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CC" w:rsidRDefault="00D128CC" w:rsidP="00D128C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72"/>
        <w:gridCol w:w="2001"/>
        <w:gridCol w:w="1926"/>
        <w:gridCol w:w="1640"/>
        <w:gridCol w:w="1993"/>
      </w:tblGrid>
      <w:tr w:rsidR="00D128CC" w:rsidRPr="00230256" w:rsidTr="00A07C49">
        <w:tc>
          <w:tcPr>
            <w:tcW w:w="9558" w:type="dxa"/>
            <w:gridSpan w:val="5"/>
          </w:tcPr>
          <w:p w:rsidR="00D128CC" w:rsidRDefault="00D128CC" w:rsidP="00C450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CSUEB ILO </w:t>
            </w:r>
            <w:r w:rsidRPr="00230256">
              <w:rPr>
                <w:rFonts w:cstheme="minorHAnsi"/>
                <w:b/>
                <w:sz w:val="24"/>
                <w:szCs w:val="24"/>
              </w:rPr>
              <w:t>Critical Thinking Rubric</w:t>
            </w:r>
            <w:r w:rsidR="00C450A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Approved </w:t>
            </w:r>
            <w:r w:rsidR="00C450AA">
              <w:rPr>
                <w:rFonts w:cstheme="minorHAnsi"/>
                <w:b/>
                <w:sz w:val="24"/>
                <w:szCs w:val="24"/>
              </w:rPr>
              <w:t xml:space="preserve">by Academic </w:t>
            </w:r>
            <w:r>
              <w:rPr>
                <w:rFonts w:cstheme="minorHAnsi"/>
                <w:b/>
                <w:sz w:val="24"/>
                <w:szCs w:val="24"/>
              </w:rPr>
              <w:t>Senate, March 2016</w:t>
            </w:r>
          </w:p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Description: Critical thinking is a habit of mind characterized by the comprehensive exploration of issues, ideas, artifacts, and events before accepting or formulating an opinion or conclusion.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4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3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2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1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  <w:b/>
              </w:rPr>
            </w:pPr>
            <w:r w:rsidRPr="00230256">
              <w:rPr>
                <w:rFonts w:cstheme="minorHAnsi"/>
                <w:b/>
              </w:rPr>
              <w:t>Explanation of issues</w:t>
            </w: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</w:t>
            </w:r>
            <w:r w:rsidRPr="002302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stated clearly and provides</w:t>
            </w:r>
            <w:r w:rsidRPr="00230256">
              <w:rPr>
                <w:rFonts w:cstheme="minorHAnsi"/>
              </w:rPr>
              <w:t xml:space="preserve"> all relevant information necessary for full understanding.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stated less clearly and/or provides mostly</w:t>
            </w:r>
            <w:r w:rsidRPr="00230256">
              <w:rPr>
                <w:rFonts w:cstheme="minorHAnsi"/>
              </w:rPr>
              <w:t xml:space="preserve"> relevant information necessary for full understanding.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Explanation stated provides </w:t>
            </w:r>
            <w:r w:rsidRPr="00230256">
              <w:rPr>
                <w:rFonts w:cstheme="minorHAnsi"/>
              </w:rPr>
              <w:t>some rele</w:t>
            </w:r>
            <w:r>
              <w:rPr>
                <w:rFonts w:cstheme="minorHAnsi"/>
              </w:rPr>
              <w:t xml:space="preserve">vant information necessary for </w:t>
            </w:r>
            <w:r w:rsidRPr="00230256">
              <w:rPr>
                <w:rFonts w:cstheme="minorHAnsi"/>
              </w:rPr>
              <w:t>understanding.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Explanation too weak for necessary understanding or </w:t>
            </w:r>
            <w:r w:rsidRPr="00230256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provided.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 of e</w:t>
            </w:r>
            <w:r w:rsidRPr="00230256">
              <w:rPr>
                <w:rFonts w:cstheme="minorHAnsi"/>
                <w:b/>
              </w:rPr>
              <w:t>vidence</w:t>
            </w: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 xml:space="preserve">Provides </w:t>
            </w:r>
            <w:r>
              <w:rPr>
                <w:rFonts w:cstheme="minorHAnsi"/>
              </w:rPr>
              <w:t xml:space="preserve">sufficient </w:t>
            </w:r>
            <w:r w:rsidRPr="00230256">
              <w:rPr>
                <w:rFonts w:cstheme="minorHAnsi"/>
              </w:rPr>
              <w:t>information to</w:t>
            </w:r>
            <w:r>
              <w:rPr>
                <w:rFonts w:cstheme="minorHAnsi"/>
              </w:rPr>
              <w:t xml:space="preserve"> support</w:t>
            </w:r>
            <w:r w:rsidRPr="002302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claims and conclusions made</w:t>
            </w:r>
            <w:r w:rsidRPr="00230256">
              <w:rPr>
                <w:rFonts w:cstheme="minorHAnsi"/>
              </w:rPr>
              <w:t>.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 xml:space="preserve">Provides </w:t>
            </w:r>
            <w:r>
              <w:rPr>
                <w:rFonts w:cstheme="minorHAnsi"/>
              </w:rPr>
              <w:t xml:space="preserve">some </w:t>
            </w:r>
            <w:r w:rsidRPr="00230256">
              <w:rPr>
                <w:rFonts w:cstheme="minorHAnsi"/>
              </w:rPr>
              <w:t>information</w:t>
            </w:r>
            <w:r>
              <w:rPr>
                <w:rFonts w:cstheme="minorHAnsi"/>
              </w:rPr>
              <w:t xml:space="preserve"> </w:t>
            </w:r>
            <w:r w:rsidRPr="00230256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support</w:t>
            </w:r>
            <w:r w:rsidRPr="002302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claims and conclusions made</w:t>
            </w:r>
            <w:r w:rsidRPr="00230256">
              <w:rPr>
                <w:rFonts w:cstheme="minorHAnsi"/>
              </w:rPr>
              <w:t xml:space="preserve">. 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Provides little information to</w:t>
            </w:r>
            <w:r>
              <w:rPr>
                <w:rFonts w:cstheme="minorHAnsi"/>
              </w:rPr>
              <w:t xml:space="preserve"> support</w:t>
            </w:r>
            <w:r w:rsidRPr="002302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claims and conclusions made</w:t>
            </w:r>
            <w:r w:rsidRPr="00230256">
              <w:rPr>
                <w:rFonts w:cstheme="minorHAnsi"/>
              </w:rPr>
              <w:t>.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Lacks information to</w:t>
            </w:r>
            <w:r>
              <w:rPr>
                <w:rFonts w:cstheme="minorHAnsi"/>
              </w:rPr>
              <w:t xml:space="preserve"> support</w:t>
            </w:r>
            <w:r w:rsidRPr="002302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claims and conclusions made</w:t>
            </w:r>
            <w:r w:rsidRPr="00230256">
              <w:rPr>
                <w:rFonts w:cstheme="minorHAnsi"/>
              </w:rPr>
              <w:t>.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Context, assumptions</w:t>
            </w: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 xml:space="preserve">Thoroughly analyzes strengths and weaknesses of one's own and others' assumptions; </w:t>
            </w:r>
            <w:r>
              <w:rPr>
                <w:rFonts w:cstheme="minorHAnsi"/>
              </w:rPr>
              <w:t>carefully evaluates influence of context.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Analyzes strengths and weaknesses of one's own and others' assumptions; evaluates context.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Minimally analyzes strengths and weaknesses of one's own and others' assumptions; minimally evaluates context.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Fails to analyze strengths and weaknesses of one's own and others' assumptions; does not evaluate context.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230256">
              <w:rPr>
                <w:rFonts w:cstheme="minorHAnsi"/>
                <w:b/>
              </w:rPr>
              <w:t>lternative viewpoints</w:t>
            </w: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30256">
              <w:rPr>
                <w:rFonts w:cstheme="minorHAnsi"/>
              </w:rPr>
              <w:t>arefully evaluates</w:t>
            </w:r>
            <w:r>
              <w:rPr>
                <w:rFonts w:cstheme="minorHAnsi"/>
              </w:rPr>
              <w:t xml:space="preserve"> all relevant </w:t>
            </w:r>
            <w:r w:rsidRPr="00230256">
              <w:rPr>
                <w:rFonts w:cstheme="minorHAnsi"/>
              </w:rPr>
              <w:t>alternative viewpoints.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30256">
              <w:rPr>
                <w:rFonts w:cstheme="minorHAnsi"/>
              </w:rPr>
              <w:t>valuates</w:t>
            </w:r>
            <w:r>
              <w:rPr>
                <w:rFonts w:cstheme="minorHAnsi"/>
              </w:rPr>
              <w:t xml:space="preserve"> most of the relevant </w:t>
            </w:r>
            <w:r w:rsidRPr="00230256">
              <w:rPr>
                <w:rFonts w:cstheme="minorHAnsi"/>
              </w:rPr>
              <w:t>alternative viewpoints.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30256">
              <w:rPr>
                <w:rFonts w:cstheme="minorHAnsi"/>
              </w:rPr>
              <w:t>valuates</w:t>
            </w:r>
            <w:r>
              <w:rPr>
                <w:rFonts w:cstheme="minorHAnsi"/>
              </w:rPr>
              <w:t xml:space="preserve"> some of the relevant</w:t>
            </w:r>
            <w:r w:rsidRPr="00230256">
              <w:rPr>
                <w:rFonts w:cstheme="minorHAnsi"/>
              </w:rPr>
              <w:t xml:space="preserve"> alternative viewpoints.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30256">
              <w:rPr>
                <w:rFonts w:cstheme="minorHAnsi"/>
              </w:rPr>
              <w:t>valuates</w:t>
            </w:r>
            <w:r>
              <w:rPr>
                <w:rFonts w:cstheme="minorHAnsi"/>
              </w:rPr>
              <w:t xml:space="preserve"> little/none of the relevant</w:t>
            </w:r>
            <w:r w:rsidRPr="00230256">
              <w:rPr>
                <w:rFonts w:cstheme="minorHAnsi"/>
              </w:rPr>
              <w:t xml:space="preserve"> alternative viewpoints.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  <w:b/>
              </w:rPr>
            </w:pPr>
            <w:r w:rsidRPr="00230256">
              <w:rPr>
                <w:rFonts w:cstheme="minorHAnsi"/>
                <w:b/>
              </w:rPr>
              <w:t xml:space="preserve">Statement of position </w:t>
            </w: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States a clear position that is </w:t>
            </w:r>
            <w:r w:rsidRPr="0038386A">
              <w:rPr>
                <w:rFonts w:cstheme="minorHAnsi"/>
              </w:rPr>
              <w:t xml:space="preserve">valid, original, and/or </w:t>
            </w:r>
            <w:r>
              <w:rPr>
                <w:rFonts w:cstheme="minorHAnsi"/>
              </w:rPr>
              <w:t xml:space="preserve">innovative, as appropriate. 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States a relatively clear position that has some</w:t>
            </w:r>
            <w:r w:rsidRPr="0038386A">
              <w:rPr>
                <w:rFonts w:cstheme="minorHAnsi"/>
              </w:rPr>
              <w:t xml:space="preserve"> validity, originality and/or </w:t>
            </w:r>
            <w:r>
              <w:rPr>
                <w:rFonts w:cstheme="minorHAnsi"/>
              </w:rPr>
              <w:t>innovation, as appropriate.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States a position that la</w:t>
            </w:r>
            <w:r w:rsidRPr="0038386A">
              <w:rPr>
                <w:rFonts w:cstheme="minorHAnsi"/>
              </w:rPr>
              <w:t xml:space="preserve">cks validity, originality, and/or </w:t>
            </w:r>
            <w:r>
              <w:rPr>
                <w:rFonts w:cstheme="minorHAnsi"/>
              </w:rPr>
              <w:t>innovation.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>
              <w:rPr>
                <w:rFonts w:cstheme="minorHAnsi"/>
              </w:rPr>
              <w:t>Does not state a position.</w:t>
            </w:r>
          </w:p>
        </w:tc>
      </w:tr>
      <w:tr w:rsidR="00D128CC" w:rsidRPr="00230256" w:rsidTr="00A07C49">
        <w:tc>
          <w:tcPr>
            <w:tcW w:w="1800" w:type="dxa"/>
          </w:tcPr>
          <w:p w:rsidR="00D128CC" w:rsidRPr="00230256" w:rsidRDefault="00D128CC" w:rsidP="00A07C49">
            <w:pPr>
              <w:rPr>
                <w:rFonts w:cstheme="minorHAnsi"/>
                <w:b/>
              </w:rPr>
            </w:pPr>
            <w:r w:rsidRPr="00230256">
              <w:rPr>
                <w:rFonts w:cstheme="minorHAnsi"/>
                <w:b/>
              </w:rPr>
              <w:t>Conclusions, implications, and consequences</w:t>
            </w:r>
          </w:p>
        </w:tc>
        <w:tc>
          <w:tcPr>
            <w:tcW w:w="207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Conclusions, implications, and consequences flow from student’s analysis.</w:t>
            </w:r>
          </w:p>
        </w:tc>
        <w:tc>
          <w:tcPr>
            <w:tcW w:w="198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Conclusions, implications, and consequences generally flow from student’s analysis.</w:t>
            </w:r>
          </w:p>
        </w:tc>
        <w:tc>
          <w:tcPr>
            <w:tcW w:w="1640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Conclusions, implications, and consequences minimally flow from student’s analysis.</w:t>
            </w:r>
          </w:p>
        </w:tc>
        <w:tc>
          <w:tcPr>
            <w:tcW w:w="2068" w:type="dxa"/>
          </w:tcPr>
          <w:p w:rsidR="00D128CC" w:rsidRPr="00230256" w:rsidRDefault="00D128CC" w:rsidP="00A07C49">
            <w:pPr>
              <w:rPr>
                <w:rFonts w:cstheme="minorHAnsi"/>
              </w:rPr>
            </w:pPr>
            <w:r w:rsidRPr="00230256">
              <w:rPr>
                <w:rFonts w:cstheme="minorHAnsi"/>
              </w:rPr>
              <w:t>Conclusions, implications, and consequences do not flow from student's analysis.</w:t>
            </w:r>
          </w:p>
        </w:tc>
      </w:tr>
    </w:tbl>
    <w:p w:rsidR="00D128CC" w:rsidRDefault="00D128CC" w:rsidP="00D128CC">
      <w:pPr>
        <w:rPr>
          <w:rFonts w:cstheme="minorHAnsi"/>
        </w:rPr>
      </w:pPr>
    </w:p>
    <w:p w:rsidR="000F2CD1" w:rsidRDefault="000F2CD1" w:rsidP="000F2CD1">
      <w:pPr>
        <w:ind w:left="120" w:right="-20"/>
        <w:jc w:val="center"/>
        <w:rPr>
          <w:rFonts w:eastAsia="Cambria" w:cs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6624"/>
      </w:tblGrid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eastAsia="Cambria" w:hAnsiTheme="majorHAnsi" w:cs="Cambria"/>
                <w:b/>
              </w:rPr>
              <w:t>Criteria</w:t>
            </w:r>
          </w:p>
        </w:tc>
        <w:tc>
          <w:tcPr>
            <w:tcW w:w="6624" w:type="dxa"/>
          </w:tcPr>
          <w:p w:rsidR="000F2CD1" w:rsidRPr="000F2CD1" w:rsidRDefault="000F2CD1" w:rsidP="008455EC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eastAsia="Cambria" w:hAnsiTheme="majorHAnsi" w:cs="Cambria"/>
                <w:b/>
              </w:rPr>
              <w:t>How  criteria is addressed in assignment</w:t>
            </w:r>
          </w:p>
        </w:tc>
      </w:tr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cstheme="minorHAnsi"/>
                <w:b/>
              </w:rPr>
              <w:t>Explanation of issues</w:t>
            </w:r>
          </w:p>
        </w:tc>
        <w:tc>
          <w:tcPr>
            <w:tcW w:w="6624" w:type="dxa"/>
          </w:tcPr>
          <w:p w:rsidR="000F2CD1" w:rsidRPr="000F2CD1" w:rsidRDefault="000F2CD1" w:rsidP="008455EC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hAnsiTheme="majorHAnsi"/>
              </w:rPr>
              <w:t xml:space="preserve">Does the prompt ask students to clearly state all relevant information for full understanding? </w:t>
            </w:r>
          </w:p>
        </w:tc>
      </w:tr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cstheme="minorHAnsi"/>
                <w:b/>
              </w:rPr>
            </w:pPr>
            <w:r w:rsidRPr="000F2CD1">
              <w:rPr>
                <w:rFonts w:cstheme="minorHAnsi"/>
                <w:b/>
              </w:rPr>
              <w:t>Use of evidence</w:t>
            </w:r>
          </w:p>
        </w:tc>
        <w:tc>
          <w:tcPr>
            <w:tcW w:w="6624" w:type="dxa"/>
          </w:tcPr>
          <w:p w:rsidR="000F2CD1" w:rsidRPr="000F2CD1" w:rsidRDefault="000F2CD1" w:rsidP="000F2CD1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hAnsiTheme="majorHAnsi"/>
              </w:rPr>
              <w:t xml:space="preserve">Does the prompt ask students to </w:t>
            </w:r>
            <w:r w:rsidR="00DA29B3">
              <w:rPr>
                <w:rFonts w:cstheme="minorHAnsi"/>
              </w:rPr>
              <w:t>p</w:t>
            </w:r>
            <w:r w:rsidRPr="000F2CD1">
              <w:rPr>
                <w:rFonts w:cstheme="minorHAnsi"/>
              </w:rPr>
              <w:t>rovide sufficient information to support claims and conclusions made?</w:t>
            </w:r>
          </w:p>
        </w:tc>
      </w:tr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cstheme="minorHAnsi"/>
                <w:b/>
              </w:rPr>
            </w:pPr>
            <w:r w:rsidRPr="000F2CD1">
              <w:rPr>
                <w:rFonts w:cstheme="minorHAnsi"/>
                <w:b/>
              </w:rPr>
              <w:t>Context, assumptions</w:t>
            </w:r>
          </w:p>
        </w:tc>
        <w:tc>
          <w:tcPr>
            <w:tcW w:w="6624" w:type="dxa"/>
          </w:tcPr>
          <w:p w:rsidR="000F2CD1" w:rsidRPr="000F2CD1" w:rsidRDefault="000F2CD1" w:rsidP="000F2CD1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hAnsiTheme="majorHAnsi"/>
              </w:rPr>
              <w:t xml:space="preserve">Does the prompt ask students to </w:t>
            </w:r>
            <w:r w:rsidRPr="000F2CD1">
              <w:rPr>
                <w:rFonts w:cstheme="minorHAnsi"/>
              </w:rPr>
              <w:t xml:space="preserve">analyze strengths and weaknesses of one's own and others' assumptions? </w:t>
            </w:r>
          </w:p>
        </w:tc>
      </w:tr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cstheme="minorHAnsi"/>
                <w:b/>
              </w:rPr>
            </w:pPr>
            <w:r w:rsidRPr="000F2CD1">
              <w:rPr>
                <w:rFonts w:cstheme="minorHAnsi"/>
                <w:b/>
              </w:rPr>
              <w:t>Alternative viewpoints</w:t>
            </w:r>
          </w:p>
        </w:tc>
        <w:tc>
          <w:tcPr>
            <w:tcW w:w="6624" w:type="dxa"/>
          </w:tcPr>
          <w:p w:rsidR="000F2CD1" w:rsidRPr="000F2CD1" w:rsidRDefault="000F2CD1" w:rsidP="000F2CD1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hAnsiTheme="majorHAnsi"/>
              </w:rPr>
              <w:t xml:space="preserve">Does the prompt ask students to </w:t>
            </w:r>
            <w:r>
              <w:rPr>
                <w:rFonts w:cstheme="minorHAnsi"/>
              </w:rPr>
              <w:t>evaluate</w:t>
            </w:r>
            <w:r w:rsidRPr="000F2CD1">
              <w:rPr>
                <w:rFonts w:cstheme="minorHAnsi"/>
              </w:rPr>
              <w:t xml:space="preserve"> all relevant alternative viewpoints</w:t>
            </w:r>
            <w:r>
              <w:rPr>
                <w:rFonts w:cstheme="minorHAnsi"/>
              </w:rPr>
              <w:t>?</w:t>
            </w:r>
          </w:p>
        </w:tc>
      </w:tr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cstheme="minorHAnsi"/>
                <w:b/>
              </w:rPr>
            </w:pPr>
            <w:r w:rsidRPr="000F2CD1">
              <w:rPr>
                <w:rFonts w:cstheme="minorHAnsi"/>
                <w:b/>
              </w:rPr>
              <w:t>Statement of position</w:t>
            </w:r>
          </w:p>
        </w:tc>
        <w:tc>
          <w:tcPr>
            <w:tcW w:w="6624" w:type="dxa"/>
          </w:tcPr>
          <w:p w:rsidR="000F2CD1" w:rsidRPr="000F2CD1" w:rsidRDefault="000F2CD1" w:rsidP="00DA29B3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hAnsiTheme="majorHAnsi"/>
              </w:rPr>
              <w:t xml:space="preserve">Does the prompt ask students to </w:t>
            </w:r>
            <w:r w:rsidR="00DA29B3">
              <w:rPr>
                <w:rFonts w:cstheme="minorHAnsi"/>
              </w:rPr>
              <w:t>states a clear position?</w:t>
            </w:r>
          </w:p>
        </w:tc>
      </w:tr>
      <w:tr w:rsidR="000F2CD1" w:rsidRPr="00AC1060" w:rsidTr="000F2CD1">
        <w:tc>
          <w:tcPr>
            <w:tcW w:w="2011" w:type="dxa"/>
          </w:tcPr>
          <w:p w:rsidR="000F2CD1" w:rsidRPr="000F2CD1" w:rsidRDefault="000F2CD1" w:rsidP="008455EC">
            <w:pPr>
              <w:rPr>
                <w:rFonts w:cstheme="minorHAnsi"/>
                <w:b/>
              </w:rPr>
            </w:pPr>
            <w:r w:rsidRPr="000F2CD1">
              <w:rPr>
                <w:rFonts w:cstheme="minorHAnsi"/>
                <w:b/>
              </w:rPr>
              <w:t>Conclusions, implications, and consequences</w:t>
            </w:r>
          </w:p>
        </w:tc>
        <w:tc>
          <w:tcPr>
            <w:tcW w:w="6624" w:type="dxa"/>
          </w:tcPr>
          <w:p w:rsidR="000F2CD1" w:rsidRPr="000F2CD1" w:rsidRDefault="00DA29B3" w:rsidP="000F2CD1">
            <w:pPr>
              <w:rPr>
                <w:rFonts w:asciiTheme="majorHAnsi" w:eastAsia="Cambria" w:hAnsiTheme="majorHAnsi" w:cs="Cambria"/>
                <w:b/>
              </w:rPr>
            </w:pPr>
            <w:r w:rsidRPr="000F2CD1">
              <w:rPr>
                <w:rFonts w:asciiTheme="majorHAnsi" w:hAnsiTheme="majorHAnsi"/>
              </w:rPr>
              <w:t xml:space="preserve">Does the prompt ask students to </w:t>
            </w:r>
            <w:r>
              <w:rPr>
                <w:rFonts w:asciiTheme="majorHAnsi" w:hAnsiTheme="majorHAnsi"/>
              </w:rPr>
              <w:t xml:space="preserve">draw </w:t>
            </w:r>
            <w:r>
              <w:rPr>
                <w:rFonts w:cstheme="minorHAnsi"/>
              </w:rPr>
              <w:t>c</w:t>
            </w:r>
            <w:r w:rsidR="000F2CD1" w:rsidRPr="000F2CD1">
              <w:rPr>
                <w:rFonts w:cstheme="minorHAnsi"/>
              </w:rPr>
              <w:t>onclusions, implications, and consequences that flow from student’s analysis?</w:t>
            </w:r>
          </w:p>
        </w:tc>
      </w:tr>
    </w:tbl>
    <w:p w:rsidR="000F2CD1" w:rsidRDefault="000F2CD1" w:rsidP="000F2CD1">
      <w:pPr>
        <w:ind w:left="120" w:right="-20"/>
        <w:jc w:val="center"/>
        <w:rPr>
          <w:rFonts w:eastAsia="Cambria" w:cs="Cambria"/>
          <w:b/>
        </w:rPr>
      </w:pPr>
    </w:p>
    <w:p w:rsidR="00DA29B3" w:rsidRDefault="00DA29B3" w:rsidP="000F2CD1">
      <w:pPr>
        <w:ind w:left="120" w:right="-20"/>
        <w:jc w:val="center"/>
        <w:rPr>
          <w:rFonts w:eastAsia="Cambria" w:cs="Cambria"/>
          <w:b/>
        </w:rPr>
      </w:pPr>
    </w:p>
    <w:p w:rsidR="000F2CD1" w:rsidRPr="00DA29B3" w:rsidRDefault="000F2CD1" w:rsidP="00DA29B3">
      <w:pPr>
        <w:ind w:left="120" w:right="-20"/>
        <w:jc w:val="center"/>
        <w:rPr>
          <w:rFonts w:eastAsia="Cambria" w:cs="Cambria"/>
          <w:b/>
        </w:rPr>
      </w:pPr>
      <w:r w:rsidRPr="002549AE">
        <w:rPr>
          <w:rFonts w:eastAsia="Cambria" w:cs="Cambria"/>
          <w:b/>
        </w:rPr>
        <w:t>Assignment Essentials</w:t>
      </w:r>
    </w:p>
    <w:p w:rsidR="000F2CD1" w:rsidRDefault="000F2CD1" w:rsidP="000F2CD1">
      <w:pPr>
        <w:spacing w:line="240" w:lineRule="auto"/>
        <w:rPr>
          <w:rFonts w:eastAsia="Cambria" w:cs="Cambria"/>
        </w:rPr>
      </w:pPr>
      <w:r>
        <w:rPr>
          <w:rFonts w:eastAsia="Cambria" w:cs="Cambria"/>
          <w:i/>
        </w:rPr>
        <w:t xml:space="preserve"> </w:t>
      </w:r>
      <w:r>
        <w:rPr>
          <w:rFonts w:eastAsia="Cambria" w:cs="Cambria"/>
        </w:rPr>
        <w:t>Students complete assignments to:</w:t>
      </w:r>
    </w:p>
    <w:p w:rsidR="000F2CD1" w:rsidRPr="005F6B25" w:rsidRDefault="000F2CD1" w:rsidP="000F2CD1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mbria"/>
        </w:rPr>
      </w:pPr>
      <w:r w:rsidRPr="005F6B25">
        <w:rPr>
          <w:rFonts w:eastAsia="Cambria" w:cs="Cambria"/>
        </w:rPr>
        <w:t>practice applying skills, content, and concepts learned, demonstrate their achievement, and</w:t>
      </w:r>
    </w:p>
    <w:p w:rsidR="000F2CD1" w:rsidRPr="005F6B25" w:rsidRDefault="000F2CD1" w:rsidP="000F2CD1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mbria"/>
        </w:rPr>
      </w:pPr>
      <w:r w:rsidRPr="005F6B25">
        <w:rPr>
          <w:rFonts w:eastAsia="Cambria" w:cs="Cambria"/>
        </w:rPr>
        <w:t>to be assessed and receive feedback on the achievement of  assignment, course, and program learning outcomes.</w:t>
      </w: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0"/>
      </w:tblGrid>
      <w:tr w:rsidR="000F2CD1" w:rsidTr="008455EC">
        <w:tc>
          <w:tcPr>
            <w:tcW w:w="10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CD1" w:rsidRDefault="000F2CD1" w:rsidP="000F2CD1">
            <w:pPr>
              <w:numPr>
                <w:ilvl w:val="0"/>
                <w:numId w:val="1"/>
              </w:numPr>
              <w:spacing w:after="0" w:line="240" w:lineRule="auto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How  will my assignment prompt students to show what content they have learned and/or demonstrate their skills? </w:t>
            </w:r>
          </w:p>
          <w:p w:rsidR="000F2CD1" w:rsidRDefault="000F2CD1" w:rsidP="000F2CD1">
            <w:pPr>
              <w:numPr>
                <w:ilvl w:val="0"/>
                <w:numId w:val="1"/>
              </w:numPr>
              <w:spacing w:after="0" w:line="240" w:lineRule="auto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Does the array of assignments in this class address students with varied learning preferences multiple means of demonstrating knowledge and skill acquisition?</w:t>
            </w:r>
          </w:p>
        </w:tc>
      </w:tr>
    </w:tbl>
    <w:p w:rsidR="000F2CD1" w:rsidRDefault="000F2CD1" w:rsidP="000F2CD1">
      <w:pPr>
        <w:spacing w:line="240" w:lineRule="auto"/>
        <w:rPr>
          <w:rFonts w:eastAsia="Cambria" w:cs="Cambria"/>
        </w:rPr>
      </w:pPr>
    </w:p>
    <w:tbl>
      <w:tblPr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470"/>
        <w:gridCol w:w="4330"/>
      </w:tblGrid>
      <w:tr w:rsidR="000F2CD1" w:rsidTr="008455EC">
        <w:trPr>
          <w:trHeight w:val="4040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CD1" w:rsidRDefault="000F2CD1" w:rsidP="00DA29B3">
            <w:pPr>
              <w:spacing w:after="0" w:line="240" w:lineRule="auto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Students need</w:t>
            </w:r>
            <w:r>
              <w:rPr>
                <w:rFonts w:eastAsia="Cambria" w:cs="Cambria"/>
                <w:i/>
              </w:rPr>
              <w:t xml:space="preserve"> clear and transparent expectations</w:t>
            </w:r>
            <w:r>
              <w:rPr>
                <w:rFonts w:eastAsia="Cambria" w:cs="Cambria"/>
              </w:rPr>
              <w:t xml:space="preserve"> and instructions documented </w:t>
            </w:r>
            <w:r>
              <w:rPr>
                <w:rFonts w:eastAsia="Cambria" w:cs="Cambria"/>
                <w:i/>
              </w:rPr>
              <w:t>in writing</w:t>
            </w:r>
            <w:r>
              <w:rPr>
                <w:rFonts w:eastAsia="Cambria" w:cs="Cambria"/>
              </w:rPr>
              <w:t>:</w:t>
            </w:r>
          </w:p>
          <w:p w:rsidR="000F2CD1" w:rsidRPr="005F6B25" w:rsidRDefault="000F2CD1" w:rsidP="00DA29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mbria" w:cs="Cambria"/>
              </w:rPr>
            </w:pPr>
            <w:r w:rsidRPr="005F6B25">
              <w:rPr>
                <w:rFonts w:eastAsia="Cambria" w:cs="Cambria"/>
              </w:rPr>
              <w:t xml:space="preserve">Assignment instructions should clearly identify tasks, provide the required format elements, and describe the final product. </w:t>
            </w:r>
          </w:p>
          <w:p w:rsidR="000F2CD1" w:rsidRPr="005F6B25" w:rsidRDefault="000F2CD1" w:rsidP="00DA29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mbria" w:cs="Cambria"/>
              </w:rPr>
            </w:pPr>
            <w:r w:rsidRPr="005F6B25">
              <w:rPr>
                <w:rFonts w:eastAsia="Cambria" w:cs="Cambria"/>
              </w:rPr>
              <w:t>Assignment descriptions should help students clearly understand the main purpose.</w:t>
            </w:r>
          </w:p>
          <w:p w:rsidR="000F2CD1" w:rsidRPr="005F6B25" w:rsidRDefault="000F2CD1" w:rsidP="00DA29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mbria" w:cs="Cambria"/>
              </w:rPr>
            </w:pPr>
            <w:r w:rsidRPr="005F6B25">
              <w:rPr>
                <w:rFonts w:eastAsia="Cambria" w:cs="Cambria"/>
              </w:rPr>
              <w:t xml:space="preserve">Assignment descriptions should also demonstrate the connections to how their work meets learning outcomes, builds on their knowledge and skills for future assignments, relates to graduation, and has professional relevance.  </w:t>
            </w:r>
          </w:p>
          <w:p w:rsidR="000F2CD1" w:rsidRPr="005F6B25" w:rsidRDefault="000F2CD1" w:rsidP="00DA29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mbria" w:cs="Cambria"/>
              </w:rPr>
            </w:pPr>
            <w:r w:rsidRPr="005F6B25">
              <w:rPr>
                <w:rFonts w:eastAsia="Cambria" w:cs="Cambria"/>
              </w:rPr>
              <w:t>A grading rubric  that expresses expectations and aligns with the outcomes  will assist students as they complete the assignment.</w:t>
            </w:r>
          </w:p>
        </w:tc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CD1" w:rsidRDefault="000F2CD1" w:rsidP="00DA29B3">
            <w:pPr>
              <w:widowControl w:val="0"/>
              <w:spacing w:after="0" w:line="240" w:lineRule="auto"/>
              <w:rPr>
                <w:rFonts w:eastAsia="Cambria" w:cs="Cambria"/>
              </w:rPr>
            </w:pPr>
            <w:r>
              <w:rPr>
                <w:rFonts w:eastAsia="Cambria" w:cs="Cambria"/>
                <w:noProof/>
                <w:sz w:val="20"/>
                <w:szCs w:val="20"/>
              </w:rPr>
              <w:drawing>
                <wp:inline distT="114300" distB="114300" distL="114300" distR="114300" wp14:anchorId="682ED0DE" wp14:editId="670FD1A0">
                  <wp:extent cx="2300288" cy="228324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288" cy="2283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CD1" w:rsidRDefault="000F2CD1" w:rsidP="000F2CD1">
      <w:pPr>
        <w:spacing w:line="240" w:lineRule="auto"/>
        <w:rPr>
          <w:rFonts w:eastAsia="Cambria" w:cs="Cambria"/>
        </w:rPr>
      </w:pP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0"/>
      </w:tblGrid>
      <w:tr w:rsidR="000F2CD1" w:rsidTr="008455EC">
        <w:trPr>
          <w:trHeight w:val="1080"/>
        </w:trPr>
        <w:tc>
          <w:tcPr>
            <w:tcW w:w="10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CD1" w:rsidRDefault="000F2CD1" w:rsidP="000F2CD1">
            <w:pPr>
              <w:numPr>
                <w:ilvl w:val="0"/>
                <w:numId w:val="2"/>
              </w:numPr>
              <w:spacing w:after="0" w:line="240" w:lineRule="auto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How will assignment instructions clarify what tasks to do, how they are connected, how to get started, and how to complete the tasks? </w:t>
            </w:r>
          </w:p>
          <w:p w:rsidR="000F2CD1" w:rsidRDefault="000F2CD1" w:rsidP="000F2CD1">
            <w:pPr>
              <w:numPr>
                <w:ilvl w:val="0"/>
                <w:numId w:val="2"/>
              </w:numPr>
              <w:spacing w:after="0" w:line="240" w:lineRule="auto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How will you know if students met the assignment expectations;  how will  students be assessed? </w:t>
            </w:r>
          </w:p>
        </w:tc>
      </w:tr>
    </w:tbl>
    <w:p w:rsidR="000F2CD1" w:rsidRDefault="000F2CD1" w:rsidP="000F2CD1">
      <w:pPr>
        <w:spacing w:line="240" w:lineRule="auto"/>
        <w:rPr>
          <w:rFonts w:eastAsia="Cambria" w:cs="Cambria"/>
        </w:rPr>
      </w:pPr>
    </w:p>
    <w:p w:rsidR="000F2CD1" w:rsidRDefault="000F2CD1" w:rsidP="000F2CD1">
      <w:pPr>
        <w:spacing w:line="240" w:lineRule="auto"/>
        <w:rPr>
          <w:rFonts w:eastAsia="Cambria" w:cs="Cambria"/>
        </w:rPr>
      </w:pPr>
      <w:r>
        <w:rPr>
          <w:rFonts w:eastAsia="Cambria" w:cs="Cambria"/>
          <w:i/>
        </w:rPr>
        <w:t xml:space="preserve">Chunk and scaffold assignments: </w:t>
      </w:r>
      <w:r>
        <w:rPr>
          <w:rFonts w:eastAsia="Cambria" w:cs="Cambria"/>
        </w:rPr>
        <w:t xml:space="preserve">Students perform better on assignments when instructors break them into manageable chunks. Presenting students with  smaller assignments that build into a larger one creates the opportunity for early feedback and improvement. </w:t>
      </w:r>
    </w:p>
    <w:p w:rsidR="000F2CD1" w:rsidRDefault="000F2CD1" w:rsidP="000F2CD1">
      <w:pPr>
        <w:spacing w:line="240" w:lineRule="auto"/>
        <w:rPr>
          <w:rFonts w:eastAsia="Cambria" w:cs="Cambria"/>
        </w:rPr>
      </w:pPr>
    </w:p>
    <w:p w:rsidR="000F2CD1" w:rsidRDefault="000F2CD1" w:rsidP="000F2CD1">
      <w:pPr>
        <w:spacing w:line="240" w:lineRule="auto"/>
        <w:rPr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 Example of smaller assignments  that build toward a  research essay that meets expectations:</w:t>
      </w:r>
    </w:p>
    <w:tbl>
      <w:tblPr>
        <w:tblW w:w="10080" w:type="dxa"/>
        <w:tblInd w:w="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980"/>
        <w:gridCol w:w="1530"/>
        <w:gridCol w:w="1530"/>
        <w:gridCol w:w="1530"/>
        <w:gridCol w:w="1800"/>
      </w:tblGrid>
      <w:tr w:rsidR="000F2CD1" w:rsidTr="008455EC">
        <w:trPr>
          <w:trHeight w:val="420"/>
        </w:trPr>
        <w:tc>
          <w:tcPr>
            <w:tcW w:w="1710" w:type="dxa"/>
            <w:shd w:val="clear" w:color="auto" w:fill="F4CC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Course timing</w:t>
            </w:r>
          </w:p>
        </w:tc>
        <w:tc>
          <w:tcPr>
            <w:tcW w:w="1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Week 6</w:t>
            </w:r>
          </w:p>
        </w:tc>
        <w:tc>
          <w:tcPr>
            <w:tcW w:w="15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Week 8</w:t>
            </w:r>
          </w:p>
        </w:tc>
        <w:tc>
          <w:tcPr>
            <w:tcW w:w="15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Week 10</w:t>
            </w:r>
          </w:p>
        </w:tc>
        <w:tc>
          <w:tcPr>
            <w:tcW w:w="15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Week 12</w:t>
            </w:r>
          </w:p>
        </w:tc>
        <w:tc>
          <w:tcPr>
            <w:tcW w:w="18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Week 14</w:t>
            </w:r>
          </w:p>
        </w:tc>
      </w:tr>
      <w:tr w:rsidR="000F2CD1" w:rsidTr="008455EC">
        <w:trPr>
          <w:trHeight w:val="660"/>
        </w:trPr>
        <w:tc>
          <w:tcPr>
            <w:tcW w:w="1710" w:type="dxa"/>
            <w:shd w:val="clear" w:color="auto" w:fill="F4CCC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Developmental Assignment Due</w:t>
            </w:r>
          </w:p>
        </w:tc>
        <w:tc>
          <w:tcPr>
            <w:tcW w:w="19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Thesis statement</w:t>
            </w:r>
          </w:p>
        </w:tc>
        <w:tc>
          <w:tcPr>
            <w:tcW w:w="15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Annotated Bibliography</w:t>
            </w:r>
          </w:p>
        </w:tc>
        <w:tc>
          <w:tcPr>
            <w:tcW w:w="15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Outline</w:t>
            </w:r>
          </w:p>
        </w:tc>
        <w:tc>
          <w:tcPr>
            <w:tcW w:w="15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Essay Draft</w:t>
            </w:r>
          </w:p>
        </w:tc>
        <w:tc>
          <w:tcPr>
            <w:tcW w:w="18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F2CD1" w:rsidRDefault="000F2CD1" w:rsidP="008455EC">
            <w:pPr>
              <w:widowControl w:val="0"/>
              <w:spacing w:line="240" w:lineRule="auto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 xml:space="preserve">Final essay </w:t>
            </w:r>
          </w:p>
        </w:tc>
      </w:tr>
    </w:tbl>
    <w:p w:rsidR="000F2CD1" w:rsidRDefault="000F2CD1" w:rsidP="000F2CD1">
      <w:pPr>
        <w:spacing w:line="240" w:lineRule="auto"/>
        <w:rPr>
          <w:rFonts w:eastAsia="Cambria" w:cs="Cambria"/>
        </w:rPr>
      </w:pPr>
    </w:p>
    <w:p w:rsidR="000F2CD1" w:rsidRDefault="000F2CD1" w:rsidP="000F2CD1">
      <w:pPr>
        <w:spacing w:line="240" w:lineRule="auto"/>
        <w:rPr>
          <w:rFonts w:eastAsia="Cambria" w:cs="Cambria"/>
        </w:rPr>
      </w:pPr>
      <w:r>
        <w:rPr>
          <w:rFonts w:eastAsia="Cambria" w:cs="Cambria"/>
        </w:rPr>
        <w:t>Reflection Aids Retention: Students’ learning improves and sticks when they</w:t>
      </w:r>
      <w:r>
        <w:rPr>
          <w:rFonts w:eastAsia="Cambria" w:cs="Cambria"/>
          <w:i/>
        </w:rPr>
        <w:t xml:space="preserve"> reflect </w:t>
      </w:r>
      <w:r>
        <w:rPr>
          <w:rFonts w:eastAsia="Cambria" w:cs="Cambria"/>
        </w:rPr>
        <w:t>on their process and their completed assignment:</w:t>
      </w:r>
    </w:p>
    <w:p w:rsidR="000F2CD1" w:rsidRPr="005F6B25" w:rsidRDefault="000F2CD1" w:rsidP="000F2CD1">
      <w:pPr>
        <w:pStyle w:val="ListParagraph"/>
        <w:numPr>
          <w:ilvl w:val="0"/>
          <w:numId w:val="5"/>
        </w:numPr>
        <w:spacing w:after="0" w:line="240" w:lineRule="auto"/>
        <w:rPr>
          <w:rFonts w:eastAsia="Cambria" w:cs="Cambria"/>
        </w:rPr>
      </w:pPr>
      <w:r w:rsidRPr="005F6B25">
        <w:rPr>
          <w:rFonts w:eastAsia="Cambria" w:cs="Cambria"/>
        </w:rPr>
        <w:t>Ask students  to report  what they learned from the assignment or what they would do differently in a future  assignment.</w:t>
      </w:r>
    </w:p>
    <w:p w:rsidR="000F2CD1" w:rsidRPr="005F6B25" w:rsidRDefault="000F2CD1" w:rsidP="000F2CD1">
      <w:pPr>
        <w:pStyle w:val="ListParagraph"/>
        <w:numPr>
          <w:ilvl w:val="0"/>
          <w:numId w:val="5"/>
        </w:numPr>
        <w:spacing w:after="0" w:line="240" w:lineRule="auto"/>
        <w:rPr>
          <w:rFonts w:eastAsia="Cambria" w:cs="Cambria"/>
        </w:rPr>
      </w:pPr>
      <w:r w:rsidRPr="005F6B25">
        <w:rPr>
          <w:rFonts w:eastAsia="Cambria" w:cs="Cambria"/>
        </w:rPr>
        <w:t>Student reflection on assignment process and performance may also help you shape the next version of the assignment.</w:t>
      </w:r>
    </w:p>
    <w:p w:rsidR="000F2CD1" w:rsidRDefault="000F2CD1" w:rsidP="000F2CD1">
      <w:pPr>
        <w:ind w:left="120" w:right="-20"/>
        <w:rPr>
          <w:rFonts w:eastAsia="Cambria" w:cs="Cambria"/>
          <w:i/>
        </w:rPr>
      </w:pPr>
    </w:p>
    <w:p w:rsidR="000F2CD1" w:rsidRDefault="000F2CD1" w:rsidP="000F2CD1">
      <w:pPr>
        <w:ind w:left="120" w:right="-20"/>
        <w:rPr>
          <w:rFonts w:eastAsia="Cambria" w:cs="Cambria"/>
          <w:i/>
        </w:rPr>
      </w:pPr>
      <w:r>
        <w:rPr>
          <w:rFonts w:eastAsia="Cambria" w:cs="Cambria"/>
          <w:i/>
        </w:rPr>
        <w:t xml:space="preserve"> </w:t>
      </w:r>
    </w:p>
    <w:p w:rsidR="000F2CD1" w:rsidRPr="00060AC1" w:rsidRDefault="000F2CD1" w:rsidP="000F2CD1">
      <w:pPr>
        <w:rPr>
          <w:rFonts w:eastAsia="Cambria" w:cs="Cambria"/>
          <w:b/>
          <w:smallCaps/>
        </w:rPr>
      </w:pPr>
    </w:p>
    <w:p w:rsidR="000F2CD1" w:rsidRDefault="000F2CD1" w:rsidP="00D128CC">
      <w:pPr>
        <w:rPr>
          <w:rFonts w:cstheme="minorHAnsi"/>
        </w:rPr>
      </w:pPr>
    </w:p>
    <w:p w:rsidR="000F2CD1" w:rsidRPr="00230256" w:rsidRDefault="000F2CD1" w:rsidP="00D128CC">
      <w:pPr>
        <w:rPr>
          <w:rFonts w:cstheme="minorHAnsi"/>
        </w:rPr>
      </w:pPr>
    </w:p>
    <w:sectPr w:rsidR="000F2CD1" w:rsidRPr="0023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99" w:rsidRDefault="00D11D99" w:rsidP="00D128CC">
      <w:pPr>
        <w:spacing w:after="0" w:line="240" w:lineRule="auto"/>
      </w:pPr>
      <w:r>
        <w:separator/>
      </w:r>
    </w:p>
  </w:endnote>
  <w:endnote w:type="continuationSeparator" w:id="0">
    <w:p w:rsidR="00D11D99" w:rsidRDefault="00D11D99" w:rsidP="00D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99" w:rsidRDefault="00D11D99" w:rsidP="00D128CC">
      <w:pPr>
        <w:spacing w:after="0" w:line="240" w:lineRule="auto"/>
      </w:pPr>
      <w:r>
        <w:separator/>
      </w:r>
    </w:p>
  </w:footnote>
  <w:footnote w:type="continuationSeparator" w:id="0">
    <w:p w:rsidR="00D11D99" w:rsidRDefault="00D11D99" w:rsidP="00D1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D3B"/>
    <w:multiLevelType w:val="multilevel"/>
    <w:tmpl w:val="2638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47022"/>
    <w:multiLevelType w:val="multilevel"/>
    <w:tmpl w:val="0E68E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DA7EA7"/>
    <w:multiLevelType w:val="multilevel"/>
    <w:tmpl w:val="2638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DC2AED"/>
    <w:multiLevelType w:val="multilevel"/>
    <w:tmpl w:val="2638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AC20F4"/>
    <w:multiLevelType w:val="multilevel"/>
    <w:tmpl w:val="E07222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C"/>
    <w:rsid w:val="000F2CD1"/>
    <w:rsid w:val="000F4FEF"/>
    <w:rsid w:val="003D18A8"/>
    <w:rsid w:val="00567075"/>
    <w:rsid w:val="0068178A"/>
    <w:rsid w:val="006859AB"/>
    <w:rsid w:val="00C450AA"/>
    <w:rsid w:val="00C83BD7"/>
    <w:rsid w:val="00C960DD"/>
    <w:rsid w:val="00D11D99"/>
    <w:rsid w:val="00D128CC"/>
    <w:rsid w:val="00D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FD2F3-DA0D-4680-87F5-CABD9FF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CC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A8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A8"/>
    <w:pPr>
      <w:keepNext/>
      <w:keepLines/>
      <w:spacing w:before="300" w:after="8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8A8"/>
    <w:rPr>
      <w:rFonts w:ascii="Arial" w:eastAsiaTheme="majorEastAsia" w:hAnsi="Arial" w:cstheme="majorBidi"/>
      <w:b/>
      <w:bCs/>
      <w:sz w:val="26"/>
      <w:szCs w:val="28"/>
    </w:rPr>
  </w:style>
  <w:style w:type="paragraph" w:styleId="ListParagraph">
    <w:name w:val="List Paragraph"/>
    <w:basedOn w:val="Normal"/>
    <w:uiPriority w:val="34"/>
    <w:qFormat/>
    <w:rsid w:val="000F4FE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FEF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D18A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D128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CC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D1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C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Cierra Fabrigas</cp:lastModifiedBy>
  <cp:revision>2</cp:revision>
  <dcterms:created xsi:type="dcterms:W3CDTF">2019-08-22T22:23:00Z</dcterms:created>
  <dcterms:modified xsi:type="dcterms:W3CDTF">2019-08-22T22:23:00Z</dcterms:modified>
</cp:coreProperties>
</file>