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B93A1" w14:textId="71C57305" w:rsidR="002A6845" w:rsidRDefault="008D45CE" w:rsidP="008D45CE">
      <w:pPr>
        <w:jc w:val="center"/>
        <w:rPr>
          <w:b/>
        </w:rPr>
      </w:pPr>
      <w:r>
        <w:rPr>
          <w:b/>
        </w:rPr>
        <w:t>Curriculum Map for Master’s in Special Education</w:t>
      </w:r>
      <w:r w:rsidR="00EE405C">
        <w:rPr>
          <w:b/>
        </w:rPr>
        <w:t xml:space="preserve">, </w:t>
      </w:r>
      <w:r>
        <w:rPr>
          <w:b/>
        </w:rPr>
        <w:t>Moderate</w:t>
      </w:r>
      <w:r w:rsidR="00EE405C">
        <w:rPr>
          <w:b/>
        </w:rPr>
        <w:t>-</w:t>
      </w:r>
      <w:r w:rsidR="006B0772">
        <w:rPr>
          <w:b/>
        </w:rPr>
        <w:t>Severe</w:t>
      </w:r>
      <w:r>
        <w:rPr>
          <w:b/>
        </w:rPr>
        <w:t xml:space="preserve"> Disabilities</w:t>
      </w:r>
      <w:r w:rsidR="00EE405C">
        <w:rPr>
          <w:b/>
        </w:rPr>
        <w:t xml:space="preserve"> </w:t>
      </w:r>
      <w:r>
        <w:rPr>
          <w:b/>
        </w:rPr>
        <w:t>Concentration</w:t>
      </w:r>
    </w:p>
    <w:p w14:paraId="26FB873E" w14:textId="77777777" w:rsidR="002A6845" w:rsidRDefault="002A6845" w:rsidP="008D45CE">
      <w:pPr>
        <w:jc w:val="center"/>
      </w:pPr>
    </w:p>
    <w:tbl>
      <w:tblPr>
        <w:tblW w:w="11340" w:type="dxa"/>
        <w:tblInd w:w="8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922"/>
        <w:gridCol w:w="2087"/>
        <w:gridCol w:w="2087"/>
        <w:gridCol w:w="2087"/>
        <w:gridCol w:w="2087"/>
      </w:tblGrid>
      <w:tr w:rsidR="00A51701" w14:paraId="52FA0BFB" w14:textId="77777777" w:rsidTr="00CF6E15">
        <w:trPr>
          <w:trHeight w:val="740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24299" w14:textId="77777777" w:rsidR="00A51701" w:rsidRDefault="00A51701" w:rsidP="006C0F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PLOs</w:t>
            </w:r>
          </w:p>
          <w:p w14:paraId="0BB1A866" w14:textId="77777777" w:rsidR="00A51701" w:rsidRDefault="00A51701" w:rsidP="006C0F22">
            <w:pPr>
              <w:rPr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6091B" w14:textId="77777777" w:rsidR="00A51701" w:rsidRDefault="00A51701" w:rsidP="006C0F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Only include course if </w:t>
            </w:r>
            <w:r w:rsidRPr="00452368">
              <w:rPr>
                <w:b/>
                <w:color w:val="FF0000"/>
                <w:sz w:val="18"/>
                <w:szCs w:val="18"/>
              </w:rPr>
              <w:t>required</w:t>
            </w:r>
            <w:r>
              <w:rPr>
                <w:b/>
                <w:color w:val="FF0000"/>
                <w:sz w:val="18"/>
                <w:szCs w:val="18"/>
              </w:rPr>
              <w:t xml:space="preserve"> = </w:t>
            </w:r>
            <w:r w:rsidRPr="00723516">
              <w:rPr>
                <w:b/>
                <w:color w:val="FF0000"/>
                <w:sz w:val="18"/>
                <w:szCs w:val="18"/>
              </w:rPr>
              <w:t>R</w:t>
            </w:r>
          </w:p>
        </w:tc>
        <w:tc>
          <w:tcPr>
            <w:tcW w:w="20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8162F" w14:textId="77777777" w:rsidR="00A51701" w:rsidRPr="00A51701" w:rsidRDefault="00A51701" w:rsidP="006C0F22">
            <w:pPr>
              <w:rPr>
                <w:b/>
                <w:sz w:val="18"/>
                <w:szCs w:val="18"/>
              </w:rPr>
            </w:pPr>
            <w:r w:rsidRPr="00A51701">
              <w:rPr>
                <w:b/>
                <w:sz w:val="18"/>
                <w:szCs w:val="18"/>
              </w:rPr>
              <w:t>PLO 1</w:t>
            </w:r>
          </w:p>
          <w:p w14:paraId="21A7DB46" w14:textId="77777777" w:rsidR="00A51701" w:rsidRPr="00EE405C" w:rsidRDefault="00A51701" w:rsidP="006C0F22">
            <w:pPr>
              <w:rPr>
                <w:b/>
                <w:sz w:val="16"/>
                <w:szCs w:val="16"/>
              </w:rPr>
            </w:pPr>
            <w:r w:rsidRPr="00EE405C">
              <w:rPr>
                <w:sz w:val="16"/>
                <w:szCs w:val="16"/>
              </w:rPr>
              <w:t>Demonstrate knowledge, skills, and dispositions aligned with professional standards to implement universal design and research-based programs to achieve equitable learning outcomes</w:t>
            </w:r>
            <w:r w:rsidRPr="00EE405C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0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3C9DF" w14:textId="77777777" w:rsidR="00A51701" w:rsidRDefault="00A51701" w:rsidP="006C0F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PLO 2</w:t>
            </w:r>
          </w:p>
          <w:p w14:paraId="23B447C1" w14:textId="77777777" w:rsidR="00A51701" w:rsidRPr="00EE405C" w:rsidRDefault="00A51701" w:rsidP="002A684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EE405C">
              <w:rPr>
                <w:rFonts w:ascii="Arial" w:hAnsi="Arial" w:cs="Arial"/>
                <w:sz w:val="16"/>
                <w:szCs w:val="16"/>
              </w:rPr>
              <w:t>Demonstrate the ability to create environments, systems, and practices in which all individuals</w:t>
            </w:r>
          </w:p>
          <w:p w14:paraId="5631857D" w14:textId="77777777" w:rsidR="00A51701" w:rsidRPr="00EE405C" w:rsidRDefault="00A51701" w:rsidP="002A6845">
            <w:pPr>
              <w:rPr>
                <w:b/>
                <w:sz w:val="16"/>
                <w:szCs w:val="16"/>
              </w:rPr>
            </w:pPr>
            <w:r w:rsidRPr="00EE405C">
              <w:rPr>
                <w:sz w:val="16"/>
                <w:szCs w:val="16"/>
              </w:rPr>
              <w:t>are treated with respect, dignity, trust, and fairness</w:t>
            </w:r>
          </w:p>
          <w:p w14:paraId="44DAE619" w14:textId="77777777" w:rsidR="00A51701" w:rsidRDefault="00A51701" w:rsidP="006C0F22">
            <w:pPr>
              <w:rPr>
                <w:b/>
                <w:sz w:val="18"/>
                <w:szCs w:val="18"/>
              </w:rPr>
            </w:pPr>
          </w:p>
          <w:p w14:paraId="1CBA372F" w14:textId="77777777" w:rsidR="00A51701" w:rsidRDefault="00A51701" w:rsidP="006C0F22">
            <w:pPr>
              <w:rPr>
                <w:b/>
                <w:sz w:val="18"/>
                <w:szCs w:val="18"/>
              </w:rPr>
            </w:pPr>
          </w:p>
        </w:tc>
        <w:tc>
          <w:tcPr>
            <w:tcW w:w="20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3C158" w14:textId="77777777" w:rsidR="00A51701" w:rsidRPr="002A6845" w:rsidRDefault="00A51701" w:rsidP="006C0F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PLO 3</w:t>
            </w:r>
          </w:p>
          <w:p w14:paraId="727D1A71" w14:textId="77777777" w:rsidR="00A51701" w:rsidRPr="00EE405C" w:rsidRDefault="00A51701" w:rsidP="006C0F22">
            <w:pPr>
              <w:rPr>
                <w:b/>
                <w:sz w:val="16"/>
                <w:szCs w:val="16"/>
              </w:rPr>
            </w:pPr>
            <w:r w:rsidRPr="00EE405C">
              <w:rPr>
                <w:sz w:val="16"/>
                <w:szCs w:val="16"/>
              </w:rPr>
              <w:t>Work collaboratively with students, parents, and professional colleagues to achieve equitable learning outcomes and equitable environments</w:t>
            </w:r>
          </w:p>
        </w:tc>
        <w:tc>
          <w:tcPr>
            <w:tcW w:w="20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C5A36" w14:textId="77777777" w:rsidR="00A51701" w:rsidRDefault="00A51701" w:rsidP="006C0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PLO 4</w:t>
            </w:r>
          </w:p>
          <w:p w14:paraId="6960E40E" w14:textId="3EDA87D8" w:rsidR="00A51701" w:rsidRPr="00EE405C" w:rsidRDefault="00A51701" w:rsidP="00EE405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EE405C">
              <w:rPr>
                <w:rFonts w:ascii="Arial" w:hAnsi="Arial" w:cs="Arial"/>
                <w:sz w:val="16"/>
                <w:szCs w:val="16"/>
              </w:rPr>
              <w:t>Know and demonstrate the content knowledge, pedagogical content knowledge and skills, and pedagogical and professional knowledge and skills, as defined by the California Commission on Teacher Credentialing [CTC] Standards for the Preliminary Education Specialist Credential, Moderate/Severe Disabilities.</w:t>
            </w:r>
            <w:bookmarkStart w:id="0" w:name="_GoBack"/>
            <w:bookmarkEnd w:id="0"/>
          </w:p>
        </w:tc>
      </w:tr>
      <w:tr w:rsidR="00A51701" w14:paraId="7A6AFDB5" w14:textId="77777777" w:rsidTr="00CF6E15">
        <w:trPr>
          <w:trHeight w:val="500"/>
        </w:trPr>
        <w:tc>
          <w:tcPr>
            <w:tcW w:w="20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A4ACF" w14:textId="77777777" w:rsidR="00A51701" w:rsidRDefault="00A51701" w:rsidP="006C0F22">
            <w:pPr>
              <w:rPr>
                <w:sz w:val="20"/>
                <w:szCs w:val="20"/>
              </w:rPr>
            </w:pPr>
            <w:r w:rsidRPr="00232345">
              <w:rPr>
                <w:sz w:val="20"/>
                <w:szCs w:val="20"/>
              </w:rPr>
              <w:t>SPED 60</w:t>
            </w:r>
            <w:r>
              <w:rPr>
                <w:sz w:val="20"/>
                <w:szCs w:val="20"/>
              </w:rPr>
              <w:t>2</w:t>
            </w:r>
            <w:r w:rsidRPr="00232345">
              <w:rPr>
                <w:sz w:val="20"/>
                <w:szCs w:val="20"/>
              </w:rPr>
              <w:t xml:space="preserve"> Educational Practices: Students w/ Moderate </w:t>
            </w:r>
            <w:r>
              <w:rPr>
                <w:sz w:val="20"/>
                <w:szCs w:val="20"/>
              </w:rPr>
              <w:t>-Severe</w:t>
            </w:r>
          </w:p>
          <w:p w14:paraId="3CB4E5FA" w14:textId="77777777" w:rsidR="00A51701" w:rsidRPr="009237AB" w:rsidRDefault="00A51701" w:rsidP="006C0F22">
            <w:pPr>
              <w:rPr>
                <w:color w:val="000000"/>
                <w:sz w:val="20"/>
                <w:szCs w:val="20"/>
              </w:rPr>
            </w:pPr>
            <w:r w:rsidRPr="00232345">
              <w:rPr>
                <w:sz w:val="20"/>
                <w:szCs w:val="20"/>
              </w:rPr>
              <w:t>Disabilities</w:t>
            </w:r>
          </w:p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78E8D" w14:textId="77777777" w:rsidR="00A51701" w:rsidRDefault="00A51701" w:rsidP="006C0F22">
            <w:pPr>
              <w:jc w:val="center"/>
              <w:rPr>
                <w:sz w:val="18"/>
                <w:szCs w:val="18"/>
              </w:rPr>
            </w:pPr>
            <w:r w:rsidRPr="00723516">
              <w:rPr>
                <w:b/>
                <w:color w:val="FF0000"/>
                <w:sz w:val="18"/>
                <w:szCs w:val="18"/>
              </w:rPr>
              <w:t>R</w:t>
            </w:r>
          </w:p>
        </w:tc>
        <w:tc>
          <w:tcPr>
            <w:tcW w:w="20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46BD3" w14:textId="57B65A5C" w:rsidR="00A51701" w:rsidRDefault="00A51701" w:rsidP="006C0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0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944C3" w14:textId="0E102BF2" w:rsidR="00A51701" w:rsidRDefault="00A51701" w:rsidP="006C0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0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FC5C5" w14:textId="4EE698AC" w:rsidR="00A51701" w:rsidRDefault="00A51701" w:rsidP="006C0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0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2F875" w14:textId="501D97AE" w:rsidR="00A51701" w:rsidRDefault="00A51701" w:rsidP="006C0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A51701" w14:paraId="678FFE1A" w14:textId="77777777" w:rsidTr="00CF6E15">
        <w:trPr>
          <w:trHeight w:val="500"/>
        </w:trPr>
        <w:tc>
          <w:tcPr>
            <w:tcW w:w="20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41072" w14:textId="77777777" w:rsidR="00A51701" w:rsidRDefault="00A51701" w:rsidP="006C0F22">
            <w:pPr>
              <w:rPr>
                <w:sz w:val="18"/>
                <w:szCs w:val="18"/>
              </w:rPr>
            </w:pPr>
            <w:r w:rsidRPr="009237AB">
              <w:rPr>
                <w:color w:val="000000"/>
                <w:sz w:val="20"/>
                <w:szCs w:val="20"/>
              </w:rPr>
              <w:t>SPED 603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237AB">
              <w:rPr>
                <w:sz w:val="20"/>
                <w:szCs w:val="20"/>
              </w:rPr>
              <w:t>Advanced Study in Collaborative Processes, Education and Transition</w:t>
            </w:r>
          </w:p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7E3D1" w14:textId="77777777" w:rsidR="00A51701" w:rsidRDefault="00A51701" w:rsidP="006C0F22">
            <w:pPr>
              <w:jc w:val="center"/>
              <w:rPr>
                <w:sz w:val="18"/>
                <w:szCs w:val="18"/>
              </w:rPr>
            </w:pPr>
            <w:r w:rsidRPr="00723516">
              <w:rPr>
                <w:b/>
                <w:color w:val="FF0000"/>
                <w:sz w:val="18"/>
                <w:szCs w:val="18"/>
              </w:rPr>
              <w:t>R</w:t>
            </w:r>
          </w:p>
        </w:tc>
        <w:tc>
          <w:tcPr>
            <w:tcW w:w="20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BB33F" w14:textId="77777777" w:rsidR="00A51701" w:rsidRDefault="00A51701" w:rsidP="006C0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  <w:p w14:paraId="5F186E6C" w14:textId="77777777" w:rsidR="00A51701" w:rsidRPr="00D81965" w:rsidRDefault="00A51701" w:rsidP="006C0F22">
            <w:pPr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20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10CDC" w14:textId="77777777" w:rsidR="00A51701" w:rsidRDefault="00A51701" w:rsidP="006C0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0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735C8" w14:textId="77777777" w:rsidR="00A51701" w:rsidRDefault="00A51701" w:rsidP="006C0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0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6F5AD" w14:textId="77777777" w:rsidR="00A51701" w:rsidRDefault="00A51701" w:rsidP="006C0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</w:tr>
      <w:tr w:rsidR="00A51701" w14:paraId="3E864E1D" w14:textId="77777777" w:rsidTr="00CF6E15">
        <w:trPr>
          <w:trHeight w:val="500"/>
        </w:trPr>
        <w:tc>
          <w:tcPr>
            <w:tcW w:w="20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42462" w14:textId="77777777" w:rsidR="00A51701" w:rsidRDefault="00A51701" w:rsidP="006C0F22">
            <w:pPr>
              <w:rPr>
                <w:sz w:val="18"/>
                <w:szCs w:val="18"/>
              </w:rPr>
            </w:pPr>
            <w:r w:rsidRPr="009237AB">
              <w:rPr>
                <w:sz w:val="20"/>
                <w:szCs w:val="20"/>
              </w:rPr>
              <w:t>SPED 604</w:t>
            </w:r>
            <w:r>
              <w:rPr>
                <w:sz w:val="20"/>
                <w:szCs w:val="20"/>
              </w:rPr>
              <w:t xml:space="preserve"> </w:t>
            </w:r>
            <w:r w:rsidRPr="009237AB">
              <w:rPr>
                <w:sz w:val="20"/>
                <w:szCs w:val="20"/>
              </w:rPr>
              <w:t>Positive Behavior Supports, Social Emotional Learning and Mental Health</w:t>
            </w:r>
          </w:p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488FD" w14:textId="77777777" w:rsidR="00A51701" w:rsidRDefault="00A51701" w:rsidP="006C0F22">
            <w:pPr>
              <w:jc w:val="center"/>
              <w:rPr>
                <w:sz w:val="18"/>
                <w:szCs w:val="18"/>
              </w:rPr>
            </w:pPr>
            <w:r w:rsidRPr="00723516">
              <w:rPr>
                <w:b/>
                <w:color w:val="FF0000"/>
                <w:sz w:val="18"/>
                <w:szCs w:val="18"/>
              </w:rPr>
              <w:t>R</w:t>
            </w:r>
          </w:p>
        </w:tc>
        <w:tc>
          <w:tcPr>
            <w:tcW w:w="20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80D07" w14:textId="77777777" w:rsidR="00A51701" w:rsidRDefault="00A51701" w:rsidP="006C0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0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8AB73" w14:textId="77777777" w:rsidR="00A51701" w:rsidRDefault="00A51701" w:rsidP="006C0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0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60F73" w14:textId="77777777" w:rsidR="00A51701" w:rsidRDefault="00A51701" w:rsidP="006C0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0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BA338" w14:textId="77777777" w:rsidR="00A51701" w:rsidRDefault="00A51701" w:rsidP="006C0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</w:tr>
      <w:tr w:rsidR="00A51701" w14:paraId="5AF19230" w14:textId="77777777" w:rsidTr="00CF6E15">
        <w:trPr>
          <w:trHeight w:val="500"/>
        </w:trPr>
        <w:tc>
          <w:tcPr>
            <w:tcW w:w="20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F8EAB" w14:textId="77777777" w:rsidR="00A51701" w:rsidRDefault="00A51701" w:rsidP="006C0F2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S</w:t>
            </w:r>
            <w:r w:rsidRPr="009237AB">
              <w:rPr>
                <w:sz w:val="20"/>
                <w:szCs w:val="20"/>
              </w:rPr>
              <w:t xml:space="preserve">PED 605 Social Networks, Assistive </w:t>
            </w:r>
            <w:r w:rsidRPr="009237AB">
              <w:rPr>
                <w:sz w:val="20"/>
                <w:szCs w:val="20"/>
              </w:rPr>
              <w:lastRenderedPageBreak/>
              <w:t xml:space="preserve">Technology and Communication/AAC </w:t>
            </w:r>
          </w:p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111AE" w14:textId="77777777" w:rsidR="00A51701" w:rsidRDefault="00A51701" w:rsidP="006C0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  <w:r w:rsidRPr="00723516">
              <w:rPr>
                <w:b/>
                <w:color w:val="FF0000"/>
                <w:sz w:val="18"/>
                <w:szCs w:val="18"/>
              </w:rPr>
              <w:t xml:space="preserve">R </w:t>
            </w:r>
          </w:p>
        </w:tc>
        <w:tc>
          <w:tcPr>
            <w:tcW w:w="20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03F10" w14:textId="77777777" w:rsidR="00A51701" w:rsidRDefault="00A51701" w:rsidP="006C0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0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03695" w14:textId="77777777" w:rsidR="00A51701" w:rsidRDefault="00A51701" w:rsidP="006C0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0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ACFF0" w14:textId="77777777" w:rsidR="00A51701" w:rsidRDefault="00A51701" w:rsidP="006C0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0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813EA" w14:textId="77777777" w:rsidR="00A51701" w:rsidRDefault="00A51701" w:rsidP="006C0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</w:tr>
      <w:tr w:rsidR="00A51701" w14:paraId="4997F3F9" w14:textId="77777777" w:rsidTr="00CF6E15">
        <w:trPr>
          <w:trHeight w:val="500"/>
        </w:trPr>
        <w:tc>
          <w:tcPr>
            <w:tcW w:w="20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232CD" w14:textId="77777777" w:rsidR="00A51701" w:rsidRDefault="00A51701" w:rsidP="006C0F22">
            <w:pPr>
              <w:rPr>
                <w:sz w:val="18"/>
                <w:szCs w:val="18"/>
              </w:rPr>
            </w:pPr>
            <w:r w:rsidRPr="009237AB">
              <w:rPr>
                <w:sz w:val="20"/>
                <w:szCs w:val="20"/>
              </w:rPr>
              <w:t>SPED 608</w:t>
            </w:r>
            <w:r w:rsidRPr="009237AB">
              <w:rPr>
                <w:b/>
                <w:sz w:val="20"/>
                <w:szCs w:val="20"/>
              </w:rPr>
              <w:t xml:space="preserve"> </w:t>
            </w:r>
            <w:r w:rsidRPr="009237AB">
              <w:rPr>
                <w:sz w:val="20"/>
                <w:szCs w:val="20"/>
              </w:rPr>
              <w:t xml:space="preserve">Instruction and Behavior: Students w/ Moderate-Severe Disabilities </w:t>
            </w:r>
          </w:p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3A383" w14:textId="77777777" w:rsidR="00A51701" w:rsidRDefault="00A51701" w:rsidP="006C0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23516">
              <w:rPr>
                <w:b/>
                <w:color w:val="FF0000"/>
                <w:sz w:val="18"/>
                <w:szCs w:val="18"/>
              </w:rPr>
              <w:t>R</w:t>
            </w:r>
          </w:p>
        </w:tc>
        <w:tc>
          <w:tcPr>
            <w:tcW w:w="20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4A58B" w14:textId="77777777" w:rsidR="00A51701" w:rsidRDefault="00A51701" w:rsidP="006C0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0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F9960" w14:textId="77777777" w:rsidR="00A51701" w:rsidRDefault="00A51701" w:rsidP="006C0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0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BF229" w14:textId="77777777" w:rsidR="00A51701" w:rsidRDefault="00A51701" w:rsidP="006C0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0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5D327" w14:textId="77777777" w:rsidR="00A51701" w:rsidRDefault="00A51701" w:rsidP="006C0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</w:tr>
      <w:tr w:rsidR="00A51701" w14:paraId="5925BF19" w14:textId="77777777" w:rsidTr="00CF6E15">
        <w:trPr>
          <w:trHeight w:val="500"/>
        </w:trPr>
        <w:tc>
          <w:tcPr>
            <w:tcW w:w="20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76CF3" w14:textId="77777777" w:rsidR="00A51701" w:rsidRDefault="00A51701" w:rsidP="006C0F22">
            <w:pPr>
              <w:rPr>
                <w:sz w:val="18"/>
                <w:szCs w:val="18"/>
              </w:rPr>
            </w:pPr>
            <w:r w:rsidRPr="009237AB">
              <w:rPr>
                <w:sz w:val="20"/>
                <w:szCs w:val="20"/>
              </w:rPr>
              <w:t>SPED 609</w:t>
            </w:r>
            <w:r w:rsidRPr="009237AB">
              <w:rPr>
                <w:b/>
                <w:sz w:val="20"/>
                <w:szCs w:val="20"/>
              </w:rPr>
              <w:t xml:space="preserve"> </w:t>
            </w:r>
            <w:r w:rsidRPr="009237AB">
              <w:rPr>
                <w:color w:val="313131"/>
                <w:sz w:val="20"/>
                <w:szCs w:val="20"/>
              </w:rPr>
              <w:t>Advanced Assessment,</w:t>
            </w:r>
            <w:r>
              <w:rPr>
                <w:color w:val="313131"/>
                <w:sz w:val="20"/>
                <w:szCs w:val="20"/>
              </w:rPr>
              <w:t xml:space="preserve"> C&amp;I Students w/Moderate</w:t>
            </w:r>
            <w:r w:rsidRPr="009237AB">
              <w:rPr>
                <w:color w:val="313131"/>
                <w:sz w:val="20"/>
                <w:szCs w:val="20"/>
              </w:rPr>
              <w:t>-Severe Disabilities</w:t>
            </w:r>
          </w:p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B89C9" w14:textId="77777777" w:rsidR="00A51701" w:rsidRDefault="00A51701" w:rsidP="006C0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23516">
              <w:rPr>
                <w:b/>
                <w:color w:val="FF0000"/>
                <w:sz w:val="18"/>
                <w:szCs w:val="18"/>
              </w:rPr>
              <w:t>R</w:t>
            </w:r>
          </w:p>
        </w:tc>
        <w:tc>
          <w:tcPr>
            <w:tcW w:w="20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19FE3" w14:textId="77777777" w:rsidR="00A51701" w:rsidRDefault="00A51701" w:rsidP="006C0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0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FA653" w14:textId="77777777" w:rsidR="00A51701" w:rsidRDefault="00A51701" w:rsidP="006C0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0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C9657" w14:textId="77777777" w:rsidR="00A51701" w:rsidRDefault="00A51701" w:rsidP="006C0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0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07FCA" w14:textId="77777777" w:rsidR="00A51701" w:rsidRDefault="00A51701" w:rsidP="006C0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</w:tr>
      <w:tr w:rsidR="00A51701" w14:paraId="561B183C" w14:textId="77777777" w:rsidTr="00CF6E15">
        <w:trPr>
          <w:trHeight w:val="500"/>
        </w:trPr>
        <w:tc>
          <w:tcPr>
            <w:tcW w:w="20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5538E" w14:textId="3404A3E5" w:rsidR="00A51701" w:rsidRPr="009237AB" w:rsidRDefault="00A51701" w:rsidP="00A51701">
            <w:pPr>
              <w:rPr>
                <w:sz w:val="20"/>
                <w:szCs w:val="20"/>
              </w:rPr>
            </w:pPr>
            <w:r w:rsidRPr="009237AB">
              <w:rPr>
                <w:sz w:val="20"/>
                <w:szCs w:val="20"/>
              </w:rPr>
              <w:t>SPED 615</w:t>
            </w:r>
            <w:r>
              <w:rPr>
                <w:sz w:val="20"/>
                <w:szCs w:val="20"/>
              </w:rPr>
              <w:t xml:space="preserve"> Fieldwork I Moderate-</w:t>
            </w:r>
            <w:r w:rsidRPr="009237AB">
              <w:rPr>
                <w:sz w:val="20"/>
                <w:szCs w:val="20"/>
              </w:rPr>
              <w:t>Severe Disabilities</w:t>
            </w:r>
          </w:p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374A3" w14:textId="3110663A" w:rsidR="00A51701" w:rsidRDefault="00A51701" w:rsidP="00A51701">
            <w:pPr>
              <w:rPr>
                <w:sz w:val="18"/>
                <w:szCs w:val="18"/>
              </w:rPr>
            </w:pPr>
            <w:r w:rsidRPr="00723516">
              <w:rPr>
                <w:b/>
                <w:color w:val="FF0000"/>
                <w:sz w:val="18"/>
                <w:szCs w:val="18"/>
              </w:rPr>
              <w:t>R</w:t>
            </w:r>
          </w:p>
        </w:tc>
        <w:tc>
          <w:tcPr>
            <w:tcW w:w="20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E430B" w14:textId="1756855B" w:rsidR="00A51701" w:rsidRDefault="00A51701" w:rsidP="00A5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0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ECED1" w14:textId="4D4AC546" w:rsidR="00A51701" w:rsidRDefault="00A51701" w:rsidP="00A5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0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10F40" w14:textId="4836EA03" w:rsidR="00A51701" w:rsidRDefault="00A51701" w:rsidP="00A5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0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2F699" w14:textId="3E7CF77E" w:rsidR="00A51701" w:rsidRDefault="00A51701" w:rsidP="00A5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</w:tr>
      <w:tr w:rsidR="00A51701" w14:paraId="32D64815" w14:textId="77777777" w:rsidTr="00CF6E15">
        <w:trPr>
          <w:trHeight w:val="500"/>
        </w:trPr>
        <w:tc>
          <w:tcPr>
            <w:tcW w:w="20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114F3" w14:textId="77777777" w:rsidR="00A51701" w:rsidRDefault="00A51701" w:rsidP="00A51701">
            <w:pPr>
              <w:rPr>
                <w:sz w:val="18"/>
                <w:szCs w:val="18"/>
              </w:rPr>
            </w:pPr>
            <w:r w:rsidRPr="009237AB">
              <w:rPr>
                <w:sz w:val="20"/>
                <w:szCs w:val="20"/>
              </w:rPr>
              <w:t>SPED 610</w:t>
            </w:r>
            <w:r w:rsidRPr="009237AB">
              <w:rPr>
                <w:b/>
                <w:sz w:val="20"/>
                <w:szCs w:val="20"/>
              </w:rPr>
              <w:t xml:space="preserve"> </w:t>
            </w:r>
            <w:r w:rsidRPr="009237AB">
              <w:rPr>
                <w:sz w:val="20"/>
                <w:szCs w:val="20"/>
              </w:rPr>
              <w:t>Research and Practice: Advanced Studies in Special E</w:t>
            </w:r>
            <w:r>
              <w:rPr>
                <w:sz w:val="20"/>
                <w:szCs w:val="20"/>
              </w:rPr>
              <w:t>ducation</w:t>
            </w:r>
          </w:p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D7336" w14:textId="77777777" w:rsidR="00A51701" w:rsidRDefault="00A51701" w:rsidP="00A51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23516">
              <w:rPr>
                <w:b/>
                <w:color w:val="FF0000"/>
                <w:sz w:val="18"/>
                <w:szCs w:val="18"/>
              </w:rPr>
              <w:t>R</w:t>
            </w:r>
          </w:p>
        </w:tc>
        <w:tc>
          <w:tcPr>
            <w:tcW w:w="20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9BCA8" w14:textId="77777777" w:rsidR="00A51701" w:rsidRDefault="00A51701" w:rsidP="00A5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20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72AF0" w14:textId="77777777" w:rsidR="00A51701" w:rsidRDefault="00A51701" w:rsidP="00A5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20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6EB9D" w14:textId="77777777" w:rsidR="00A51701" w:rsidRDefault="00A51701" w:rsidP="00A5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20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9C93E" w14:textId="77777777" w:rsidR="00A51701" w:rsidRDefault="00A51701" w:rsidP="00A5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</w:tr>
      <w:tr w:rsidR="00A51701" w14:paraId="799FB3E2" w14:textId="77777777" w:rsidTr="00CF6E15">
        <w:trPr>
          <w:trHeight w:val="500"/>
        </w:trPr>
        <w:tc>
          <w:tcPr>
            <w:tcW w:w="20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82452" w14:textId="77777777" w:rsidR="00A51701" w:rsidRDefault="00A51701" w:rsidP="00A51701">
            <w:pPr>
              <w:rPr>
                <w:sz w:val="18"/>
                <w:szCs w:val="18"/>
              </w:rPr>
            </w:pPr>
            <w:r w:rsidRPr="009237AB">
              <w:rPr>
                <w:color w:val="000000"/>
                <w:sz w:val="20"/>
                <w:szCs w:val="20"/>
              </w:rPr>
              <w:t xml:space="preserve">SPED 693 </w:t>
            </w:r>
            <w:r>
              <w:rPr>
                <w:color w:val="000000"/>
                <w:sz w:val="20"/>
                <w:szCs w:val="20"/>
              </w:rPr>
              <w:t xml:space="preserve">Capstone </w:t>
            </w:r>
            <w:r w:rsidRPr="009237AB">
              <w:rPr>
                <w:color w:val="000000"/>
                <w:sz w:val="20"/>
                <w:szCs w:val="20"/>
              </w:rPr>
              <w:t>Project</w:t>
            </w:r>
          </w:p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63DB3" w14:textId="77777777" w:rsidR="00A51701" w:rsidRDefault="00A51701" w:rsidP="00A51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23516">
              <w:rPr>
                <w:b/>
                <w:color w:val="FF0000"/>
                <w:sz w:val="18"/>
                <w:szCs w:val="18"/>
              </w:rPr>
              <w:t>R</w:t>
            </w:r>
          </w:p>
        </w:tc>
        <w:tc>
          <w:tcPr>
            <w:tcW w:w="20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9C2AE" w14:textId="00C8038D" w:rsidR="00A51701" w:rsidRDefault="00A51701" w:rsidP="00A5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M/A</w:t>
            </w:r>
          </w:p>
        </w:tc>
        <w:tc>
          <w:tcPr>
            <w:tcW w:w="20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E986E" w14:textId="0075C058" w:rsidR="00A51701" w:rsidRDefault="00A51701" w:rsidP="00A5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M/A</w:t>
            </w:r>
          </w:p>
        </w:tc>
        <w:tc>
          <w:tcPr>
            <w:tcW w:w="20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A7A51" w14:textId="53840F84" w:rsidR="00A51701" w:rsidRDefault="00A51701" w:rsidP="00A5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M/A</w:t>
            </w:r>
          </w:p>
        </w:tc>
        <w:tc>
          <w:tcPr>
            <w:tcW w:w="20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364C5" w14:textId="13E1BC90" w:rsidR="00A51701" w:rsidRDefault="00A51701" w:rsidP="00A5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M/A</w:t>
            </w:r>
          </w:p>
        </w:tc>
      </w:tr>
    </w:tbl>
    <w:p w14:paraId="6001BB83" w14:textId="77777777" w:rsidR="008D45CE" w:rsidRDefault="008D45CE" w:rsidP="008D45CE">
      <w:pPr>
        <w:pStyle w:val="Heading2"/>
        <w:keepNext w:val="0"/>
        <w:keepLines w:val="0"/>
        <w:spacing w:before="0" w:after="0" w:line="240" w:lineRule="auto"/>
        <w:rPr>
          <w:sz w:val="22"/>
          <w:szCs w:val="22"/>
        </w:rPr>
      </w:pPr>
      <w:bookmarkStart w:id="1" w:name="_n97u2mfmj1y7" w:colFirst="0" w:colLast="0"/>
      <w:bookmarkEnd w:id="1"/>
    </w:p>
    <w:p w14:paraId="3D838C26" w14:textId="77777777" w:rsidR="00453888" w:rsidRDefault="00453888"/>
    <w:sectPr w:rsidR="00453888" w:rsidSect="006B077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5CE"/>
    <w:rsid w:val="002A6845"/>
    <w:rsid w:val="003E6570"/>
    <w:rsid w:val="00453888"/>
    <w:rsid w:val="006B0772"/>
    <w:rsid w:val="008D45CE"/>
    <w:rsid w:val="00943D95"/>
    <w:rsid w:val="00A51701"/>
    <w:rsid w:val="00AD0E64"/>
    <w:rsid w:val="00AF7C25"/>
    <w:rsid w:val="00CF6E15"/>
    <w:rsid w:val="00E2496B"/>
    <w:rsid w:val="00EE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6E760B"/>
  <w15:chartTrackingRefBased/>
  <w15:docId w15:val="{F7D6B05C-436C-2D46-B6C1-F4BEF07B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D45CE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Heading2">
    <w:name w:val="heading 2"/>
    <w:basedOn w:val="Normal"/>
    <w:next w:val="Normal"/>
    <w:link w:val="Heading2Char"/>
    <w:rsid w:val="008D45CE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D45CE"/>
    <w:rPr>
      <w:rFonts w:ascii="Arial" w:eastAsia="Arial" w:hAnsi="Arial" w:cs="Arial"/>
      <w:sz w:val="32"/>
      <w:szCs w:val="32"/>
      <w:lang w:val="en"/>
    </w:rPr>
  </w:style>
  <w:style w:type="paragraph" w:styleId="NoSpacing">
    <w:name w:val="No Spacing"/>
    <w:uiPriority w:val="1"/>
    <w:qFormat/>
    <w:rsid w:val="002A684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Smetana</dc:creator>
  <cp:keywords/>
  <dc:description/>
  <cp:lastModifiedBy>Microsoft Office User</cp:lastModifiedBy>
  <cp:revision>5</cp:revision>
  <dcterms:created xsi:type="dcterms:W3CDTF">2019-05-06T16:14:00Z</dcterms:created>
  <dcterms:modified xsi:type="dcterms:W3CDTF">2019-05-07T15:39:00Z</dcterms:modified>
</cp:coreProperties>
</file>