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BCCD8" w14:textId="6A02FFCE" w:rsidR="00A14521" w:rsidRPr="00D1202B" w:rsidRDefault="00D42C7C" w:rsidP="00A14521">
      <w:pPr>
        <w:rPr>
          <w:rFonts w:ascii="Times New Roman" w:hAnsi="Times New Roman" w:cs="Times New Roman"/>
          <w:sz w:val="24"/>
          <w:szCs w:val="24"/>
        </w:rPr>
      </w:pPr>
      <w:r w:rsidRPr="00D1202B">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030C291" wp14:editId="51EB9FC5">
                <wp:simplePos x="0" y="0"/>
                <wp:positionH relativeFrom="column">
                  <wp:posOffset>2628900</wp:posOffset>
                </wp:positionH>
                <wp:positionV relativeFrom="paragraph">
                  <wp:posOffset>0</wp:posOffset>
                </wp:positionV>
                <wp:extent cx="3543300" cy="800100"/>
                <wp:effectExtent l="0" t="0" r="1270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1A27F1" w14:textId="6365A295" w:rsidR="00A92161" w:rsidRDefault="00A92161" w:rsidP="00D42C7C">
                            <w:pPr>
                              <w:spacing w:after="0"/>
                              <w:jc w:val="center"/>
                              <w:rPr>
                                <w:rFonts w:ascii="Times New Roman" w:hAnsi="Times New Roman"/>
                                <w:b/>
                                <w:sz w:val="32"/>
                                <w:szCs w:val="32"/>
                              </w:rPr>
                            </w:pPr>
                            <w:r w:rsidRPr="00813C77">
                              <w:rPr>
                                <w:rFonts w:ascii="Times New Roman" w:hAnsi="Times New Roman"/>
                                <w:b/>
                                <w:sz w:val="32"/>
                                <w:szCs w:val="32"/>
                              </w:rPr>
                              <w:t>ACADEMIC SENATE</w:t>
                            </w:r>
                          </w:p>
                          <w:p w14:paraId="4D1B221E" w14:textId="4B425300" w:rsidR="00A92161" w:rsidRDefault="00A92161" w:rsidP="00D42C7C">
                            <w:pPr>
                              <w:spacing w:after="0"/>
                              <w:jc w:val="center"/>
                              <w:rPr>
                                <w:rFonts w:ascii="Times New Roman" w:hAnsi="Times New Roman"/>
                                <w:b/>
                                <w:sz w:val="26"/>
                                <w:szCs w:val="26"/>
                              </w:rPr>
                            </w:pPr>
                            <w:r w:rsidRPr="00D42C7C">
                              <w:rPr>
                                <w:rFonts w:ascii="Times New Roman" w:hAnsi="Times New Roman"/>
                                <w:b/>
                                <w:sz w:val="26"/>
                                <w:szCs w:val="26"/>
                              </w:rPr>
                              <w:t>Committee on Academic Planning and Review</w:t>
                            </w:r>
                          </w:p>
                          <w:p w14:paraId="28E9E12A" w14:textId="77777777" w:rsidR="00A92161" w:rsidRPr="00D42C7C" w:rsidRDefault="00A92161" w:rsidP="00D42C7C">
                            <w:pPr>
                              <w:spacing w:after="0"/>
                              <w:jc w:val="center"/>
                              <w:rPr>
                                <w:rFonts w:ascii="Times New Roman" w:hAnsi="Times New Roman"/>
                                <w:b/>
                                <w:sz w:val="26"/>
                                <w:szCs w:val="26"/>
                              </w:rPr>
                            </w:pPr>
                          </w:p>
                          <w:p w14:paraId="797AF68E" w14:textId="5D6B97C7" w:rsidR="00A92161" w:rsidRPr="00F13441" w:rsidRDefault="00A92161" w:rsidP="00A14521">
                            <w:pPr>
                              <w:jc w:val="right"/>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30C291" id="_x0000_t202" coordsize="21600,21600" o:spt="202" path="m,l,21600r21600,l21600,xe">
                <v:stroke joinstyle="miter"/>
                <v:path gradientshapeok="t" o:connecttype="rect"/>
              </v:shapetype>
              <v:shape id="Text Box 2" o:spid="_x0000_s1026" type="#_x0000_t202" style="position:absolute;margin-left:207pt;margin-top:0;width:279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" stroked="f">
                <v:textbox>
                  <w:txbxContent>
                    <w:p w14:paraId="0F1A27F1" w14:textId="6365A295" w:rsidR="00A92161" w:rsidRDefault="00A92161" w:rsidP="00D42C7C">
                      <w:pPr>
                        <w:spacing w:after="0"/>
                        <w:jc w:val="center"/>
                        <w:rPr>
                          <w:rFonts w:ascii="Times New Roman" w:hAnsi="Times New Roman"/>
                          <w:b/>
                          <w:sz w:val="32"/>
                          <w:szCs w:val="32"/>
                        </w:rPr>
                      </w:pPr>
                      <w:r w:rsidRPr="00813C77">
                        <w:rPr>
                          <w:rFonts w:ascii="Times New Roman" w:hAnsi="Times New Roman"/>
                          <w:b/>
                          <w:sz w:val="32"/>
                          <w:szCs w:val="32"/>
                        </w:rPr>
                        <w:t>ACADEMIC SENATE</w:t>
                      </w:r>
                    </w:p>
                    <w:p w14:paraId="4D1B221E" w14:textId="4B425300" w:rsidR="00A92161" w:rsidRDefault="00A92161" w:rsidP="00D42C7C">
                      <w:pPr>
                        <w:spacing w:after="0"/>
                        <w:jc w:val="center"/>
                        <w:rPr>
                          <w:rFonts w:ascii="Times New Roman" w:hAnsi="Times New Roman"/>
                          <w:b/>
                          <w:sz w:val="26"/>
                          <w:szCs w:val="26"/>
                        </w:rPr>
                      </w:pPr>
                      <w:r w:rsidRPr="00D42C7C">
                        <w:rPr>
                          <w:rFonts w:ascii="Times New Roman" w:hAnsi="Times New Roman"/>
                          <w:b/>
                          <w:sz w:val="26"/>
                          <w:szCs w:val="26"/>
                        </w:rPr>
                        <w:t>Committee on Academic Planning and Review</w:t>
                      </w:r>
                    </w:p>
                    <w:p w14:paraId="28E9E12A" w14:textId="77777777" w:rsidR="00A92161" w:rsidRPr="00D42C7C" w:rsidRDefault="00A92161" w:rsidP="00D42C7C">
                      <w:pPr>
                        <w:spacing w:after="0"/>
                        <w:jc w:val="center"/>
                        <w:rPr>
                          <w:rFonts w:ascii="Times New Roman" w:hAnsi="Times New Roman"/>
                          <w:b/>
                          <w:sz w:val="26"/>
                          <w:szCs w:val="26"/>
                        </w:rPr>
                      </w:pPr>
                    </w:p>
                    <w:p w14:paraId="797AF68E" w14:textId="5D6B97C7" w:rsidR="00A92161" w:rsidRPr="00F13441" w:rsidRDefault="00A92161" w:rsidP="00A14521">
                      <w:pPr>
                        <w:jc w:val="right"/>
                        <w:rPr>
                          <w:rFonts w:ascii="Times New Roman" w:hAnsi="Times New Roman"/>
                          <w:sz w:val="20"/>
                          <w:szCs w:val="20"/>
                        </w:rPr>
                      </w:pPr>
                    </w:p>
                  </w:txbxContent>
                </v:textbox>
              </v:shape>
            </w:pict>
          </mc:Fallback>
        </mc:AlternateContent>
      </w:r>
      <w:r w:rsidRPr="00D1202B">
        <w:rPr>
          <w:rFonts w:ascii="Times New Roman" w:hAnsi="Times New Roman" w:cs="Times New Roman"/>
          <w:noProof/>
          <w:sz w:val="24"/>
          <w:szCs w:val="24"/>
        </w:rPr>
        <w:drawing>
          <wp:inline distT="0" distB="0" distL="0" distR="0" wp14:anchorId="66FB8626" wp14:editId="101C6977">
            <wp:extent cx="2562225" cy="712470"/>
            <wp:effectExtent l="0" t="0" r="9525" b="0"/>
            <wp:docPr id="1" name="Picture 1" descr="Description: CSUEB_LogoSea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SUEB_LogoSeal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2225" cy="712470"/>
                    </a:xfrm>
                    <a:prstGeom prst="rect">
                      <a:avLst/>
                    </a:prstGeom>
                    <a:noFill/>
                    <a:ln>
                      <a:noFill/>
                    </a:ln>
                  </pic:spPr>
                </pic:pic>
              </a:graphicData>
            </a:graphic>
          </wp:inline>
        </w:drawing>
      </w:r>
    </w:p>
    <w:p w14:paraId="75EE3E33" w14:textId="77777777" w:rsidR="00A14521" w:rsidRPr="00D1202B" w:rsidRDefault="00A14521" w:rsidP="00A14521">
      <w:pPr>
        <w:rPr>
          <w:rFonts w:ascii="Times New Roman" w:hAnsi="Times New Roman" w:cs="Times New Roman"/>
          <w:sz w:val="24"/>
          <w:szCs w:val="24"/>
        </w:rPr>
      </w:pPr>
      <w:r w:rsidRPr="00D1202B">
        <w:rPr>
          <w:rFonts w:ascii="Times New Roman" w:hAnsi="Times New Roman" w:cs="Times New Roman"/>
          <w:noProof/>
          <w:sz w:val="24"/>
          <w:szCs w:val="24"/>
        </w:rPr>
        <mc:AlternateContent>
          <mc:Choice Requires="wps">
            <w:drawing>
              <wp:anchor distT="4294967295" distB="4294967295" distL="114300" distR="114300" simplePos="0" relativeHeight="251660288" behindDoc="0" locked="0" layoutInCell="1" allowOverlap="1" wp14:anchorId="1AE99EBE" wp14:editId="0F7BA190">
                <wp:simplePos x="0" y="0"/>
                <wp:positionH relativeFrom="column">
                  <wp:posOffset>0</wp:posOffset>
                </wp:positionH>
                <wp:positionV relativeFrom="paragraph">
                  <wp:posOffset>82549</wp:posOffset>
                </wp:positionV>
                <wp:extent cx="6063615" cy="0"/>
                <wp:effectExtent l="0" t="0" r="133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6361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F3627CE" id="Straight Connector 3" o:spid="_x0000_s1026" style="position:absolute;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6.5pt" to="477.45pt,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" strokecolor="windowText">
                <o:lock v:ext="edit" shapetype="f"/>
              </v:line>
            </w:pict>
          </mc:Fallback>
        </mc:AlternateContent>
      </w:r>
    </w:p>
    <w:p w14:paraId="4CEA4099" w14:textId="35F7A384" w:rsidR="005A715F" w:rsidRPr="00D1202B" w:rsidRDefault="00A14521" w:rsidP="00D1202B">
      <w:pPr>
        <w:pStyle w:val="Default"/>
        <w:spacing w:line="216" w:lineRule="auto"/>
        <w:jc w:val="center"/>
        <w:rPr>
          <w:b/>
          <w:bCs/>
        </w:rPr>
      </w:pPr>
      <w:r w:rsidRPr="00D1202B">
        <w:rPr>
          <w:b/>
          <w:bCs/>
        </w:rPr>
        <w:t>ANNUAL PROGRAM REPORT</w:t>
      </w:r>
    </w:p>
    <w:tbl>
      <w:tblPr>
        <w:tblStyle w:val="TableGrid"/>
        <w:tblpPr w:leftFromText="180" w:rightFromText="180" w:vertAnchor="page" w:horzAnchor="page" w:tblpX="2017" w:tblpY="2917"/>
        <w:tblW w:w="8496" w:type="dxa"/>
        <w:tblLook w:val="04A0" w:firstRow="1" w:lastRow="0" w:firstColumn="1" w:lastColumn="0" w:noHBand="0" w:noVBand="1"/>
      </w:tblPr>
      <w:tblGrid>
        <w:gridCol w:w="3078"/>
        <w:gridCol w:w="5418"/>
      </w:tblGrid>
      <w:tr w:rsidR="00147F1D" w:rsidRPr="00D1202B" w14:paraId="0A969F11" w14:textId="77777777" w:rsidTr="00147F1D">
        <w:trPr>
          <w:trHeight w:val="305"/>
        </w:trPr>
        <w:tc>
          <w:tcPr>
            <w:tcW w:w="3078" w:type="dxa"/>
          </w:tcPr>
          <w:p w14:paraId="755EFF1D" w14:textId="77777777" w:rsidR="00147F1D" w:rsidRPr="00D1202B" w:rsidRDefault="00147F1D" w:rsidP="00147F1D">
            <w:pPr>
              <w:rPr>
                <w:rFonts w:ascii="Times New Roman" w:hAnsi="Times New Roman" w:cs="Times New Roman"/>
                <w:sz w:val="24"/>
                <w:szCs w:val="24"/>
              </w:rPr>
            </w:pPr>
            <w:r w:rsidRPr="00D1202B">
              <w:rPr>
                <w:rFonts w:ascii="Times New Roman" w:hAnsi="Times New Roman" w:cs="Times New Roman"/>
                <w:sz w:val="24"/>
                <w:szCs w:val="24"/>
              </w:rPr>
              <w:t>College</w:t>
            </w:r>
          </w:p>
        </w:tc>
        <w:tc>
          <w:tcPr>
            <w:tcW w:w="5418" w:type="dxa"/>
          </w:tcPr>
          <w:p w14:paraId="586DE27C" w14:textId="13DE0D9C" w:rsidR="00147F1D" w:rsidRPr="00D1202B" w:rsidRDefault="00B1078A" w:rsidP="00147F1D">
            <w:pPr>
              <w:rPr>
                <w:rFonts w:ascii="Times New Roman" w:hAnsi="Times New Roman" w:cs="Times New Roman"/>
                <w:sz w:val="24"/>
                <w:szCs w:val="24"/>
              </w:rPr>
            </w:pPr>
            <w:r>
              <w:rPr>
                <w:rFonts w:ascii="Times New Roman" w:hAnsi="Times New Roman" w:cs="Times New Roman"/>
                <w:sz w:val="24"/>
                <w:szCs w:val="24"/>
              </w:rPr>
              <w:t>College of Education and Allied Studies</w:t>
            </w:r>
          </w:p>
        </w:tc>
      </w:tr>
      <w:tr w:rsidR="00147F1D" w:rsidRPr="00D1202B" w14:paraId="6D64FC0D" w14:textId="77777777" w:rsidTr="00147F1D">
        <w:trPr>
          <w:trHeight w:val="305"/>
        </w:trPr>
        <w:tc>
          <w:tcPr>
            <w:tcW w:w="3078" w:type="dxa"/>
          </w:tcPr>
          <w:p w14:paraId="4F6117DB" w14:textId="77777777" w:rsidR="00147F1D" w:rsidRPr="00D1202B" w:rsidRDefault="00147F1D" w:rsidP="00147F1D">
            <w:pPr>
              <w:rPr>
                <w:rFonts w:ascii="Times New Roman" w:hAnsi="Times New Roman" w:cs="Times New Roman"/>
                <w:sz w:val="24"/>
                <w:szCs w:val="24"/>
              </w:rPr>
            </w:pPr>
            <w:r w:rsidRPr="00D1202B">
              <w:rPr>
                <w:rFonts w:ascii="Times New Roman" w:hAnsi="Times New Roman" w:cs="Times New Roman"/>
                <w:sz w:val="24"/>
                <w:szCs w:val="24"/>
              </w:rPr>
              <w:t>Department</w:t>
            </w:r>
          </w:p>
        </w:tc>
        <w:tc>
          <w:tcPr>
            <w:tcW w:w="5418" w:type="dxa"/>
          </w:tcPr>
          <w:p w14:paraId="5ADD0DBD" w14:textId="48BCE559" w:rsidR="00147F1D" w:rsidRPr="00D1202B" w:rsidRDefault="00B1078A" w:rsidP="00147F1D">
            <w:pPr>
              <w:rPr>
                <w:rFonts w:ascii="Times New Roman" w:hAnsi="Times New Roman" w:cs="Times New Roman"/>
                <w:sz w:val="24"/>
                <w:szCs w:val="24"/>
              </w:rPr>
            </w:pPr>
            <w:r>
              <w:rPr>
                <w:rFonts w:ascii="Times New Roman" w:hAnsi="Times New Roman" w:cs="Times New Roman"/>
                <w:sz w:val="24"/>
                <w:szCs w:val="24"/>
              </w:rPr>
              <w:t>Educational Psychology</w:t>
            </w:r>
          </w:p>
        </w:tc>
      </w:tr>
      <w:tr w:rsidR="00147F1D" w:rsidRPr="00D1202B" w14:paraId="55AEE401" w14:textId="77777777" w:rsidTr="00147F1D">
        <w:trPr>
          <w:trHeight w:val="305"/>
        </w:trPr>
        <w:tc>
          <w:tcPr>
            <w:tcW w:w="3078" w:type="dxa"/>
          </w:tcPr>
          <w:p w14:paraId="56266A3E" w14:textId="53AAD6FC" w:rsidR="00147F1D" w:rsidRPr="00D1202B" w:rsidRDefault="000B15A3" w:rsidP="00147F1D">
            <w:pPr>
              <w:rPr>
                <w:rFonts w:ascii="Times New Roman" w:hAnsi="Times New Roman" w:cs="Times New Roman"/>
                <w:sz w:val="24"/>
                <w:szCs w:val="24"/>
              </w:rPr>
            </w:pPr>
            <w:r w:rsidRPr="00D1202B">
              <w:rPr>
                <w:rFonts w:ascii="Times New Roman" w:hAnsi="Times New Roman" w:cs="Times New Roman"/>
                <w:sz w:val="24"/>
                <w:szCs w:val="24"/>
              </w:rPr>
              <w:t xml:space="preserve">Program </w:t>
            </w:r>
          </w:p>
        </w:tc>
        <w:tc>
          <w:tcPr>
            <w:tcW w:w="5418" w:type="dxa"/>
          </w:tcPr>
          <w:p w14:paraId="1AC6BF8A" w14:textId="7F9A423B" w:rsidR="00147F1D" w:rsidRPr="00396C1C" w:rsidRDefault="002C21D9" w:rsidP="00147F1D">
            <w:pPr>
              <w:rPr>
                <w:rFonts w:ascii="Times New Roman" w:hAnsi="Times New Roman" w:cs="Times New Roman"/>
                <w:color w:val="000000" w:themeColor="text1"/>
                <w:sz w:val="24"/>
                <w:szCs w:val="24"/>
              </w:rPr>
            </w:pPr>
            <w:r w:rsidRPr="00396C1C">
              <w:rPr>
                <w:rFonts w:ascii="Times New Roman" w:hAnsi="Times New Roman" w:cs="Times New Roman"/>
                <w:color w:val="000000" w:themeColor="text1"/>
                <w:sz w:val="24"/>
                <w:szCs w:val="24"/>
              </w:rPr>
              <w:t xml:space="preserve">M.S. in </w:t>
            </w:r>
            <w:r w:rsidR="00B1078A" w:rsidRPr="00396C1C">
              <w:rPr>
                <w:rFonts w:ascii="Times New Roman" w:hAnsi="Times New Roman" w:cs="Times New Roman"/>
                <w:color w:val="000000" w:themeColor="text1"/>
                <w:sz w:val="24"/>
                <w:szCs w:val="24"/>
              </w:rPr>
              <w:t>Special Education</w:t>
            </w:r>
            <w:r w:rsidRPr="00396C1C">
              <w:rPr>
                <w:rFonts w:ascii="Times New Roman" w:hAnsi="Times New Roman" w:cs="Times New Roman"/>
                <w:color w:val="000000" w:themeColor="text1"/>
                <w:sz w:val="24"/>
                <w:szCs w:val="24"/>
              </w:rPr>
              <w:t>; Education Specialist Credentials in Mild/Moderate</w:t>
            </w:r>
            <w:r w:rsidR="00B1078A" w:rsidRPr="00396C1C">
              <w:rPr>
                <w:rFonts w:ascii="Times New Roman" w:hAnsi="Times New Roman" w:cs="Times New Roman"/>
                <w:color w:val="000000" w:themeColor="text1"/>
                <w:sz w:val="24"/>
                <w:szCs w:val="24"/>
              </w:rPr>
              <w:t xml:space="preserve"> </w:t>
            </w:r>
            <w:r w:rsidRPr="00396C1C">
              <w:rPr>
                <w:rFonts w:ascii="Times New Roman" w:hAnsi="Times New Roman" w:cs="Times New Roman"/>
                <w:color w:val="000000" w:themeColor="text1"/>
                <w:sz w:val="24"/>
                <w:szCs w:val="24"/>
              </w:rPr>
              <w:t xml:space="preserve">and Moderate/Severe Disabilities </w:t>
            </w:r>
          </w:p>
        </w:tc>
      </w:tr>
      <w:tr w:rsidR="00147F1D" w:rsidRPr="00D1202B" w14:paraId="1DA77FFE" w14:textId="77777777" w:rsidTr="00147F1D">
        <w:trPr>
          <w:trHeight w:val="292"/>
        </w:trPr>
        <w:tc>
          <w:tcPr>
            <w:tcW w:w="3078" w:type="dxa"/>
          </w:tcPr>
          <w:p w14:paraId="749A78FB" w14:textId="77777777" w:rsidR="00147F1D" w:rsidRPr="00D1202B" w:rsidRDefault="00147F1D" w:rsidP="00147F1D">
            <w:pPr>
              <w:rPr>
                <w:rFonts w:ascii="Times New Roman" w:hAnsi="Times New Roman" w:cs="Times New Roman"/>
                <w:sz w:val="24"/>
                <w:szCs w:val="24"/>
              </w:rPr>
            </w:pPr>
            <w:r w:rsidRPr="00D1202B">
              <w:rPr>
                <w:rFonts w:ascii="Times New Roman" w:hAnsi="Times New Roman" w:cs="Times New Roman"/>
                <w:sz w:val="24"/>
                <w:szCs w:val="24"/>
              </w:rPr>
              <w:t>Reporting for Academic Year</w:t>
            </w:r>
          </w:p>
        </w:tc>
        <w:tc>
          <w:tcPr>
            <w:tcW w:w="5418" w:type="dxa"/>
          </w:tcPr>
          <w:p w14:paraId="652027E6" w14:textId="418C2375" w:rsidR="00147F1D" w:rsidRPr="00396C1C" w:rsidRDefault="002C21D9" w:rsidP="00147F1D">
            <w:pPr>
              <w:rPr>
                <w:rFonts w:ascii="Times New Roman" w:hAnsi="Times New Roman" w:cs="Times New Roman"/>
                <w:color w:val="000000" w:themeColor="text1"/>
                <w:sz w:val="24"/>
                <w:szCs w:val="24"/>
              </w:rPr>
            </w:pPr>
            <w:r w:rsidRPr="00396C1C">
              <w:rPr>
                <w:rFonts w:ascii="Times New Roman" w:hAnsi="Times New Roman" w:cs="Times New Roman"/>
                <w:color w:val="000000" w:themeColor="text1"/>
                <w:sz w:val="24"/>
                <w:szCs w:val="24"/>
              </w:rPr>
              <w:t>2017-18</w:t>
            </w:r>
          </w:p>
        </w:tc>
      </w:tr>
      <w:tr w:rsidR="00147F1D" w:rsidRPr="00D1202B" w14:paraId="252F9B4F" w14:textId="77777777" w:rsidTr="00147F1D">
        <w:trPr>
          <w:trHeight w:val="305"/>
        </w:trPr>
        <w:tc>
          <w:tcPr>
            <w:tcW w:w="3078" w:type="dxa"/>
          </w:tcPr>
          <w:p w14:paraId="3DE5FA28" w14:textId="77777777" w:rsidR="00147F1D" w:rsidRPr="00D1202B" w:rsidRDefault="00147F1D" w:rsidP="00147F1D">
            <w:pPr>
              <w:rPr>
                <w:rFonts w:ascii="Times New Roman" w:hAnsi="Times New Roman" w:cs="Times New Roman"/>
                <w:sz w:val="24"/>
                <w:szCs w:val="24"/>
              </w:rPr>
            </w:pPr>
            <w:r w:rsidRPr="00D1202B">
              <w:rPr>
                <w:rFonts w:ascii="Times New Roman" w:hAnsi="Times New Roman" w:cs="Times New Roman"/>
                <w:sz w:val="24"/>
                <w:szCs w:val="24"/>
              </w:rPr>
              <w:t>Last 5-Year Review</w:t>
            </w:r>
          </w:p>
        </w:tc>
        <w:tc>
          <w:tcPr>
            <w:tcW w:w="5418" w:type="dxa"/>
          </w:tcPr>
          <w:p w14:paraId="3ABAA3ED" w14:textId="383921A9" w:rsidR="00147F1D" w:rsidRPr="00396C1C" w:rsidRDefault="002C21D9" w:rsidP="00147F1D">
            <w:pPr>
              <w:rPr>
                <w:rFonts w:ascii="Times New Roman" w:hAnsi="Times New Roman" w:cs="Times New Roman"/>
                <w:color w:val="000000" w:themeColor="text1"/>
                <w:sz w:val="24"/>
                <w:szCs w:val="24"/>
              </w:rPr>
            </w:pPr>
            <w:r w:rsidRPr="00396C1C">
              <w:rPr>
                <w:rFonts w:ascii="Times New Roman" w:hAnsi="Times New Roman" w:cs="Times New Roman"/>
                <w:color w:val="000000" w:themeColor="text1"/>
                <w:sz w:val="24"/>
                <w:szCs w:val="24"/>
              </w:rPr>
              <w:t>2010-11</w:t>
            </w:r>
          </w:p>
        </w:tc>
      </w:tr>
      <w:tr w:rsidR="00147F1D" w:rsidRPr="00D1202B" w14:paraId="569D4586" w14:textId="77777777" w:rsidTr="00147F1D">
        <w:trPr>
          <w:trHeight w:val="305"/>
        </w:trPr>
        <w:tc>
          <w:tcPr>
            <w:tcW w:w="3078" w:type="dxa"/>
          </w:tcPr>
          <w:p w14:paraId="2E65E1DE" w14:textId="77777777" w:rsidR="00147F1D" w:rsidRPr="00D1202B" w:rsidRDefault="00147F1D" w:rsidP="00147F1D">
            <w:pPr>
              <w:rPr>
                <w:rFonts w:ascii="Times New Roman" w:hAnsi="Times New Roman" w:cs="Times New Roman"/>
                <w:sz w:val="24"/>
                <w:szCs w:val="24"/>
              </w:rPr>
            </w:pPr>
            <w:r w:rsidRPr="00D1202B">
              <w:rPr>
                <w:rFonts w:ascii="Times New Roman" w:hAnsi="Times New Roman" w:cs="Times New Roman"/>
                <w:sz w:val="24"/>
                <w:szCs w:val="24"/>
              </w:rPr>
              <w:t>Next 5-Year Review</w:t>
            </w:r>
          </w:p>
        </w:tc>
        <w:tc>
          <w:tcPr>
            <w:tcW w:w="5418" w:type="dxa"/>
          </w:tcPr>
          <w:p w14:paraId="1596D605" w14:textId="02CD284A" w:rsidR="00147F1D" w:rsidRPr="00396C1C" w:rsidRDefault="002C21D9" w:rsidP="00147F1D">
            <w:pPr>
              <w:rPr>
                <w:rFonts w:ascii="Times New Roman" w:hAnsi="Times New Roman" w:cs="Times New Roman"/>
                <w:color w:val="000000" w:themeColor="text1"/>
                <w:sz w:val="24"/>
                <w:szCs w:val="24"/>
              </w:rPr>
            </w:pPr>
            <w:r w:rsidRPr="00396C1C">
              <w:rPr>
                <w:rFonts w:ascii="Times New Roman" w:hAnsi="Times New Roman" w:cs="Times New Roman"/>
                <w:color w:val="000000" w:themeColor="text1"/>
                <w:sz w:val="24"/>
                <w:szCs w:val="24"/>
              </w:rPr>
              <w:t>2019-20</w:t>
            </w:r>
          </w:p>
        </w:tc>
      </w:tr>
      <w:tr w:rsidR="00147F1D" w:rsidRPr="00D1202B" w14:paraId="750F60CF" w14:textId="77777777" w:rsidTr="00147F1D">
        <w:trPr>
          <w:trHeight w:val="305"/>
        </w:trPr>
        <w:tc>
          <w:tcPr>
            <w:tcW w:w="3078" w:type="dxa"/>
          </w:tcPr>
          <w:p w14:paraId="6A80F8FF" w14:textId="77777777" w:rsidR="00147F1D" w:rsidRPr="00D1202B" w:rsidRDefault="00147F1D" w:rsidP="00147F1D">
            <w:pPr>
              <w:rPr>
                <w:rFonts w:ascii="Times New Roman" w:hAnsi="Times New Roman" w:cs="Times New Roman"/>
                <w:sz w:val="24"/>
                <w:szCs w:val="24"/>
              </w:rPr>
            </w:pPr>
            <w:r w:rsidRPr="00D1202B">
              <w:rPr>
                <w:rFonts w:ascii="Times New Roman" w:hAnsi="Times New Roman" w:cs="Times New Roman"/>
                <w:sz w:val="24"/>
                <w:szCs w:val="24"/>
              </w:rPr>
              <w:t>Department Chair</w:t>
            </w:r>
          </w:p>
        </w:tc>
        <w:tc>
          <w:tcPr>
            <w:tcW w:w="5418" w:type="dxa"/>
          </w:tcPr>
          <w:p w14:paraId="70DD4E3D" w14:textId="54DE62D8" w:rsidR="00147F1D" w:rsidRPr="00D1202B" w:rsidRDefault="00B1078A" w:rsidP="00147F1D">
            <w:pPr>
              <w:rPr>
                <w:rFonts w:ascii="Times New Roman" w:hAnsi="Times New Roman" w:cs="Times New Roman"/>
                <w:sz w:val="24"/>
                <w:szCs w:val="24"/>
              </w:rPr>
            </w:pPr>
            <w:r>
              <w:rPr>
                <w:rFonts w:ascii="Times New Roman" w:hAnsi="Times New Roman" w:cs="Times New Roman"/>
                <w:sz w:val="24"/>
                <w:szCs w:val="24"/>
              </w:rPr>
              <w:t>Dr. Jack Davis</w:t>
            </w:r>
          </w:p>
        </w:tc>
      </w:tr>
      <w:tr w:rsidR="00147F1D" w:rsidRPr="00D1202B" w14:paraId="65A325EC" w14:textId="77777777" w:rsidTr="00147F1D">
        <w:trPr>
          <w:trHeight w:val="319"/>
        </w:trPr>
        <w:tc>
          <w:tcPr>
            <w:tcW w:w="3078" w:type="dxa"/>
          </w:tcPr>
          <w:p w14:paraId="6A01DFB4" w14:textId="77777777" w:rsidR="00147F1D" w:rsidRPr="00D1202B" w:rsidRDefault="00147F1D" w:rsidP="00147F1D">
            <w:pPr>
              <w:rPr>
                <w:rFonts w:ascii="Times New Roman" w:hAnsi="Times New Roman" w:cs="Times New Roman"/>
                <w:sz w:val="24"/>
                <w:szCs w:val="24"/>
              </w:rPr>
            </w:pPr>
            <w:r w:rsidRPr="00D1202B">
              <w:rPr>
                <w:rFonts w:ascii="Times New Roman" w:hAnsi="Times New Roman" w:cs="Times New Roman"/>
                <w:sz w:val="24"/>
                <w:szCs w:val="24"/>
              </w:rPr>
              <w:t>Date Submitted</w:t>
            </w:r>
          </w:p>
        </w:tc>
        <w:tc>
          <w:tcPr>
            <w:tcW w:w="5418" w:type="dxa"/>
          </w:tcPr>
          <w:p w14:paraId="64EFFBFE" w14:textId="0220C5EA" w:rsidR="00147F1D" w:rsidRPr="00D1202B" w:rsidRDefault="00641397" w:rsidP="00147F1D">
            <w:pPr>
              <w:rPr>
                <w:rFonts w:ascii="Times New Roman" w:hAnsi="Times New Roman" w:cs="Times New Roman"/>
                <w:sz w:val="24"/>
                <w:szCs w:val="24"/>
              </w:rPr>
            </w:pPr>
            <w:r>
              <w:rPr>
                <w:rFonts w:ascii="Times New Roman" w:hAnsi="Times New Roman" w:cs="Times New Roman"/>
                <w:sz w:val="24"/>
                <w:szCs w:val="24"/>
              </w:rPr>
              <w:t>October 15, 2018</w:t>
            </w:r>
          </w:p>
        </w:tc>
      </w:tr>
    </w:tbl>
    <w:p w14:paraId="62D59F78" w14:textId="276BBA6A" w:rsidR="005821D4" w:rsidRPr="00D1202B" w:rsidRDefault="003D589C" w:rsidP="005821D4">
      <w:pPr>
        <w:pStyle w:val="Heading1"/>
        <w:ind w:left="-810"/>
        <w:rPr>
          <w:rFonts w:cs="Times New Roman"/>
          <w:sz w:val="24"/>
          <w:szCs w:val="24"/>
        </w:rPr>
      </w:pPr>
      <w:r w:rsidRPr="00D1202B">
        <w:rPr>
          <w:rFonts w:cs="Times New Roman"/>
          <w:sz w:val="24"/>
          <w:szCs w:val="24"/>
          <w:u w:val="single"/>
        </w:rPr>
        <w:t>SELF-STUDY</w:t>
      </w:r>
      <w:r w:rsidR="005C2C50" w:rsidRPr="00D1202B">
        <w:rPr>
          <w:rFonts w:cs="Times New Roman"/>
          <w:sz w:val="24"/>
          <w:szCs w:val="24"/>
        </w:rPr>
        <w:t xml:space="preserve"> </w:t>
      </w:r>
    </w:p>
    <w:p w14:paraId="78D5C4B6" w14:textId="6A419765" w:rsidR="00C77651" w:rsidRPr="00F440E2" w:rsidRDefault="00D1202B" w:rsidP="00D31D77">
      <w:pPr>
        <w:spacing w:after="0" w:line="240" w:lineRule="auto"/>
        <w:rPr>
          <w:rFonts w:ascii="Times New Roman" w:hAnsi="Times New Roman" w:cs="Times New Roman"/>
          <w:sz w:val="24"/>
          <w:szCs w:val="24"/>
        </w:rPr>
      </w:pPr>
      <w:r w:rsidRPr="00D1202B">
        <w:rPr>
          <w:rFonts w:cs="Times New Roman"/>
          <w:sz w:val="24"/>
          <w:szCs w:val="24"/>
        </w:rPr>
        <w:t>Five-Year Review Planning Goals</w:t>
      </w:r>
      <w:r w:rsidR="00D31D77">
        <w:rPr>
          <w:rFonts w:cs="Times New Roman"/>
          <w:sz w:val="24"/>
          <w:szCs w:val="24"/>
        </w:rPr>
        <w:br/>
      </w:r>
      <w:r w:rsidR="004112E9" w:rsidRPr="00D1202B">
        <w:rPr>
          <w:rFonts w:cs="Times New Roman"/>
          <w:sz w:val="24"/>
          <w:szCs w:val="24"/>
        </w:rPr>
        <w:br/>
      </w:r>
      <w:r w:rsidR="0047051C" w:rsidRPr="00F440E2">
        <w:rPr>
          <w:rFonts w:ascii="Times New Roman" w:hAnsi="Times New Roman" w:cs="Times New Roman"/>
          <w:sz w:val="24"/>
          <w:szCs w:val="24"/>
        </w:rPr>
        <w:t>Special Education (SPED) is located in the Department of Educational Psychology. It consists of a</w:t>
      </w:r>
      <w:r w:rsidR="00641397">
        <w:rPr>
          <w:rFonts w:ascii="Times New Roman" w:hAnsi="Times New Roman" w:cs="Times New Roman"/>
          <w:sz w:val="24"/>
          <w:szCs w:val="24"/>
        </w:rPr>
        <w:t>n M.S.</w:t>
      </w:r>
      <w:r w:rsidR="0047051C" w:rsidRPr="00F440E2">
        <w:rPr>
          <w:rFonts w:ascii="Times New Roman" w:hAnsi="Times New Roman" w:cs="Times New Roman"/>
          <w:sz w:val="24"/>
          <w:szCs w:val="24"/>
        </w:rPr>
        <w:t xml:space="preserve"> </w:t>
      </w:r>
      <w:r w:rsidR="00641397">
        <w:rPr>
          <w:rFonts w:ascii="Times New Roman" w:hAnsi="Times New Roman" w:cs="Times New Roman"/>
          <w:sz w:val="24"/>
          <w:szCs w:val="24"/>
        </w:rPr>
        <w:t>in Special Education</w:t>
      </w:r>
      <w:r w:rsidR="0047051C" w:rsidRPr="00F440E2">
        <w:rPr>
          <w:rFonts w:ascii="Times New Roman" w:hAnsi="Times New Roman" w:cs="Times New Roman"/>
          <w:sz w:val="24"/>
          <w:szCs w:val="24"/>
        </w:rPr>
        <w:t xml:space="preserve"> </w:t>
      </w:r>
      <w:r w:rsidR="00641397">
        <w:rPr>
          <w:rFonts w:ascii="Times New Roman" w:hAnsi="Times New Roman" w:cs="Times New Roman"/>
          <w:sz w:val="24"/>
          <w:szCs w:val="24"/>
        </w:rPr>
        <w:t>with</w:t>
      </w:r>
      <w:r w:rsidR="00641397" w:rsidRPr="00F440E2">
        <w:rPr>
          <w:rFonts w:ascii="Times New Roman" w:hAnsi="Times New Roman" w:cs="Times New Roman"/>
          <w:sz w:val="24"/>
          <w:szCs w:val="24"/>
        </w:rPr>
        <w:t xml:space="preserve"> </w:t>
      </w:r>
      <w:r w:rsidR="00641397">
        <w:rPr>
          <w:rFonts w:ascii="Times New Roman" w:hAnsi="Times New Roman" w:cs="Times New Roman"/>
          <w:sz w:val="24"/>
          <w:szCs w:val="24"/>
        </w:rPr>
        <w:t xml:space="preserve">two </w:t>
      </w:r>
      <w:r w:rsidR="0047051C" w:rsidRPr="00F440E2">
        <w:rPr>
          <w:rFonts w:ascii="Times New Roman" w:hAnsi="Times New Roman" w:cs="Times New Roman"/>
          <w:sz w:val="24"/>
          <w:szCs w:val="24"/>
        </w:rPr>
        <w:t xml:space="preserve">quarter-based options in </w:t>
      </w:r>
      <w:r w:rsidR="00AE29B8" w:rsidRPr="00F440E2">
        <w:rPr>
          <w:rFonts w:ascii="Times New Roman" w:hAnsi="Times New Roman" w:cs="Times New Roman"/>
          <w:sz w:val="24"/>
          <w:szCs w:val="24"/>
        </w:rPr>
        <w:t>2017-18</w:t>
      </w:r>
      <w:r w:rsidR="00641397">
        <w:rPr>
          <w:rFonts w:ascii="Times New Roman" w:hAnsi="Times New Roman" w:cs="Times New Roman"/>
          <w:strike/>
          <w:sz w:val="24"/>
          <w:szCs w:val="24"/>
        </w:rPr>
        <w:t>,</w:t>
      </w:r>
      <w:r w:rsidR="00AE29B8" w:rsidRPr="00F440E2">
        <w:rPr>
          <w:rFonts w:ascii="Times New Roman" w:hAnsi="Times New Roman" w:cs="Times New Roman"/>
          <w:sz w:val="24"/>
          <w:szCs w:val="24"/>
        </w:rPr>
        <w:t xml:space="preserve"> </w:t>
      </w:r>
      <w:r w:rsidR="0047051C" w:rsidRPr="00F440E2">
        <w:rPr>
          <w:rFonts w:ascii="Times New Roman" w:hAnsi="Times New Roman" w:cs="Times New Roman"/>
          <w:sz w:val="24"/>
          <w:szCs w:val="24"/>
        </w:rPr>
        <w:t xml:space="preserve">Mild/Moderate or Moderate/Severe Disabilities.  </w:t>
      </w:r>
      <w:r w:rsidR="00F56328" w:rsidRPr="00F440E2">
        <w:rPr>
          <w:rFonts w:ascii="Times New Roman" w:hAnsi="Times New Roman" w:cs="Times New Roman"/>
          <w:sz w:val="24"/>
          <w:szCs w:val="24"/>
        </w:rPr>
        <w:t xml:space="preserve">Content for the master’s program is </w:t>
      </w:r>
      <w:r w:rsidR="00641397">
        <w:rPr>
          <w:rFonts w:ascii="Times New Roman" w:hAnsi="Times New Roman" w:cs="Times New Roman"/>
          <w:sz w:val="24"/>
          <w:szCs w:val="24"/>
        </w:rPr>
        <w:t xml:space="preserve">almost the same as </w:t>
      </w:r>
      <w:r w:rsidR="00F56328" w:rsidRPr="00F440E2">
        <w:rPr>
          <w:rFonts w:ascii="Times New Roman" w:hAnsi="Times New Roman" w:cs="Times New Roman"/>
          <w:sz w:val="24"/>
          <w:szCs w:val="24"/>
        </w:rPr>
        <w:t>the content for the Education Spe</w:t>
      </w:r>
      <w:r w:rsidR="003340CA" w:rsidRPr="00F440E2">
        <w:rPr>
          <w:rFonts w:ascii="Times New Roman" w:hAnsi="Times New Roman" w:cs="Times New Roman"/>
          <w:sz w:val="24"/>
          <w:szCs w:val="24"/>
        </w:rPr>
        <w:t xml:space="preserve">cialist Credentials </w:t>
      </w:r>
      <w:r w:rsidR="002A7A63" w:rsidRPr="00F440E2">
        <w:rPr>
          <w:rFonts w:ascii="Times New Roman" w:hAnsi="Times New Roman" w:cs="Times New Roman"/>
          <w:sz w:val="24"/>
          <w:szCs w:val="24"/>
        </w:rPr>
        <w:t>in mild</w:t>
      </w:r>
      <w:r w:rsidR="00641397">
        <w:rPr>
          <w:rFonts w:ascii="Times New Roman" w:hAnsi="Times New Roman" w:cs="Times New Roman"/>
          <w:sz w:val="24"/>
          <w:szCs w:val="24"/>
        </w:rPr>
        <w:t>/</w:t>
      </w:r>
      <w:r w:rsidR="002A7A63" w:rsidRPr="00F440E2">
        <w:rPr>
          <w:rFonts w:ascii="Times New Roman" w:hAnsi="Times New Roman" w:cs="Times New Roman"/>
          <w:sz w:val="24"/>
          <w:szCs w:val="24"/>
        </w:rPr>
        <w:t>moderate or moderate</w:t>
      </w:r>
      <w:r w:rsidR="00641397">
        <w:rPr>
          <w:rFonts w:ascii="Times New Roman" w:hAnsi="Times New Roman" w:cs="Times New Roman"/>
          <w:sz w:val="24"/>
          <w:szCs w:val="24"/>
        </w:rPr>
        <w:t>/</w:t>
      </w:r>
      <w:r w:rsidR="002A7A63" w:rsidRPr="00F440E2">
        <w:rPr>
          <w:rFonts w:ascii="Times New Roman" w:hAnsi="Times New Roman" w:cs="Times New Roman"/>
          <w:sz w:val="24"/>
          <w:szCs w:val="24"/>
        </w:rPr>
        <w:t xml:space="preserve">severe disabilities.  </w:t>
      </w:r>
      <w:r w:rsidR="00FF3112" w:rsidRPr="00F440E2">
        <w:rPr>
          <w:rFonts w:ascii="Times New Roman" w:hAnsi="Times New Roman" w:cs="Times New Roman"/>
          <w:sz w:val="24"/>
          <w:szCs w:val="24"/>
        </w:rPr>
        <w:t xml:space="preserve">The master’s degree enables candidates to move into special education leadership or positions such as program specialists or mentors within their school district or agency. </w:t>
      </w:r>
      <w:r w:rsidR="002A7A63" w:rsidRPr="00F440E2">
        <w:rPr>
          <w:rFonts w:ascii="Times New Roman" w:hAnsi="Times New Roman" w:cs="Times New Roman"/>
          <w:sz w:val="24"/>
          <w:szCs w:val="24"/>
        </w:rPr>
        <w:t xml:space="preserve">Since a master’s degree in special education denotes expertise and additional knowledge and skills, candidates complete most of the courses also found in the </w:t>
      </w:r>
      <w:r w:rsidR="00641397">
        <w:rPr>
          <w:rFonts w:ascii="Times New Roman" w:hAnsi="Times New Roman" w:cs="Times New Roman"/>
          <w:sz w:val="24"/>
          <w:szCs w:val="24"/>
        </w:rPr>
        <w:t xml:space="preserve">Education Specialist </w:t>
      </w:r>
      <w:r w:rsidR="002A7A63" w:rsidRPr="00F440E2">
        <w:rPr>
          <w:rFonts w:ascii="Times New Roman" w:hAnsi="Times New Roman" w:cs="Times New Roman"/>
          <w:sz w:val="24"/>
          <w:szCs w:val="24"/>
        </w:rPr>
        <w:t>credential programs</w:t>
      </w:r>
      <w:r w:rsidR="00641397">
        <w:rPr>
          <w:rFonts w:ascii="Times New Roman" w:hAnsi="Times New Roman" w:cs="Times New Roman"/>
          <w:sz w:val="24"/>
          <w:szCs w:val="24"/>
        </w:rPr>
        <w:t>; a</w:t>
      </w:r>
      <w:r w:rsidR="002A7A63" w:rsidRPr="00F440E2">
        <w:rPr>
          <w:rFonts w:ascii="Times New Roman" w:hAnsi="Times New Roman" w:cs="Times New Roman"/>
          <w:sz w:val="24"/>
          <w:szCs w:val="24"/>
        </w:rPr>
        <w:t>t the end of the two</w:t>
      </w:r>
      <w:r w:rsidR="00641397">
        <w:rPr>
          <w:rFonts w:ascii="Times New Roman" w:hAnsi="Times New Roman" w:cs="Times New Roman"/>
          <w:sz w:val="24"/>
          <w:szCs w:val="24"/>
        </w:rPr>
        <w:t>-</w:t>
      </w:r>
      <w:r w:rsidR="002A7A63" w:rsidRPr="00F440E2">
        <w:rPr>
          <w:rFonts w:ascii="Times New Roman" w:hAnsi="Times New Roman" w:cs="Times New Roman"/>
          <w:sz w:val="24"/>
          <w:szCs w:val="24"/>
        </w:rPr>
        <w:t>year program, master</w:t>
      </w:r>
      <w:r w:rsidR="00641397">
        <w:rPr>
          <w:rFonts w:ascii="Times New Roman" w:hAnsi="Times New Roman" w:cs="Times New Roman"/>
          <w:sz w:val="24"/>
          <w:szCs w:val="24"/>
        </w:rPr>
        <w:t>’</w:t>
      </w:r>
      <w:r w:rsidR="002A7A63" w:rsidRPr="00F440E2">
        <w:rPr>
          <w:rFonts w:ascii="Times New Roman" w:hAnsi="Times New Roman" w:cs="Times New Roman"/>
          <w:sz w:val="24"/>
          <w:szCs w:val="24"/>
        </w:rPr>
        <w:t xml:space="preserve">s candidates </w:t>
      </w:r>
      <w:r w:rsidR="00641397">
        <w:rPr>
          <w:rFonts w:ascii="Times New Roman" w:hAnsi="Times New Roman" w:cs="Times New Roman"/>
          <w:sz w:val="24"/>
          <w:szCs w:val="24"/>
        </w:rPr>
        <w:t xml:space="preserve">must </w:t>
      </w:r>
      <w:r w:rsidR="002A7A63" w:rsidRPr="00F440E2">
        <w:rPr>
          <w:rFonts w:ascii="Times New Roman" w:hAnsi="Times New Roman" w:cs="Times New Roman"/>
          <w:sz w:val="24"/>
          <w:szCs w:val="24"/>
        </w:rPr>
        <w:t>complete a research course</w:t>
      </w:r>
      <w:r w:rsidR="00FF3112" w:rsidRPr="00F440E2">
        <w:rPr>
          <w:rFonts w:ascii="Times New Roman" w:hAnsi="Times New Roman" w:cs="Times New Roman"/>
          <w:sz w:val="24"/>
          <w:szCs w:val="24"/>
        </w:rPr>
        <w:t xml:space="preserve"> and a department thesis/action research project.</w:t>
      </w:r>
    </w:p>
    <w:p w14:paraId="5E4DC8B1" w14:textId="77777777" w:rsidR="00C77651" w:rsidRPr="00F440E2" w:rsidRDefault="00C77651" w:rsidP="00780C53">
      <w:pPr>
        <w:spacing w:after="0"/>
        <w:ind w:right="333"/>
        <w:rPr>
          <w:rFonts w:ascii="Times New Roman" w:hAnsi="Times New Roman" w:cs="Times New Roman"/>
          <w:sz w:val="24"/>
          <w:szCs w:val="24"/>
        </w:rPr>
      </w:pPr>
    </w:p>
    <w:p w14:paraId="3F581356" w14:textId="20192328" w:rsidR="002A7A63" w:rsidRPr="00F440E2" w:rsidRDefault="002A7A63" w:rsidP="00D31D77">
      <w:pPr>
        <w:spacing w:after="0"/>
        <w:ind w:right="333"/>
        <w:rPr>
          <w:rFonts w:ascii="Times New Roman" w:eastAsia="Times New Roman" w:hAnsi="Times New Roman" w:cs="Times New Roman"/>
          <w:spacing w:val="1"/>
          <w:sz w:val="24"/>
          <w:szCs w:val="24"/>
        </w:rPr>
      </w:pPr>
      <w:r w:rsidRPr="00F440E2">
        <w:rPr>
          <w:rFonts w:ascii="Times New Roman" w:hAnsi="Times New Roman" w:cs="Times New Roman"/>
          <w:sz w:val="24"/>
          <w:szCs w:val="24"/>
        </w:rPr>
        <w:t xml:space="preserve">Master’s and </w:t>
      </w:r>
      <w:r w:rsidR="00641397">
        <w:rPr>
          <w:rFonts w:ascii="Times New Roman" w:hAnsi="Times New Roman" w:cs="Times New Roman"/>
          <w:sz w:val="24"/>
          <w:szCs w:val="24"/>
        </w:rPr>
        <w:t xml:space="preserve">Education Specialist </w:t>
      </w:r>
      <w:r w:rsidRPr="00F440E2">
        <w:rPr>
          <w:rFonts w:ascii="Times New Roman" w:hAnsi="Times New Roman" w:cs="Times New Roman"/>
          <w:sz w:val="24"/>
          <w:szCs w:val="24"/>
        </w:rPr>
        <w:t>c</w:t>
      </w:r>
      <w:r w:rsidR="00AE29B8" w:rsidRPr="00F440E2">
        <w:rPr>
          <w:rFonts w:ascii="Times New Roman" w:hAnsi="Times New Roman" w:cs="Times New Roman"/>
          <w:sz w:val="24"/>
          <w:szCs w:val="24"/>
        </w:rPr>
        <w:t>redential c</w:t>
      </w:r>
      <w:r w:rsidR="0047051C" w:rsidRPr="00F440E2">
        <w:rPr>
          <w:rFonts w:ascii="Times New Roman" w:hAnsi="Times New Roman" w:cs="Times New Roman"/>
          <w:sz w:val="24"/>
          <w:szCs w:val="24"/>
        </w:rPr>
        <w:t>andidates</w:t>
      </w:r>
      <w:r w:rsidRPr="00F440E2">
        <w:rPr>
          <w:rFonts w:ascii="Times New Roman" w:hAnsi="Times New Roman" w:cs="Times New Roman"/>
          <w:sz w:val="24"/>
          <w:szCs w:val="24"/>
        </w:rPr>
        <w:t xml:space="preserve"> </w:t>
      </w:r>
      <w:r w:rsidR="0047051C" w:rsidRPr="00F440E2">
        <w:rPr>
          <w:rFonts w:ascii="Times New Roman" w:hAnsi="Times New Roman" w:cs="Times New Roman"/>
          <w:sz w:val="24"/>
          <w:szCs w:val="24"/>
        </w:rPr>
        <w:t xml:space="preserve">complete the </w:t>
      </w:r>
      <w:r w:rsidR="00641397">
        <w:rPr>
          <w:rFonts w:ascii="Times New Roman" w:hAnsi="Times New Roman" w:cs="Times New Roman"/>
          <w:sz w:val="24"/>
          <w:szCs w:val="24"/>
        </w:rPr>
        <w:t xml:space="preserve">same </w:t>
      </w:r>
      <w:r w:rsidR="0047051C" w:rsidRPr="00F440E2">
        <w:rPr>
          <w:rFonts w:ascii="Times New Roman" w:hAnsi="Times New Roman" w:cs="Times New Roman"/>
          <w:sz w:val="24"/>
          <w:szCs w:val="24"/>
        </w:rPr>
        <w:t>fieldwork experiences as student teachers or intern teachers (i.e., teachers of record hired by a public school district</w:t>
      </w:r>
      <w:r w:rsidRPr="00F440E2">
        <w:rPr>
          <w:rFonts w:ascii="Times New Roman" w:hAnsi="Times New Roman" w:cs="Times New Roman"/>
          <w:sz w:val="24"/>
          <w:szCs w:val="24"/>
        </w:rPr>
        <w:t xml:space="preserve"> </w:t>
      </w:r>
      <w:r w:rsidR="00641397">
        <w:rPr>
          <w:rFonts w:ascii="Times New Roman" w:hAnsi="Times New Roman" w:cs="Times New Roman"/>
          <w:sz w:val="24"/>
          <w:szCs w:val="24"/>
        </w:rPr>
        <w:t>while they earn a credential</w:t>
      </w:r>
      <w:r w:rsidR="0047051C" w:rsidRPr="00F440E2">
        <w:rPr>
          <w:rFonts w:ascii="Times New Roman" w:hAnsi="Times New Roman" w:cs="Times New Roman"/>
          <w:sz w:val="24"/>
          <w:szCs w:val="24"/>
        </w:rPr>
        <w:t>)</w:t>
      </w:r>
      <w:r w:rsidRPr="00F440E2">
        <w:rPr>
          <w:rFonts w:ascii="Times New Roman" w:hAnsi="Times New Roman" w:cs="Times New Roman"/>
          <w:sz w:val="24"/>
          <w:szCs w:val="24"/>
        </w:rPr>
        <w:t xml:space="preserve"> or as employees of an organization providing services to individuals with disabilities.</w:t>
      </w:r>
      <w:r w:rsidR="0047051C" w:rsidRPr="00F440E2">
        <w:rPr>
          <w:rFonts w:ascii="Times New Roman" w:hAnsi="Times New Roman" w:cs="Times New Roman"/>
          <w:sz w:val="24"/>
          <w:szCs w:val="24"/>
        </w:rPr>
        <w:br/>
      </w:r>
    </w:p>
    <w:p w14:paraId="7946D0A0" w14:textId="666012D0" w:rsidR="006E468F" w:rsidRPr="0077010F" w:rsidRDefault="002A7A63" w:rsidP="0077010F">
      <w:pPr>
        <w:spacing w:after="0"/>
        <w:rPr>
          <w:rFonts w:ascii="Times New Roman" w:hAnsi="Times New Roman" w:cs="Times New Roman"/>
          <w:sz w:val="24"/>
          <w:szCs w:val="24"/>
        </w:rPr>
      </w:pPr>
      <w:r w:rsidRPr="0077010F">
        <w:rPr>
          <w:rFonts w:ascii="Times New Roman" w:eastAsia="Times New Roman" w:hAnsi="Times New Roman" w:cs="Times New Roman"/>
          <w:spacing w:val="1"/>
          <w:sz w:val="24"/>
          <w:szCs w:val="24"/>
        </w:rPr>
        <w:t>Planning goals from the last 5 year review included</w:t>
      </w:r>
      <w:r w:rsidR="00D31D77">
        <w:rPr>
          <w:rFonts w:ascii="Times New Roman" w:eastAsia="Times New Roman" w:hAnsi="Times New Roman" w:cs="Times New Roman"/>
          <w:spacing w:val="1"/>
          <w:sz w:val="24"/>
          <w:szCs w:val="24"/>
        </w:rPr>
        <w:t xml:space="preserve"> content-</w:t>
      </w:r>
      <w:r w:rsidR="00FF3112" w:rsidRPr="0077010F">
        <w:rPr>
          <w:rFonts w:ascii="Times New Roman" w:eastAsia="Times New Roman" w:hAnsi="Times New Roman" w:cs="Times New Roman"/>
          <w:spacing w:val="1"/>
          <w:sz w:val="24"/>
          <w:szCs w:val="24"/>
        </w:rPr>
        <w:t>planning goals</w:t>
      </w:r>
      <w:r w:rsidRPr="0077010F">
        <w:rPr>
          <w:rFonts w:ascii="Times New Roman" w:eastAsia="Times New Roman" w:hAnsi="Times New Roman" w:cs="Times New Roman"/>
          <w:spacing w:val="1"/>
          <w:sz w:val="24"/>
          <w:szCs w:val="24"/>
        </w:rPr>
        <w:t xml:space="preserve">: </w:t>
      </w:r>
      <w:r w:rsidR="006E468F" w:rsidRPr="0077010F">
        <w:rPr>
          <w:rFonts w:ascii="Times New Roman" w:eastAsia="Times New Roman" w:hAnsi="Times New Roman" w:cs="Times New Roman"/>
          <w:spacing w:val="1"/>
          <w:sz w:val="24"/>
          <w:szCs w:val="24"/>
        </w:rPr>
        <w:br/>
      </w:r>
      <w:r w:rsidR="006E468F" w:rsidRPr="0077010F">
        <w:rPr>
          <w:rFonts w:ascii="Times New Roman" w:eastAsia="Times New Roman" w:hAnsi="Times New Roman" w:cs="Times New Roman"/>
          <w:spacing w:val="1"/>
          <w:sz w:val="24"/>
          <w:szCs w:val="24"/>
        </w:rPr>
        <w:br/>
      </w:r>
      <w:r w:rsidR="006E468F" w:rsidRPr="0077010F">
        <w:rPr>
          <w:rFonts w:ascii="Times New Roman" w:hAnsi="Times New Roman" w:cs="Times New Roman"/>
          <w:b/>
          <w:sz w:val="24"/>
          <w:szCs w:val="24"/>
        </w:rPr>
        <w:t xml:space="preserve">M.S. in Special Education </w:t>
      </w:r>
      <w:r w:rsidR="006E468F" w:rsidRPr="0077010F">
        <w:rPr>
          <w:rFonts w:ascii="Times New Roman" w:hAnsi="Times New Roman" w:cs="Times New Roman"/>
          <w:sz w:val="24"/>
          <w:szCs w:val="24"/>
        </w:rPr>
        <w:t>program completion goals:</w:t>
      </w:r>
    </w:p>
    <w:p w14:paraId="2CBE8BFA" w14:textId="77777777" w:rsidR="006E468F" w:rsidRPr="00F440E2" w:rsidRDefault="006E468F" w:rsidP="006E468F">
      <w:pPr>
        <w:pStyle w:val="ListParagraph"/>
        <w:spacing w:after="0"/>
        <w:ind w:left="0"/>
        <w:rPr>
          <w:rFonts w:ascii="Times New Roman" w:hAnsi="Times New Roman" w:cs="Times New Roman"/>
          <w:sz w:val="24"/>
          <w:szCs w:val="24"/>
        </w:rPr>
      </w:pPr>
    </w:p>
    <w:p w14:paraId="250CC76B" w14:textId="77777777" w:rsidR="006E468F" w:rsidRPr="00F440E2" w:rsidRDefault="006E468F" w:rsidP="006E468F">
      <w:pPr>
        <w:pStyle w:val="ListParagraph"/>
        <w:numPr>
          <w:ilvl w:val="0"/>
          <w:numId w:val="23"/>
        </w:numPr>
        <w:spacing w:after="0"/>
        <w:rPr>
          <w:rFonts w:ascii="Times New Roman" w:hAnsi="Times New Roman" w:cs="Times New Roman"/>
          <w:sz w:val="24"/>
          <w:szCs w:val="24"/>
        </w:rPr>
      </w:pPr>
      <w:r w:rsidRPr="00F440E2">
        <w:rPr>
          <w:rFonts w:ascii="Times New Roman" w:hAnsi="Times New Roman" w:cs="Times New Roman"/>
          <w:sz w:val="24"/>
          <w:szCs w:val="24"/>
        </w:rPr>
        <w:t>Increase the percentage of M</w:t>
      </w:r>
      <w:r>
        <w:rPr>
          <w:rFonts w:ascii="Times New Roman" w:hAnsi="Times New Roman" w:cs="Times New Roman"/>
          <w:sz w:val="24"/>
          <w:szCs w:val="24"/>
        </w:rPr>
        <w:t>.</w:t>
      </w:r>
      <w:r w:rsidRPr="00F440E2">
        <w:rPr>
          <w:rFonts w:ascii="Times New Roman" w:hAnsi="Times New Roman" w:cs="Times New Roman"/>
          <w:sz w:val="24"/>
          <w:szCs w:val="24"/>
        </w:rPr>
        <w:t>S</w:t>
      </w:r>
      <w:r>
        <w:rPr>
          <w:rFonts w:ascii="Times New Roman" w:hAnsi="Times New Roman" w:cs="Times New Roman"/>
          <w:sz w:val="24"/>
          <w:szCs w:val="24"/>
        </w:rPr>
        <w:t>.</w:t>
      </w:r>
      <w:r w:rsidRPr="00F440E2">
        <w:rPr>
          <w:rFonts w:ascii="Times New Roman" w:hAnsi="Times New Roman" w:cs="Times New Roman"/>
          <w:sz w:val="24"/>
          <w:szCs w:val="24"/>
        </w:rPr>
        <w:t xml:space="preserve"> program completers to 80%.</w:t>
      </w:r>
      <w:r>
        <w:rPr>
          <w:rFonts w:ascii="Times New Roman" w:hAnsi="Times New Roman" w:cs="Times New Roman"/>
          <w:sz w:val="24"/>
          <w:szCs w:val="24"/>
        </w:rPr>
        <w:t xml:space="preserve"> </w:t>
      </w:r>
    </w:p>
    <w:p w14:paraId="417E4639" w14:textId="7D71F8E5" w:rsidR="00AE29B8" w:rsidRPr="00F440E2" w:rsidRDefault="00AE29B8" w:rsidP="002A7A63">
      <w:pPr>
        <w:spacing w:after="0"/>
        <w:ind w:left="101" w:right="333"/>
        <w:rPr>
          <w:rFonts w:ascii="Times New Roman" w:eastAsia="Times New Roman" w:hAnsi="Times New Roman" w:cs="Times New Roman"/>
          <w:spacing w:val="1"/>
          <w:sz w:val="24"/>
          <w:szCs w:val="24"/>
        </w:rPr>
      </w:pPr>
    </w:p>
    <w:p w14:paraId="0EBEA4E9" w14:textId="77777777" w:rsidR="00D31D77" w:rsidRDefault="00D31D77" w:rsidP="0077010F">
      <w:pPr>
        <w:spacing w:after="0"/>
        <w:rPr>
          <w:rFonts w:ascii="Times New Roman" w:hAnsi="Times New Roman" w:cs="Times New Roman"/>
          <w:b/>
          <w:sz w:val="24"/>
          <w:szCs w:val="24"/>
        </w:rPr>
      </w:pPr>
    </w:p>
    <w:p w14:paraId="02A63166" w14:textId="77777777" w:rsidR="006E468F" w:rsidRDefault="006E468F" w:rsidP="0077010F">
      <w:pPr>
        <w:spacing w:after="0"/>
        <w:rPr>
          <w:rFonts w:ascii="Times New Roman" w:hAnsi="Times New Roman" w:cs="Times New Roman"/>
          <w:b/>
          <w:sz w:val="24"/>
          <w:szCs w:val="24"/>
        </w:rPr>
      </w:pPr>
      <w:r>
        <w:rPr>
          <w:rFonts w:ascii="Times New Roman" w:hAnsi="Times New Roman" w:cs="Times New Roman"/>
          <w:b/>
          <w:sz w:val="24"/>
          <w:szCs w:val="24"/>
        </w:rPr>
        <w:lastRenderedPageBreak/>
        <w:t>Credential Programs:</w:t>
      </w:r>
    </w:p>
    <w:p w14:paraId="71FE30D6" w14:textId="77777777" w:rsidR="006E468F" w:rsidRDefault="006E468F" w:rsidP="0077010F">
      <w:pPr>
        <w:spacing w:after="0"/>
        <w:rPr>
          <w:rFonts w:ascii="Times New Roman" w:hAnsi="Times New Roman" w:cs="Times New Roman"/>
          <w:b/>
          <w:sz w:val="24"/>
          <w:szCs w:val="24"/>
        </w:rPr>
      </w:pPr>
    </w:p>
    <w:p w14:paraId="63B3257A" w14:textId="7F667ECF" w:rsidR="0066509C" w:rsidRPr="0077010F" w:rsidRDefault="0066509C" w:rsidP="0077010F">
      <w:pPr>
        <w:pStyle w:val="ListParagraph"/>
        <w:numPr>
          <w:ilvl w:val="0"/>
          <w:numId w:val="23"/>
        </w:numPr>
        <w:spacing w:after="0"/>
        <w:rPr>
          <w:rFonts w:ascii="Times New Roman" w:eastAsia="Times New Roman" w:hAnsi="Times New Roman" w:cs="Times New Roman"/>
          <w:spacing w:val="1"/>
          <w:sz w:val="24"/>
          <w:szCs w:val="24"/>
        </w:rPr>
      </w:pPr>
      <w:r w:rsidRPr="0077010F">
        <w:rPr>
          <w:rFonts w:ascii="Times New Roman" w:hAnsi="Times New Roman" w:cs="Times New Roman"/>
          <w:b/>
          <w:sz w:val="24"/>
          <w:szCs w:val="24"/>
        </w:rPr>
        <w:t>Mild</w:t>
      </w:r>
      <w:r w:rsidR="00641397" w:rsidRPr="0077010F">
        <w:rPr>
          <w:rFonts w:ascii="Times New Roman" w:hAnsi="Times New Roman" w:cs="Times New Roman"/>
          <w:b/>
          <w:sz w:val="24"/>
          <w:szCs w:val="24"/>
        </w:rPr>
        <w:t>/</w:t>
      </w:r>
      <w:r w:rsidRPr="0077010F">
        <w:rPr>
          <w:rFonts w:ascii="Times New Roman" w:hAnsi="Times New Roman" w:cs="Times New Roman"/>
          <w:b/>
          <w:sz w:val="24"/>
          <w:szCs w:val="24"/>
        </w:rPr>
        <w:t>Moderate Disabilities</w:t>
      </w:r>
      <w:r w:rsidRPr="0077010F">
        <w:rPr>
          <w:rFonts w:ascii="Times New Roman" w:hAnsi="Times New Roman" w:cs="Times New Roman"/>
          <w:sz w:val="24"/>
          <w:szCs w:val="24"/>
        </w:rPr>
        <w:t>: Increased emphasis</w:t>
      </w:r>
      <w:r w:rsidRPr="0077010F">
        <w:rPr>
          <w:rFonts w:ascii="Times New Roman" w:hAnsi="Times New Roman" w:cs="Times New Roman"/>
          <w:i/>
          <w:sz w:val="24"/>
          <w:szCs w:val="24"/>
        </w:rPr>
        <w:t xml:space="preserve"> </w:t>
      </w:r>
      <w:r w:rsidRPr="0077010F">
        <w:rPr>
          <w:rFonts w:ascii="Times New Roman" w:hAnsi="Times New Roman" w:cs="Times New Roman"/>
          <w:sz w:val="24"/>
          <w:szCs w:val="24"/>
        </w:rPr>
        <w:t>on systems of service delivery, use of data to create IEP’s, case management, and collaboration with service providers during the fieldwork and student teaching/intern experiences.</w:t>
      </w:r>
    </w:p>
    <w:p w14:paraId="7B75DA5A" w14:textId="77777777" w:rsidR="00AE29B8" w:rsidRPr="00F440E2" w:rsidRDefault="00AE29B8" w:rsidP="0047051C">
      <w:pPr>
        <w:spacing w:after="0"/>
        <w:ind w:left="101" w:right="333"/>
        <w:rPr>
          <w:rFonts w:ascii="Times New Roman" w:eastAsia="Times New Roman" w:hAnsi="Times New Roman" w:cs="Times New Roman"/>
          <w:spacing w:val="1"/>
          <w:sz w:val="24"/>
          <w:szCs w:val="24"/>
        </w:rPr>
      </w:pPr>
    </w:p>
    <w:p w14:paraId="167E34CE" w14:textId="1A1BBDC4" w:rsidR="0066509C" w:rsidRPr="00F440E2" w:rsidRDefault="0066509C" w:rsidP="00780C53">
      <w:pPr>
        <w:pStyle w:val="ListParagraph"/>
        <w:numPr>
          <w:ilvl w:val="0"/>
          <w:numId w:val="23"/>
        </w:numPr>
        <w:spacing w:after="0"/>
        <w:rPr>
          <w:rFonts w:ascii="Times New Roman" w:hAnsi="Times New Roman" w:cs="Times New Roman"/>
          <w:sz w:val="24"/>
          <w:szCs w:val="24"/>
        </w:rPr>
      </w:pPr>
      <w:r w:rsidRPr="00F440E2">
        <w:rPr>
          <w:rFonts w:ascii="Times New Roman" w:hAnsi="Times New Roman" w:cs="Times New Roman"/>
          <w:b/>
          <w:sz w:val="24"/>
          <w:szCs w:val="24"/>
        </w:rPr>
        <w:t>Moderate</w:t>
      </w:r>
      <w:r w:rsidR="00641397">
        <w:rPr>
          <w:rFonts w:ascii="Times New Roman" w:hAnsi="Times New Roman" w:cs="Times New Roman"/>
          <w:b/>
          <w:sz w:val="24"/>
          <w:szCs w:val="24"/>
        </w:rPr>
        <w:t>/</w:t>
      </w:r>
      <w:r w:rsidRPr="00F440E2">
        <w:rPr>
          <w:rFonts w:ascii="Times New Roman" w:hAnsi="Times New Roman" w:cs="Times New Roman"/>
          <w:b/>
          <w:sz w:val="24"/>
          <w:szCs w:val="24"/>
        </w:rPr>
        <w:t>Severe Disabilities</w:t>
      </w:r>
      <w:r w:rsidRPr="00F440E2">
        <w:rPr>
          <w:rFonts w:ascii="Times New Roman" w:hAnsi="Times New Roman" w:cs="Times New Roman"/>
          <w:sz w:val="24"/>
          <w:szCs w:val="24"/>
        </w:rPr>
        <w:t>: Increased focus on management and logistical/</w:t>
      </w:r>
      <w:r w:rsidR="00FF3112" w:rsidRPr="00F440E2">
        <w:rPr>
          <w:rFonts w:ascii="Times New Roman" w:hAnsi="Times New Roman" w:cs="Times New Roman"/>
          <w:sz w:val="24"/>
          <w:szCs w:val="24"/>
        </w:rPr>
        <w:t xml:space="preserve"> </w:t>
      </w:r>
      <w:r w:rsidRPr="00F440E2">
        <w:rPr>
          <w:rFonts w:ascii="Times New Roman" w:hAnsi="Times New Roman" w:cs="Times New Roman"/>
          <w:sz w:val="24"/>
          <w:szCs w:val="24"/>
        </w:rPr>
        <w:t>organizational/</w:t>
      </w:r>
      <w:r w:rsidR="00FF3112" w:rsidRPr="00F440E2">
        <w:rPr>
          <w:rFonts w:ascii="Times New Roman" w:hAnsi="Times New Roman" w:cs="Times New Roman"/>
          <w:sz w:val="24"/>
          <w:szCs w:val="24"/>
        </w:rPr>
        <w:t xml:space="preserve"> </w:t>
      </w:r>
      <w:r w:rsidRPr="00F440E2">
        <w:rPr>
          <w:rFonts w:ascii="Times New Roman" w:hAnsi="Times New Roman" w:cs="Times New Roman"/>
          <w:sz w:val="24"/>
          <w:szCs w:val="24"/>
        </w:rPr>
        <w:t>resource competencies through additions to EPSY 6207 course and corollary assignments paired with full time student teaching in the final quarter (EPSY 6880) will lead to evidence of candidates’ improved skills in this area and to Exit Survey outcomes that mirror that improvement.</w:t>
      </w:r>
    </w:p>
    <w:p w14:paraId="05D4AB94" w14:textId="77777777" w:rsidR="004D5131" w:rsidRPr="00F440E2" w:rsidRDefault="004D5131" w:rsidP="00396C1C">
      <w:pPr>
        <w:rPr>
          <w:rFonts w:ascii="Times New Roman" w:hAnsi="Times New Roman" w:cs="Times New Roman"/>
          <w:sz w:val="24"/>
          <w:szCs w:val="24"/>
        </w:rPr>
      </w:pPr>
    </w:p>
    <w:p w14:paraId="108ACFC0" w14:textId="6DF0B537" w:rsidR="004D5131" w:rsidRPr="00F440E2" w:rsidRDefault="00D1202B" w:rsidP="00396C1C">
      <w:pPr>
        <w:rPr>
          <w:rFonts w:ascii="Times New Roman" w:hAnsi="Times New Roman" w:cs="Times New Roman"/>
          <w:b/>
          <w:sz w:val="24"/>
          <w:szCs w:val="24"/>
        </w:rPr>
      </w:pPr>
      <w:r w:rsidRPr="00F440E2">
        <w:rPr>
          <w:rFonts w:ascii="Times New Roman" w:hAnsi="Times New Roman" w:cs="Times New Roman"/>
          <w:b/>
          <w:sz w:val="24"/>
          <w:szCs w:val="24"/>
        </w:rPr>
        <w:t>Progress Toward Five-Year Review Planning Goals</w:t>
      </w:r>
    </w:p>
    <w:p w14:paraId="09CDAD72" w14:textId="16F57856" w:rsidR="0066509C" w:rsidRPr="00780C53" w:rsidRDefault="0066509C" w:rsidP="00780C53">
      <w:pPr>
        <w:rPr>
          <w:b/>
          <w:caps/>
        </w:rPr>
      </w:pPr>
      <w:r w:rsidRPr="00F440E2">
        <w:rPr>
          <w:rFonts w:ascii="Times New Roman" w:hAnsi="Times New Roman" w:cs="Times New Roman"/>
          <w:sz w:val="24"/>
          <w:szCs w:val="24"/>
        </w:rPr>
        <w:t>The</w:t>
      </w:r>
      <w:r w:rsidR="004D5131" w:rsidRPr="00F440E2">
        <w:rPr>
          <w:rFonts w:ascii="Times New Roman" w:hAnsi="Times New Roman" w:cs="Times New Roman"/>
          <w:sz w:val="24"/>
          <w:szCs w:val="24"/>
        </w:rPr>
        <w:t xml:space="preserve"> M</w:t>
      </w:r>
      <w:r w:rsidR="00641397">
        <w:rPr>
          <w:rFonts w:ascii="Times New Roman" w:hAnsi="Times New Roman" w:cs="Times New Roman"/>
          <w:sz w:val="24"/>
          <w:szCs w:val="24"/>
        </w:rPr>
        <w:t xml:space="preserve">.S. </w:t>
      </w:r>
      <w:r w:rsidR="004D5131" w:rsidRPr="00F440E2">
        <w:rPr>
          <w:rFonts w:ascii="Times New Roman" w:hAnsi="Times New Roman" w:cs="Times New Roman"/>
          <w:sz w:val="24"/>
          <w:szCs w:val="24"/>
        </w:rPr>
        <w:t>in Special Education and</w:t>
      </w:r>
      <w:r w:rsidRPr="00F440E2">
        <w:rPr>
          <w:rFonts w:ascii="Times New Roman" w:hAnsi="Times New Roman" w:cs="Times New Roman"/>
          <w:sz w:val="24"/>
          <w:szCs w:val="24"/>
        </w:rPr>
        <w:t xml:space="preserve"> </w:t>
      </w:r>
      <w:r w:rsidR="004D5131" w:rsidRPr="00F440E2">
        <w:rPr>
          <w:rFonts w:ascii="Times New Roman" w:hAnsi="Times New Roman" w:cs="Times New Roman"/>
          <w:sz w:val="24"/>
          <w:szCs w:val="24"/>
        </w:rPr>
        <w:t xml:space="preserve">the Education Specialist </w:t>
      </w:r>
      <w:r w:rsidR="00641397" w:rsidRPr="00F440E2">
        <w:rPr>
          <w:rFonts w:ascii="Times New Roman" w:hAnsi="Times New Roman" w:cs="Times New Roman"/>
          <w:sz w:val="24"/>
          <w:szCs w:val="24"/>
        </w:rPr>
        <w:t xml:space="preserve">credentials </w:t>
      </w:r>
      <w:r w:rsidR="00641397">
        <w:rPr>
          <w:rFonts w:ascii="Times New Roman" w:hAnsi="Times New Roman" w:cs="Times New Roman"/>
          <w:sz w:val="24"/>
          <w:szCs w:val="24"/>
        </w:rPr>
        <w:t xml:space="preserve">in </w:t>
      </w:r>
      <w:r w:rsidRPr="00F440E2">
        <w:rPr>
          <w:rFonts w:ascii="Times New Roman" w:hAnsi="Times New Roman" w:cs="Times New Roman"/>
          <w:sz w:val="24"/>
          <w:szCs w:val="24"/>
        </w:rPr>
        <w:t xml:space="preserve">Mild/Moderate and Moderate/Severe </w:t>
      </w:r>
      <w:r w:rsidR="004D5131" w:rsidRPr="00F440E2">
        <w:rPr>
          <w:rFonts w:ascii="Times New Roman" w:hAnsi="Times New Roman" w:cs="Times New Roman"/>
          <w:sz w:val="24"/>
          <w:szCs w:val="24"/>
        </w:rPr>
        <w:t>d</w:t>
      </w:r>
      <w:r w:rsidRPr="00F440E2">
        <w:rPr>
          <w:rFonts w:ascii="Times New Roman" w:hAnsi="Times New Roman" w:cs="Times New Roman"/>
          <w:sz w:val="24"/>
          <w:szCs w:val="24"/>
        </w:rPr>
        <w:t xml:space="preserve">isabilities both met their five-year goals. </w:t>
      </w:r>
      <w:r w:rsidR="004D5131" w:rsidRPr="00F440E2">
        <w:rPr>
          <w:rFonts w:ascii="Times New Roman" w:hAnsi="Times New Roman" w:cs="Times New Roman"/>
          <w:sz w:val="24"/>
          <w:szCs w:val="24"/>
        </w:rPr>
        <w:t>Research language and action</w:t>
      </w:r>
      <w:r w:rsidR="00641397">
        <w:rPr>
          <w:rFonts w:ascii="Times New Roman" w:hAnsi="Times New Roman" w:cs="Times New Roman"/>
          <w:sz w:val="24"/>
          <w:szCs w:val="24"/>
        </w:rPr>
        <w:t>-</w:t>
      </w:r>
      <w:r w:rsidR="004D5131" w:rsidRPr="00F440E2">
        <w:rPr>
          <w:rFonts w:ascii="Times New Roman" w:hAnsi="Times New Roman" w:cs="Times New Roman"/>
          <w:sz w:val="24"/>
          <w:szCs w:val="24"/>
        </w:rPr>
        <w:t>research content were incorporated into program coursework that takes place before the final research and thesis/project course.  These changes made the transition into the third year of study easier for ca</w:t>
      </w:r>
      <w:r w:rsidR="00396C1C" w:rsidRPr="00F440E2">
        <w:rPr>
          <w:rFonts w:ascii="Times New Roman" w:hAnsi="Times New Roman" w:cs="Times New Roman"/>
          <w:sz w:val="24"/>
          <w:szCs w:val="24"/>
        </w:rPr>
        <w:t>ndidates and resulted in a higher</w:t>
      </w:r>
      <w:r w:rsidR="004D5131" w:rsidRPr="00F440E2">
        <w:rPr>
          <w:rFonts w:ascii="Times New Roman" w:hAnsi="Times New Roman" w:cs="Times New Roman"/>
          <w:sz w:val="24"/>
          <w:szCs w:val="24"/>
        </w:rPr>
        <w:t xml:space="preserve"> completion rate.  </w:t>
      </w:r>
      <w:r w:rsidRPr="00F440E2">
        <w:rPr>
          <w:rFonts w:ascii="Times New Roman" w:hAnsi="Times New Roman" w:cs="Times New Roman"/>
          <w:sz w:val="24"/>
          <w:szCs w:val="24"/>
        </w:rPr>
        <w:t xml:space="preserve">Permanent faculty, lectures and adjunct faculty identified the salient elements of each goal and instituted a process to make revisions in course syllabi. Course faculty and fieldwork supervisors monitored candidate performance. </w:t>
      </w:r>
    </w:p>
    <w:p w14:paraId="507C84AA" w14:textId="77960796" w:rsidR="00F5782C" w:rsidRPr="00D1202B" w:rsidRDefault="00D1202B" w:rsidP="005821D4">
      <w:pPr>
        <w:pStyle w:val="Heading2"/>
        <w:ind w:left="90" w:hanging="360"/>
        <w:rPr>
          <w:rFonts w:cs="Times New Roman"/>
          <w:bCs w:val="0"/>
          <w:caps w:val="0"/>
          <w:sz w:val="24"/>
          <w:szCs w:val="24"/>
        </w:rPr>
      </w:pPr>
      <w:r w:rsidRPr="00D1202B">
        <w:rPr>
          <w:rFonts w:cs="Times New Roman"/>
          <w:caps w:val="0"/>
          <w:sz w:val="24"/>
          <w:szCs w:val="24"/>
        </w:rPr>
        <w:t xml:space="preserve">Program Changes </w:t>
      </w:r>
      <w:r>
        <w:rPr>
          <w:rFonts w:cs="Times New Roman"/>
          <w:caps w:val="0"/>
          <w:sz w:val="24"/>
          <w:szCs w:val="24"/>
        </w:rPr>
        <w:t>a</w:t>
      </w:r>
      <w:r w:rsidRPr="00D1202B">
        <w:rPr>
          <w:rFonts w:cs="Times New Roman"/>
          <w:caps w:val="0"/>
          <w:sz w:val="24"/>
          <w:szCs w:val="24"/>
        </w:rPr>
        <w:t xml:space="preserve">nd Needs </w:t>
      </w:r>
    </w:p>
    <w:p w14:paraId="52EFA3D1" w14:textId="77777777" w:rsidR="00641397" w:rsidRDefault="00641397" w:rsidP="00780C53">
      <w:pPr>
        <w:rPr>
          <w:rFonts w:ascii="Times New Roman" w:hAnsi="Times New Roman" w:cs="Times New Roman"/>
          <w:i/>
          <w:sz w:val="24"/>
          <w:szCs w:val="24"/>
        </w:rPr>
      </w:pPr>
    </w:p>
    <w:p w14:paraId="33A42215" w14:textId="7728A8B9" w:rsidR="003B0975" w:rsidRPr="003F2B38" w:rsidRDefault="004112E9" w:rsidP="00780C53">
      <w:pPr>
        <w:rPr>
          <w:rFonts w:ascii="Times New Roman" w:hAnsi="Times New Roman" w:cs="Times New Roman"/>
          <w:sz w:val="24"/>
          <w:szCs w:val="24"/>
        </w:rPr>
      </w:pPr>
      <w:r w:rsidRPr="003F2B38">
        <w:rPr>
          <w:rFonts w:ascii="Times New Roman" w:hAnsi="Times New Roman" w:cs="Times New Roman"/>
          <w:b/>
          <w:sz w:val="24"/>
          <w:szCs w:val="24"/>
        </w:rPr>
        <w:t>Curriculum:</w:t>
      </w:r>
      <w:r w:rsidR="00B1078A" w:rsidRPr="003F2B38">
        <w:rPr>
          <w:rFonts w:ascii="Times New Roman" w:hAnsi="Times New Roman" w:cs="Times New Roman"/>
          <w:b/>
          <w:sz w:val="24"/>
          <w:szCs w:val="24"/>
        </w:rPr>
        <w:t xml:space="preserve"> </w:t>
      </w:r>
      <w:r w:rsidR="00D31D77">
        <w:rPr>
          <w:rFonts w:ascii="Times New Roman" w:hAnsi="Times New Roman" w:cs="Times New Roman"/>
          <w:sz w:val="24"/>
          <w:szCs w:val="24"/>
        </w:rPr>
        <w:t>During</w:t>
      </w:r>
      <w:r w:rsidR="00B1078A" w:rsidRPr="003F2B38">
        <w:rPr>
          <w:rFonts w:ascii="Times New Roman" w:hAnsi="Times New Roman" w:cs="Times New Roman"/>
          <w:sz w:val="24"/>
          <w:szCs w:val="24"/>
        </w:rPr>
        <w:t xml:space="preserve"> the move to semesters</w:t>
      </w:r>
      <w:r w:rsidR="004F4183" w:rsidRPr="003F2B38">
        <w:rPr>
          <w:rFonts w:ascii="Times New Roman" w:hAnsi="Times New Roman" w:cs="Times New Roman"/>
          <w:sz w:val="24"/>
          <w:szCs w:val="24"/>
        </w:rPr>
        <w:t xml:space="preserve"> in fall 2018</w:t>
      </w:r>
      <w:r w:rsidR="00B1078A" w:rsidRPr="003F2B38">
        <w:rPr>
          <w:rFonts w:ascii="Times New Roman" w:hAnsi="Times New Roman" w:cs="Times New Roman"/>
          <w:sz w:val="24"/>
          <w:szCs w:val="24"/>
        </w:rPr>
        <w:t xml:space="preserve">, the program faculty chose the transformation pathway for curriculum design. </w:t>
      </w:r>
      <w:r w:rsidR="00F440E2" w:rsidRPr="003F2B38">
        <w:rPr>
          <w:rFonts w:ascii="Times New Roman" w:hAnsi="Times New Roman" w:cs="Times New Roman"/>
          <w:sz w:val="24"/>
          <w:szCs w:val="24"/>
        </w:rPr>
        <w:t xml:space="preserve">The </w:t>
      </w:r>
      <w:r w:rsidR="003F2B38" w:rsidRPr="003F2B38">
        <w:rPr>
          <w:rFonts w:ascii="Times New Roman" w:hAnsi="Times New Roman" w:cs="Times New Roman"/>
          <w:sz w:val="24"/>
          <w:szCs w:val="24"/>
        </w:rPr>
        <w:t xml:space="preserve">content </w:t>
      </w:r>
      <w:r w:rsidR="00F440E2" w:rsidRPr="003F2B38">
        <w:rPr>
          <w:rFonts w:ascii="Times New Roman" w:hAnsi="Times New Roman" w:cs="Times New Roman"/>
          <w:sz w:val="24"/>
          <w:szCs w:val="24"/>
        </w:rPr>
        <w:t>for the master’s degree and the credential were</w:t>
      </w:r>
      <w:r w:rsidR="003F2B38" w:rsidRPr="003F2B38">
        <w:rPr>
          <w:rFonts w:ascii="Times New Roman" w:hAnsi="Times New Roman" w:cs="Times New Roman"/>
          <w:sz w:val="24"/>
          <w:szCs w:val="24"/>
        </w:rPr>
        <w:t xml:space="preserve"> merged.</w:t>
      </w:r>
      <w:r w:rsidR="00F440E2" w:rsidRPr="003F2B38">
        <w:rPr>
          <w:rFonts w:ascii="Times New Roman" w:hAnsi="Times New Roman" w:cs="Times New Roman"/>
          <w:sz w:val="24"/>
          <w:szCs w:val="24"/>
        </w:rPr>
        <w:t xml:space="preserve">  </w:t>
      </w:r>
      <w:r w:rsidR="00B1078A" w:rsidRPr="003F2B38">
        <w:rPr>
          <w:rFonts w:ascii="Times New Roman" w:hAnsi="Times New Roman" w:cs="Times New Roman"/>
          <w:sz w:val="24"/>
          <w:szCs w:val="24"/>
        </w:rPr>
        <w:t xml:space="preserve">This process enabled faculty to </w:t>
      </w:r>
      <w:r w:rsidR="00396C1C" w:rsidRPr="003F2B38">
        <w:rPr>
          <w:rFonts w:ascii="Times New Roman" w:hAnsi="Times New Roman" w:cs="Times New Roman"/>
          <w:sz w:val="24"/>
          <w:szCs w:val="24"/>
        </w:rPr>
        <w:t xml:space="preserve">fully integrate the </w:t>
      </w:r>
      <w:r w:rsidR="00F440E2" w:rsidRPr="003F2B38">
        <w:rPr>
          <w:rFonts w:ascii="Times New Roman" w:hAnsi="Times New Roman" w:cs="Times New Roman"/>
          <w:sz w:val="24"/>
          <w:szCs w:val="24"/>
        </w:rPr>
        <w:t xml:space="preserve">content of the </w:t>
      </w:r>
      <w:r w:rsidR="00396C1C" w:rsidRPr="003F2B38">
        <w:rPr>
          <w:rFonts w:ascii="Times New Roman" w:hAnsi="Times New Roman" w:cs="Times New Roman"/>
          <w:sz w:val="24"/>
          <w:szCs w:val="24"/>
        </w:rPr>
        <w:t>M</w:t>
      </w:r>
      <w:r w:rsidR="006E468F">
        <w:rPr>
          <w:rFonts w:ascii="Times New Roman" w:hAnsi="Times New Roman" w:cs="Times New Roman"/>
          <w:sz w:val="24"/>
          <w:szCs w:val="24"/>
        </w:rPr>
        <w:t>.</w:t>
      </w:r>
      <w:r w:rsidR="00396C1C" w:rsidRPr="003F2B38">
        <w:rPr>
          <w:rFonts w:ascii="Times New Roman" w:hAnsi="Times New Roman" w:cs="Times New Roman"/>
          <w:sz w:val="24"/>
          <w:szCs w:val="24"/>
        </w:rPr>
        <w:t>S</w:t>
      </w:r>
      <w:r w:rsidR="006E468F">
        <w:rPr>
          <w:rFonts w:ascii="Times New Roman" w:hAnsi="Times New Roman" w:cs="Times New Roman"/>
          <w:sz w:val="24"/>
          <w:szCs w:val="24"/>
        </w:rPr>
        <w:t>.</w:t>
      </w:r>
      <w:r w:rsidR="00396C1C" w:rsidRPr="003F2B38">
        <w:rPr>
          <w:rFonts w:ascii="Times New Roman" w:hAnsi="Times New Roman" w:cs="Times New Roman"/>
          <w:sz w:val="24"/>
          <w:szCs w:val="24"/>
        </w:rPr>
        <w:t xml:space="preserve"> in Special Education</w:t>
      </w:r>
      <w:r w:rsidR="00F440E2" w:rsidRPr="003F2B38">
        <w:rPr>
          <w:rFonts w:ascii="Times New Roman" w:hAnsi="Times New Roman" w:cs="Times New Roman"/>
          <w:sz w:val="24"/>
          <w:szCs w:val="24"/>
        </w:rPr>
        <w:t xml:space="preserve"> </w:t>
      </w:r>
      <w:r w:rsidR="00D31D77">
        <w:rPr>
          <w:rFonts w:ascii="Times New Roman" w:hAnsi="Times New Roman" w:cs="Times New Roman"/>
          <w:sz w:val="24"/>
          <w:szCs w:val="24"/>
        </w:rPr>
        <w:t>into the Special Education post-</w:t>
      </w:r>
      <w:r w:rsidR="00F440E2" w:rsidRPr="003F2B38">
        <w:rPr>
          <w:rFonts w:ascii="Times New Roman" w:hAnsi="Times New Roman" w:cs="Times New Roman"/>
          <w:sz w:val="24"/>
          <w:szCs w:val="24"/>
        </w:rPr>
        <w:t xml:space="preserve">baccalaureate program, </w:t>
      </w:r>
      <w:r w:rsidR="00B1078A" w:rsidRPr="003F2B38">
        <w:rPr>
          <w:rFonts w:ascii="Times New Roman" w:hAnsi="Times New Roman" w:cs="Times New Roman"/>
          <w:sz w:val="24"/>
          <w:szCs w:val="24"/>
        </w:rPr>
        <w:t>eliminate redundancies, increase collaboration and</w:t>
      </w:r>
      <w:r w:rsidR="00B1078A" w:rsidRPr="003F2B38">
        <w:rPr>
          <w:rFonts w:ascii="Times New Roman" w:hAnsi="Times New Roman" w:cs="Times New Roman"/>
          <w:i/>
          <w:sz w:val="24"/>
          <w:szCs w:val="24"/>
        </w:rPr>
        <w:t xml:space="preserve"> </w:t>
      </w:r>
      <w:r w:rsidR="00CA6483" w:rsidRPr="003F2B38">
        <w:rPr>
          <w:rFonts w:ascii="Times New Roman" w:hAnsi="Times New Roman" w:cs="Times New Roman"/>
          <w:sz w:val="24"/>
          <w:szCs w:val="24"/>
        </w:rPr>
        <w:t xml:space="preserve">provide new content to the </w:t>
      </w:r>
      <w:r w:rsidR="003B0975" w:rsidRPr="003F2B38">
        <w:rPr>
          <w:rFonts w:ascii="Times New Roman" w:hAnsi="Times New Roman" w:cs="Times New Roman"/>
          <w:sz w:val="24"/>
          <w:szCs w:val="24"/>
        </w:rPr>
        <w:t>candidates</w:t>
      </w:r>
      <w:r w:rsidR="00A05F7B">
        <w:rPr>
          <w:rFonts w:ascii="Times New Roman" w:hAnsi="Times New Roman" w:cs="Times New Roman"/>
          <w:sz w:val="24"/>
          <w:szCs w:val="24"/>
        </w:rPr>
        <w:t xml:space="preserve">.  All candidates will </w:t>
      </w:r>
      <w:r w:rsidR="00D31D77">
        <w:rPr>
          <w:rFonts w:ascii="Times New Roman" w:hAnsi="Times New Roman" w:cs="Times New Roman"/>
          <w:sz w:val="24"/>
          <w:szCs w:val="24"/>
        </w:rPr>
        <w:t xml:space="preserve">now </w:t>
      </w:r>
      <w:r w:rsidR="00A05F7B">
        <w:rPr>
          <w:rFonts w:ascii="Times New Roman" w:hAnsi="Times New Roman" w:cs="Times New Roman"/>
          <w:sz w:val="24"/>
          <w:szCs w:val="24"/>
        </w:rPr>
        <w:t>leave the two</w:t>
      </w:r>
      <w:r w:rsidR="006E468F">
        <w:rPr>
          <w:rFonts w:ascii="Times New Roman" w:hAnsi="Times New Roman" w:cs="Times New Roman"/>
          <w:sz w:val="24"/>
          <w:szCs w:val="24"/>
        </w:rPr>
        <w:t>-</w:t>
      </w:r>
      <w:r w:rsidR="00A05F7B">
        <w:rPr>
          <w:rFonts w:ascii="Times New Roman" w:hAnsi="Times New Roman" w:cs="Times New Roman"/>
          <w:sz w:val="24"/>
          <w:szCs w:val="24"/>
        </w:rPr>
        <w:t>year program with a</w:t>
      </w:r>
      <w:r w:rsidR="006E468F">
        <w:rPr>
          <w:rFonts w:ascii="Times New Roman" w:hAnsi="Times New Roman" w:cs="Times New Roman"/>
          <w:sz w:val="24"/>
          <w:szCs w:val="24"/>
        </w:rPr>
        <w:t>n</w:t>
      </w:r>
      <w:r w:rsidR="00A05F7B">
        <w:rPr>
          <w:rFonts w:ascii="Times New Roman" w:hAnsi="Times New Roman" w:cs="Times New Roman"/>
          <w:sz w:val="24"/>
          <w:szCs w:val="24"/>
        </w:rPr>
        <w:t xml:space="preserve"> M</w:t>
      </w:r>
      <w:r w:rsidR="006E468F">
        <w:rPr>
          <w:rFonts w:ascii="Times New Roman" w:hAnsi="Times New Roman" w:cs="Times New Roman"/>
          <w:sz w:val="24"/>
          <w:szCs w:val="24"/>
        </w:rPr>
        <w:t>.</w:t>
      </w:r>
      <w:r w:rsidR="00A05F7B">
        <w:rPr>
          <w:rFonts w:ascii="Times New Roman" w:hAnsi="Times New Roman" w:cs="Times New Roman"/>
          <w:sz w:val="24"/>
          <w:szCs w:val="24"/>
        </w:rPr>
        <w:t>S</w:t>
      </w:r>
      <w:r w:rsidR="006E468F">
        <w:rPr>
          <w:rFonts w:ascii="Times New Roman" w:hAnsi="Times New Roman" w:cs="Times New Roman"/>
          <w:sz w:val="24"/>
          <w:szCs w:val="24"/>
        </w:rPr>
        <w:t>.</w:t>
      </w:r>
      <w:r w:rsidR="00A05F7B">
        <w:rPr>
          <w:rFonts w:ascii="Times New Roman" w:hAnsi="Times New Roman" w:cs="Times New Roman"/>
          <w:sz w:val="24"/>
          <w:szCs w:val="24"/>
        </w:rPr>
        <w:t xml:space="preserve"> in Special Education and </w:t>
      </w:r>
      <w:r w:rsidR="006E468F">
        <w:rPr>
          <w:rFonts w:ascii="Times New Roman" w:hAnsi="Times New Roman" w:cs="Times New Roman"/>
          <w:sz w:val="24"/>
          <w:szCs w:val="24"/>
        </w:rPr>
        <w:t xml:space="preserve">an </w:t>
      </w:r>
      <w:r w:rsidR="00A05F7B">
        <w:rPr>
          <w:rFonts w:ascii="Times New Roman" w:hAnsi="Times New Roman" w:cs="Times New Roman"/>
          <w:sz w:val="24"/>
          <w:szCs w:val="24"/>
        </w:rPr>
        <w:t>Education Specialist Credential.</w:t>
      </w:r>
      <w:r w:rsidR="006E468F">
        <w:rPr>
          <w:rFonts w:ascii="Times New Roman" w:hAnsi="Times New Roman" w:cs="Times New Roman"/>
          <w:sz w:val="24"/>
          <w:szCs w:val="24"/>
        </w:rPr>
        <w:t xml:space="preserve"> </w:t>
      </w:r>
    </w:p>
    <w:p w14:paraId="63DB5811" w14:textId="3DBA8040" w:rsidR="00D747AE" w:rsidRPr="003F2B38" w:rsidRDefault="0066509C" w:rsidP="00780C53">
      <w:pPr>
        <w:rPr>
          <w:rFonts w:ascii="Times New Roman" w:hAnsi="Times New Roman" w:cs="Times New Roman"/>
          <w:sz w:val="24"/>
          <w:szCs w:val="24"/>
        </w:rPr>
      </w:pPr>
      <w:r w:rsidRPr="003F2B38">
        <w:rPr>
          <w:rFonts w:ascii="Times New Roman" w:hAnsi="Times New Roman" w:cs="Times New Roman"/>
          <w:sz w:val="24"/>
          <w:szCs w:val="24"/>
        </w:rPr>
        <w:t>In 2017-18, curricul</w:t>
      </w:r>
      <w:r w:rsidR="000C74CB" w:rsidRPr="003F2B38">
        <w:rPr>
          <w:rFonts w:ascii="Times New Roman" w:hAnsi="Times New Roman" w:cs="Times New Roman"/>
          <w:sz w:val="24"/>
          <w:szCs w:val="24"/>
        </w:rPr>
        <w:t>a</w:t>
      </w:r>
      <w:r w:rsidRPr="003F2B38">
        <w:rPr>
          <w:rFonts w:ascii="Times New Roman" w:hAnsi="Times New Roman" w:cs="Times New Roman"/>
          <w:sz w:val="24"/>
          <w:szCs w:val="24"/>
        </w:rPr>
        <w:t xml:space="preserve"> </w:t>
      </w:r>
      <w:r w:rsidR="000C74CB" w:rsidRPr="003F2B38">
        <w:rPr>
          <w:rFonts w:ascii="Times New Roman" w:hAnsi="Times New Roman" w:cs="Times New Roman"/>
          <w:sz w:val="24"/>
          <w:szCs w:val="24"/>
        </w:rPr>
        <w:t>of the master’s</w:t>
      </w:r>
      <w:r w:rsidR="00F440E2" w:rsidRPr="003F2B38">
        <w:rPr>
          <w:rFonts w:ascii="Times New Roman" w:hAnsi="Times New Roman" w:cs="Times New Roman"/>
          <w:sz w:val="24"/>
          <w:szCs w:val="24"/>
        </w:rPr>
        <w:t xml:space="preserve"> degree</w:t>
      </w:r>
      <w:r w:rsidR="000C74CB" w:rsidRPr="003F2B38">
        <w:rPr>
          <w:rFonts w:ascii="Times New Roman" w:hAnsi="Times New Roman" w:cs="Times New Roman"/>
          <w:sz w:val="24"/>
          <w:szCs w:val="24"/>
        </w:rPr>
        <w:t xml:space="preserve"> and the credential programs </w:t>
      </w:r>
      <w:r w:rsidR="00F440E2" w:rsidRPr="003F2B38">
        <w:rPr>
          <w:rFonts w:ascii="Times New Roman" w:hAnsi="Times New Roman" w:cs="Times New Roman"/>
          <w:sz w:val="24"/>
          <w:szCs w:val="24"/>
        </w:rPr>
        <w:t xml:space="preserve">was revised for </w:t>
      </w:r>
      <w:r w:rsidRPr="003F2B38">
        <w:rPr>
          <w:rFonts w:ascii="Times New Roman" w:hAnsi="Times New Roman" w:cs="Times New Roman"/>
          <w:sz w:val="24"/>
          <w:szCs w:val="24"/>
        </w:rPr>
        <w:t>semester</w:t>
      </w:r>
      <w:r w:rsidR="00F440E2" w:rsidRPr="003F2B38">
        <w:rPr>
          <w:rFonts w:ascii="Times New Roman" w:hAnsi="Times New Roman" w:cs="Times New Roman"/>
          <w:sz w:val="24"/>
          <w:szCs w:val="24"/>
        </w:rPr>
        <w:t xml:space="preserve"> delivery</w:t>
      </w:r>
      <w:r w:rsidR="006E468F">
        <w:rPr>
          <w:rFonts w:ascii="Times New Roman" w:hAnsi="Times New Roman" w:cs="Times New Roman"/>
          <w:sz w:val="24"/>
          <w:szCs w:val="24"/>
        </w:rPr>
        <w:t>:</w:t>
      </w:r>
      <w:r w:rsidR="000C74CB" w:rsidRPr="003F2B38">
        <w:rPr>
          <w:rFonts w:ascii="Times New Roman" w:hAnsi="Times New Roman" w:cs="Times New Roman"/>
          <w:sz w:val="24"/>
          <w:szCs w:val="24"/>
        </w:rPr>
        <w:t xml:space="preserve"> Courses changed numbers</w:t>
      </w:r>
      <w:r w:rsidR="006E468F">
        <w:rPr>
          <w:rFonts w:ascii="Times New Roman" w:hAnsi="Times New Roman" w:cs="Times New Roman"/>
          <w:sz w:val="24"/>
          <w:szCs w:val="24"/>
        </w:rPr>
        <w:t xml:space="preserve">, </w:t>
      </w:r>
      <w:r w:rsidR="000C74CB" w:rsidRPr="003F2B38">
        <w:rPr>
          <w:rFonts w:ascii="Times New Roman" w:hAnsi="Times New Roman" w:cs="Times New Roman"/>
          <w:sz w:val="24"/>
          <w:szCs w:val="24"/>
        </w:rPr>
        <w:t>were retitled, were approved in Curriculog and then in CSU East Bay’s campus approval process (i.e., CIC and the Academic Senate). Roadmaps were then developed and are attached. The “SPED” prefix was also approved for special education courses.</w:t>
      </w:r>
      <w:r w:rsidR="00B924C8">
        <w:rPr>
          <w:rFonts w:ascii="Times New Roman" w:hAnsi="Times New Roman" w:cs="Times New Roman"/>
          <w:sz w:val="24"/>
          <w:szCs w:val="24"/>
        </w:rPr>
        <w:t xml:space="preserve"> Candidates </w:t>
      </w:r>
      <w:r w:rsidR="006E468F">
        <w:rPr>
          <w:rFonts w:ascii="Times New Roman" w:hAnsi="Times New Roman" w:cs="Times New Roman"/>
          <w:sz w:val="24"/>
          <w:szCs w:val="24"/>
        </w:rPr>
        <w:t xml:space="preserve">now </w:t>
      </w:r>
      <w:r w:rsidR="00B924C8">
        <w:rPr>
          <w:rFonts w:ascii="Times New Roman" w:hAnsi="Times New Roman" w:cs="Times New Roman"/>
          <w:sz w:val="24"/>
          <w:szCs w:val="24"/>
        </w:rPr>
        <w:t xml:space="preserve">complete the credential and the </w:t>
      </w:r>
      <w:r w:rsidR="00DE6B68">
        <w:rPr>
          <w:rFonts w:ascii="Times New Roman" w:hAnsi="Times New Roman" w:cs="Times New Roman"/>
          <w:sz w:val="24"/>
          <w:szCs w:val="24"/>
        </w:rPr>
        <w:t>master’s degree simultaneously.</w:t>
      </w:r>
    </w:p>
    <w:p w14:paraId="7E8A34CF" w14:textId="0B5422CD" w:rsidR="000D12E9" w:rsidRDefault="00354579" w:rsidP="000D12E9">
      <w:pPr>
        <w:rPr>
          <w:rFonts w:ascii="Times New Roman" w:hAnsi="Times New Roman" w:cs="Times New Roman"/>
          <w:sz w:val="24"/>
          <w:szCs w:val="24"/>
        </w:rPr>
      </w:pPr>
      <w:r>
        <w:rPr>
          <w:rFonts w:ascii="Times New Roman" w:hAnsi="Times New Roman" w:cs="Times New Roman"/>
          <w:sz w:val="24"/>
          <w:szCs w:val="24"/>
        </w:rPr>
        <w:t>A</w:t>
      </w:r>
      <w:r w:rsidR="000D12E9">
        <w:rPr>
          <w:rFonts w:ascii="Times New Roman" w:hAnsi="Times New Roman" w:cs="Times New Roman"/>
          <w:sz w:val="24"/>
          <w:szCs w:val="24"/>
        </w:rPr>
        <w:t xml:space="preserve"> major change in the program has been the elimination of a requirement for a general education credential prior to entering the special education pr</w:t>
      </w:r>
      <w:r w:rsidR="00D31D77">
        <w:rPr>
          <w:rFonts w:ascii="Times New Roman" w:hAnsi="Times New Roman" w:cs="Times New Roman"/>
          <w:sz w:val="24"/>
          <w:szCs w:val="24"/>
        </w:rPr>
        <w:t xml:space="preserve">ogram. This requirement forced </w:t>
      </w:r>
      <w:r w:rsidR="000D12E9">
        <w:rPr>
          <w:rFonts w:ascii="Times New Roman" w:hAnsi="Times New Roman" w:cs="Times New Roman"/>
          <w:sz w:val="24"/>
          <w:szCs w:val="24"/>
        </w:rPr>
        <w:t>mandatory completion of the dual credential Teacher Education/Speci</w:t>
      </w:r>
      <w:r w:rsidR="00D31D77">
        <w:rPr>
          <w:rFonts w:ascii="Times New Roman" w:hAnsi="Times New Roman" w:cs="Times New Roman"/>
          <w:sz w:val="24"/>
          <w:szCs w:val="24"/>
        </w:rPr>
        <w:t>al Education (TED/SPED) program</w:t>
      </w:r>
      <w:r w:rsidR="000D12E9">
        <w:rPr>
          <w:rFonts w:ascii="Times New Roman" w:hAnsi="Times New Roman" w:cs="Times New Roman"/>
          <w:sz w:val="24"/>
          <w:szCs w:val="24"/>
        </w:rPr>
        <w:t xml:space="preserve"> in which students earned both a multiple subject credential and an education specialist credential.  This change has enabled the M</w:t>
      </w:r>
      <w:r>
        <w:rPr>
          <w:rFonts w:ascii="Times New Roman" w:hAnsi="Times New Roman" w:cs="Times New Roman"/>
          <w:sz w:val="24"/>
          <w:szCs w:val="24"/>
        </w:rPr>
        <w:t>.</w:t>
      </w:r>
      <w:r w:rsidR="000D12E9">
        <w:rPr>
          <w:rFonts w:ascii="Times New Roman" w:hAnsi="Times New Roman" w:cs="Times New Roman"/>
          <w:sz w:val="24"/>
          <w:szCs w:val="24"/>
        </w:rPr>
        <w:t>S</w:t>
      </w:r>
      <w:r>
        <w:rPr>
          <w:rFonts w:ascii="Times New Roman" w:hAnsi="Times New Roman" w:cs="Times New Roman"/>
          <w:sz w:val="24"/>
          <w:szCs w:val="24"/>
        </w:rPr>
        <w:t>.</w:t>
      </w:r>
      <w:r w:rsidR="000D12E9">
        <w:rPr>
          <w:rFonts w:ascii="Times New Roman" w:hAnsi="Times New Roman" w:cs="Times New Roman"/>
          <w:sz w:val="24"/>
          <w:szCs w:val="24"/>
        </w:rPr>
        <w:t xml:space="preserve"> degree in Special Education and </w:t>
      </w:r>
      <w:r>
        <w:rPr>
          <w:rFonts w:ascii="Times New Roman" w:hAnsi="Times New Roman" w:cs="Times New Roman"/>
          <w:sz w:val="24"/>
          <w:szCs w:val="24"/>
        </w:rPr>
        <w:t xml:space="preserve">both </w:t>
      </w:r>
      <w:r w:rsidR="000D12E9">
        <w:rPr>
          <w:rFonts w:ascii="Times New Roman" w:hAnsi="Times New Roman" w:cs="Times New Roman"/>
          <w:sz w:val="24"/>
          <w:szCs w:val="24"/>
        </w:rPr>
        <w:t xml:space="preserve">Education Specialist Credentials to be more accessible to prospective educators.  The change has resulted in a </w:t>
      </w:r>
      <w:r w:rsidR="000D12E9">
        <w:rPr>
          <w:rFonts w:ascii="Times New Roman" w:hAnsi="Times New Roman" w:cs="Times New Roman"/>
          <w:sz w:val="24"/>
          <w:szCs w:val="24"/>
        </w:rPr>
        <w:lastRenderedPageBreak/>
        <w:t xml:space="preserve">significant enrollment increase.  The enrollment of the M.S. in SPED is currently 35 with an additional 20 completing the </w:t>
      </w:r>
      <w:r w:rsidR="00D31D77">
        <w:rPr>
          <w:rFonts w:ascii="Times New Roman" w:hAnsi="Times New Roman" w:cs="Times New Roman"/>
          <w:sz w:val="24"/>
          <w:szCs w:val="24"/>
        </w:rPr>
        <w:t xml:space="preserve">M.S. in SPED </w:t>
      </w:r>
      <w:r w:rsidR="000D12E9">
        <w:rPr>
          <w:rFonts w:ascii="Times New Roman" w:hAnsi="Times New Roman" w:cs="Times New Roman"/>
          <w:sz w:val="24"/>
          <w:szCs w:val="24"/>
        </w:rPr>
        <w:t>who began the program in the past two years.</w:t>
      </w:r>
    </w:p>
    <w:p w14:paraId="42B547DB" w14:textId="77777777" w:rsidR="001F6665" w:rsidRDefault="001F6665" w:rsidP="001F6665">
      <w:pPr>
        <w:spacing w:after="0"/>
        <w:rPr>
          <w:rFonts w:ascii="Times New Roman" w:hAnsi="Times New Roman" w:cs="Times New Roman"/>
        </w:rPr>
      </w:pPr>
      <w:r>
        <w:rPr>
          <w:rFonts w:ascii="Times New Roman" w:hAnsi="Times New Roman" w:cs="Times New Roman"/>
          <w:sz w:val="24"/>
          <w:szCs w:val="24"/>
        </w:rPr>
        <w:t>The new semester-based program enables candidates to complete the credential and master’s coursework at the same time.  Thus, at the end of the two-year program, candidates can be recommended for an education specialist credential and will earn the master’s degree at the same time.  It is anticipated that the two-year credential and master’s program will make CSUEB’s program competitive with other special education programs in the Bay Area. In addition, the TED/SPED program will continue as a dual credential program, but a prior credential will not be required to earn a special education credential.</w:t>
      </w:r>
    </w:p>
    <w:p w14:paraId="7D928B11" w14:textId="77777777" w:rsidR="001F6665" w:rsidRDefault="001F6665" w:rsidP="00D747AE">
      <w:pPr>
        <w:rPr>
          <w:rFonts w:ascii="Times New Roman" w:hAnsi="Times New Roman" w:cs="Times New Roman"/>
          <w:sz w:val="24"/>
          <w:szCs w:val="24"/>
        </w:rPr>
      </w:pPr>
    </w:p>
    <w:p w14:paraId="7D7E26EA" w14:textId="617C6DF0" w:rsidR="00DE6B68" w:rsidRDefault="003B0975" w:rsidP="00D747AE">
      <w:pPr>
        <w:rPr>
          <w:rFonts w:ascii="Times New Roman" w:hAnsi="Times New Roman" w:cs="Times New Roman"/>
          <w:sz w:val="24"/>
          <w:szCs w:val="24"/>
        </w:rPr>
      </w:pPr>
      <w:r w:rsidRPr="00780C53">
        <w:rPr>
          <w:rFonts w:ascii="Times New Roman" w:hAnsi="Times New Roman" w:cs="Times New Roman"/>
          <w:sz w:val="24"/>
          <w:szCs w:val="24"/>
        </w:rPr>
        <w:t>In</w:t>
      </w:r>
      <w:r>
        <w:rPr>
          <w:rFonts w:ascii="Times New Roman" w:hAnsi="Times New Roman" w:cs="Times New Roman"/>
          <w:b/>
          <w:sz w:val="24"/>
          <w:szCs w:val="24"/>
        </w:rPr>
        <w:t xml:space="preserve"> </w:t>
      </w:r>
      <w:r w:rsidRPr="009B3363">
        <w:rPr>
          <w:rFonts w:ascii="Times New Roman" w:hAnsi="Times New Roman" w:cs="Times New Roman"/>
          <w:sz w:val="24"/>
          <w:szCs w:val="24"/>
        </w:rPr>
        <w:t>2018-</w:t>
      </w:r>
      <w:r>
        <w:rPr>
          <w:rFonts w:ascii="Times New Roman" w:hAnsi="Times New Roman" w:cs="Times New Roman"/>
          <w:sz w:val="24"/>
          <w:szCs w:val="24"/>
        </w:rPr>
        <w:t>2019</w:t>
      </w:r>
      <w:r w:rsidR="00F440E2">
        <w:rPr>
          <w:rFonts w:ascii="Times New Roman" w:hAnsi="Times New Roman" w:cs="Times New Roman"/>
          <w:sz w:val="24"/>
          <w:szCs w:val="24"/>
        </w:rPr>
        <w:t xml:space="preserve"> and </w:t>
      </w:r>
      <w:r>
        <w:rPr>
          <w:rFonts w:ascii="Times New Roman" w:hAnsi="Times New Roman" w:cs="Times New Roman"/>
          <w:sz w:val="24"/>
          <w:szCs w:val="24"/>
        </w:rPr>
        <w:t>2019-2020</w:t>
      </w:r>
      <w:r w:rsidR="006E468F">
        <w:rPr>
          <w:rFonts w:ascii="Times New Roman" w:hAnsi="Times New Roman" w:cs="Times New Roman"/>
          <w:sz w:val="24"/>
          <w:szCs w:val="24"/>
        </w:rPr>
        <w:t>,</w:t>
      </w:r>
      <w:r w:rsidR="00F440E2">
        <w:rPr>
          <w:rFonts w:ascii="Times New Roman" w:hAnsi="Times New Roman" w:cs="Times New Roman"/>
          <w:sz w:val="24"/>
          <w:szCs w:val="24"/>
        </w:rPr>
        <w:t xml:space="preserve"> </w:t>
      </w:r>
      <w:r w:rsidR="006E468F">
        <w:rPr>
          <w:rFonts w:ascii="Times New Roman" w:hAnsi="Times New Roman" w:cs="Times New Roman"/>
          <w:sz w:val="24"/>
          <w:szCs w:val="24"/>
        </w:rPr>
        <w:t xml:space="preserve">all </w:t>
      </w:r>
      <w:r w:rsidR="00F440E2">
        <w:rPr>
          <w:rFonts w:ascii="Times New Roman" w:hAnsi="Times New Roman" w:cs="Times New Roman"/>
          <w:sz w:val="24"/>
          <w:szCs w:val="24"/>
        </w:rPr>
        <w:t>SPED programs</w:t>
      </w:r>
      <w:r>
        <w:rPr>
          <w:rFonts w:ascii="Times New Roman" w:hAnsi="Times New Roman" w:cs="Times New Roman"/>
          <w:sz w:val="24"/>
          <w:szCs w:val="24"/>
        </w:rPr>
        <w:t xml:space="preserve"> will </w:t>
      </w:r>
      <w:r w:rsidR="001F6665">
        <w:rPr>
          <w:rFonts w:ascii="Times New Roman" w:hAnsi="Times New Roman" w:cs="Times New Roman"/>
          <w:sz w:val="24"/>
          <w:szCs w:val="24"/>
        </w:rPr>
        <w:t xml:space="preserve">necessarily </w:t>
      </w:r>
      <w:r>
        <w:rPr>
          <w:rFonts w:ascii="Times New Roman" w:hAnsi="Times New Roman" w:cs="Times New Roman"/>
          <w:sz w:val="24"/>
          <w:szCs w:val="24"/>
        </w:rPr>
        <w:t xml:space="preserve">be revised </w:t>
      </w:r>
      <w:r w:rsidR="00D31D77">
        <w:rPr>
          <w:rFonts w:ascii="Times New Roman" w:hAnsi="Times New Roman" w:cs="Times New Roman"/>
          <w:sz w:val="24"/>
          <w:szCs w:val="24"/>
        </w:rPr>
        <w:t xml:space="preserve">again because the </w:t>
      </w:r>
      <w:r w:rsidR="001F6665">
        <w:rPr>
          <w:rFonts w:ascii="Times New Roman" w:hAnsi="Times New Roman" w:cs="Times New Roman"/>
          <w:sz w:val="24"/>
          <w:szCs w:val="24"/>
        </w:rPr>
        <w:t xml:space="preserve">Commission on Teacher Credentialing </w:t>
      </w:r>
      <w:r w:rsidR="001F6665">
        <w:rPr>
          <w:rFonts w:ascii="Times New Roman" w:hAnsi="Times New Roman" w:cs="Times New Roman"/>
          <w:sz w:val="24"/>
          <w:szCs w:val="24"/>
        </w:rPr>
        <w:t xml:space="preserve">(CTC) </w:t>
      </w:r>
      <w:r w:rsidR="00D31D77">
        <w:rPr>
          <w:rFonts w:ascii="Times New Roman" w:hAnsi="Times New Roman" w:cs="Times New Roman"/>
          <w:sz w:val="24"/>
          <w:szCs w:val="24"/>
        </w:rPr>
        <w:t>published n</w:t>
      </w:r>
      <w:r>
        <w:rPr>
          <w:rFonts w:ascii="Times New Roman" w:hAnsi="Times New Roman" w:cs="Times New Roman"/>
          <w:sz w:val="24"/>
          <w:szCs w:val="24"/>
        </w:rPr>
        <w:t>ew standards</w:t>
      </w:r>
      <w:r w:rsidR="00D31D77">
        <w:rPr>
          <w:rFonts w:ascii="Times New Roman" w:hAnsi="Times New Roman" w:cs="Times New Roman"/>
          <w:sz w:val="24"/>
          <w:szCs w:val="24"/>
        </w:rPr>
        <w:t xml:space="preserve"> in 2018 that must be implemented by 2021</w:t>
      </w:r>
      <w:r>
        <w:rPr>
          <w:rFonts w:ascii="Times New Roman" w:hAnsi="Times New Roman" w:cs="Times New Roman"/>
          <w:sz w:val="24"/>
          <w:szCs w:val="24"/>
        </w:rPr>
        <w:t>.  In addition</w:t>
      </w:r>
      <w:r w:rsidR="000C74CB">
        <w:rPr>
          <w:rFonts w:ascii="Times New Roman" w:hAnsi="Times New Roman" w:cs="Times New Roman"/>
          <w:sz w:val="24"/>
          <w:szCs w:val="24"/>
        </w:rPr>
        <w:t>,</w:t>
      </w:r>
      <w:r>
        <w:rPr>
          <w:rFonts w:ascii="Times New Roman" w:hAnsi="Times New Roman" w:cs="Times New Roman"/>
          <w:sz w:val="24"/>
          <w:szCs w:val="24"/>
        </w:rPr>
        <w:t xml:space="preserve"> </w:t>
      </w:r>
      <w:r w:rsidR="00D31D77">
        <w:rPr>
          <w:rFonts w:ascii="Times New Roman" w:hAnsi="Times New Roman" w:cs="Times New Roman"/>
          <w:sz w:val="24"/>
          <w:szCs w:val="24"/>
        </w:rPr>
        <w:t xml:space="preserve">although it is not yet part of the standards, </w:t>
      </w:r>
      <w:r>
        <w:rPr>
          <w:rFonts w:ascii="Times New Roman" w:hAnsi="Times New Roman" w:cs="Times New Roman"/>
          <w:sz w:val="24"/>
          <w:szCs w:val="24"/>
        </w:rPr>
        <w:t>a performance assessment</w:t>
      </w:r>
      <w:r w:rsidR="00942DCD">
        <w:rPr>
          <w:rFonts w:ascii="Times New Roman" w:hAnsi="Times New Roman" w:cs="Times New Roman"/>
          <w:sz w:val="24"/>
          <w:szCs w:val="24"/>
        </w:rPr>
        <w:t xml:space="preserve"> </w:t>
      </w:r>
      <w:r w:rsidR="001F6665">
        <w:rPr>
          <w:rFonts w:ascii="Times New Roman" w:hAnsi="Times New Roman" w:cs="Times New Roman"/>
          <w:sz w:val="24"/>
          <w:szCs w:val="24"/>
        </w:rPr>
        <w:t>will be required</w:t>
      </w:r>
      <w:r w:rsidR="001F6665">
        <w:rPr>
          <w:rFonts w:ascii="Times New Roman" w:hAnsi="Times New Roman" w:cs="Times New Roman"/>
          <w:sz w:val="24"/>
          <w:szCs w:val="24"/>
        </w:rPr>
        <w:t xml:space="preserve"> </w:t>
      </w:r>
      <w:r w:rsidR="00942DCD">
        <w:rPr>
          <w:rFonts w:ascii="Times New Roman" w:hAnsi="Times New Roman" w:cs="Times New Roman"/>
          <w:sz w:val="24"/>
          <w:szCs w:val="24"/>
        </w:rPr>
        <w:t xml:space="preserve">based on the Teaching Performance Expectations for </w:t>
      </w:r>
      <w:r w:rsidR="00D31D77">
        <w:rPr>
          <w:rFonts w:ascii="Times New Roman" w:hAnsi="Times New Roman" w:cs="Times New Roman"/>
          <w:sz w:val="24"/>
          <w:szCs w:val="24"/>
        </w:rPr>
        <w:t xml:space="preserve">a </w:t>
      </w:r>
      <w:r w:rsidR="00942DCD">
        <w:rPr>
          <w:rFonts w:ascii="Times New Roman" w:hAnsi="Times New Roman" w:cs="Times New Roman"/>
          <w:sz w:val="24"/>
          <w:szCs w:val="24"/>
        </w:rPr>
        <w:t>Multiple Subject and Education Specialist</w:t>
      </w:r>
      <w:r w:rsidR="001F6665" w:rsidRPr="001F6665">
        <w:rPr>
          <w:rFonts w:ascii="Times New Roman" w:hAnsi="Times New Roman" w:cs="Times New Roman"/>
          <w:sz w:val="24"/>
          <w:szCs w:val="24"/>
        </w:rPr>
        <w:t xml:space="preserve"> </w:t>
      </w:r>
      <w:r w:rsidR="001F6665">
        <w:rPr>
          <w:rFonts w:ascii="Times New Roman" w:hAnsi="Times New Roman" w:cs="Times New Roman"/>
          <w:sz w:val="24"/>
          <w:szCs w:val="24"/>
        </w:rPr>
        <w:t>credential</w:t>
      </w:r>
      <w:r w:rsidR="001F6665">
        <w:rPr>
          <w:rFonts w:ascii="Times New Roman" w:hAnsi="Times New Roman" w:cs="Times New Roman"/>
          <w:sz w:val="24"/>
          <w:szCs w:val="24"/>
        </w:rPr>
        <w:t>s</w:t>
      </w:r>
      <w:r>
        <w:rPr>
          <w:rFonts w:ascii="Times New Roman" w:hAnsi="Times New Roman" w:cs="Times New Roman"/>
          <w:sz w:val="24"/>
          <w:szCs w:val="24"/>
        </w:rPr>
        <w:t>.</w:t>
      </w:r>
      <w:r w:rsidR="000C74CB">
        <w:rPr>
          <w:rFonts w:ascii="Times New Roman" w:hAnsi="Times New Roman" w:cs="Times New Roman"/>
          <w:sz w:val="24"/>
          <w:szCs w:val="24"/>
        </w:rPr>
        <w:t xml:space="preserve"> </w:t>
      </w:r>
      <w:r w:rsidR="00942DCD">
        <w:rPr>
          <w:rFonts w:ascii="Times New Roman" w:hAnsi="Times New Roman" w:cs="Times New Roman"/>
          <w:sz w:val="24"/>
          <w:szCs w:val="24"/>
        </w:rPr>
        <w:t xml:space="preserve">The </w:t>
      </w:r>
      <w:r w:rsidR="001F6665">
        <w:rPr>
          <w:rFonts w:ascii="Times New Roman" w:hAnsi="Times New Roman" w:cs="Times New Roman"/>
          <w:sz w:val="24"/>
          <w:szCs w:val="24"/>
        </w:rPr>
        <w:t xml:space="preserve">CTC </w:t>
      </w:r>
      <w:r w:rsidR="00942DCD">
        <w:rPr>
          <w:rFonts w:ascii="Times New Roman" w:hAnsi="Times New Roman" w:cs="Times New Roman"/>
          <w:sz w:val="24"/>
          <w:szCs w:val="24"/>
        </w:rPr>
        <w:t>is in the process of creating the specific content and processes to be demonstrated in the performance assessment.</w:t>
      </w:r>
      <w:r w:rsidR="003F2B38">
        <w:rPr>
          <w:rFonts w:ascii="Times New Roman" w:hAnsi="Times New Roman" w:cs="Times New Roman"/>
          <w:sz w:val="24"/>
          <w:szCs w:val="24"/>
        </w:rPr>
        <w:t xml:space="preserve"> The program revision will include </w:t>
      </w:r>
      <w:r w:rsidR="009B3363">
        <w:rPr>
          <w:rFonts w:ascii="Times New Roman" w:hAnsi="Times New Roman" w:cs="Times New Roman"/>
          <w:sz w:val="24"/>
          <w:szCs w:val="24"/>
        </w:rPr>
        <w:t xml:space="preserve">all courses </w:t>
      </w:r>
      <w:r w:rsidR="001F6665">
        <w:rPr>
          <w:rFonts w:ascii="Times New Roman" w:hAnsi="Times New Roman" w:cs="Times New Roman"/>
          <w:sz w:val="24"/>
          <w:szCs w:val="24"/>
        </w:rPr>
        <w:t>and</w:t>
      </w:r>
      <w:r w:rsidR="009B3363">
        <w:rPr>
          <w:rFonts w:ascii="Times New Roman" w:hAnsi="Times New Roman" w:cs="Times New Roman"/>
          <w:sz w:val="24"/>
          <w:szCs w:val="24"/>
        </w:rPr>
        <w:t xml:space="preserve"> incorporat</w:t>
      </w:r>
      <w:r w:rsidR="001F6665">
        <w:rPr>
          <w:rFonts w:ascii="Times New Roman" w:hAnsi="Times New Roman" w:cs="Times New Roman"/>
          <w:sz w:val="24"/>
          <w:szCs w:val="24"/>
        </w:rPr>
        <w:t xml:space="preserve">e </w:t>
      </w:r>
      <w:r w:rsidR="009B3363">
        <w:rPr>
          <w:rFonts w:ascii="Times New Roman" w:hAnsi="Times New Roman" w:cs="Times New Roman"/>
          <w:sz w:val="24"/>
          <w:szCs w:val="24"/>
        </w:rPr>
        <w:t>additional content from the multiple subject</w:t>
      </w:r>
      <w:r w:rsidR="000D12E9">
        <w:rPr>
          <w:rFonts w:ascii="Times New Roman" w:hAnsi="Times New Roman" w:cs="Times New Roman"/>
          <w:sz w:val="24"/>
          <w:szCs w:val="24"/>
        </w:rPr>
        <w:t xml:space="preserve"> credential</w:t>
      </w:r>
      <w:r w:rsidR="009B3363">
        <w:rPr>
          <w:rFonts w:ascii="Times New Roman" w:hAnsi="Times New Roman" w:cs="Times New Roman"/>
          <w:sz w:val="24"/>
          <w:szCs w:val="24"/>
        </w:rPr>
        <w:t xml:space="preserve"> program</w:t>
      </w:r>
      <w:r w:rsidR="001F6665">
        <w:rPr>
          <w:rFonts w:ascii="Times New Roman" w:hAnsi="Times New Roman" w:cs="Times New Roman"/>
          <w:sz w:val="24"/>
          <w:szCs w:val="24"/>
        </w:rPr>
        <w:t xml:space="preserve"> in the D</w:t>
      </w:r>
      <w:r w:rsidR="000D12E9">
        <w:rPr>
          <w:rFonts w:ascii="Times New Roman" w:hAnsi="Times New Roman" w:cs="Times New Roman"/>
          <w:sz w:val="24"/>
          <w:szCs w:val="24"/>
        </w:rPr>
        <w:t>epartment of Teacher Education</w:t>
      </w:r>
      <w:r w:rsidR="009B3363">
        <w:rPr>
          <w:rFonts w:ascii="Times New Roman" w:hAnsi="Times New Roman" w:cs="Times New Roman"/>
          <w:sz w:val="24"/>
          <w:szCs w:val="24"/>
        </w:rPr>
        <w:t>.</w:t>
      </w:r>
    </w:p>
    <w:p w14:paraId="48604AA1" w14:textId="5341FAE6" w:rsidR="00942DCD" w:rsidRDefault="005821D4" w:rsidP="00D747AE">
      <w:pPr>
        <w:rPr>
          <w:rFonts w:ascii="Times New Roman" w:hAnsi="Times New Roman" w:cs="Times New Roman"/>
          <w:sz w:val="24"/>
          <w:szCs w:val="24"/>
        </w:rPr>
      </w:pPr>
      <w:r w:rsidRPr="007215DD">
        <w:rPr>
          <w:rFonts w:ascii="Times New Roman" w:hAnsi="Times New Roman" w:cs="Times New Roman"/>
          <w:i/>
          <w:sz w:val="10"/>
          <w:szCs w:val="10"/>
        </w:rPr>
        <w:br/>
      </w:r>
      <w:r w:rsidR="004112E9" w:rsidRPr="00D1202B">
        <w:rPr>
          <w:rFonts w:ascii="Times New Roman" w:hAnsi="Times New Roman" w:cs="Times New Roman"/>
          <w:b/>
          <w:sz w:val="24"/>
          <w:szCs w:val="24"/>
        </w:rPr>
        <w:t>Students:</w:t>
      </w:r>
      <w:r w:rsidR="00B1078A">
        <w:rPr>
          <w:rFonts w:ascii="Times New Roman" w:hAnsi="Times New Roman" w:cs="Times New Roman"/>
          <w:b/>
          <w:sz w:val="24"/>
          <w:szCs w:val="24"/>
        </w:rPr>
        <w:t xml:space="preserve"> </w:t>
      </w:r>
      <w:r w:rsidR="003B0975" w:rsidRPr="003B0975">
        <w:rPr>
          <w:rFonts w:ascii="Times New Roman" w:hAnsi="Times New Roman" w:cs="Times New Roman"/>
          <w:sz w:val="24"/>
          <w:szCs w:val="24"/>
        </w:rPr>
        <w:t xml:space="preserve">Candidates for </w:t>
      </w:r>
      <w:r w:rsidR="00F86939">
        <w:rPr>
          <w:rFonts w:ascii="Times New Roman" w:hAnsi="Times New Roman" w:cs="Times New Roman"/>
          <w:sz w:val="24"/>
          <w:szCs w:val="24"/>
        </w:rPr>
        <w:t xml:space="preserve">all SPED </w:t>
      </w:r>
      <w:r w:rsidR="003B0975" w:rsidRPr="003B0975">
        <w:rPr>
          <w:rFonts w:ascii="Times New Roman" w:hAnsi="Times New Roman" w:cs="Times New Roman"/>
          <w:sz w:val="24"/>
          <w:szCs w:val="24"/>
        </w:rPr>
        <w:t>program</w:t>
      </w:r>
      <w:r w:rsidR="00F86939">
        <w:rPr>
          <w:rFonts w:ascii="Times New Roman" w:hAnsi="Times New Roman" w:cs="Times New Roman"/>
          <w:sz w:val="24"/>
          <w:szCs w:val="24"/>
        </w:rPr>
        <w:t>s</w:t>
      </w:r>
      <w:r w:rsidR="003B0975" w:rsidRPr="003B0975">
        <w:rPr>
          <w:rFonts w:ascii="Times New Roman" w:hAnsi="Times New Roman" w:cs="Times New Roman"/>
          <w:sz w:val="24"/>
          <w:szCs w:val="24"/>
        </w:rPr>
        <w:t xml:space="preserve"> </w:t>
      </w:r>
      <w:r w:rsidR="00F86939">
        <w:rPr>
          <w:rFonts w:ascii="Times New Roman" w:hAnsi="Times New Roman" w:cs="Times New Roman"/>
          <w:sz w:val="24"/>
          <w:szCs w:val="24"/>
        </w:rPr>
        <w:t>enroll</w:t>
      </w:r>
      <w:r w:rsidR="00F86939" w:rsidRPr="003B0975">
        <w:rPr>
          <w:rFonts w:ascii="Times New Roman" w:hAnsi="Times New Roman" w:cs="Times New Roman"/>
          <w:sz w:val="24"/>
          <w:szCs w:val="24"/>
        </w:rPr>
        <w:t xml:space="preserve"> </w:t>
      </w:r>
      <w:r w:rsidR="003B0975" w:rsidRPr="003B0975">
        <w:rPr>
          <w:rFonts w:ascii="Times New Roman" w:hAnsi="Times New Roman" w:cs="Times New Roman"/>
          <w:sz w:val="24"/>
          <w:szCs w:val="24"/>
        </w:rPr>
        <w:t>with a variety of experiences.</w:t>
      </w:r>
      <w:r w:rsidR="003B0975">
        <w:rPr>
          <w:rFonts w:ascii="Times New Roman" w:hAnsi="Times New Roman" w:cs="Times New Roman"/>
          <w:b/>
          <w:sz w:val="24"/>
          <w:szCs w:val="24"/>
        </w:rPr>
        <w:t xml:space="preserve">  </w:t>
      </w:r>
      <w:r w:rsidR="003B0975" w:rsidRPr="003B0975">
        <w:rPr>
          <w:rFonts w:ascii="Times New Roman" w:hAnsi="Times New Roman" w:cs="Times New Roman"/>
          <w:sz w:val="24"/>
          <w:szCs w:val="24"/>
        </w:rPr>
        <w:t xml:space="preserve">Many are instructional support staff for </w:t>
      </w:r>
      <w:r w:rsidR="003B0975">
        <w:rPr>
          <w:rFonts w:ascii="Times New Roman" w:hAnsi="Times New Roman" w:cs="Times New Roman"/>
          <w:sz w:val="24"/>
          <w:szCs w:val="24"/>
        </w:rPr>
        <w:t>teachers in local school districts</w:t>
      </w:r>
      <w:r w:rsidR="00F86939">
        <w:rPr>
          <w:rFonts w:ascii="Times New Roman" w:hAnsi="Times New Roman" w:cs="Times New Roman"/>
          <w:sz w:val="24"/>
          <w:szCs w:val="24"/>
        </w:rPr>
        <w:t>,</w:t>
      </w:r>
      <w:r w:rsidR="003B0975">
        <w:rPr>
          <w:rFonts w:ascii="Times New Roman" w:hAnsi="Times New Roman" w:cs="Times New Roman"/>
          <w:sz w:val="24"/>
          <w:szCs w:val="24"/>
        </w:rPr>
        <w:t xml:space="preserve"> including several from Oakland and West Contra Costa school districts. Both Oakland </w:t>
      </w:r>
      <w:r w:rsidR="00F86939">
        <w:rPr>
          <w:rFonts w:ascii="Times New Roman" w:hAnsi="Times New Roman" w:cs="Times New Roman"/>
          <w:sz w:val="24"/>
          <w:szCs w:val="24"/>
        </w:rPr>
        <w:t xml:space="preserve">Unified </w:t>
      </w:r>
      <w:r w:rsidR="003B0975">
        <w:rPr>
          <w:rFonts w:ascii="Times New Roman" w:hAnsi="Times New Roman" w:cs="Times New Roman"/>
          <w:sz w:val="24"/>
          <w:szCs w:val="24"/>
        </w:rPr>
        <w:t>and West Contra Cost</w:t>
      </w:r>
      <w:r w:rsidR="00F86939">
        <w:rPr>
          <w:rFonts w:ascii="Times New Roman" w:hAnsi="Times New Roman" w:cs="Times New Roman"/>
          <w:sz w:val="24"/>
          <w:szCs w:val="24"/>
        </w:rPr>
        <w:t>a</w:t>
      </w:r>
      <w:r w:rsidR="003B0975">
        <w:rPr>
          <w:rFonts w:ascii="Times New Roman" w:hAnsi="Times New Roman" w:cs="Times New Roman"/>
          <w:sz w:val="24"/>
          <w:szCs w:val="24"/>
        </w:rPr>
        <w:t xml:space="preserve"> </w:t>
      </w:r>
      <w:r w:rsidR="00F86939">
        <w:rPr>
          <w:rFonts w:ascii="Times New Roman" w:hAnsi="Times New Roman" w:cs="Times New Roman"/>
          <w:sz w:val="24"/>
          <w:szCs w:val="24"/>
        </w:rPr>
        <w:t xml:space="preserve">Unified </w:t>
      </w:r>
      <w:r w:rsidR="003B0975">
        <w:rPr>
          <w:rFonts w:ascii="Times New Roman" w:hAnsi="Times New Roman" w:cs="Times New Roman"/>
          <w:sz w:val="24"/>
          <w:szCs w:val="24"/>
        </w:rPr>
        <w:t xml:space="preserve">school districts are developing a </w:t>
      </w:r>
      <w:r w:rsidR="00F86939">
        <w:rPr>
          <w:rFonts w:ascii="Times New Roman" w:hAnsi="Times New Roman" w:cs="Times New Roman"/>
          <w:sz w:val="24"/>
          <w:szCs w:val="24"/>
        </w:rPr>
        <w:t>“</w:t>
      </w:r>
      <w:r w:rsidR="003B0975">
        <w:rPr>
          <w:rFonts w:ascii="Times New Roman" w:hAnsi="Times New Roman" w:cs="Times New Roman"/>
          <w:sz w:val="24"/>
          <w:szCs w:val="24"/>
        </w:rPr>
        <w:t>grow your own</w:t>
      </w:r>
      <w:r w:rsidR="00F86939">
        <w:rPr>
          <w:rFonts w:ascii="Times New Roman" w:hAnsi="Times New Roman" w:cs="Times New Roman"/>
          <w:sz w:val="24"/>
          <w:szCs w:val="24"/>
        </w:rPr>
        <w:t>”</w:t>
      </w:r>
      <w:r w:rsidR="003B0975">
        <w:rPr>
          <w:rFonts w:ascii="Times New Roman" w:hAnsi="Times New Roman" w:cs="Times New Roman"/>
          <w:sz w:val="24"/>
          <w:szCs w:val="24"/>
        </w:rPr>
        <w:t xml:space="preserve"> program that support</w:t>
      </w:r>
      <w:r w:rsidR="00F86939">
        <w:rPr>
          <w:rFonts w:ascii="Times New Roman" w:hAnsi="Times New Roman" w:cs="Times New Roman"/>
          <w:sz w:val="24"/>
          <w:szCs w:val="24"/>
        </w:rPr>
        <w:t>s</w:t>
      </w:r>
      <w:r w:rsidR="003B0975">
        <w:rPr>
          <w:rFonts w:ascii="Times New Roman" w:hAnsi="Times New Roman" w:cs="Times New Roman"/>
          <w:sz w:val="24"/>
          <w:szCs w:val="24"/>
        </w:rPr>
        <w:t xml:space="preserve"> </w:t>
      </w:r>
      <w:r w:rsidR="00942DCD">
        <w:rPr>
          <w:rFonts w:ascii="Times New Roman" w:hAnsi="Times New Roman" w:cs="Times New Roman"/>
          <w:sz w:val="24"/>
          <w:szCs w:val="24"/>
        </w:rPr>
        <w:t xml:space="preserve">individuals currently employed </w:t>
      </w:r>
      <w:r w:rsidR="00942DCD" w:rsidRPr="00D747AE">
        <w:rPr>
          <w:rFonts w:ascii="Times New Roman" w:hAnsi="Times New Roman" w:cs="Times New Roman"/>
          <w:sz w:val="24"/>
          <w:szCs w:val="24"/>
        </w:rPr>
        <w:t xml:space="preserve">as </w:t>
      </w:r>
      <w:r w:rsidR="003B0975" w:rsidRPr="00D747AE">
        <w:rPr>
          <w:rFonts w:ascii="Times New Roman" w:hAnsi="Times New Roman" w:cs="Times New Roman"/>
          <w:sz w:val="24"/>
          <w:szCs w:val="24"/>
        </w:rPr>
        <w:t>classified</w:t>
      </w:r>
      <w:r w:rsidR="00942DCD" w:rsidRPr="00D747AE">
        <w:rPr>
          <w:rFonts w:ascii="Times New Roman" w:hAnsi="Times New Roman" w:cs="Times New Roman"/>
          <w:sz w:val="24"/>
          <w:szCs w:val="24"/>
        </w:rPr>
        <w:t xml:space="preserve">, non-credentialed </w:t>
      </w:r>
      <w:r w:rsidR="003B0975" w:rsidRPr="00D747AE">
        <w:rPr>
          <w:rFonts w:ascii="Times New Roman" w:hAnsi="Times New Roman" w:cs="Times New Roman"/>
          <w:sz w:val="24"/>
          <w:szCs w:val="24"/>
        </w:rPr>
        <w:t>instructional support staff through the credential process.</w:t>
      </w:r>
      <w:r w:rsidR="00942DCD" w:rsidRPr="00D747AE">
        <w:rPr>
          <w:rFonts w:ascii="Times New Roman" w:hAnsi="Times New Roman" w:cs="Times New Roman"/>
          <w:sz w:val="24"/>
          <w:szCs w:val="24"/>
        </w:rPr>
        <w:t xml:space="preserve"> Districts have found that their classified,</w:t>
      </w:r>
      <w:r w:rsidR="00942DCD">
        <w:rPr>
          <w:rFonts w:ascii="Times New Roman" w:hAnsi="Times New Roman" w:cs="Times New Roman"/>
          <w:sz w:val="24"/>
          <w:szCs w:val="24"/>
        </w:rPr>
        <w:t xml:space="preserve"> non-credentialed instructional support staff remain in district employment, often at the same school for many years, whereas the credentialed personnel often move </w:t>
      </w:r>
      <w:r w:rsidR="001F6665">
        <w:rPr>
          <w:rFonts w:ascii="Times New Roman" w:hAnsi="Times New Roman" w:cs="Times New Roman"/>
          <w:sz w:val="24"/>
          <w:szCs w:val="24"/>
        </w:rPr>
        <w:t xml:space="preserve">to other </w:t>
      </w:r>
      <w:r w:rsidR="00942DCD">
        <w:rPr>
          <w:rFonts w:ascii="Times New Roman" w:hAnsi="Times New Roman" w:cs="Times New Roman"/>
          <w:sz w:val="24"/>
          <w:szCs w:val="24"/>
        </w:rPr>
        <w:t>schools and districts.</w:t>
      </w:r>
    </w:p>
    <w:p w14:paraId="6BBA8B17" w14:textId="37773941" w:rsidR="00DE6B68" w:rsidRDefault="003B0975" w:rsidP="007215DD">
      <w:pPr>
        <w:rPr>
          <w:rFonts w:ascii="Times New Roman" w:hAnsi="Times New Roman" w:cs="Times New Roman"/>
          <w:b/>
          <w:sz w:val="24"/>
          <w:szCs w:val="24"/>
        </w:rPr>
      </w:pPr>
      <w:r w:rsidRPr="003B0975">
        <w:rPr>
          <w:rFonts w:ascii="Times New Roman" w:hAnsi="Times New Roman" w:cs="Times New Roman"/>
          <w:sz w:val="24"/>
          <w:szCs w:val="24"/>
        </w:rPr>
        <w:t xml:space="preserve">Other candidates have </w:t>
      </w:r>
      <w:r w:rsidR="00465696">
        <w:rPr>
          <w:rFonts w:ascii="Times New Roman" w:hAnsi="Times New Roman" w:cs="Times New Roman"/>
          <w:sz w:val="24"/>
          <w:szCs w:val="24"/>
        </w:rPr>
        <w:t>experiences as volunteers working with programs for individuals with disabilities.  The la</w:t>
      </w:r>
      <w:r w:rsidR="00DE6B68">
        <w:rPr>
          <w:rFonts w:ascii="Times New Roman" w:hAnsi="Times New Roman" w:cs="Times New Roman"/>
          <w:sz w:val="24"/>
          <w:szCs w:val="24"/>
        </w:rPr>
        <w:t>s</w:t>
      </w:r>
      <w:r w:rsidR="00465696">
        <w:rPr>
          <w:rFonts w:ascii="Times New Roman" w:hAnsi="Times New Roman" w:cs="Times New Roman"/>
          <w:sz w:val="24"/>
          <w:szCs w:val="24"/>
        </w:rPr>
        <w:t xml:space="preserve">t group of candidates </w:t>
      </w:r>
      <w:r w:rsidR="00354579">
        <w:rPr>
          <w:rFonts w:ascii="Times New Roman" w:hAnsi="Times New Roman" w:cs="Times New Roman"/>
          <w:sz w:val="24"/>
          <w:szCs w:val="24"/>
        </w:rPr>
        <w:t xml:space="preserve">with a variety of experiences </w:t>
      </w:r>
      <w:r w:rsidR="00465696">
        <w:rPr>
          <w:rFonts w:ascii="Times New Roman" w:hAnsi="Times New Roman" w:cs="Times New Roman"/>
          <w:sz w:val="24"/>
          <w:szCs w:val="24"/>
        </w:rPr>
        <w:t xml:space="preserve">are those who already hold </w:t>
      </w:r>
      <w:r w:rsidRPr="003B0975">
        <w:rPr>
          <w:rFonts w:ascii="Times New Roman" w:hAnsi="Times New Roman" w:cs="Times New Roman"/>
          <w:sz w:val="24"/>
          <w:szCs w:val="24"/>
        </w:rPr>
        <w:t xml:space="preserve">single or multiple subject credentials and </w:t>
      </w:r>
      <w:r w:rsidR="00465696">
        <w:rPr>
          <w:rFonts w:ascii="Times New Roman" w:hAnsi="Times New Roman" w:cs="Times New Roman"/>
          <w:sz w:val="24"/>
          <w:szCs w:val="24"/>
        </w:rPr>
        <w:t>seek to extend their skills.</w:t>
      </w:r>
    </w:p>
    <w:p w14:paraId="5EDEF50E" w14:textId="73DC537E" w:rsidR="00D11D3D" w:rsidRDefault="004112E9" w:rsidP="007215DD">
      <w:pPr>
        <w:rPr>
          <w:rFonts w:ascii="Times New Roman" w:hAnsi="Times New Roman" w:cs="Times New Roman"/>
          <w:sz w:val="24"/>
          <w:szCs w:val="24"/>
        </w:rPr>
      </w:pPr>
      <w:r w:rsidRPr="00D1202B">
        <w:rPr>
          <w:rFonts w:ascii="Times New Roman" w:hAnsi="Times New Roman" w:cs="Times New Roman"/>
          <w:b/>
          <w:sz w:val="24"/>
          <w:szCs w:val="24"/>
        </w:rPr>
        <w:t>Faculty:</w:t>
      </w:r>
      <w:r w:rsidR="00DE6B68">
        <w:rPr>
          <w:rFonts w:ascii="Times New Roman" w:hAnsi="Times New Roman" w:cs="Times New Roman"/>
          <w:b/>
          <w:sz w:val="24"/>
          <w:szCs w:val="24"/>
        </w:rPr>
        <w:t xml:space="preserve"> </w:t>
      </w:r>
      <w:r w:rsidR="00DE6B68" w:rsidRPr="007215DD">
        <w:rPr>
          <w:rFonts w:ascii="Times New Roman" w:hAnsi="Times New Roman" w:cs="Times New Roman"/>
          <w:sz w:val="24"/>
          <w:szCs w:val="24"/>
        </w:rPr>
        <w:t>In the past six months the M</w:t>
      </w:r>
      <w:r w:rsidR="00354579">
        <w:rPr>
          <w:rFonts w:ascii="Times New Roman" w:hAnsi="Times New Roman" w:cs="Times New Roman"/>
          <w:sz w:val="24"/>
          <w:szCs w:val="24"/>
        </w:rPr>
        <w:t>.</w:t>
      </w:r>
      <w:r w:rsidR="00DE6B68" w:rsidRPr="007215DD">
        <w:rPr>
          <w:rFonts w:ascii="Times New Roman" w:hAnsi="Times New Roman" w:cs="Times New Roman"/>
          <w:sz w:val="24"/>
          <w:szCs w:val="24"/>
        </w:rPr>
        <w:t>S</w:t>
      </w:r>
      <w:r w:rsidR="00354579">
        <w:rPr>
          <w:rFonts w:ascii="Times New Roman" w:hAnsi="Times New Roman" w:cs="Times New Roman"/>
          <w:sz w:val="24"/>
          <w:szCs w:val="24"/>
        </w:rPr>
        <w:t>.</w:t>
      </w:r>
      <w:r w:rsidR="00DE6B68" w:rsidRPr="007215DD">
        <w:rPr>
          <w:rFonts w:ascii="Times New Roman" w:hAnsi="Times New Roman" w:cs="Times New Roman"/>
          <w:sz w:val="24"/>
          <w:szCs w:val="24"/>
        </w:rPr>
        <w:t xml:space="preserve"> in Special Education has had major faculty changes.  Two supervisors and an adjunct faculty member have retired.  A second adjunct faculty member resigned her position.</w:t>
      </w:r>
      <w:r w:rsidR="00DE6B68">
        <w:rPr>
          <w:rFonts w:ascii="Times New Roman" w:hAnsi="Times New Roman" w:cs="Times New Roman"/>
          <w:sz w:val="24"/>
          <w:szCs w:val="24"/>
        </w:rPr>
        <w:t xml:space="preserve">  This change in faculty leaves the master</w:t>
      </w:r>
      <w:r w:rsidR="00D11D3D">
        <w:rPr>
          <w:rFonts w:ascii="Times New Roman" w:hAnsi="Times New Roman" w:cs="Times New Roman"/>
          <w:sz w:val="24"/>
          <w:szCs w:val="24"/>
        </w:rPr>
        <w:t>’</w:t>
      </w:r>
      <w:r w:rsidR="00DE6B68">
        <w:rPr>
          <w:rFonts w:ascii="Times New Roman" w:hAnsi="Times New Roman" w:cs="Times New Roman"/>
          <w:sz w:val="24"/>
          <w:szCs w:val="24"/>
        </w:rPr>
        <w:t xml:space="preserve">s </w:t>
      </w:r>
      <w:r w:rsidR="00D11D3D">
        <w:rPr>
          <w:rFonts w:ascii="Times New Roman" w:hAnsi="Times New Roman" w:cs="Times New Roman"/>
          <w:sz w:val="24"/>
          <w:szCs w:val="24"/>
        </w:rPr>
        <w:t>program with one tenured professor who is eligible for retirement and an assistant professor in her second year.</w:t>
      </w:r>
    </w:p>
    <w:p w14:paraId="37EA1338" w14:textId="344B70FE" w:rsidR="00EB1834" w:rsidRPr="00D1202B" w:rsidRDefault="005821D4" w:rsidP="0077010F">
      <w:pPr>
        <w:rPr>
          <w:rFonts w:cs="Times New Roman"/>
          <w:sz w:val="24"/>
          <w:szCs w:val="24"/>
        </w:rPr>
      </w:pPr>
      <w:r w:rsidRPr="00912486">
        <w:rPr>
          <w:rFonts w:ascii="Times New Roman" w:hAnsi="Times New Roman" w:cs="Times New Roman"/>
          <w:sz w:val="24"/>
          <w:szCs w:val="24"/>
        </w:rPr>
        <w:br/>
      </w:r>
      <w:r w:rsidR="00264CF9" w:rsidRPr="00D1202B">
        <w:rPr>
          <w:rFonts w:cs="Times New Roman"/>
          <w:sz w:val="24"/>
          <w:szCs w:val="24"/>
          <w:u w:val="single"/>
        </w:rPr>
        <w:t>SUMMARY OF ASSESSMENT</w:t>
      </w:r>
      <w:r w:rsidR="00B90508" w:rsidRPr="00D1202B">
        <w:rPr>
          <w:rFonts w:cs="Times New Roman"/>
          <w:sz w:val="24"/>
          <w:szCs w:val="24"/>
        </w:rPr>
        <w:t xml:space="preserve">  </w:t>
      </w:r>
      <w:r w:rsidR="00272A05" w:rsidRPr="00D1202B">
        <w:rPr>
          <w:rFonts w:cs="Times New Roman"/>
          <w:sz w:val="24"/>
          <w:szCs w:val="24"/>
        </w:rPr>
        <w:t xml:space="preserve"> </w:t>
      </w:r>
      <w:r w:rsidR="008E5B2B" w:rsidRPr="00D1202B">
        <w:rPr>
          <w:rFonts w:cs="Times New Roman"/>
          <w:i/>
          <w:sz w:val="24"/>
          <w:szCs w:val="24"/>
        </w:rPr>
        <w:t>(</w:t>
      </w:r>
      <w:r w:rsidR="004A0331" w:rsidRPr="00D1202B">
        <w:rPr>
          <w:rFonts w:cs="Times New Roman"/>
          <w:i/>
          <w:sz w:val="24"/>
          <w:szCs w:val="24"/>
        </w:rPr>
        <w:t xml:space="preserve">suggested length of </w:t>
      </w:r>
      <w:r w:rsidR="000B15A3" w:rsidRPr="00D1202B">
        <w:rPr>
          <w:rFonts w:cs="Times New Roman"/>
          <w:i/>
          <w:sz w:val="24"/>
          <w:szCs w:val="24"/>
        </w:rPr>
        <w:t>1-</w:t>
      </w:r>
      <w:r w:rsidR="00B90508" w:rsidRPr="00D1202B">
        <w:rPr>
          <w:rFonts w:cs="Times New Roman"/>
          <w:i/>
          <w:sz w:val="24"/>
          <w:szCs w:val="24"/>
        </w:rPr>
        <w:t>2 pages)</w:t>
      </w:r>
    </w:p>
    <w:p w14:paraId="07B7FF0B" w14:textId="5BFFE4EC" w:rsidR="00F5782C" w:rsidRPr="00D1202B" w:rsidRDefault="00D1202B" w:rsidP="005821D4">
      <w:pPr>
        <w:pStyle w:val="Heading2"/>
        <w:ind w:left="90" w:hanging="360"/>
        <w:rPr>
          <w:rFonts w:cs="Times New Roman"/>
          <w:b w:val="0"/>
          <w:bCs w:val="0"/>
          <w:caps w:val="0"/>
          <w:sz w:val="24"/>
          <w:szCs w:val="24"/>
        </w:rPr>
      </w:pPr>
      <w:r w:rsidRPr="00D1202B">
        <w:rPr>
          <w:rFonts w:cs="Times New Roman"/>
          <w:caps w:val="0"/>
          <w:sz w:val="24"/>
          <w:szCs w:val="24"/>
        </w:rPr>
        <w:t>Program Learning Outcomes (P</w:t>
      </w:r>
      <w:r>
        <w:rPr>
          <w:rFonts w:cs="Times New Roman"/>
          <w:caps w:val="0"/>
          <w:sz w:val="24"/>
          <w:szCs w:val="24"/>
        </w:rPr>
        <w:t>LO</w:t>
      </w:r>
      <w:r w:rsidRPr="00D1202B">
        <w:rPr>
          <w:rFonts w:cs="Times New Roman"/>
          <w:caps w:val="0"/>
          <w:sz w:val="24"/>
          <w:szCs w:val="24"/>
        </w:rPr>
        <w:t>)</w:t>
      </w:r>
    </w:p>
    <w:p w14:paraId="48F4BAAC" w14:textId="44280BA4" w:rsidR="00D1202B" w:rsidRPr="00D1202B" w:rsidRDefault="004112E9" w:rsidP="005821D4">
      <w:pPr>
        <w:rPr>
          <w:rFonts w:ascii="Times New Roman" w:hAnsi="Times New Roman" w:cs="Times New Roman"/>
          <w:i/>
          <w:color w:val="000000" w:themeColor="text1"/>
          <w:sz w:val="24"/>
          <w:szCs w:val="24"/>
        </w:rPr>
      </w:pPr>
      <w:r w:rsidRPr="00D1202B">
        <w:rPr>
          <w:rFonts w:ascii="Times New Roman" w:hAnsi="Times New Roman" w:cs="Times New Roman"/>
          <w:i/>
          <w:color w:val="000000" w:themeColor="text1"/>
          <w:sz w:val="24"/>
          <w:szCs w:val="24"/>
        </w:rPr>
        <w:t>List all your PLO in this box. Indicate for each PLO its alignment with one or more institutional learning outcomes (ILO). For example: “PLO 1. Apply advanced computer science theory to com</w:t>
      </w:r>
      <w:r w:rsidR="00D1202B">
        <w:rPr>
          <w:rFonts w:ascii="Times New Roman" w:hAnsi="Times New Roman" w:cs="Times New Roman"/>
          <w:i/>
          <w:color w:val="000000" w:themeColor="text1"/>
          <w:sz w:val="24"/>
          <w:szCs w:val="24"/>
        </w:rPr>
        <w:t>putation problems (ILO 2 &amp; 6).”</w:t>
      </w:r>
    </w:p>
    <w:p w14:paraId="15739436" w14:textId="4F535BDB" w:rsidR="00C06AE1" w:rsidRPr="00D1202B" w:rsidRDefault="00D1202B" w:rsidP="00D1202B">
      <w:pPr>
        <w:pStyle w:val="Heading2"/>
        <w:ind w:left="90" w:hanging="360"/>
        <w:rPr>
          <w:rFonts w:eastAsiaTheme="minorHAnsi" w:cs="Times New Roman"/>
          <w:b w:val="0"/>
          <w:bCs w:val="0"/>
          <w:i/>
          <w:caps w:val="0"/>
          <w:color w:val="000000" w:themeColor="text1"/>
          <w:sz w:val="24"/>
          <w:szCs w:val="24"/>
        </w:rPr>
      </w:pPr>
      <w:r w:rsidRPr="00D1202B">
        <w:rPr>
          <w:rFonts w:cs="Times New Roman"/>
          <w:caps w:val="0"/>
          <w:sz w:val="24"/>
          <w:szCs w:val="24"/>
        </w:rPr>
        <w:lastRenderedPageBreak/>
        <w:t>Program Learning Outcome(S) Assessed</w:t>
      </w:r>
      <w:r w:rsidR="005821D4" w:rsidRPr="00D1202B">
        <w:rPr>
          <w:rFonts w:cs="Times New Roman"/>
          <w:b w:val="0"/>
          <w:bCs w:val="0"/>
          <w:caps w:val="0"/>
          <w:sz w:val="24"/>
          <w:szCs w:val="24"/>
        </w:rPr>
        <w:br/>
      </w:r>
      <w:r w:rsidR="004112E9" w:rsidRPr="00D1202B">
        <w:rPr>
          <w:rFonts w:eastAsiaTheme="minorHAnsi" w:cs="Times New Roman"/>
          <w:b w:val="0"/>
          <w:bCs w:val="0"/>
          <w:i/>
          <w:caps w:val="0"/>
          <w:color w:val="000000" w:themeColor="text1"/>
          <w:sz w:val="24"/>
          <w:szCs w:val="24"/>
        </w:rPr>
        <w:t>List the PLO(s) assessed. Provide a brief background on your program’s history of assessing the PLO(s) (e.g., annually, first time, part of other assessments, etc.)</w:t>
      </w:r>
    </w:p>
    <w:p w14:paraId="52192204" w14:textId="32529DB9" w:rsidR="00F5782C" w:rsidRPr="00D1202B" w:rsidRDefault="00D1202B" w:rsidP="005821D4">
      <w:pPr>
        <w:pStyle w:val="Heading2"/>
        <w:ind w:left="90" w:hanging="360"/>
        <w:rPr>
          <w:rFonts w:cs="Times New Roman"/>
          <w:b w:val="0"/>
          <w:bCs w:val="0"/>
          <w:caps w:val="0"/>
          <w:sz w:val="24"/>
          <w:szCs w:val="24"/>
        </w:rPr>
      </w:pPr>
      <w:r w:rsidRPr="00D1202B">
        <w:rPr>
          <w:rFonts w:cs="Times New Roman"/>
          <w:caps w:val="0"/>
          <w:sz w:val="24"/>
          <w:szCs w:val="24"/>
        </w:rPr>
        <w:t xml:space="preserve">Summary </w:t>
      </w:r>
      <w:r>
        <w:rPr>
          <w:rFonts w:cs="Times New Roman"/>
          <w:caps w:val="0"/>
          <w:sz w:val="24"/>
          <w:szCs w:val="24"/>
        </w:rPr>
        <w:t>o</w:t>
      </w:r>
      <w:r w:rsidRPr="00D1202B">
        <w:rPr>
          <w:rFonts w:cs="Times New Roman"/>
          <w:caps w:val="0"/>
          <w:sz w:val="24"/>
          <w:szCs w:val="24"/>
        </w:rPr>
        <w:t>f Assessment Process</w:t>
      </w:r>
    </w:p>
    <w:p w14:paraId="5BA2C1EE" w14:textId="77777777" w:rsidR="005821D4" w:rsidRPr="00D1202B" w:rsidRDefault="004112E9" w:rsidP="005821D4">
      <w:pPr>
        <w:rPr>
          <w:rFonts w:ascii="Times New Roman" w:hAnsi="Times New Roman" w:cs="Times New Roman"/>
          <w:i/>
          <w:sz w:val="24"/>
          <w:szCs w:val="24"/>
        </w:rPr>
      </w:pPr>
      <w:r w:rsidRPr="00D1202B">
        <w:rPr>
          <w:rFonts w:ascii="Times New Roman" w:hAnsi="Times New Roman" w:cs="Times New Roman"/>
          <w:i/>
          <w:sz w:val="24"/>
          <w:szCs w:val="24"/>
        </w:rPr>
        <w:t>Summarize your assessment process briefly using the following sub-headings.</w:t>
      </w:r>
    </w:p>
    <w:p w14:paraId="5E6D85FC" w14:textId="4BF7D320" w:rsidR="005821D4" w:rsidRPr="00D1202B" w:rsidRDefault="004112E9" w:rsidP="00D1202B">
      <w:pPr>
        <w:ind w:left="360"/>
        <w:rPr>
          <w:rFonts w:ascii="Times New Roman" w:hAnsi="Times New Roman" w:cs="Times New Roman"/>
          <w:i/>
          <w:sz w:val="24"/>
          <w:szCs w:val="24"/>
        </w:rPr>
      </w:pPr>
      <w:r w:rsidRPr="00D1202B">
        <w:rPr>
          <w:rFonts w:ascii="Times New Roman" w:hAnsi="Times New Roman" w:cs="Times New Roman"/>
          <w:b/>
          <w:sz w:val="24"/>
          <w:szCs w:val="24"/>
        </w:rPr>
        <w:t xml:space="preserve">Instrument(s):  </w:t>
      </w:r>
      <w:r w:rsidRPr="00D1202B">
        <w:rPr>
          <w:rFonts w:ascii="Times New Roman" w:hAnsi="Times New Roman" w:cs="Times New Roman"/>
          <w:i/>
          <w:sz w:val="24"/>
          <w:szCs w:val="24"/>
        </w:rPr>
        <w:t>(include if new or old instrument, how developed, description of content)</w:t>
      </w:r>
      <w:r w:rsidR="005821D4" w:rsidRPr="00D1202B">
        <w:rPr>
          <w:rFonts w:ascii="Times New Roman" w:hAnsi="Times New Roman" w:cs="Times New Roman"/>
          <w:i/>
          <w:sz w:val="24"/>
          <w:szCs w:val="24"/>
        </w:rPr>
        <w:br/>
      </w:r>
      <w:r w:rsidRPr="00D1202B">
        <w:rPr>
          <w:rFonts w:ascii="Times New Roman" w:hAnsi="Times New Roman" w:cs="Times New Roman"/>
          <w:b/>
          <w:sz w:val="24"/>
          <w:szCs w:val="24"/>
        </w:rPr>
        <w:t>Sampling Procedure:</w:t>
      </w:r>
      <w:r w:rsidR="005821D4" w:rsidRPr="00D1202B">
        <w:rPr>
          <w:rFonts w:ascii="Times New Roman" w:hAnsi="Times New Roman" w:cs="Times New Roman"/>
          <w:b/>
          <w:sz w:val="24"/>
          <w:szCs w:val="24"/>
        </w:rPr>
        <w:br/>
      </w:r>
      <w:r w:rsidRPr="00D1202B">
        <w:rPr>
          <w:rFonts w:ascii="Times New Roman" w:hAnsi="Times New Roman" w:cs="Times New Roman"/>
          <w:b/>
          <w:sz w:val="24"/>
          <w:szCs w:val="24"/>
        </w:rPr>
        <w:t>Sample Characteristics:</w:t>
      </w:r>
      <w:r w:rsidR="005821D4" w:rsidRPr="00D1202B">
        <w:rPr>
          <w:rFonts w:ascii="Times New Roman" w:hAnsi="Times New Roman" w:cs="Times New Roman"/>
          <w:b/>
          <w:sz w:val="24"/>
          <w:szCs w:val="24"/>
        </w:rPr>
        <w:br/>
      </w:r>
      <w:r w:rsidRPr="00D1202B">
        <w:rPr>
          <w:rFonts w:ascii="Times New Roman" w:hAnsi="Times New Roman" w:cs="Times New Roman"/>
          <w:b/>
          <w:sz w:val="24"/>
          <w:szCs w:val="24"/>
        </w:rPr>
        <w:t>Data Collection:</w:t>
      </w:r>
      <w:r w:rsidRPr="00D1202B">
        <w:rPr>
          <w:rFonts w:ascii="Times New Roman" w:hAnsi="Times New Roman" w:cs="Times New Roman"/>
          <w:sz w:val="24"/>
          <w:szCs w:val="24"/>
        </w:rPr>
        <w:t xml:space="preserve">  </w:t>
      </w:r>
      <w:r w:rsidRPr="00D1202B">
        <w:rPr>
          <w:rFonts w:ascii="Times New Roman" w:hAnsi="Times New Roman" w:cs="Times New Roman"/>
          <w:i/>
          <w:sz w:val="24"/>
          <w:szCs w:val="24"/>
        </w:rPr>
        <w:t>(include when, who, and how collected)</w:t>
      </w:r>
      <w:r w:rsidR="005821D4" w:rsidRPr="00D1202B">
        <w:rPr>
          <w:rFonts w:ascii="Times New Roman" w:hAnsi="Times New Roman" w:cs="Times New Roman"/>
          <w:i/>
          <w:sz w:val="24"/>
          <w:szCs w:val="24"/>
        </w:rPr>
        <w:br/>
      </w:r>
      <w:r w:rsidRPr="00D1202B">
        <w:rPr>
          <w:rFonts w:ascii="Times New Roman" w:hAnsi="Times New Roman" w:cs="Times New Roman"/>
          <w:b/>
          <w:sz w:val="24"/>
          <w:szCs w:val="24"/>
        </w:rPr>
        <w:t>Data Analysis:</w:t>
      </w:r>
    </w:p>
    <w:p w14:paraId="0A0B2B76" w14:textId="7D6B420C" w:rsidR="004112E9" w:rsidRPr="00D1202B" w:rsidRDefault="00D1202B" w:rsidP="005821D4">
      <w:pPr>
        <w:pStyle w:val="Heading2"/>
        <w:ind w:left="90" w:hanging="360"/>
        <w:rPr>
          <w:rFonts w:cs="Times New Roman"/>
          <w:b w:val="0"/>
          <w:bCs w:val="0"/>
          <w:caps w:val="0"/>
          <w:sz w:val="24"/>
          <w:szCs w:val="24"/>
        </w:rPr>
      </w:pPr>
      <w:r w:rsidRPr="00D1202B">
        <w:rPr>
          <w:rFonts w:cs="Times New Roman"/>
          <w:caps w:val="0"/>
          <w:sz w:val="24"/>
          <w:szCs w:val="24"/>
        </w:rPr>
        <w:t xml:space="preserve">Summary </w:t>
      </w:r>
      <w:r>
        <w:rPr>
          <w:rFonts w:cs="Times New Roman"/>
          <w:caps w:val="0"/>
          <w:sz w:val="24"/>
          <w:szCs w:val="24"/>
        </w:rPr>
        <w:t>o</w:t>
      </w:r>
      <w:r w:rsidRPr="00D1202B">
        <w:rPr>
          <w:rFonts w:cs="Times New Roman"/>
          <w:caps w:val="0"/>
          <w:sz w:val="24"/>
          <w:szCs w:val="24"/>
        </w:rPr>
        <w:t xml:space="preserve">f Assessment Results </w:t>
      </w:r>
      <w:r w:rsidR="005821D4" w:rsidRPr="00D1202B">
        <w:rPr>
          <w:rFonts w:cs="Times New Roman"/>
          <w:b w:val="0"/>
          <w:bCs w:val="0"/>
          <w:caps w:val="0"/>
          <w:sz w:val="24"/>
          <w:szCs w:val="24"/>
        </w:rPr>
        <w:br/>
      </w:r>
      <w:r w:rsidR="004112E9" w:rsidRPr="00D1202B">
        <w:rPr>
          <w:rFonts w:eastAsiaTheme="minorHAnsi" w:cs="Times New Roman"/>
          <w:b w:val="0"/>
          <w:bCs w:val="0"/>
          <w:i/>
          <w:caps w:val="0"/>
          <w:sz w:val="24"/>
          <w:szCs w:val="24"/>
        </w:rPr>
        <w:t>Summarize your assessment results briefly using the following sub-headings</w:t>
      </w:r>
      <w:r w:rsidR="004112E9" w:rsidRPr="00D1202B">
        <w:rPr>
          <w:rFonts w:cs="Times New Roman"/>
          <w:i/>
          <w:sz w:val="24"/>
          <w:szCs w:val="24"/>
        </w:rPr>
        <w:t>.</w:t>
      </w:r>
    </w:p>
    <w:p w14:paraId="45BA7503" w14:textId="16D1B4E2" w:rsidR="00EB1834" w:rsidRPr="00D1202B" w:rsidRDefault="004112E9" w:rsidP="00912486">
      <w:pPr>
        <w:ind w:left="360"/>
        <w:rPr>
          <w:rFonts w:ascii="Times New Roman" w:hAnsi="Times New Roman" w:cs="Times New Roman"/>
          <w:b/>
          <w:bCs/>
          <w:caps/>
          <w:sz w:val="24"/>
          <w:szCs w:val="24"/>
          <w:highlight w:val="yellow"/>
        </w:rPr>
      </w:pPr>
      <w:r w:rsidRPr="00D1202B">
        <w:rPr>
          <w:rFonts w:ascii="Times New Roman" w:hAnsi="Times New Roman" w:cs="Times New Roman"/>
          <w:b/>
          <w:sz w:val="24"/>
          <w:szCs w:val="24"/>
        </w:rPr>
        <w:t>Main Findings:</w:t>
      </w:r>
      <w:r w:rsidR="005821D4" w:rsidRPr="00D1202B">
        <w:rPr>
          <w:rFonts w:ascii="Times New Roman" w:hAnsi="Times New Roman" w:cs="Times New Roman"/>
          <w:b/>
          <w:sz w:val="24"/>
          <w:szCs w:val="24"/>
        </w:rPr>
        <w:br/>
      </w:r>
      <w:r w:rsidRPr="00D1202B">
        <w:rPr>
          <w:rFonts w:ascii="Times New Roman" w:hAnsi="Times New Roman" w:cs="Times New Roman"/>
          <w:b/>
          <w:sz w:val="24"/>
          <w:szCs w:val="24"/>
        </w:rPr>
        <w:t>Recommendations for Program Improvement:</w:t>
      </w:r>
      <w:r w:rsidRPr="00D1202B">
        <w:rPr>
          <w:rFonts w:ascii="Times New Roman" w:hAnsi="Times New Roman" w:cs="Times New Roman"/>
          <w:sz w:val="24"/>
          <w:szCs w:val="24"/>
        </w:rPr>
        <w:t xml:space="preserve">  </w:t>
      </w:r>
      <w:r w:rsidRPr="00D1202B">
        <w:rPr>
          <w:rFonts w:ascii="Times New Roman" w:hAnsi="Times New Roman" w:cs="Times New Roman"/>
          <w:i/>
          <w:sz w:val="24"/>
          <w:szCs w:val="24"/>
        </w:rPr>
        <w:t>(changes in course content, course sequence, student advising)</w:t>
      </w:r>
      <w:r w:rsidR="005821D4" w:rsidRPr="00D1202B">
        <w:rPr>
          <w:rFonts w:ascii="Times New Roman" w:hAnsi="Times New Roman" w:cs="Times New Roman"/>
          <w:b/>
          <w:sz w:val="24"/>
          <w:szCs w:val="24"/>
        </w:rPr>
        <w:br/>
      </w:r>
      <w:r w:rsidRPr="00D1202B">
        <w:rPr>
          <w:rFonts w:ascii="Times New Roman" w:hAnsi="Times New Roman" w:cs="Times New Roman"/>
          <w:b/>
          <w:sz w:val="24"/>
          <w:szCs w:val="24"/>
        </w:rPr>
        <w:t xml:space="preserve">Next Step(s) for Closing the Loop: </w:t>
      </w:r>
      <w:r w:rsidRPr="00D1202B">
        <w:rPr>
          <w:rFonts w:ascii="Times New Roman" w:hAnsi="Times New Roman" w:cs="Times New Roman"/>
          <w:sz w:val="24"/>
          <w:szCs w:val="24"/>
        </w:rPr>
        <w:t xml:space="preserve"> </w:t>
      </w:r>
      <w:r w:rsidRPr="00D1202B">
        <w:rPr>
          <w:rFonts w:ascii="Times New Roman" w:hAnsi="Times New Roman" w:cs="Times New Roman"/>
          <w:i/>
          <w:sz w:val="24"/>
          <w:szCs w:val="24"/>
        </w:rPr>
        <w:t>(recommendations to address findings, how &amp; when)</w:t>
      </w:r>
      <w:r w:rsidR="005821D4" w:rsidRPr="00D1202B">
        <w:rPr>
          <w:rFonts w:ascii="Times New Roman" w:hAnsi="Times New Roman" w:cs="Times New Roman"/>
          <w:b/>
          <w:sz w:val="24"/>
          <w:szCs w:val="24"/>
        </w:rPr>
        <w:br/>
      </w:r>
      <w:r w:rsidRPr="00D1202B">
        <w:rPr>
          <w:rFonts w:ascii="Times New Roman" w:hAnsi="Times New Roman" w:cs="Times New Roman"/>
          <w:b/>
          <w:sz w:val="24"/>
          <w:szCs w:val="24"/>
        </w:rPr>
        <w:t>Other Reflections:</w:t>
      </w:r>
    </w:p>
    <w:p w14:paraId="4EEE32B5" w14:textId="57055956" w:rsidR="00D0173B" w:rsidRPr="00D1202B" w:rsidRDefault="00D1202B" w:rsidP="005821D4">
      <w:pPr>
        <w:pStyle w:val="Heading2"/>
        <w:ind w:left="90" w:hanging="360"/>
        <w:rPr>
          <w:rFonts w:cs="Times New Roman"/>
          <w:b w:val="0"/>
          <w:bCs w:val="0"/>
          <w:caps w:val="0"/>
          <w:sz w:val="24"/>
          <w:szCs w:val="24"/>
        </w:rPr>
      </w:pPr>
      <w:r w:rsidRPr="00D1202B">
        <w:rPr>
          <w:rFonts w:cs="Times New Roman"/>
          <w:caps w:val="0"/>
          <w:sz w:val="24"/>
          <w:szCs w:val="24"/>
        </w:rPr>
        <w:t xml:space="preserve">Assessment Plans </w:t>
      </w:r>
      <w:r>
        <w:rPr>
          <w:rFonts w:cs="Times New Roman"/>
          <w:caps w:val="0"/>
          <w:sz w:val="24"/>
          <w:szCs w:val="24"/>
        </w:rPr>
        <w:t>f</w:t>
      </w:r>
      <w:r w:rsidRPr="00D1202B">
        <w:rPr>
          <w:rFonts w:cs="Times New Roman"/>
          <w:caps w:val="0"/>
          <w:sz w:val="24"/>
          <w:szCs w:val="24"/>
        </w:rPr>
        <w:t>or Next Year</w:t>
      </w:r>
    </w:p>
    <w:p w14:paraId="5CD54044" w14:textId="016BFDC5" w:rsidR="005A715F" w:rsidRPr="00D1202B" w:rsidRDefault="004112E9" w:rsidP="005821D4">
      <w:pPr>
        <w:rPr>
          <w:rFonts w:ascii="Times New Roman" w:hAnsi="Times New Roman" w:cs="Times New Roman"/>
          <w:i/>
          <w:sz w:val="24"/>
          <w:szCs w:val="24"/>
        </w:rPr>
      </w:pPr>
      <w:r w:rsidRPr="00D1202B">
        <w:rPr>
          <w:rFonts w:ascii="Times New Roman" w:hAnsi="Times New Roman" w:cs="Times New Roman"/>
          <w:i/>
          <w:sz w:val="24"/>
          <w:szCs w:val="24"/>
        </w:rPr>
        <w:t>Summarize your assessment plans for the next year, including the PLO(s) you plan to assess, any revisions to the program assessment plan presented in your last five-year plan self-study, and any other relevant information.</w:t>
      </w:r>
    </w:p>
    <w:p w14:paraId="68700403" w14:textId="08A3C2D2" w:rsidR="001D2E38" w:rsidRPr="00D1202B" w:rsidRDefault="001D2E38" w:rsidP="005821D4">
      <w:pPr>
        <w:pStyle w:val="Heading1"/>
        <w:ind w:left="-810"/>
        <w:rPr>
          <w:rFonts w:cs="Times New Roman"/>
          <w:b w:val="0"/>
          <w:sz w:val="24"/>
          <w:szCs w:val="24"/>
          <w:u w:val="single"/>
        </w:rPr>
      </w:pPr>
      <w:r w:rsidRPr="00D1202B">
        <w:rPr>
          <w:rFonts w:cs="Times New Roman"/>
          <w:sz w:val="24"/>
          <w:szCs w:val="24"/>
          <w:u w:val="single"/>
        </w:rPr>
        <w:t>DISCUSSION OF PROGRAM DATA &amp; RESOURCE REQUESTS</w:t>
      </w:r>
    </w:p>
    <w:p w14:paraId="7DCB6D65" w14:textId="721DD42A" w:rsidR="00EA3D6E" w:rsidRPr="00D1202B" w:rsidRDefault="00D1202B" w:rsidP="005821D4">
      <w:pPr>
        <w:pStyle w:val="Heading2"/>
        <w:ind w:left="90" w:hanging="360"/>
        <w:rPr>
          <w:rFonts w:cs="Times New Roman"/>
          <w:b w:val="0"/>
          <w:sz w:val="24"/>
          <w:szCs w:val="24"/>
        </w:rPr>
      </w:pPr>
      <w:r w:rsidRPr="00D1202B">
        <w:rPr>
          <w:rFonts w:cs="Times New Roman"/>
          <w:caps w:val="0"/>
          <w:sz w:val="24"/>
          <w:szCs w:val="24"/>
        </w:rPr>
        <w:t xml:space="preserve">Discussion </w:t>
      </w:r>
      <w:r>
        <w:rPr>
          <w:rFonts w:cs="Times New Roman"/>
          <w:caps w:val="0"/>
          <w:sz w:val="24"/>
          <w:szCs w:val="24"/>
        </w:rPr>
        <w:t>o</w:t>
      </w:r>
      <w:r w:rsidRPr="00D1202B">
        <w:rPr>
          <w:rFonts w:cs="Times New Roman"/>
          <w:caps w:val="0"/>
          <w:sz w:val="24"/>
          <w:szCs w:val="24"/>
        </w:rPr>
        <w:t>f Trends &amp; Reflections</w:t>
      </w:r>
    </w:p>
    <w:p w14:paraId="677E1AA9" w14:textId="0614F296" w:rsidR="003B0975" w:rsidRPr="00912486" w:rsidRDefault="004112E9" w:rsidP="003B0975">
      <w:pPr>
        <w:rPr>
          <w:rFonts w:ascii="Times New Roman" w:hAnsi="Times New Roman" w:cs="Times New Roman"/>
          <w:color w:val="000000" w:themeColor="text1"/>
          <w:sz w:val="24"/>
          <w:szCs w:val="24"/>
        </w:rPr>
      </w:pPr>
      <w:r w:rsidRPr="00D1202B">
        <w:rPr>
          <w:rFonts w:ascii="Times New Roman" w:hAnsi="Times New Roman" w:cs="Times New Roman"/>
          <w:b/>
          <w:sz w:val="24"/>
          <w:szCs w:val="24"/>
        </w:rPr>
        <w:t>Notable Trends:</w:t>
      </w:r>
      <w:r w:rsidR="00CA6483">
        <w:rPr>
          <w:rFonts w:ascii="Times New Roman" w:hAnsi="Times New Roman" w:cs="Times New Roman"/>
          <w:b/>
          <w:sz w:val="24"/>
          <w:szCs w:val="24"/>
        </w:rPr>
        <w:t xml:space="preserve"> </w:t>
      </w:r>
      <w:r w:rsidR="003B0975">
        <w:rPr>
          <w:rFonts w:ascii="Times New Roman" w:hAnsi="Times New Roman" w:cs="Times New Roman"/>
          <w:sz w:val="24"/>
          <w:szCs w:val="24"/>
        </w:rPr>
        <w:t>The need</w:t>
      </w:r>
      <w:r w:rsidR="00CA6483" w:rsidRPr="003B0975">
        <w:rPr>
          <w:rFonts w:ascii="Times New Roman" w:hAnsi="Times New Roman" w:cs="Times New Roman"/>
          <w:sz w:val="24"/>
          <w:szCs w:val="24"/>
        </w:rPr>
        <w:t xml:space="preserve"> for special education </w:t>
      </w:r>
      <w:r w:rsidR="008866D9" w:rsidRPr="003B0975">
        <w:rPr>
          <w:rFonts w:ascii="Times New Roman" w:hAnsi="Times New Roman" w:cs="Times New Roman"/>
          <w:sz w:val="24"/>
          <w:szCs w:val="24"/>
        </w:rPr>
        <w:t>teacher</w:t>
      </w:r>
      <w:r w:rsidR="00F86939">
        <w:rPr>
          <w:rFonts w:ascii="Times New Roman" w:hAnsi="Times New Roman" w:cs="Times New Roman"/>
          <w:sz w:val="24"/>
          <w:szCs w:val="24"/>
        </w:rPr>
        <w:t>s</w:t>
      </w:r>
      <w:r w:rsidR="008866D9" w:rsidRPr="003B0975">
        <w:rPr>
          <w:rFonts w:ascii="Times New Roman" w:hAnsi="Times New Roman" w:cs="Times New Roman"/>
          <w:sz w:val="24"/>
          <w:szCs w:val="24"/>
        </w:rPr>
        <w:t xml:space="preserve"> has been documented recently </w:t>
      </w:r>
      <w:r w:rsidR="00F86939">
        <w:rPr>
          <w:rFonts w:ascii="Times New Roman" w:hAnsi="Times New Roman" w:cs="Times New Roman"/>
          <w:sz w:val="24"/>
          <w:szCs w:val="24"/>
        </w:rPr>
        <w:t xml:space="preserve">in </w:t>
      </w:r>
      <w:r w:rsidR="003B0975" w:rsidRPr="003B0975">
        <w:rPr>
          <w:rFonts w:ascii="Times New Roman" w:hAnsi="Times New Roman" w:cs="Times New Roman"/>
          <w:sz w:val="24"/>
          <w:szCs w:val="24"/>
        </w:rPr>
        <w:t xml:space="preserve">an article from </w:t>
      </w:r>
      <w:proofErr w:type="spellStart"/>
      <w:r w:rsidR="003B0975" w:rsidRPr="003B0975">
        <w:rPr>
          <w:rFonts w:ascii="Times New Roman" w:hAnsi="Times New Roman" w:cs="Times New Roman"/>
          <w:sz w:val="24"/>
          <w:szCs w:val="24"/>
        </w:rPr>
        <w:t>EdSource</w:t>
      </w:r>
      <w:proofErr w:type="spellEnd"/>
      <w:r w:rsidR="00F86939">
        <w:rPr>
          <w:rFonts w:ascii="Times New Roman" w:hAnsi="Times New Roman" w:cs="Times New Roman"/>
          <w:sz w:val="24"/>
          <w:szCs w:val="24"/>
        </w:rPr>
        <w:t>:</w:t>
      </w:r>
      <w:r w:rsidR="003B0975">
        <w:rPr>
          <w:rFonts w:ascii="Times New Roman" w:hAnsi="Times New Roman" w:cs="Times New Roman"/>
          <w:b/>
          <w:sz w:val="24"/>
          <w:szCs w:val="24"/>
        </w:rPr>
        <w:t xml:space="preserve"> </w:t>
      </w:r>
      <w:hyperlink r:id="rId8" w:history="1">
        <w:r w:rsidR="003B0975">
          <w:rPr>
            <w:rStyle w:val="Hyperlink"/>
            <w:rFonts w:ascii="Helvetica" w:hAnsi="Helvetica"/>
          </w:rPr>
          <w:t>https://edsource.org/2018/californias-persistent-teacher-shortage-fueled-by-attrition-high-demand-say-newly-released-studies/602654</w:t>
        </w:r>
      </w:hyperlink>
      <w:r w:rsidR="00D11D3D">
        <w:rPr>
          <w:rStyle w:val="Hyperlink"/>
          <w:rFonts w:ascii="Helvetica" w:hAnsi="Helvetica"/>
        </w:rPr>
        <w:t xml:space="preserve">.  </w:t>
      </w:r>
      <w:r w:rsidR="00D11D3D" w:rsidRPr="00912486">
        <w:rPr>
          <w:rStyle w:val="Hyperlink"/>
          <w:rFonts w:ascii="Times New Roman" w:hAnsi="Times New Roman" w:cs="Times New Roman"/>
          <w:color w:val="000000" w:themeColor="text1"/>
          <w:sz w:val="24"/>
          <w:szCs w:val="24"/>
          <w:u w:val="none"/>
        </w:rPr>
        <w:t xml:space="preserve">There are not enough special education teachers and leaders and service providers to meet the needs of students in the public schools.  </w:t>
      </w:r>
    </w:p>
    <w:p w14:paraId="0480A41C" w14:textId="47F72F76" w:rsidR="004C65F3" w:rsidRDefault="003B0975" w:rsidP="0077010F">
      <w:pPr>
        <w:rPr>
          <w:rFonts w:ascii="Times New Roman" w:hAnsi="Times New Roman" w:cs="Times New Roman"/>
          <w:b/>
          <w:sz w:val="24"/>
          <w:szCs w:val="24"/>
        </w:rPr>
      </w:pPr>
      <w:r>
        <w:rPr>
          <w:rFonts w:asciiTheme="majorHAnsi" w:hAnsiTheme="majorHAnsi"/>
        </w:rPr>
        <w:t xml:space="preserve">The conversion to semesters provided an opportunity for a revision in the </w:t>
      </w:r>
      <w:r w:rsidR="00912486">
        <w:rPr>
          <w:rFonts w:asciiTheme="majorHAnsi" w:hAnsiTheme="majorHAnsi"/>
        </w:rPr>
        <w:t xml:space="preserve">Master’s in Special Education and the </w:t>
      </w:r>
      <w:r>
        <w:rPr>
          <w:rFonts w:asciiTheme="majorHAnsi" w:hAnsiTheme="majorHAnsi"/>
        </w:rPr>
        <w:t xml:space="preserve">Education Specialist </w:t>
      </w:r>
      <w:r w:rsidR="00354579">
        <w:rPr>
          <w:rFonts w:asciiTheme="majorHAnsi" w:hAnsiTheme="majorHAnsi"/>
        </w:rPr>
        <w:t xml:space="preserve">Credentials </w:t>
      </w:r>
      <w:r>
        <w:rPr>
          <w:rFonts w:asciiTheme="majorHAnsi" w:hAnsiTheme="majorHAnsi"/>
        </w:rPr>
        <w:t xml:space="preserve">Programs.  The revisions have resulted in an increase in enrollment.  </w:t>
      </w:r>
      <w:r w:rsidR="00912486">
        <w:rPr>
          <w:rFonts w:asciiTheme="majorHAnsi" w:hAnsiTheme="majorHAnsi"/>
        </w:rPr>
        <w:t>Local school districts are continually seeking teachers and leaders in Special Education to assume responsibilities.</w:t>
      </w:r>
      <w:r w:rsidR="00912486">
        <w:rPr>
          <w:rFonts w:ascii="Times New Roman" w:hAnsi="Times New Roman" w:cs="Times New Roman"/>
          <w:b/>
          <w:sz w:val="24"/>
          <w:szCs w:val="24"/>
        </w:rPr>
        <w:t xml:space="preserve"> </w:t>
      </w:r>
      <w:r w:rsidR="00912486" w:rsidRPr="004C65F3">
        <w:rPr>
          <w:rFonts w:ascii="Times New Roman" w:hAnsi="Times New Roman" w:cs="Times New Roman"/>
          <w:sz w:val="24"/>
          <w:szCs w:val="24"/>
        </w:rPr>
        <w:t>In addition</w:t>
      </w:r>
      <w:r w:rsidR="00354579">
        <w:rPr>
          <w:rFonts w:ascii="Times New Roman" w:hAnsi="Times New Roman" w:cs="Times New Roman"/>
          <w:sz w:val="24"/>
          <w:szCs w:val="24"/>
        </w:rPr>
        <w:t>,</w:t>
      </w:r>
      <w:r w:rsidR="00912486" w:rsidRPr="004C65F3">
        <w:rPr>
          <w:rFonts w:ascii="Times New Roman" w:hAnsi="Times New Roman" w:cs="Times New Roman"/>
          <w:sz w:val="24"/>
          <w:szCs w:val="24"/>
        </w:rPr>
        <w:t xml:space="preserve"> a stand</w:t>
      </w:r>
      <w:r w:rsidR="00354579">
        <w:rPr>
          <w:rFonts w:ascii="Times New Roman" w:hAnsi="Times New Roman" w:cs="Times New Roman"/>
          <w:sz w:val="24"/>
          <w:szCs w:val="24"/>
        </w:rPr>
        <w:t>-</w:t>
      </w:r>
      <w:r w:rsidR="00912486" w:rsidRPr="004C65F3">
        <w:rPr>
          <w:rFonts w:ascii="Times New Roman" w:hAnsi="Times New Roman" w:cs="Times New Roman"/>
          <w:sz w:val="24"/>
          <w:szCs w:val="24"/>
        </w:rPr>
        <w:t xml:space="preserve">alone Master’s in Special Education was developed.  This program </w:t>
      </w:r>
      <w:r w:rsidR="004C65F3" w:rsidRPr="004C65F3">
        <w:rPr>
          <w:rFonts w:ascii="Times New Roman" w:hAnsi="Times New Roman" w:cs="Times New Roman"/>
          <w:sz w:val="24"/>
          <w:szCs w:val="24"/>
        </w:rPr>
        <w:t>incorporates much of the content from the Master</w:t>
      </w:r>
      <w:r w:rsidR="00354579">
        <w:rPr>
          <w:rFonts w:ascii="Times New Roman" w:hAnsi="Times New Roman" w:cs="Times New Roman"/>
          <w:sz w:val="24"/>
          <w:szCs w:val="24"/>
        </w:rPr>
        <w:t>’</w:t>
      </w:r>
      <w:r w:rsidR="004C65F3" w:rsidRPr="004C65F3">
        <w:rPr>
          <w:rFonts w:ascii="Times New Roman" w:hAnsi="Times New Roman" w:cs="Times New Roman"/>
          <w:sz w:val="24"/>
          <w:szCs w:val="24"/>
        </w:rPr>
        <w:t>s</w:t>
      </w:r>
      <w:r w:rsidR="00354579">
        <w:rPr>
          <w:rFonts w:ascii="Times New Roman" w:hAnsi="Times New Roman" w:cs="Times New Roman"/>
          <w:sz w:val="24"/>
          <w:szCs w:val="24"/>
        </w:rPr>
        <w:t xml:space="preserve"> and </w:t>
      </w:r>
      <w:r w:rsidR="004C65F3" w:rsidRPr="004C65F3">
        <w:rPr>
          <w:rFonts w:ascii="Times New Roman" w:hAnsi="Times New Roman" w:cs="Times New Roman"/>
          <w:sz w:val="24"/>
          <w:szCs w:val="24"/>
        </w:rPr>
        <w:t>Education Specialist Credential</w:t>
      </w:r>
      <w:r w:rsidR="00354579">
        <w:rPr>
          <w:rFonts w:ascii="Times New Roman" w:hAnsi="Times New Roman" w:cs="Times New Roman"/>
          <w:sz w:val="24"/>
          <w:szCs w:val="24"/>
        </w:rPr>
        <w:t>s</w:t>
      </w:r>
      <w:r w:rsidR="004C65F3" w:rsidRPr="004C65F3">
        <w:rPr>
          <w:rFonts w:ascii="Times New Roman" w:hAnsi="Times New Roman" w:cs="Times New Roman"/>
          <w:sz w:val="24"/>
          <w:szCs w:val="24"/>
        </w:rPr>
        <w:t>.  However</w:t>
      </w:r>
      <w:r w:rsidR="004C65F3">
        <w:rPr>
          <w:rFonts w:ascii="Times New Roman" w:hAnsi="Times New Roman" w:cs="Times New Roman"/>
          <w:sz w:val="24"/>
          <w:szCs w:val="24"/>
        </w:rPr>
        <w:t>,</w:t>
      </w:r>
      <w:r w:rsidR="004C65F3" w:rsidRPr="004C65F3">
        <w:rPr>
          <w:rFonts w:ascii="Times New Roman" w:hAnsi="Times New Roman" w:cs="Times New Roman"/>
          <w:sz w:val="24"/>
          <w:szCs w:val="24"/>
        </w:rPr>
        <w:t xml:space="preserve"> participants in this program focus </w:t>
      </w:r>
      <w:r w:rsidR="00354579">
        <w:rPr>
          <w:rFonts w:ascii="Times New Roman" w:hAnsi="Times New Roman" w:cs="Times New Roman"/>
          <w:sz w:val="24"/>
          <w:szCs w:val="24"/>
        </w:rPr>
        <w:t xml:space="preserve">on </w:t>
      </w:r>
      <w:r w:rsidR="004C65F3" w:rsidRPr="004C65F3">
        <w:rPr>
          <w:rFonts w:ascii="Times New Roman" w:hAnsi="Times New Roman" w:cs="Times New Roman"/>
          <w:sz w:val="24"/>
          <w:szCs w:val="24"/>
        </w:rPr>
        <w:t>the fieldwork, research and capstone activities on advocacy, transition, agency, service delivery and support services</w:t>
      </w:r>
      <w:r w:rsidR="004C65F3">
        <w:rPr>
          <w:rFonts w:ascii="Times New Roman" w:hAnsi="Times New Roman" w:cs="Times New Roman"/>
          <w:sz w:val="24"/>
          <w:szCs w:val="24"/>
        </w:rPr>
        <w:t xml:space="preserve">. </w:t>
      </w:r>
    </w:p>
    <w:p w14:paraId="25433D52" w14:textId="77777777" w:rsidR="001F6665" w:rsidRDefault="001F6665" w:rsidP="004C65F3">
      <w:pPr>
        <w:rPr>
          <w:rFonts w:ascii="Times New Roman" w:hAnsi="Times New Roman" w:cs="Times New Roman"/>
          <w:b/>
          <w:sz w:val="24"/>
          <w:szCs w:val="24"/>
        </w:rPr>
      </w:pPr>
    </w:p>
    <w:p w14:paraId="1F943E9E" w14:textId="77777777" w:rsidR="001F6665" w:rsidRDefault="001F6665" w:rsidP="004C65F3">
      <w:pPr>
        <w:rPr>
          <w:rFonts w:ascii="Times New Roman" w:hAnsi="Times New Roman" w:cs="Times New Roman"/>
          <w:b/>
          <w:sz w:val="24"/>
          <w:szCs w:val="24"/>
        </w:rPr>
      </w:pPr>
    </w:p>
    <w:p w14:paraId="15330659" w14:textId="77777777" w:rsidR="001F6665" w:rsidRDefault="001F6665" w:rsidP="004C65F3">
      <w:pPr>
        <w:rPr>
          <w:rFonts w:ascii="Times New Roman" w:hAnsi="Times New Roman" w:cs="Times New Roman"/>
          <w:b/>
          <w:sz w:val="24"/>
          <w:szCs w:val="24"/>
        </w:rPr>
      </w:pPr>
    </w:p>
    <w:p w14:paraId="4B330BF1" w14:textId="0E317553" w:rsidR="00833E14" w:rsidRDefault="00833E14" w:rsidP="004C65F3">
      <w:pPr>
        <w:rPr>
          <w:rFonts w:ascii="Times New Roman" w:hAnsi="Times New Roman" w:cs="Times New Roman"/>
          <w:b/>
          <w:sz w:val="24"/>
          <w:szCs w:val="24"/>
        </w:rPr>
      </w:pPr>
      <w:r>
        <w:rPr>
          <w:rFonts w:ascii="Times New Roman" w:hAnsi="Times New Roman" w:cs="Times New Roman"/>
          <w:b/>
          <w:sz w:val="24"/>
          <w:szCs w:val="24"/>
        </w:rPr>
        <w:t>Adjunct</w:t>
      </w:r>
      <w:r w:rsidR="00354579">
        <w:rPr>
          <w:rFonts w:ascii="Times New Roman" w:hAnsi="Times New Roman" w:cs="Times New Roman"/>
          <w:b/>
          <w:sz w:val="24"/>
          <w:szCs w:val="24"/>
        </w:rPr>
        <w:t xml:space="preserve"> Faculty</w:t>
      </w:r>
    </w:p>
    <w:p w14:paraId="20DECFDA" w14:textId="60E1144B" w:rsidR="004C65F3" w:rsidRPr="0077010F" w:rsidRDefault="004C65F3" w:rsidP="004C65F3">
      <w:pPr>
        <w:rPr>
          <w:rFonts w:ascii="Times New Roman" w:hAnsi="Times New Roman" w:cs="Times New Roman"/>
          <w:color w:val="000000" w:themeColor="text1"/>
          <w:sz w:val="24"/>
          <w:szCs w:val="24"/>
        </w:rPr>
      </w:pPr>
      <w:r w:rsidRPr="004C65F3">
        <w:rPr>
          <w:rFonts w:ascii="Times New Roman" w:hAnsi="Times New Roman" w:cs="Times New Roman"/>
          <w:sz w:val="24"/>
          <w:szCs w:val="24"/>
        </w:rPr>
        <w:t>Adjunct faculty teach over 70 % of the courses and carry out over 90% of the supervision of candidates.  Since adjunct faculty have other employment outside of the university, their availability for teaching and supervising in the program fluctuates</w:t>
      </w:r>
      <w:r>
        <w:rPr>
          <w:rFonts w:ascii="Times New Roman" w:hAnsi="Times New Roman" w:cs="Times New Roman"/>
          <w:b/>
          <w:sz w:val="24"/>
          <w:szCs w:val="24"/>
        </w:rPr>
        <w:t xml:space="preserve">.  </w:t>
      </w:r>
      <w:r w:rsidR="00354579">
        <w:rPr>
          <w:rFonts w:ascii="Times New Roman" w:hAnsi="Times New Roman" w:cs="Times New Roman"/>
          <w:sz w:val="24"/>
          <w:szCs w:val="24"/>
        </w:rPr>
        <w:t>During</w:t>
      </w:r>
      <w:r w:rsidR="00354579" w:rsidRPr="004C65F3">
        <w:rPr>
          <w:rFonts w:ascii="Times New Roman" w:hAnsi="Times New Roman" w:cs="Times New Roman"/>
          <w:sz w:val="24"/>
          <w:szCs w:val="24"/>
        </w:rPr>
        <w:t xml:space="preserve"> </w:t>
      </w:r>
      <w:r w:rsidRPr="004C65F3">
        <w:rPr>
          <w:rFonts w:ascii="Times New Roman" w:hAnsi="Times New Roman" w:cs="Times New Roman"/>
          <w:sz w:val="24"/>
          <w:szCs w:val="24"/>
        </w:rPr>
        <w:t>the past year</w:t>
      </w:r>
      <w:r w:rsidR="00354579">
        <w:rPr>
          <w:rFonts w:ascii="Times New Roman" w:hAnsi="Times New Roman" w:cs="Times New Roman"/>
          <w:sz w:val="24"/>
          <w:szCs w:val="24"/>
        </w:rPr>
        <w:t>,</w:t>
      </w:r>
      <w:r w:rsidRPr="00B924C8">
        <w:rPr>
          <w:rFonts w:ascii="Times New Roman" w:hAnsi="Times New Roman" w:cs="Times New Roman"/>
          <w:color w:val="000000" w:themeColor="text1"/>
          <w:sz w:val="24"/>
          <w:szCs w:val="24"/>
        </w:rPr>
        <w:t xml:space="preserve"> two adjunct faculty have left the program or retired</w:t>
      </w:r>
      <w:r w:rsidR="00354579">
        <w:rPr>
          <w:rFonts w:ascii="Times New Roman" w:hAnsi="Times New Roman" w:cs="Times New Roman"/>
          <w:color w:val="000000" w:themeColor="text1"/>
          <w:sz w:val="24"/>
          <w:szCs w:val="24"/>
        </w:rPr>
        <w:t xml:space="preserve"> and t</w:t>
      </w:r>
      <w:r>
        <w:rPr>
          <w:rFonts w:ascii="Times New Roman" w:hAnsi="Times New Roman" w:cs="Times New Roman"/>
          <w:color w:val="000000" w:themeColor="text1"/>
          <w:sz w:val="24"/>
          <w:szCs w:val="24"/>
        </w:rPr>
        <w:t xml:space="preserve">wo supervisors who supervised a significant number of students have retired. The adjunct faculty and supervisors who have left CSUEB employment have not </w:t>
      </w:r>
      <w:r w:rsidR="00354579">
        <w:rPr>
          <w:rFonts w:ascii="Times New Roman" w:hAnsi="Times New Roman" w:cs="Times New Roman"/>
          <w:color w:val="000000" w:themeColor="text1"/>
          <w:sz w:val="24"/>
          <w:szCs w:val="24"/>
        </w:rPr>
        <w:t xml:space="preserve">yet </w:t>
      </w:r>
      <w:r>
        <w:rPr>
          <w:rFonts w:ascii="Times New Roman" w:hAnsi="Times New Roman" w:cs="Times New Roman"/>
          <w:color w:val="000000" w:themeColor="text1"/>
          <w:sz w:val="24"/>
          <w:szCs w:val="24"/>
        </w:rPr>
        <w:t xml:space="preserve">been replaced. Three current supervisors have announced their retirement at the end of the spring 2019 semester. </w:t>
      </w:r>
    </w:p>
    <w:p w14:paraId="3C255FA0" w14:textId="2C70EE94" w:rsidR="00D1202B" w:rsidRPr="00D1202B" w:rsidRDefault="00D1202B" w:rsidP="00D1202B">
      <w:pPr>
        <w:pStyle w:val="Heading2"/>
        <w:ind w:left="90" w:hanging="360"/>
        <w:rPr>
          <w:rFonts w:cs="Times New Roman"/>
          <w:b w:val="0"/>
          <w:sz w:val="24"/>
          <w:szCs w:val="24"/>
        </w:rPr>
      </w:pPr>
      <w:r w:rsidRPr="00D1202B">
        <w:rPr>
          <w:rFonts w:cs="Times New Roman"/>
          <w:caps w:val="0"/>
          <w:sz w:val="24"/>
          <w:szCs w:val="24"/>
        </w:rPr>
        <w:t xml:space="preserve">Request </w:t>
      </w:r>
      <w:r>
        <w:rPr>
          <w:rFonts w:cs="Times New Roman"/>
          <w:caps w:val="0"/>
          <w:sz w:val="24"/>
          <w:szCs w:val="24"/>
        </w:rPr>
        <w:t>f</w:t>
      </w:r>
      <w:r w:rsidRPr="00D1202B">
        <w:rPr>
          <w:rFonts w:cs="Times New Roman"/>
          <w:caps w:val="0"/>
          <w:sz w:val="24"/>
          <w:szCs w:val="24"/>
        </w:rPr>
        <w:t>or Resources</w:t>
      </w:r>
      <w:r w:rsidR="005A715F" w:rsidRPr="00D1202B">
        <w:rPr>
          <w:rFonts w:cs="Times New Roman"/>
          <w:i/>
          <w:sz w:val="24"/>
          <w:szCs w:val="24"/>
        </w:rPr>
        <w:t xml:space="preserve">  </w:t>
      </w:r>
    </w:p>
    <w:p w14:paraId="42D4157A" w14:textId="60D9292B" w:rsidR="00D1202B" w:rsidRPr="001F6665" w:rsidRDefault="00D1202B" w:rsidP="00D1202B">
      <w:pPr>
        <w:pStyle w:val="Heading3"/>
        <w:ind w:left="450"/>
        <w:rPr>
          <w:rFonts w:ascii="Times New Roman" w:hAnsi="Times New Roman" w:cs="Times New Roman"/>
          <w:color w:val="000000" w:themeColor="text1"/>
          <w:sz w:val="24"/>
          <w:szCs w:val="24"/>
        </w:rPr>
      </w:pPr>
      <w:r w:rsidRPr="001F6665">
        <w:rPr>
          <w:rFonts w:ascii="Times New Roman" w:hAnsi="Times New Roman" w:cs="Times New Roman"/>
          <w:color w:val="000000" w:themeColor="text1"/>
          <w:sz w:val="24"/>
          <w:szCs w:val="24"/>
        </w:rPr>
        <w:t xml:space="preserve">Request for </w:t>
      </w:r>
      <w:r w:rsidR="00360B35">
        <w:rPr>
          <w:rFonts w:ascii="Times New Roman" w:hAnsi="Times New Roman" w:cs="Times New Roman"/>
          <w:color w:val="000000" w:themeColor="text1"/>
          <w:sz w:val="24"/>
          <w:szCs w:val="24"/>
        </w:rPr>
        <w:t xml:space="preserve">a </w:t>
      </w:r>
      <w:r w:rsidRPr="001F6665">
        <w:rPr>
          <w:rFonts w:ascii="Times New Roman" w:hAnsi="Times New Roman" w:cs="Times New Roman"/>
          <w:color w:val="000000" w:themeColor="text1"/>
          <w:sz w:val="24"/>
          <w:szCs w:val="24"/>
        </w:rPr>
        <w:t>Tenure-Track Hire</w:t>
      </w:r>
    </w:p>
    <w:p w14:paraId="1621EDDA" w14:textId="32C20C96" w:rsidR="003C0EE8" w:rsidRPr="00B924C8" w:rsidRDefault="00354579" w:rsidP="003C0EE8">
      <w:pPr>
        <w:spacing w:after="0"/>
        <w:rPr>
          <w:rFonts w:ascii="Times New Roman" w:eastAsia="Cambria" w:hAnsi="Times New Roman" w:cs="Times New Roman"/>
          <w:color w:val="000000" w:themeColor="text1"/>
          <w:sz w:val="24"/>
          <w:szCs w:val="24"/>
        </w:rPr>
      </w:pPr>
      <w:r>
        <w:rPr>
          <w:rFonts w:ascii="Times New Roman" w:eastAsia="Cambria" w:hAnsi="Times New Roman" w:cs="Times New Roman"/>
          <w:color w:val="000000" w:themeColor="text1"/>
          <w:sz w:val="24"/>
          <w:szCs w:val="24"/>
        </w:rPr>
        <w:t>A</w:t>
      </w:r>
      <w:r w:rsidRPr="00B924C8">
        <w:rPr>
          <w:rFonts w:ascii="Times New Roman" w:eastAsia="Cambria" w:hAnsi="Times New Roman" w:cs="Times New Roman"/>
          <w:color w:val="000000" w:themeColor="text1"/>
          <w:sz w:val="24"/>
          <w:szCs w:val="24"/>
        </w:rPr>
        <w:t xml:space="preserve"> tenure-track faculty member </w:t>
      </w:r>
      <w:r>
        <w:rPr>
          <w:rFonts w:ascii="Times New Roman" w:eastAsia="Cambria" w:hAnsi="Times New Roman" w:cs="Times New Roman"/>
          <w:color w:val="000000" w:themeColor="text1"/>
          <w:sz w:val="24"/>
          <w:szCs w:val="24"/>
        </w:rPr>
        <w:t xml:space="preserve">is a </w:t>
      </w:r>
      <w:r w:rsidR="003C0EE8" w:rsidRPr="00B924C8">
        <w:rPr>
          <w:rFonts w:ascii="Times New Roman" w:eastAsia="Cambria" w:hAnsi="Times New Roman" w:cs="Times New Roman"/>
          <w:color w:val="000000" w:themeColor="text1"/>
          <w:sz w:val="24"/>
          <w:szCs w:val="24"/>
        </w:rPr>
        <w:t>pressing need for the</w:t>
      </w:r>
      <w:r w:rsidR="003F5297" w:rsidRPr="00B924C8">
        <w:rPr>
          <w:rFonts w:ascii="Times New Roman" w:eastAsia="Cambria" w:hAnsi="Times New Roman" w:cs="Times New Roman"/>
          <w:color w:val="000000" w:themeColor="text1"/>
          <w:sz w:val="24"/>
          <w:szCs w:val="24"/>
        </w:rPr>
        <w:t xml:space="preserve"> Master’s in Special Education</w:t>
      </w:r>
      <w:r w:rsidR="00D11D3D">
        <w:rPr>
          <w:rFonts w:ascii="Times New Roman" w:eastAsia="Cambria" w:hAnsi="Times New Roman" w:cs="Times New Roman"/>
          <w:color w:val="000000" w:themeColor="text1"/>
          <w:sz w:val="24"/>
          <w:szCs w:val="24"/>
        </w:rPr>
        <w:t xml:space="preserve"> program that includes the preparation for </w:t>
      </w:r>
      <w:r>
        <w:rPr>
          <w:rFonts w:ascii="Times New Roman" w:eastAsia="Cambria" w:hAnsi="Times New Roman" w:cs="Times New Roman"/>
          <w:color w:val="000000" w:themeColor="text1"/>
          <w:sz w:val="24"/>
          <w:szCs w:val="24"/>
        </w:rPr>
        <w:t xml:space="preserve">both </w:t>
      </w:r>
      <w:r w:rsidR="003F5297" w:rsidRPr="00B924C8">
        <w:rPr>
          <w:rFonts w:ascii="Times New Roman" w:eastAsia="Cambria" w:hAnsi="Times New Roman" w:cs="Times New Roman"/>
          <w:color w:val="000000" w:themeColor="text1"/>
          <w:sz w:val="24"/>
          <w:szCs w:val="24"/>
        </w:rPr>
        <w:t>Education Specialist credentials</w:t>
      </w:r>
      <w:r w:rsidR="003C0EE8" w:rsidRPr="00B924C8">
        <w:rPr>
          <w:rFonts w:ascii="Times New Roman" w:eastAsia="Cambria" w:hAnsi="Times New Roman" w:cs="Times New Roman"/>
          <w:color w:val="000000" w:themeColor="text1"/>
          <w:sz w:val="24"/>
          <w:szCs w:val="24"/>
        </w:rPr>
        <w:t xml:space="preserve">.  </w:t>
      </w:r>
      <w:r w:rsidR="003F5297" w:rsidRPr="00B924C8">
        <w:rPr>
          <w:rFonts w:ascii="Times New Roman" w:eastAsia="Cambria" w:hAnsi="Times New Roman" w:cs="Times New Roman"/>
          <w:color w:val="000000" w:themeColor="text1"/>
          <w:sz w:val="24"/>
          <w:szCs w:val="24"/>
        </w:rPr>
        <w:t>T</w:t>
      </w:r>
      <w:r w:rsidR="003C0EE8" w:rsidRPr="00B924C8">
        <w:rPr>
          <w:rFonts w:ascii="Times New Roman" w:eastAsia="Cambria" w:hAnsi="Times New Roman" w:cs="Times New Roman"/>
          <w:color w:val="000000" w:themeColor="text1"/>
          <w:sz w:val="24"/>
          <w:szCs w:val="24"/>
        </w:rPr>
        <w:t>h</w:t>
      </w:r>
      <w:r w:rsidR="00942DCD" w:rsidRPr="00B924C8">
        <w:rPr>
          <w:rFonts w:ascii="Times New Roman" w:eastAsia="Cambria" w:hAnsi="Times New Roman" w:cs="Times New Roman"/>
          <w:color w:val="000000" w:themeColor="text1"/>
          <w:sz w:val="24"/>
          <w:szCs w:val="24"/>
        </w:rPr>
        <w:t xml:space="preserve">e </w:t>
      </w:r>
      <w:r w:rsidR="00D11D3D">
        <w:rPr>
          <w:rFonts w:ascii="Times New Roman" w:eastAsia="Cambria" w:hAnsi="Times New Roman" w:cs="Times New Roman"/>
          <w:color w:val="000000" w:themeColor="text1"/>
          <w:sz w:val="24"/>
          <w:szCs w:val="24"/>
        </w:rPr>
        <w:t>faculty for the M</w:t>
      </w:r>
      <w:r>
        <w:rPr>
          <w:rFonts w:ascii="Times New Roman" w:eastAsia="Cambria" w:hAnsi="Times New Roman" w:cs="Times New Roman"/>
          <w:color w:val="000000" w:themeColor="text1"/>
          <w:sz w:val="24"/>
          <w:szCs w:val="24"/>
        </w:rPr>
        <w:t>.</w:t>
      </w:r>
      <w:r w:rsidR="00D11D3D">
        <w:rPr>
          <w:rFonts w:ascii="Times New Roman" w:eastAsia="Cambria" w:hAnsi="Times New Roman" w:cs="Times New Roman"/>
          <w:color w:val="000000" w:themeColor="text1"/>
          <w:sz w:val="24"/>
          <w:szCs w:val="24"/>
        </w:rPr>
        <w:t>S</w:t>
      </w:r>
      <w:r>
        <w:rPr>
          <w:rFonts w:ascii="Times New Roman" w:eastAsia="Cambria" w:hAnsi="Times New Roman" w:cs="Times New Roman"/>
          <w:color w:val="000000" w:themeColor="text1"/>
          <w:sz w:val="24"/>
          <w:szCs w:val="24"/>
        </w:rPr>
        <w:t>.</w:t>
      </w:r>
      <w:r w:rsidR="00D11D3D">
        <w:rPr>
          <w:rFonts w:ascii="Times New Roman" w:eastAsia="Cambria" w:hAnsi="Times New Roman" w:cs="Times New Roman"/>
          <w:color w:val="000000" w:themeColor="text1"/>
          <w:sz w:val="24"/>
          <w:szCs w:val="24"/>
        </w:rPr>
        <w:t xml:space="preserve"> degree </w:t>
      </w:r>
      <w:r w:rsidR="00B31CBC">
        <w:rPr>
          <w:rFonts w:ascii="Times New Roman" w:eastAsia="Cambria" w:hAnsi="Times New Roman" w:cs="Times New Roman"/>
          <w:color w:val="000000" w:themeColor="text1"/>
          <w:sz w:val="24"/>
          <w:szCs w:val="24"/>
        </w:rPr>
        <w:t>also</w:t>
      </w:r>
      <w:r w:rsidR="00D11D3D">
        <w:rPr>
          <w:rFonts w:ascii="Times New Roman" w:eastAsia="Cambria" w:hAnsi="Times New Roman" w:cs="Times New Roman"/>
          <w:color w:val="000000" w:themeColor="text1"/>
          <w:sz w:val="24"/>
          <w:szCs w:val="24"/>
        </w:rPr>
        <w:t xml:space="preserve"> </w:t>
      </w:r>
      <w:r w:rsidR="00942DCD" w:rsidRPr="00B924C8">
        <w:rPr>
          <w:rFonts w:ascii="Times New Roman" w:eastAsia="Cambria" w:hAnsi="Times New Roman" w:cs="Times New Roman"/>
          <w:color w:val="000000" w:themeColor="text1"/>
          <w:sz w:val="24"/>
          <w:szCs w:val="24"/>
        </w:rPr>
        <w:t>offer t</w:t>
      </w:r>
      <w:r w:rsidR="003C0EE8" w:rsidRPr="00B924C8">
        <w:rPr>
          <w:rFonts w:ascii="Times New Roman" w:eastAsia="Cambria" w:hAnsi="Times New Roman" w:cs="Times New Roman"/>
          <w:color w:val="000000" w:themeColor="text1"/>
          <w:sz w:val="24"/>
          <w:szCs w:val="24"/>
        </w:rPr>
        <w:t>he Autism Spectrum Disorders Added Authorization (</w:t>
      </w:r>
      <w:r>
        <w:rPr>
          <w:rFonts w:ascii="Times New Roman" w:eastAsia="Cambria" w:hAnsi="Times New Roman" w:cs="Times New Roman"/>
          <w:color w:val="000000" w:themeColor="text1"/>
          <w:sz w:val="24"/>
          <w:szCs w:val="24"/>
        </w:rPr>
        <w:t xml:space="preserve">offered </w:t>
      </w:r>
      <w:r w:rsidR="00360B35">
        <w:rPr>
          <w:rFonts w:ascii="Times New Roman" w:eastAsia="Cambria" w:hAnsi="Times New Roman" w:cs="Times New Roman"/>
          <w:color w:val="000000" w:themeColor="text1"/>
          <w:sz w:val="24"/>
          <w:szCs w:val="24"/>
        </w:rPr>
        <w:t xml:space="preserve">through </w:t>
      </w:r>
      <w:r w:rsidR="003C0EE8" w:rsidRPr="00B924C8">
        <w:rPr>
          <w:rFonts w:ascii="Times New Roman" w:eastAsia="Cambria" w:hAnsi="Times New Roman" w:cs="Times New Roman"/>
          <w:color w:val="000000" w:themeColor="text1"/>
          <w:sz w:val="24"/>
          <w:szCs w:val="24"/>
        </w:rPr>
        <w:t>state</w:t>
      </w:r>
      <w:r w:rsidR="00360B35">
        <w:rPr>
          <w:rFonts w:ascii="Times New Roman" w:eastAsia="Cambria" w:hAnsi="Times New Roman" w:cs="Times New Roman"/>
          <w:color w:val="000000" w:themeColor="text1"/>
          <w:sz w:val="24"/>
          <w:szCs w:val="24"/>
        </w:rPr>
        <w:t xml:space="preserve"> support</w:t>
      </w:r>
      <w:r w:rsidR="003C0EE8" w:rsidRPr="00B924C8">
        <w:rPr>
          <w:rFonts w:ascii="Times New Roman" w:eastAsia="Cambria" w:hAnsi="Times New Roman" w:cs="Times New Roman"/>
          <w:color w:val="000000" w:themeColor="text1"/>
          <w:sz w:val="24"/>
          <w:szCs w:val="24"/>
        </w:rPr>
        <w:t>)</w:t>
      </w:r>
      <w:r w:rsidR="00B31CBC">
        <w:rPr>
          <w:rFonts w:ascii="Times New Roman" w:eastAsia="Cambria" w:hAnsi="Times New Roman" w:cs="Times New Roman"/>
          <w:color w:val="000000" w:themeColor="text1"/>
          <w:sz w:val="24"/>
          <w:szCs w:val="24"/>
        </w:rPr>
        <w:t xml:space="preserve">. </w:t>
      </w:r>
      <w:r w:rsidR="003C0EE8" w:rsidRPr="00B924C8">
        <w:rPr>
          <w:rFonts w:ascii="Times New Roman" w:eastAsia="Cambria" w:hAnsi="Times New Roman" w:cs="Times New Roman"/>
          <w:color w:val="000000" w:themeColor="text1"/>
          <w:sz w:val="24"/>
          <w:szCs w:val="24"/>
        </w:rPr>
        <w:t xml:space="preserve"> </w:t>
      </w:r>
      <w:r w:rsidR="00B31CBC">
        <w:rPr>
          <w:rFonts w:ascii="Times New Roman" w:eastAsia="Cambria" w:hAnsi="Times New Roman" w:cs="Times New Roman"/>
          <w:color w:val="000000" w:themeColor="text1"/>
          <w:sz w:val="24"/>
          <w:szCs w:val="24"/>
        </w:rPr>
        <w:t>T</w:t>
      </w:r>
      <w:r w:rsidR="003C0EE8" w:rsidRPr="00B924C8">
        <w:rPr>
          <w:rFonts w:ascii="Times New Roman" w:eastAsia="Cambria" w:hAnsi="Times New Roman" w:cs="Times New Roman"/>
          <w:color w:val="000000" w:themeColor="text1"/>
          <w:sz w:val="24"/>
          <w:szCs w:val="24"/>
        </w:rPr>
        <w:t>he Early Childhood Special Education Added Authorization (</w:t>
      </w:r>
      <w:r>
        <w:rPr>
          <w:rFonts w:ascii="Times New Roman" w:eastAsia="Cambria" w:hAnsi="Times New Roman" w:cs="Times New Roman"/>
          <w:color w:val="000000" w:themeColor="text1"/>
          <w:sz w:val="24"/>
          <w:szCs w:val="24"/>
        </w:rPr>
        <w:t xml:space="preserve">offered though </w:t>
      </w:r>
      <w:r w:rsidR="003F5297" w:rsidRPr="00B924C8">
        <w:rPr>
          <w:rFonts w:ascii="Times New Roman" w:eastAsia="Cambria" w:hAnsi="Times New Roman" w:cs="Times New Roman"/>
          <w:color w:val="000000" w:themeColor="text1"/>
          <w:sz w:val="24"/>
          <w:szCs w:val="24"/>
        </w:rPr>
        <w:t>self-support</w:t>
      </w:r>
      <w:r w:rsidR="003C0EE8" w:rsidRPr="00B924C8">
        <w:rPr>
          <w:rFonts w:ascii="Times New Roman" w:eastAsia="Cambria" w:hAnsi="Times New Roman" w:cs="Times New Roman"/>
          <w:color w:val="000000" w:themeColor="text1"/>
          <w:sz w:val="24"/>
          <w:szCs w:val="24"/>
        </w:rPr>
        <w:t>)</w:t>
      </w:r>
      <w:r w:rsidR="00B31CBC">
        <w:rPr>
          <w:rFonts w:ascii="Times New Roman" w:eastAsia="Cambria" w:hAnsi="Times New Roman" w:cs="Times New Roman"/>
          <w:color w:val="000000" w:themeColor="text1"/>
          <w:sz w:val="24"/>
          <w:szCs w:val="24"/>
        </w:rPr>
        <w:t xml:space="preserve"> that has been approved for enrollment is </w:t>
      </w:r>
      <w:bookmarkStart w:id="0" w:name="_GoBack"/>
      <w:bookmarkEnd w:id="0"/>
      <w:r w:rsidR="003C0EE8" w:rsidRPr="00B924C8">
        <w:rPr>
          <w:rFonts w:ascii="Times New Roman" w:eastAsia="Cambria" w:hAnsi="Times New Roman" w:cs="Times New Roman"/>
          <w:color w:val="000000" w:themeColor="text1"/>
          <w:sz w:val="24"/>
          <w:szCs w:val="24"/>
        </w:rPr>
        <w:t xml:space="preserve">currently not being offered </w:t>
      </w:r>
      <w:r>
        <w:rPr>
          <w:rFonts w:ascii="Times New Roman" w:eastAsia="Cambria" w:hAnsi="Times New Roman" w:cs="Times New Roman"/>
          <w:color w:val="000000" w:themeColor="text1"/>
          <w:sz w:val="24"/>
          <w:szCs w:val="24"/>
        </w:rPr>
        <w:t>because of</w:t>
      </w:r>
      <w:r w:rsidR="003C0EE8" w:rsidRPr="00B924C8">
        <w:rPr>
          <w:rFonts w:ascii="Times New Roman" w:eastAsia="Cambria" w:hAnsi="Times New Roman" w:cs="Times New Roman"/>
          <w:color w:val="000000" w:themeColor="text1"/>
          <w:sz w:val="24"/>
          <w:szCs w:val="24"/>
        </w:rPr>
        <w:t xml:space="preserve"> </w:t>
      </w:r>
      <w:r>
        <w:rPr>
          <w:rFonts w:ascii="Times New Roman" w:eastAsia="Cambria" w:hAnsi="Times New Roman" w:cs="Times New Roman"/>
          <w:color w:val="000000" w:themeColor="text1"/>
          <w:sz w:val="24"/>
          <w:szCs w:val="24"/>
        </w:rPr>
        <w:t xml:space="preserve">the </w:t>
      </w:r>
      <w:r w:rsidR="003C0EE8" w:rsidRPr="00B924C8">
        <w:rPr>
          <w:rFonts w:ascii="Times New Roman" w:eastAsia="Cambria" w:hAnsi="Times New Roman" w:cs="Times New Roman"/>
          <w:color w:val="000000" w:themeColor="text1"/>
          <w:sz w:val="24"/>
          <w:szCs w:val="24"/>
        </w:rPr>
        <w:t>lack of faculty to carry out recruitment and teaching responsibilities.</w:t>
      </w:r>
    </w:p>
    <w:p w14:paraId="2EAE9498" w14:textId="77777777" w:rsidR="003C0EE8" w:rsidRPr="00B924C8" w:rsidRDefault="003C0EE8" w:rsidP="003C0EE8">
      <w:pPr>
        <w:spacing w:after="0"/>
        <w:rPr>
          <w:rFonts w:ascii="Times New Roman" w:hAnsi="Times New Roman" w:cs="Times New Roman"/>
          <w:color w:val="000000" w:themeColor="text1"/>
          <w:sz w:val="24"/>
          <w:szCs w:val="24"/>
        </w:rPr>
      </w:pPr>
    </w:p>
    <w:p w14:paraId="1305D63D" w14:textId="77777777" w:rsidR="00066534" w:rsidRDefault="001F6665" w:rsidP="003C0EE8">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Pr="00B924C8">
        <w:rPr>
          <w:rFonts w:ascii="Times New Roman" w:hAnsi="Times New Roman" w:cs="Times New Roman"/>
          <w:color w:val="000000" w:themeColor="text1"/>
          <w:sz w:val="24"/>
          <w:szCs w:val="24"/>
        </w:rPr>
        <w:t>he loss of key</w:t>
      </w:r>
      <w:r>
        <w:rPr>
          <w:rFonts w:ascii="Times New Roman" w:hAnsi="Times New Roman" w:cs="Times New Roman"/>
          <w:color w:val="000000" w:themeColor="text1"/>
          <w:sz w:val="24"/>
          <w:szCs w:val="24"/>
        </w:rPr>
        <w:t xml:space="preserve"> support</w:t>
      </w:r>
      <w:r w:rsidRPr="00B924C8">
        <w:rPr>
          <w:rFonts w:ascii="Times New Roman" w:hAnsi="Times New Roman" w:cs="Times New Roman"/>
          <w:color w:val="000000" w:themeColor="text1"/>
          <w:sz w:val="24"/>
          <w:szCs w:val="24"/>
        </w:rPr>
        <w:t xml:space="preserve"> faculty has negatively impacted the program. </w:t>
      </w:r>
      <w:r w:rsidR="003C0EE8" w:rsidRPr="00B924C8">
        <w:rPr>
          <w:rFonts w:ascii="Times New Roman" w:hAnsi="Times New Roman" w:cs="Times New Roman"/>
          <w:color w:val="000000" w:themeColor="text1"/>
          <w:sz w:val="24"/>
          <w:szCs w:val="24"/>
        </w:rPr>
        <w:t>In the past 10 years</w:t>
      </w:r>
      <w:r w:rsidR="003F5297" w:rsidRPr="00B924C8">
        <w:rPr>
          <w:rFonts w:ascii="Times New Roman" w:hAnsi="Times New Roman" w:cs="Times New Roman"/>
          <w:color w:val="000000" w:themeColor="text1"/>
          <w:sz w:val="24"/>
          <w:szCs w:val="24"/>
        </w:rPr>
        <w:t>,</w:t>
      </w:r>
      <w:r w:rsidR="003C0EE8" w:rsidRPr="00B924C8">
        <w:rPr>
          <w:rFonts w:ascii="Times New Roman" w:hAnsi="Times New Roman" w:cs="Times New Roman"/>
          <w:color w:val="000000" w:themeColor="text1"/>
          <w:sz w:val="24"/>
          <w:szCs w:val="24"/>
        </w:rPr>
        <w:t xml:space="preserve"> the </w:t>
      </w:r>
      <w:r w:rsidR="003F5297" w:rsidRPr="00B924C8">
        <w:rPr>
          <w:rFonts w:ascii="Times New Roman" w:hAnsi="Times New Roman" w:cs="Times New Roman"/>
          <w:color w:val="000000" w:themeColor="text1"/>
          <w:sz w:val="24"/>
          <w:szCs w:val="24"/>
        </w:rPr>
        <w:t xml:space="preserve">SPED faculty </w:t>
      </w:r>
      <w:r w:rsidR="00053FF9" w:rsidRPr="00B924C8">
        <w:rPr>
          <w:rFonts w:ascii="Times New Roman" w:hAnsi="Times New Roman" w:cs="Times New Roman"/>
          <w:color w:val="000000" w:themeColor="text1"/>
          <w:sz w:val="24"/>
          <w:szCs w:val="24"/>
        </w:rPr>
        <w:t xml:space="preserve">has decreased from 5 </w:t>
      </w:r>
      <w:r w:rsidR="003C0EE8" w:rsidRPr="00B924C8">
        <w:rPr>
          <w:rFonts w:ascii="Times New Roman" w:hAnsi="Times New Roman" w:cs="Times New Roman"/>
          <w:color w:val="000000" w:themeColor="text1"/>
          <w:sz w:val="24"/>
          <w:szCs w:val="24"/>
        </w:rPr>
        <w:t>full</w:t>
      </w:r>
      <w:r w:rsidR="003F5297" w:rsidRPr="00B924C8">
        <w:rPr>
          <w:rFonts w:ascii="Times New Roman" w:hAnsi="Times New Roman" w:cs="Times New Roman"/>
          <w:color w:val="000000" w:themeColor="text1"/>
          <w:sz w:val="24"/>
          <w:szCs w:val="24"/>
        </w:rPr>
        <w:t>-</w:t>
      </w:r>
      <w:r w:rsidR="003C0EE8" w:rsidRPr="00B924C8">
        <w:rPr>
          <w:rFonts w:ascii="Times New Roman" w:hAnsi="Times New Roman" w:cs="Times New Roman"/>
          <w:color w:val="000000" w:themeColor="text1"/>
          <w:sz w:val="24"/>
          <w:szCs w:val="24"/>
        </w:rPr>
        <w:t>time</w:t>
      </w:r>
      <w:r>
        <w:rPr>
          <w:rFonts w:ascii="Times New Roman" w:hAnsi="Times New Roman" w:cs="Times New Roman"/>
          <w:color w:val="000000" w:themeColor="text1"/>
          <w:sz w:val="24"/>
          <w:szCs w:val="24"/>
        </w:rPr>
        <w:t>,</w:t>
      </w:r>
      <w:r w:rsidR="003C0EE8" w:rsidRPr="00B924C8">
        <w:rPr>
          <w:rFonts w:ascii="Times New Roman" w:hAnsi="Times New Roman" w:cs="Times New Roman"/>
          <w:color w:val="000000" w:themeColor="text1"/>
          <w:sz w:val="24"/>
          <w:szCs w:val="24"/>
        </w:rPr>
        <w:t xml:space="preserve"> tenure</w:t>
      </w:r>
      <w:r w:rsidR="003F5297" w:rsidRPr="00B924C8">
        <w:rPr>
          <w:rFonts w:ascii="Times New Roman" w:hAnsi="Times New Roman" w:cs="Times New Roman"/>
          <w:color w:val="000000" w:themeColor="text1"/>
          <w:sz w:val="24"/>
          <w:szCs w:val="24"/>
        </w:rPr>
        <w:t>-</w:t>
      </w:r>
      <w:r w:rsidR="003C0EE8" w:rsidRPr="00B924C8">
        <w:rPr>
          <w:rFonts w:ascii="Times New Roman" w:hAnsi="Times New Roman" w:cs="Times New Roman"/>
          <w:color w:val="000000" w:themeColor="text1"/>
          <w:sz w:val="24"/>
          <w:szCs w:val="24"/>
        </w:rPr>
        <w:t xml:space="preserve">track faculty </w:t>
      </w:r>
      <w:r w:rsidR="00053FF9" w:rsidRPr="00B924C8">
        <w:rPr>
          <w:rFonts w:ascii="Times New Roman" w:hAnsi="Times New Roman" w:cs="Times New Roman"/>
          <w:color w:val="000000" w:themeColor="text1"/>
          <w:sz w:val="24"/>
          <w:szCs w:val="24"/>
        </w:rPr>
        <w:t>t</w:t>
      </w:r>
      <w:r w:rsidR="003C0EE8" w:rsidRPr="00B924C8">
        <w:rPr>
          <w:rFonts w:ascii="Times New Roman" w:hAnsi="Times New Roman" w:cs="Times New Roman"/>
          <w:color w:val="000000" w:themeColor="text1"/>
          <w:sz w:val="24"/>
          <w:szCs w:val="24"/>
        </w:rPr>
        <w:t xml:space="preserve">o 2 </w:t>
      </w:r>
      <w:r w:rsidR="00CC4523">
        <w:rPr>
          <w:rFonts w:ascii="Times New Roman" w:hAnsi="Times New Roman" w:cs="Times New Roman"/>
          <w:color w:val="000000" w:themeColor="text1"/>
          <w:sz w:val="24"/>
          <w:szCs w:val="24"/>
        </w:rPr>
        <w:t xml:space="preserve">tenure-track </w:t>
      </w:r>
      <w:r w:rsidR="003C0EE8" w:rsidRPr="00B924C8">
        <w:rPr>
          <w:rFonts w:ascii="Times New Roman" w:hAnsi="Times New Roman" w:cs="Times New Roman"/>
          <w:color w:val="000000" w:themeColor="text1"/>
          <w:sz w:val="24"/>
          <w:szCs w:val="24"/>
        </w:rPr>
        <w:t xml:space="preserve">positions. </w:t>
      </w:r>
      <w:r w:rsidR="00053FF9" w:rsidRPr="00B924C8">
        <w:rPr>
          <w:rFonts w:ascii="Times New Roman" w:hAnsi="Times New Roman" w:cs="Times New Roman"/>
          <w:color w:val="000000" w:themeColor="text1"/>
          <w:sz w:val="24"/>
          <w:szCs w:val="24"/>
        </w:rPr>
        <w:t>O</w:t>
      </w:r>
      <w:r w:rsidR="003C0EE8" w:rsidRPr="00B924C8">
        <w:rPr>
          <w:rFonts w:ascii="Times New Roman" w:hAnsi="Times New Roman" w:cs="Times New Roman"/>
          <w:color w:val="000000" w:themeColor="text1"/>
          <w:sz w:val="24"/>
          <w:szCs w:val="24"/>
        </w:rPr>
        <w:t xml:space="preserve">ne </w:t>
      </w:r>
      <w:r w:rsidR="00066534">
        <w:rPr>
          <w:rFonts w:ascii="Times New Roman" w:hAnsi="Times New Roman" w:cs="Times New Roman"/>
          <w:color w:val="000000" w:themeColor="text1"/>
          <w:sz w:val="24"/>
          <w:szCs w:val="24"/>
        </w:rPr>
        <w:t xml:space="preserve">of the two remaining </w:t>
      </w:r>
      <w:r w:rsidR="003C0EE8" w:rsidRPr="00B924C8">
        <w:rPr>
          <w:rFonts w:ascii="Times New Roman" w:hAnsi="Times New Roman" w:cs="Times New Roman"/>
          <w:color w:val="000000" w:themeColor="text1"/>
          <w:sz w:val="24"/>
          <w:szCs w:val="24"/>
        </w:rPr>
        <w:t xml:space="preserve">faculty </w:t>
      </w:r>
      <w:r w:rsidR="00053FF9" w:rsidRPr="00B924C8">
        <w:rPr>
          <w:rFonts w:ascii="Times New Roman" w:hAnsi="Times New Roman" w:cs="Times New Roman"/>
          <w:color w:val="000000" w:themeColor="text1"/>
          <w:sz w:val="24"/>
          <w:szCs w:val="24"/>
        </w:rPr>
        <w:t>member</w:t>
      </w:r>
      <w:r w:rsidR="00066534">
        <w:rPr>
          <w:rFonts w:ascii="Times New Roman" w:hAnsi="Times New Roman" w:cs="Times New Roman"/>
          <w:color w:val="000000" w:themeColor="text1"/>
          <w:sz w:val="24"/>
          <w:szCs w:val="24"/>
        </w:rPr>
        <w:t>s</w:t>
      </w:r>
      <w:r w:rsidR="00053FF9" w:rsidRPr="00B924C8">
        <w:rPr>
          <w:rFonts w:ascii="Times New Roman" w:hAnsi="Times New Roman" w:cs="Times New Roman"/>
          <w:color w:val="000000" w:themeColor="text1"/>
          <w:sz w:val="24"/>
          <w:szCs w:val="24"/>
        </w:rPr>
        <w:t xml:space="preserve"> is </w:t>
      </w:r>
      <w:r w:rsidR="003C0EE8" w:rsidRPr="00B924C8">
        <w:rPr>
          <w:rFonts w:ascii="Times New Roman" w:hAnsi="Times New Roman" w:cs="Times New Roman"/>
          <w:color w:val="000000" w:themeColor="text1"/>
          <w:sz w:val="24"/>
          <w:szCs w:val="24"/>
        </w:rPr>
        <w:t>eligible for retirement and one new faculty</w:t>
      </w:r>
      <w:r w:rsidR="00053FF9" w:rsidRPr="00B924C8">
        <w:rPr>
          <w:rFonts w:ascii="Times New Roman" w:hAnsi="Times New Roman" w:cs="Times New Roman"/>
          <w:color w:val="000000" w:themeColor="text1"/>
          <w:sz w:val="24"/>
          <w:szCs w:val="24"/>
        </w:rPr>
        <w:t xml:space="preserve"> member is </w:t>
      </w:r>
      <w:r w:rsidR="003C0EE8" w:rsidRPr="00B924C8">
        <w:rPr>
          <w:rFonts w:ascii="Times New Roman" w:hAnsi="Times New Roman" w:cs="Times New Roman"/>
          <w:color w:val="000000" w:themeColor="text1"/>
          <w:sz w:val="24"/>
          <w:szCs w:val="24"/>
        </w:rPr>
        <w:t>an assistant professor</w:t>
      </w:r>
      <w:r w:rsidR="00053FF9" w:rsidRPr="00B924C8">
        <w:rPr>
          <w:rFonts w:ascii="Times New Roman" w:hAnsi="Times New Roman" w:cs="Times New Roman"/>
          <w:color w:val="000000" w:themeColor="text1"/>
          <w:sz w:val="24"/>
          <w:szCs w:val="24"/>
        </w:rPr>
        <w:t xml:space="preserve"> in her second year</w:t>
      </w:r>
      <w:r w:rsidR="003C0EE8" w:rsidRPr="00B924C8">
        <w:rPr>
          <w:rFonts w:ascii="Times New Roman" w:hAnsi="Times New Roman" w:cs="Times New Roman"/>
          <w:color w:val="000000" w:themeColor="text1"/>
          <w:sz w:val="24"/>
          <w:szCs w:val="24"/>
        </w:rPr>
        <w:t xml:space="preserve">. </w:t>
      </w:r>
    </w:p>
    <w:p w14:paraId="1788EBCA" w14:textId="77777777" w:rsidR="00066534" w:rsidRDefault="00066534" w:rsidP="003C0EE8">
      <w:pPr>
        <w:spacing w:after="0"/>
        <w:rPr>
          <w:rFonts w:ascii="Times New Roman" w:hAnsi="Times New Roman" w:cs="Times New Roman"/>
          <w:color w:val="000000" w:themeColor="text1"/>
          <w:sz w:val="24"/>
          <w:szCs w:val="24"/>
        </w:rPr>
      </w:pPr>
    </w:p>
    <w:p w14:paraId="6DC5C110" w14:textId="11966E21" w:rsidR="003C4F34" w:rsidRPr="00066534" w:rsidRDefault="003C0EE8" w:rsidP="003C0EE8">
      <w:pPr>
        <w:spacing w:after="0"/>
        <w:rPr>
          <w:rFonts w:ascii="Times New Roman" w:hAnsi="Times New Roman" w:cs="Times New Roman"/>
          <w:color w:val="000000" w:themeColor="text1"/>
          <w:sz w:val="24"/>
          <w:szCs w:val="24"/>
        </w:rPr>
      </w:pPr>
      <w:r w:rsidRPr="00B924C8">
        <w:rPr>
          <w:rFonts w:ascii="Times New Roman" w:hAnsi="Times New Roman" w:cs="Times New Roman"/>
          <w:color w:val="000000" w:themeColor="text1"/>
          <w:sz w:val="24"/>
          <w:szCs w:val="24"/>
        </w:rPr>
        <w:t>In addition</w:t>
      </w:r>
      <w:r w:rsidR="00053FF9" w:rsidRPr="00B924C8">
        <w:rPr>
          <w:rFonts w:ascii="Times New Roman" w:hAnsi="Times New Roman" w:cs="Times New Roman"/>
          <w:color w:val="000000" w:themeColor="text1"/>
          <w:sz w:val="24"/>
          <w:szCs w:val="24"/>
        </w:rPr>
        <w:t>,</w:t>
      </w:r>
      <w:r w:rsidRPr="00B924C8">
        <w:rPr>
          <w:rFonts w:ascii="Times New Roman" w:hAnsi="Times New Roman" w:cs="Times New Roman"/>
          <w:color w:val="000000" w:themeColor="text1"/>
          <w:sz w:val="24"/>
          <w:szCs w:val="24"/>
        </w:rPr>
        <w:t xml:space="preserve"> two adjunct faculty have left the program or retired</w:t>
      </w:r>
      <w:r w:rsidR="00542207">
        <w:rPr>
          <w:rFonts w:ascii="Times New Roman" w:hAnsi="Times New Roman" w:cs="Times New Roman"/>
          <w:color w:val="000000" w:themeColor="text1"/>
          <w:sz w:val="24"/>
          <w:szCs w:val="24"/>
        </w:rPr>
        <w:t>, and t</w:t>
      </w:r>
      <w:r w:rsidR="00B31CBC">
        <w:rPr>
          <w:rFonts w:ascii="Times New Roman" w:hAnsi="Times New Roman" w:cs="Times New Roman"/>
          <w:color w:val="000000" w:themeColor="text1"/>
          <w:sz w:val="24"/>
          <w:szCs w:val="24"/>
        </w:rPr>
        <w:t xml:space="preserve">wo </w:t>
      </w:r>
      <w:r w:rsidR="00066534">
        <w:rPr>
          <w:rFonts w:ascii="Times New Roman" w:hAnsi="Times New Roman" w:cs="Times New Roman"/>
          <w:color w:val="000000" w:themeColor="text1"/>
          <w:sz w:val="24"/>
          <w:szCs w:val="24"/>
        </w:rPr>
        <w:t xml:space="preserve">University </w:t>
      </w:r>
      <w:r w:rsidR="00B31CBC">
        <w:rPr>
          <w:rFonts w:ascii="Times New Roman" w:hAnsi="Times New Roman" w:cs="Times New Roman"/>
          <w:color w:val="000000" w:themeColor="text1"/>
          <w:sz w:val="24"/>
          <w:szCs w:val="24"/>
        </w:rPr>
        <w:t xml:space="preserve">supervisors who supervised a significant number of students have retired. </w:t>
      </w:r>
      <w:r w:rsidR="00066534">
        <w:rPr>
          <w:rFonts w:ascii="Times New Roman" w:hAnsi="Times New Roman" w:cs="Times New Roman"/>
          <w:color w:val="000000" w:themeColor="text1"/>
          <w:sz w:val="24"/>
          <w:szCs w:val="24"/>
        </w:rPr>
        <w:t>T</w:t>
      </w:r>
      <w:r w:rsidR="00912486">
        <w:rPr>
          <w:rFonts w:ascii="Times New Roman" w:hAnsi="Times New Roman" w:cs="Times New Roman"/>
          <w:color w:val="000000" w:themeColor="text1"/>
          <w:sz w:val="24"/>
          <w:szCs w:val="24"/>
        </w:rPr>
        <w:t>he adjunct faculty</w:t>
      </w:r>
      <w:r w:rsidR="00542207">
        <w:rPr>
          <w:rFonts w:ascii="Times New Roman" w:hAnsi="Times New Roman" w:cs="Times New Roman"/>
          <w:color w:val="000000" w:themeColor="text1"/>
          <w:sz w:val="24"/>
          <w:szCs w:val="24"/>
        </w:rPr>
        <w:t xml:space="preserve"> members</w:t>
      </w:r>
      <w:r w:rsidR="00912486">
        <w:rPr>
          <w:rFonts w:ascii="Times New Roman" w:hAnsi="Times New Roman" w:cs="Times New Roman"/>
          <w:color w:val="000000" w:themeColor="text1"/>
          <w:sz w:val="24"/>
          <w:szCs w:val="24"/>
        </w:rPr>
        <w:t xml:space="preserve"> and </w:t>
      </w:r>
      <w:r w:rsidR="00542207">
        <w:rPr>
          <w:rFonts w:ascii="Times New Roman" w:hAnsi="Times New Roman" w:cs="Times New Roman"/>
          <w:color w:val="000000" w:themeColor="text1"/>
          <w:sz w:val="24"/>
          <w:szCs w:val="24"/>
        </w:rPr>
        <w:t xml:space="preserve">University </w:t>
      </w:r>
      <w:r w:rsidR="00912486">
        <w:rPr>
          <w:rFonts w:ascii="Times New Roman" w:hAnsi="Times New Roman" w:cs="Times New Roman"/>
          <w:color w:val="000000" w:themeColor="text1"/>
          <w:sz w:val="24"/>
          <w:szCs w:val="24"/>
        </w:rPr>
        <w:t xml:space="preserve">supervisors have not </w:t>
      </w:r>
      <w:r w:rsidR="00542207">
        <w:rPr>
          <w:rFonts w:ascii="Times New Roman" w:hAnsi="Times New Roman" w:cs="Times New Roman"/>
          <w:color w:val="000000" w:themeColor="text1"/>
          <w:sz w:val="24"/>
          <w:szCs w:val="24"/>
        </w:rPr>
        <w:t xml:space="preserve">yet </w:t>
      </w:r>
      <w:r w:rsidR="00912486">
        <w:rPr>
          <w:rFonts w:ascii="Times New Roman" w:hAnsi="Times New Roman" w:cs="Times New Roman"/>
          <w:color w:val="000000" w:themeColor="text1"/>
          <w:sz w:val="24"/>
          <w:szCs w:val="24"/>
        </w:rPr>
        <w:t>been replaced. An additional supervisor ha</w:t>
      </w:r>
      <w:r w:rsidR="00CC4523">
        <w:rPr>
          <w:rFonts w:ascii="Times New Roman" w:hAnsi="Times New Roman" w:cs="Times New Roman"/>
          <w:color w:val="000000" w:themeColor="text1"/>
          <w:sz w:val="24"/>
          <w:szCs w:val="24"/>
        </w:rPr>
        <w:t>s</w:t>
      </w:r>
      <w:r w:rsidR="00912486">
        <w:rPr>
          <w:rFonts w:ascii="Times New Roman" w:hAnsi="Times New Roman" w:cs="Times New Roman"/>
          <w:color w:val="000000" w:themeColor="text1"/>
          <w:sz w:val="24"/>
          <w:szCs w:val="24"/>
        </w:rPr>
        <w:t xml:space="preserve"> announced their retirement at the end of the spring 2019 semester. </w:t>
      </w:r>
      <w:r w:rsidR="00066534">
        <w:rPr>
          <w:rFonts w:ascii="Times New Roman" w:hAnsi="Times New Roman" w:cs="Times New Roman"/>
          <w:color w:val="000000" w:themeColor="text1"/>
          <w:sz w:val="24"/>
          <w:szCs w:val="24"/>
        </w:rPr>
        <w:t>University fieldwork supervisors are not easy to replace</w:t>
      </w:r>
      <w:r w:rsidR="00542207">
        <w:rPr>
          <w:rFonts w:ascii="Times New Roman" w:hAnsi="Times New Roman" w:cs="Times New Roman"/>
          <w:color w:val="000000" w:themeColor="text1"/>
          <w:sz w:val="24"/>
          <w:szCs w:val="24"/>
        </w:rPr>
        <w:t>; t</w:t>
      </w:r>
      <w:r w:rsidR="00066534" w:rsidRPr="00B924C8">
        <w:rPr>
          <w:rFonts w:ascii="Times New Roman" w:eastAsia="Cambria" w:hAnsi="Times New Roman" w:cs="Times New Roman"/>
          <w:color w:val="000000" w:themeColor="text1"/>
          <w:sz w:val="24"/>
          <w:szCs w:val="24"/>
        </w:rPr>
        <w:t xml:space="preserve">he </w:t>
      </w:r>
      <w:r w:rsidR="00066534">
        <w:rPr>
          <w:rFonts w:ascii="Times New Roman" w:eastAsia="Cambria" w:hAnsi="Times New Roman" w:cs="Times New Roman"/>
          <w:color w:val="000000" w:themeColor="text1"/>
          <w:sz w:val="24"/>
          <w:szCs w:val="24"/>
        </w:rPr>
        <w:t xml:space="preserve">Masters in Special Education and </w:t>
      </w:r>
      <w:r w:rsidR="00066534" w:rsidRPr="00B924C8">
        <w:rPr>
          <w:rFonts w:ascii="Times New Roman" w:eastAsia="Cambria" w:hAnsi="Times New Roman" w:cs="Times New Roman"/>
          <w:color w:val="000000" w:themeColor="text1"/>
          <w:sz w:val="24"/>
          <w:szCs w:val="24"/>
        </w:rPr>
        <w:t>Education Specialist credential programs contain 24 units of supervised fieldwork</w:t>
      </w:r>
      <w:r w:rsidR="00542207">
        <w:rPr>
          <w:rFonts w:ascii="Times New Roman" w:eastAsia="Cambria" w:hAnsi="Times New Roman" w:cs="Times New Roman"/>
          <w:color w:val="000000" w:themeColor="text1"/>
          <w:sz w:val="24"/>
          <w:szCs w:val="24"/>
        </w:rPr>
        <w:t>, and b</w:t>
      </w:r>
      <w:r w:rsidR="00066534">
        <w:rPr>
          <w:rFonts w:ascii="Times New Roman" w:hAnsi="Times New Roman" w:cs="Times New Roman"/>
          <w:color w:val="000000" w:themeColor="text1"/>
          <w:sz w:val="24"/>
          <w:szCs w:val="24"/>
        </w:rPr>
        <w:t xml:space="preserve">ecause </w:t>
      </w:r>
      <w:r w:rsidR="00542207">
        <w:rPr>
          <w:rFonts w:ascii="Times New Roman" w:hAnsi="Times New Roman" w:cs="Times New Roman"/>
          <w:color w:val="000000" w:themeColor="text1"/>
          <w:sz w:val="24"/>
          <w:szCs w:val="24"/>
        </w:rPr>
        <w:t xml:space="preserve">employed teacher </w:t>
      </w:r>
      <w:r w:rsidR="00066534">
        <w:rPr>
          <w:rFonts w:ascii="Times New Roman" w:hAnsi="Times New Roman" w:cs="Times New Roman"/>
          <w:color w:val="000000" w:themeColor="text1"/>
          <w:sz w:val="24"/>
          <w:szCs w:val="24"/>
        </w:rPr>
        <w:t>c</w:t>
      </w:r>
      <w:r w:rsidR="00066534" w:rsidRPr="00B924C8">
        <w:rPr>
          <w:rFonts w:ascii="Times New Roman" w:eastAsia="Cambria" w:hAnsi="Times New Roman" w:cs="Times New Roman"/>
          <w:color w:val="000000" w:themeColor="text1"/>
          <w:sz w:val="24"/>
          <w:szCs w:val="24"/>
        </w:rPr>
        <w:t xml:space="preserve">andidates are </w:t>
      </w:r>
      <w:r w:rsidR="00542207">
        <w:rPr>
          <w:rFonts w:ascii="Times New Roman" w:eastAsia="Cambria" w:hAnsi="Times New Roman" w:cs="Times New Roman"/>
          <w:color w:val="000000" w:themeColor="text1"/>
          <w:sz w:val="24"/>
          <w:szCs w:val="24"/>
        </w:rPr>
        <w:t xml:space="preserve">located </w:t>
      </w:r>
      <w:r w:rsidR="00066534" w:rsidRPr="00B924C8">
        <w:rPr>
          <w:rFonts w:ascii="Times New Roman" w:eastAsia="Cambria" w:hAnsi="Times New Roman" w:cs="Times New Roman"/>
          <w:color w:val="000000" w:themeColor="text1"/>
          <w:sz w:val="24"/>
          <w:szCs w:val="24"/>
        </w:rPr>
        <w:t xml:space="preserve">throughout Alameda and Contra Costa </w:t>
      </w:r>
      <w:r w:rsidR="00066534">
        <w:rPr>
          <w:rFonts w:ascii="Times New Roman" w:eastAsia="Cambria" w:hAnsi="Times New Roman" w:cs="Times New Roman"/>
          <w:color w:val="000000" w:themeColor="text1"/>
          <w:sz w:val="24"/>
          <w:szCs w:val="24"/>
        </w:rPr>
        <w:t>counties</w:t>
      </w:r>
      <w:r w:rsidR="00066534" w:rsidRPr="00B924C8">
        <w:rPr>
          <w:rFonts w:ascii="Times New Roman" w:eastAsia="Cambria" w:hAnsi="Times New Roman" w:cs="Times New Roman"/>
          <w:color w:val="000000" w:themeColor="text1"/>
          <w:sz w:val="24"/>
          <w:szCs w:val="24"/>
        </w:rPr>
        <w:t xml:space="preserve"> in their places of employment, they are not clustered for easy supervision.</w:t>
      </w:r>
      <w:r w:rsidRPr="00B924C8">
        <w:rPr>
          <w:rFonts w:ascii="Times New Roman" w:eastAsia="Cambria" w:hAnsi="Times New Roman" w:cs="Times New Roman"/>
          <w:color w:val="000000" w:themeColor="text1"/>
          <w:sz w:val="24"/>
          <w:szCs w:val="24"/>
        </w:rPr>
        <w:t xml:space="preserve">  </w:t>
      </w:r>
    </w:p>
    <w:p w14:paraId="66F588EC" w14:textId="77777777" w:rsidR="003C4F34" w:rsidRDefault="003C4F34" w:rsidP="003C0EE8">
      <w:pPr>
        <w:spacing w:after="0"/>
        <w:rPr>
          <w:rFonts w:ascii="Times New Roman" w:eastAsia="Cambria" w:hAnsi="Times New Roman" w:cs="Times New Roman"/>
          <w:color w:val="000000" w:themeColor="text1"/>
          <w:sz w:val="24"/>
          <w:szCs w:val="24"/>
        </w:rPr>
      </w:pPr>
    </w:p>
    <w:p w14:paraId="70A3B378" w14:textId="6A9EACE7" w:rsidR="00CC4523" w:rsidRDefault="003C4F34" w:rsidP="001A5D2B">
      <w:pPr>
        <w:spacing w:after="0"/>
        <w:rPr>
          <w:rFonts w:ascii="Times New Roman" w:eastAsia="Cambria" w:hAnsi="Times New Roman" w:cs="Times New Roman"/>
          <w:color w:val="000000" w:themeColor="text1"/>
          <w:sz w:val="24"/>
          <w:szCs w:val="24"/>
        </w:rPr>
      </w:pPr>
      <w:r w:rsidRPr="001A5D2B">
        <w:rPr>
          <w:rFonts w:ascii="Times New Roman" w:eastAsiaTheme="minorEastAsia" w:hAnsi="Times New Roman" w:cs="Times New Roman"/>
          <w:color w:val="000000" w:themeColor="text1"/>
          <w:sz w:val="24"/>
          <w:szCs w:val="24"/>
          <w:lang w:eastAsia="ja-JP"/>
        </w:rPr>
        <w:t>In 2014</w:t>
      </w:r>
      <w:r w:rsidR="00CC4523">
        <w:rPr>
          <w:rFonts w:ascii="Times New Roman" w:eastAsiaTheme="minorEastAsia" w:hAnsi="Times New Roman" w:cs="Times New Roman"/>
          <w:color w:val="000000" w:themeColor="text1"/>
          <w:sz w:val="24"/>
          <w:szCs w:val="24"/>
          <w:lang w:eastAsia="ja-JP"/>
        </w:rPr>
        <w:t>,</w:t>
      </w:r>
      <w:r w:rsidRPr="001A5D2B">
        <w:rPr>
          <w:rFonts w:ascii="Times New Roman" w:eastAsiaTheme="minorEastAsia" w:hAnsi="Times New Roman" w:cs="Times New Roman"/>
          <w:color w:val="000000" w:themeColor="text1"/>
          <w:sz w:val="24"/>
          <w:szCs w:val="24"/>
          <w:lang w:eastAsia="ja-JP"/>
        </w:rPr>
        <w:t xml:space="preserve"> the </w:t>
      </w:r>
      <w:r w:rsidR="00CC4523">
        <w:rPr>
          <w:rFonts w:ascii="Times New Roman" w:eastAsiaTheme="minorEastAsia" w:hAnsi="Times New Roman" w:cs="Times New Roman"/>
          <w:color w:val="000000" w:themeColor="text1"/>
          <w:sz w:val="24"/>
          <w:szCs w:val="24"/>
          <w:lang w:eastAsia="ja-JP"/>
        </w:rPr>
        <w:t>C</w:t>
      </w:r>
      <w:r w:rsidRPr="001A5D2B">
        <w:rPr>
          <w:rFonts w:ascii="Times New Roman" w:eastAsiaTheme="minorEastAsia" w:hAnsi="Times New Roman" w:cs="Times New Roman"/>
          <w:color w:val="000000" w:themeColor="text1"/>
          <w:sz w:val="24"/>
          <w:szCs w:val="24"/>
          <w:lang w:eastAsia="ja-JP"/>
        </w:rPr>
        <w:t xml:space="preserve">TC significantly increased the requirements for supervision and support of all </w:t>
      </w:r>
      <w:r w:rsidR="00542207">
        <w:rPr>
          <w:rFonts w:ascii="Times New Roman" w:eastAsiaTheme="minorEastAsia" w:hAnsi="Times New Roman" w:cs="Times New Roman"/>
          <w:color w:val="000000" w:themeColor="text1"/>
          <w:sz w:val="24"/>
          <w:szCs w:val="24"/>
          <w:lang w:eastAsia="ja-JP"/>
        </w:rPr>
        <w:t>employed teacher i</w:t>
      </w:r>
      <w:r w:rsidRPr="001A5D2B">
        <w:rPr>
          <w:rFonts w:ascii="Times New Roman" w:eastAsiaTheme="minorEastAsia" w:hAnsi="Times New Roman" w:cs="Times New Roman"/>
          <w:color w:val="000000" w:themeColor="text1"/>
          <w:sz w:val="24"/>
          <w:szCs w:val="24"/>
          <w:lang w:eastAsia="ja-JP"/>
        </w:rPr>
        <w:t xml:space="preserve">ntern candidates, further stretching </w:t>
      </w:r>
      <w:r w:rsidR="00CC4523">
        <w:rPr>
          <w:rFonts w:ascii="Times New Roman" w:eastAsiaTheme="minorEastAsia" w:hAnsi="Times New Roman" w:cs="Times New Roman"/>
          <w:color w:val="000000" w:themeColor="text1"/>
          <w:sz w:val="24"/>
          <w:szCs w:val="24"/>
          <w:lang w:eastAsia="ja-JP"/>
        </w:rPr>
        <w:t xml:space="preserve">the resources of the </w:t>
      </w:r>
      <w:r w:rsidRPr="001A5D2B">
        <w:rPr>
          <w:rFonts w:ascii="Times New Roman" w:eastAsiaTheme="minorEastAsia" w:hAnsi="Times New Roman" w:cs="Times New Roman"/>
          <w:color w:val="000000" w:themeColor="text1"/>
          <w:sz w:val="24"/>
          <w:szCs w:val="24"/>
          <w:lang w:eastAsia="ja-JP"/>
        </w:rPr>
        <w:t xml:space="preserve">Special Education Program, Department and College.  Due to the unique nature of special education services in the schools, Program Coordinators are now responsible for </w:t>
      </w:r>
      <w:r w:rsidR="00542207">
        <w:rPr>
          <w:rFonts w:ascii="Times New Roman" w:eastAsiaTheme="minorEastAsia" w:hAnsi="Times New Roman" w:cs="Times New Roman"/>
          <w:color w:val="000000" w:themeColor="text1"/>
          <w:sz w:val="24"/>
          <w:szCs w:val="24"/>
          <w:lang w:eastAsia="ja-JP"/>
        </w:rPr>
        <w:t xml:space="preserve">the </w:t>
      </w:r>
      <w:r w:rsidRPr="001A5D2B">
        <w:rPr>
          <w:rFonts w:ascii="Times New Roman" w:eastAsiaTheme="minorEastAsia" w:hAnsi="Times New Roman" w:cs="Times New Roman"/>
          <w:color w:val="000000" w:themeColor="text1"/>
          <w:sz w:val="24"/>
          <w:szCs w:val="24"/>
          <w:lang w:eastAsia="ja-JP"/>
        </w:rPr>
        <w:t xml:space="preserve">assignment of </w:t>
      </w:r>
      <w:r w:rsidR="00542207">
        <w:rPr>
          <w:rFonts w:ascii="Times New Roman" w:eastAsiaTheme="minorEastAsia" w:hAnsi="Times New Roman" w:cs="Times New Roman"/>
          <w:color w:val="000000" w:themeColor="text1"/>
          <w:sz w:val="24"/>
          <w:szCs w:val="24"/>
          <w:lang w:eastAsia="ja-JP"/>
        </w:rPr>
        <w:t xml:space="preserve">employed </w:t>
      </w:r>
      <w:r w:rsidR="00CC4523">
        <w:rPr>
          <w:rFonts w:ascii="Times New Roman" w:eastAsiaTheme="minorEastAsia" w:hAnsi="Times New Roman" w:cs="Times New Roman"/>
          <w:color w:val="000000" w:themeColor="text1"/>
          <w:sz w:val="24"/>
          <w:szCs w:val="24"/>
          <w:lang w:eastAsia="ja-JP"/>
        </w:rPr>
        <w:t xml:space="preserve">teacher </w:t>
      </w:r>
      <w:r w:rsidRPr="001A5D2B">
        <w:rPr>
          <w:rFonts w:ascii="Times New Roman" w:eastAsiaTheme="minorEastAsia" w:hAnsi="Times New Roman" w:cs="Times New Roman"/>
          <w:color w:val="000000" w:themeColor="text1"/>
          <w:sz w:val="24"/>
          <w:szCs w:val="24"/>
          <w:lang w:eastAsia="ja-JP"/>
        </w:rPr>
        <w:t xml:space="preserve">intern </w:t>
      </w:r>
      <w:r w:rsidR="00542207">
        <w:rPr>
          <w:rFonts w:ascii="Times New Roman" w:eastAsiaTheme="minorEastAsia" w:hAnsi="Times New Roman" w:cs="Times New Roman"/>
          <w:color w:val="000000" w:themeColor="text1"/>
          <w:sz w:val="24"/>
          <w:szCs w:val="24"/>
          <w:lang w:eastAsia="ja-JP"/>
        </w:rPr>
        <w:t>University fieldwork supervisors;</w:t>
      </w:r>
      <w:r w:rsidRPr="001A5D2B">
        <w:rPr>
          <w:rFonts w:ascii="Times New Roman" w:eastAsiaTheme="minorEastAsia" w:hAnsi="Times New Roman" w:cs="Times New Roman"/>
          <w:color w:val="000000" w:themeColor="text1"/>
          <w:sz w:val="24"/>
          <w:szCs w:val="24"/>
          <w:lang w:eastAsia="ja-JP"/>
        </w:rPr>
        <w:t xml:space="preserve"> documentation of intern </w:t>
      </w:r>
      <w:r w:rsidR="00542207">
        <w:rPr>
          <w:rFonts w:ascii="Times New Roman" w:eastAsiaTheme="minorEastAsia" w:hAnsi="Times New Roman" w:cs="Times New Roman"/>
          <w:color w:val="000000" w:themeColor="text1"/>
          <w:sz w:val="24"/>
          <w:szCs w:val="24"/>
          <w:lang w:eastAsia="ja-JP"/>
        </w:rPr>
        <w:t xml:space="preserve">candidate </w:t>
      </w:r>
      <w:r w:rsidRPr="001A5D2B">
        <w:rPr>
          <w:rFonts w:ascii="Times New Roman" w:eastAsiaTheme="minorEastAsia" w:hAnsi="Times New Roman" w:cs="Times New Roman"/>
          <w:color w:val="000000" w:themeColor="text1"/>
          <w:sz w:val="24"/>
          <w:szCs w:val="24"/>
          <w:lang w:eastAsia="ja-JP"/>
        </w:rPr>
        <w:t>activities to meet intern</w:t>
      </w:r>
      <w:r w:rsidR="00CC4523">
        <w:rPr>
          <w:rFonts w:ascii="Times New Roman" w:eastAsiaTheme="minorEastAsia" w:hAnsi="Times New Roman" w:cs="Times New Roman"/>
          <w:color w:val="000000" w:themeColor="text1"/>
          <w:sz w:val="24"/>
          <w:szCs w:val="24"/>
          <w:lang w:eastAsia="ja-JP"/>
        </w:rPr>
        <w:t>-teacher</w:t>
      </w:r>
      <w:r w:rsidR="00542207">
        <w:rPr>
          <w:rFonts w:ascii="Times New Roman" w:eastAsiaTheme="minorEastAsia" w:hAnsi="Times New Roman" w:cs="Times New Roman"/>
          <w:color w:val="000000" w:themeColor="text1"/>
          <w:sz w:val="24"/>
          <w:szCs w:val="24"/>
          <w:lang w:eastAsia="ja-JP"/>
        </w:rPr>
        <w:t xml:space="preserve"> requirements;</w:t>
      </w:r>
      <w:r w:rsidRPr="001A5D2B">
        <w:rPr>
          <w:rFonts w:ascii="Times New Roman" w:eastAsiaTheme="minorEastAsia" w:hAnsi="Times New Roman" w:cs="Times New Roman"/>
          <w:color w:val="000000" w:themeColor="text1"/>
          <w:sz w:val="24"/>
          <w:szCs w:val="24"/>
          <w:lang w:eastAsia="ja-JP"/>
        </w:rPr>
        <w:t xml:space="preserve"> and the development, implementation and evaluation of intern seminars</w:t>
      </w:r>
      <w:r w:rsidR="00CC4523">
        <w:rPr>
          <w:rFonts w:ascii="Times New Roman" w:eastAsiaTheme="minorEastAsia" w:hAnsi="Times New Roman" w:cs="Times New Roman"/>
          <w:color w:val="000000" w:themeColor="text1"/>
          <w:sz w:val="24"/>
          <w:szCs w:val="24"/>
          <w:lang w:eastAsia="ja-JP"/>
        </w:rPr>
        <w:t>,</w:t>
      </w:r>
      <w:r w:rsidRPr="001A5D2B">
        <w:rPr>
          <w:rFonts w:ascii="Times New Roman" w:eastAsiaTheme="minorEastAsia" w:hAnsi="Times New Roman" w:cs="Times New Roman"/>
          <w:color w:val="000000" w:themeColor="text1"/>
          <w:sz w:val="24"/>
          <w:szCs w:val="24"/>
          <w:lang w:eastAsia="ja-JP"/>
        </w:rPr>
        <w:t xml:space="preserve"> intern mentors and </w:t>
      </w:r>
      <w:r w:rsidR="00542207">
        <w:rPr>
          <w:rFonts w:ascii="Times New Roman" w:eastAsiaTheme="minorEastAsia" w:hAnsi="Times New Roman" w:cs="Times New Roman"/>
          <w:color w:val="000000" w:themeColor="text1"/>
          <w:sz w:val="24"/>
          <w:szCs w:val="24"/>
          <w:lang w:eastAsia="ja-JP"/>
        </w:rPr>
        <w:t xml:space="preserve">fieldwork </w:t>
      </w:r>
      <w:r w:rsidRPr="001A5D2B">
        <w:rPr>
          <w:rFonts w:ascii="Times New Roman" w:eastAsiaTheme="minorEastAsia" w:hAnsi="Times New Roman" w:cs="Times New Roman"/>
          <w:color w:val="000000" w:themeColor="text1"/>
          <w:sz w:val="24"/>
          <w:szCs w:val="24"/>
          <w:lang w:eastAsia="ja-JP"/>
        </w:rPr>
        <w:t>supervisors.  At this time</w:t>
      </w:r>
      <w:r w:rsidR="00CC4523">
        <w:rPr>
          <w:rFonts w:ascii="Times New Roman" w:eastAsiaTheme="minorEastAsia" w:hAnsi="Times New Roman" w:cs="Times New Roman"/>
          <w:color w:val="000000" w:themeColor="text1"/>
          <w:sz w:val="24"/>
          <w:szCs w:val="24"/>
          <w:lang w:eastAsia="ja-JP"/>
        </w:rPr>
        <w:t>,</w:t>
      </w:r>
      <w:r w:rsidRPr="001A5D2B">
        <w:rPr>
          <w:rFonts w:ascii="Times New Roman" w:eastAsiaTheme="minorEastAsia" w:hAnsi="Times New Roman" w:cs="Times New Roman"/>
          <w:color w:val="000000" w:themeColor="text1"/>
          <w:sz w:val="24"/>
          <w:szCs w:val="24"/>
          <w:lang w:eastAsia="ja-JP"/>
        </w:rPr>
        <w:t xml:space="preserve"> many candidates in the first year </w:t>
      </w:r>
      <w:r w:rsidR="00542207">
        <w:rPr>
          <w:rFonts w:ascii="Times New Roman" w:eastAsiaTheme="minorEastAsia" w:hAnsi="Times New Roman" w:cs="Times New Roman"/>
          <w:color w:val="000000" w:themeColor="text1"/>
          <w:sz w:val="24"/>
          <w:szCs w:val="24"/>
          <w:lang w:eastAsia="ja-JP"/>
        </w:rPr>
        <w:t>(</w:t>
      </w:r>
      <w:r w:rsidRPr="001A5D2B">
        <w:rPr>
          <w:rFonts w:ascii="Times New Roman" w:eastAsiaTheme="minorEastAsia" w:hAnsi="Times New Roman" w:cs="Times New Roman"/>
          <w:color w:val="000000" w:themeColor="text1"/>
          <w:sz w:val="24"/>
          <w:szCs w:val="24"/>
          <w:lang w:eastAsia="ja-JP"/>
        </w:rPr>
        <w:t>and over 95% of the candidates in the second year of the program</w:t>
      </w:r>
      <w:r w:rsidR="00542207">
        <w:rPr>
          <w:rFonts w:ascii="Times New Roman" w:eastAsiaTheme="minorEastAsia" w:hAnsi="Times New Roman" w:cs="Times New Roman"/>
          <w:color w:val="000000" w:themeColor="text1"/>
          <w:sz w:val="24"/>
          <w:szCs w:val="24"/>
          <w:lang w:eastAsia="ja-JP"/>
        </w:rPr>
        <w:t>)</w:t>
      </w:r>
      <w:r w:rsidRPr="001A5D2B">
        <w:rPr>
          <w:rFonts w:ascii="Times New Roman" w:eastAsiaTheme="minorEastAsia" w:hAnsi="Times New Roman" w:cs="Times New Roman"/>
          <w:color w:val="000000" w:themeColor="text1"/>
          <w:sz w:val="24"/>
          <w:szCs w:val="24"/>
          <w:lang w:eastAsia="ja-JP"/>
        </w:rPr>
        <w:t xml:space="preserve"> work as</w:t>
      </w:r>
      <w:r w:rsidR="00542207">
        <w:rPr>
          <w:rFonts w:ascii="Times New Roman" w:eastAsiaTheme="minorEastAsia" w:hAnsi="Times New Roman" w:cs="Times New Roman"/>
          <w:color w:val="000000" w:themeColor="text1"/>
          <w:sz w:val="24"/>
          <w:szCs w:val="24"/>
          <w:lang w:eastAsia="ja-JP"/>
        </w:rPr>
        <w:t xml:space="preserve"> employed </w:t>
      </w:r>
      <w:r w:rsidR="00CC4523">
        <w:rPr>
          <w:rFonts w:ascii="Times New Roman" w:eastAsiaTheme="minorEastAsia" w:hAnsi="Times New Roman" w:cs="Times New Roman"/>
          <w:color w:val="000000" w:themeColor="text1"/>
          <w:sz w:val="24"/>
          <w:szCs w:val="24"/>
          <w:lang w:eastAsia="ja-JP"/>
        </w:rPr>
        <w:t>teacher</w:t>
      </w:r>
      <w:r w:rsidRPr="001A5D2B">
        <w:rPr>
          <w:rFonts w:ascii="Times New Roman" w:eastAsiaTheme="minorEastAsia" w:hAnsi="Times New Roman" w:cs="Times New Roman"/>
          <w:color w:val="000000" w:themeColor="text1"/>
          <w:sz w:val="24"/>
          <w:szCs w:val="24"/>
          <w:lang w:eastAsia="ja-JP"/>
        </w:rPr>
        <w:t xml:space="preserve"> intern </w:t>
      </w:r>
      <w:r w:rsidR="00CC4523">
        <w:rPr>
          <w:rFonts w:ascii="Times New Roman" w:eastAsiaTheme="minorEastAsia" w:hAnsi="Times New Roman" w:cs="Times New Roman"/>
          <w:color w:val="000000" w:themeColor="text1"/>
          <w:sz w:val="24"/>
          <w:szCs w:val="24"/>
          <w:lang w:eastAsia="ja-JP"/>
        </w:rPr>
        <w:t>credential candidates</w:t>
      </w:r>
      <w:r w:rsidRPr="001A5D2B">
        <w:rPr>
          <w:rFonts w:ascii="Times New Roman" w:eastAsiaTheme="minorEastAsia" w:hAnsi="Times New Roman" w:cs="Times New Roman"/>
          <w:color w:val="000000" w:themeColor="text1"/>
          <w:sz w:val="24"/>
          <w:szCs w:val="24"/>
          <w:lang w:eastAsia="ja-JP"/>
        </w:rPr>
        <w:t xml:space="preserve">. </w:t>
      </w:r>
      <w:r w:rsidR="00B31CBC" w:rsidRPr="001A5D2B">
        <w:rPr>
          <w:rFonts w:ascii="Times New Roman" w:eastAsia="Cambria" w:hAnsi="Times New Roman" w:cs="Times New Roman"/>
          <w:color w:val="000000" w:themeColor="text1"/>
          <w:sz w:val="24"/>
          <w:szCs w:val="24"/>
        </w:rPr>
        <w:t xml:space="preserve">Currently, the program does not have enough supervisors to provide the </w:t>
      </w:r>
      <w:r w:rsidR="00CC4523">
        <w:rPr>
          <w:rFonts w:ascii="Times New Roman" w:eastAsia="Cambria" w:hAnsi="Times New Roman" w:cs="Times New Roman"/>
          <w:color w:val="000000" w:themeColor="text1"/>
          <w:sz w:val="24"/>
          <w:szCs w:val="24"/>
        </w:rPr>
        <w:lastRenderedPageBreak/>
        <w:t>number</w:t>
      </w:r>
      <w:r w:rsidR="00CC4523" w:rsidRPr="001A5D2B">
        <w:rPr>
          <w:rFonts w:ascii="Times New Roman" w:eastAsia="Cambria" w:hAnsi="Times New Roman" w:cs="Times New Roman"/>
          <w:color w:val="000000" w:themeColor="text1"/>
          <w:sz w:val="24"/>
          <w:szCs w:val="24"/>
        </w:rPr>
        <w:t xml:space="preserve"> </w:t>
      </w:r>
      <w:r w:rsidR="007215DD" w:rsidRPr="001A5D2B">
        <w:rPr>
          <w:rFonts w:ascii="Times New Roman" w:eastAsia="Cambria" w:hAnsi="Times New Roman" w:cs="Times New Roman"/>
          <w:color w:val="000000" w:themeColor="text1"/>
          <w:sz w:val="24"/>
          <w:szCs w:val="24"/>
        </w:rPr>
        <w:t xml:space="preserve">of </w:t>
      </w:r>
      <w:r w:rsidR="00CC4523">
        <w:rPr>
          <w:rFonts w:ascii="Times New Roman" w:eastAsia="Cambria" w:hAnsi="Times New Roman" w:cs="Times New Roman"/>
          <w:color w:val="000000" w:themeColor="text1"/>
          <w:sz w:val="24"/>
          <w:szCs w:val="24"/>
        </w:rPr>
        <w:t>CTC-</w:t>
      </w:r>
      <w:r w:rsidR="00B31CBC" w:rsidRPr="001A5D2B">
        <w:rPr>
          <w:rFonts w:ascii="Times New Roman" w:eastAsia="Cambria" w:hAnsi="Times New Roman" w:cs="Times New Roman"/>
          <w:color w:val="000000" w:themeColor="text1"/>
          <w:sz w:val="24"/>
          <w:szCs w:val="24"/>
        </w:rPr>
        <w:t>mandated supervis</w:t>
      </w:r>
      <w:r w:rsidR="00191EA6">
        <w:rPr>
          <w:rFonts w:ascii="Times New Roman" w:eastAsia="Cambria" w:hAnsi="Times New Roman" w:cs="Times New Roman"/>
          <w:color w:val="000000" w:themeColor="text1"/>
          <w:sz w:val="24"/>
          <w:szCs w:val="24"/>
        </w:rPr>
        <w:t>i</w:t>
      </w:r>
      <w:r w:rsidR="00B31CBC" w:rsidRPr="001A5D2B">
        <w:rPr>
          <w:rFonts w:ascii="Times New Roman" w:eastAsia="Cambria" w:hAnsi="Times New Roman" w:cs="Times New Roman"/>
          <w:color w:val="000000" w:themeColor="text1"/>
          <w:sz w:val="24"/>
          <w:szCs w:val="24"/>
        </w:rPr>
        <w:t>on</w:t>
      </w:r>
      <w:r w:rsidR="0041102B" w:rsidRPr="001A5D2B">
        <w:rPr>
          <w:rFonts w:ascii="Times New Roman" w:eastAsia="Cambria" w:hAnsi="Times New Roman" w:cs="Times New Roman"/>
          <w:color w:val="000000" w:themeColor="text1"/>
          <w:sz w:val="24"/>
          <w:szCs w:val="24"/>
        </w:rPr>
        <w:t xml:space="preserve"> hours</w:t>
      </w:r>
      <w:r w:rsidR="00B31CBC" w:rsidRPr="001A5D2B">
        <w:rPr>
          <w:rFonts w:ascii="Times New Roman" w:eastAsia="Cambria" w:hAnsi="Times New Roman" w:cs="Times New Roman"/>
          <w:color w:val="000000" w:themeColor="text1"/>
          <w:sz w:val="24"/>
          <w:szCs w:val="24"/>
        </w:rPr>
        <w:t>.  S</w:t>
      </w:r>
      <w:r w:rsidR="00542207">
        <w:rPr>
          <w:rFonts w:ascii="Times New Roman" w:eastAsia="Cambria" w:hAnsi="Times New Roman" w:cs="Times New Roman"/>
          <w:color w:val="000000" w:themeColor="text1"/>
          <w:sz w:val="24"/>
          <w:szCs w:val="24"/>
        </w:rPr>
        <w:t>ince s</w:t>
      </w:r>
      <w:r w:rsidR="00B31CBC" w:rsidRPr="001A5D2B">
        <w:rPr>
          <w:rFonts w:ascii="Times New Roman" w:eastAsia="Cambria" w:hAnsi="Times New Roman" w:cs="Times New Roman"/>
          <w:color w:val="000000" w:themeColor="text1"/>
          <w:sz w:val="24"/>
          <w:szCs w:val="24"/>
        </w:rPr>
        <w:t xml:space="preserve">chool districts pay the College of Education and Allied Studies to </w:t>
      </w:r>
      <w:r w:rsidR="00CC4523">
        <w:rPr>
          <w:rFonts w:ascii="Times New Roman" w:eastAsia="Cambria" w:hAnsi="Times New Roman" w:cs="Times New Roman"/>
          <w:color w:val="000000" w:themeColor="text1"/>
          <w:sz w:val="24"/>
          <w:szCs w:val="24"/>
        </w:rPr>
        <w:t>hire</w:t>
      </w:r>
      <w:r w:rsidR="00CC4523" w:rsidRPr="001A5D2B">
        <w:rPr>
          <w:rFonts w:ascii="Times New Roman" w:eastAsia="Cambria" w:hAnsi="Times New Roman" w:cs="Times New Roman"/>
          <w:color w:val="000000" w:themeColor="text1"/>
          <w:sz w:val="24"/>
          <w:szCs w:val="24"/>
        </w:rPr>
        <w:t xml:space="preserve"> </w:t>
      </w:r>
      <w:r w:rsidR="00B31CBC" w:rsidRPr="001A5D2B">
        <w:rPr>
          <w:rFonts w:ascii="Times New Roman" w:eastAsia="Cambria" w:hAnsi="Times New Roman" w:cs="Times New Roman"/>
          <w:color w:val="000000" w:themeColor="text1"/>
          <w:sz w:val="24"/>
          <w:szCs w:val="24"/>
        </w:rPr>
        <w:t>intern</w:t>
      </w:r>
      <w:r w:rsidR="00542207">
        <w:rPr>
          <w:rFonts w:ascii="Times New Roman" w:eastAsia="Cambria" w:hAnsi="Times New Roman" w:cs="Times New Roman"/>
          <w:color w:val="000000" w:themeColor="text1"/>
          <w:sz w:val="24"/>
          <w:szCs w:val="24"/>
        </w:rPr>
        <w:t xml:space="preserve">s </w:t>
      </w:r>
      <w:r w:rsidR="00CC4523">
        <w:rPr>
          <w:rFonts w:ascii="Times New Roman" w:eastAsia="Cambria" w:hAnsi="Times New Roman" w:cs="Times New Roman"/>
          <w:color w:val="000000" w:themeColor="text1"/>
          <w:sz w:val="24"/>
          <w:szCs w:val="24"/>
        </w:rPr>
        <w:t>teacher</w:t>
      </w:r>
      <w:r w:rsidR="00CC4523" w:rsidRPr="001A5D2B">
        <w:rPr>
          <w:rFonts w:ascii="Times New Roman" w:eastAsia="Cambria" w:hAnsi="Times New Roman" w:cs="Times New Roman"/>
          <w:color w:val="000000" w:themeColor="text1"/>
          <w:sz w:val="24"/>
          <w:szCs w:val="24"/>
        </w:rPr>
        <w:t>s</w:t>
      </w:r>
      <w:r w:rsidR="00CC4523">
        <w:rPr>
          <w:rFonts w:ascii="Times New Roman" w:eastAsia="Cambria" w:hAnsi="Times New Roman" w:cs="Times New Roman"/>
          <w:color w:val="000000" w:themeColor="text1"/>
          <w:sz w:val="24"/>
          <w:szCs w:val="24"/>
        </w:rPr>
        <w:t xml:space="preserve">, </w:t>
      </w:r>
      <w:r w:rsidR="00542207">
        <w:rPr>
          <w:rFonts w:ascii="Times New Roman" w:eastAsia="Cambria" w:hAnsi="Times New Roman" w:cs="Times New Roman"/>
          <w:color w:val="000000" w:themeColor="text1"/>
          <w:sz w:val="24"/>
          <w:szCs w:val="24"/>
        </w:rPr>
        <w:t>employed candidates</w:t>
      </w:r>
      <w:r w:rsidR="00CC4523">
        <w:rPr>
          <w:rFonts w:ascii="Times New Roman" w:eastAsia="Cambria" w:hAnsi="Times New Roman" w:cs="Times New Roman"/>
          <w:color w:val="000000" w:themeColor="text1"/>
          <w:sz w:val="24"/>
          <w:szCs w:val="24"/>
        </w:rPr>
        <w:t xml:space="preserve"> must be </w:t>
      </w:r>
      <w:r w:rsidR="00B31CBC" w:rsidRPr="001A5D2B">
        <w:rPr>
          <w:rFonts w:ascii="Times New Roman" w:eastAsia="Cambria" w:hAnsi="Times New Roman" w:cs="Times New Roman"/>
          <w:color w:val="000000" w:themeColor="text1"/>
          <w:sz w:val="24"/>
          <w:szCs w:val="24"/>
        </w:rPr>
        <w:t xml:space="preserve">provided with the required </w:t>
      </w:r>
      <w:r w:rsidR="00542207">
        <w:rPr>
          <w:rFonts w:ascii="Times New Roman" w:eastAsia="Cambria" w:hAnsi="Times New Roman" w:cs="Times New Roman"/>
          <w:color w:val="000000" w:themeColor="text1"/>
          <w:sz w:val="24"/>
          <w:szCs w:val="24"/>
        </w:rPr>
        <w:t xml:space="preserve">fieldwork </w:t>
      </w:r>
      <w:r w:rsidR="00B31CBC" w:rsidRPr="001A5D2B">
        <w:rPr>
          <w:rFonts w:ascii="Times New Roman" w:eastAsia="Cambria" w:hAnsi="Times New Roman" w:cs="Times New Roman"/>
          <w:color w:val="000000" w:themeColor="text1"/>
          <w:sz w:val="24"/>
          <w:szCs w:val="24"/>
        </w:rPr>
        <w:t xml:space="preserve">supervision.  </w:t>
      </w:r>
    </w:p>
    <w:p w14:paraId="67AD9A3C" w14:textId="77777777" w:rsidR="00CC4523" w:rsidRDefault="00CC4523" w:rsidP="001A5D2B">
      <w:pPr>
        <w:spacing w:after="0"/>
        <w:rPr>
          <w:rFonts w:ascii="Times New Roman" w:eastAsia="Cambria" w:hAnsi="Times New Roman" w:cs="Times New Roman"/>
          <w:color w:val="000000" w:themeColor="text1"/>
          <w:sz w:val="24"/>
          <w:szCs w:val="24"/>
        </w:rPr>
      </w:pPr>
    </w:p>
    <w:p w14:paraId="417619D4" w14:textId="6C288DAB" w:rsidR="001A5D2B" w:rsidRPr="001A5D2B" w:rsidRDefault="00CC4523" w:rsidP="001A5D2B">
      <w:pPr>
        <w:spacing w:after="0"/>
        <w:rPr>
          <w:rFonts w:ascii="Times New Roman" w:eastAsia="Cambria" w:hAnsi="Times New Roman" w:cs="Times New Roman"/>
          <w:color w:val="000000" w:themeColor="text1"/>
          <w:sz w:val="24"/>
          <w:szCs w:val="24"/>
        </w:rPr>
      </w:pPr>
      <w:r>
        <w:rPr>
          <w:rFonts w:ascii="Times New Roman" w:eastAsia="Cambria" w:hAnsi="Times New Roman" w:cs="Times New Roman"/>
          <w:color w:val="000000" w:themeColor="text1"/>
          <w:sz w:val="24"/>
          <w:szCs w:val="24"/>
        </w:rPr>
        <w:t>In 2018, t</w:t>
      </w:r>
      <w:r w:rsidR="00B31CBC" w:rsidRPr="001A5D2B">
        <w:rPr>
          <w:rFonts w:ascii="Times New Roman" w:eastAsia="Cambria" w:hAnsi="Times New Roman" w:cs="Times New Roman"/>
          <w:color w:val="000000" w:themeColor="text1"/>
          <w:sz w:val="24"/>
          <w:szCs w:val="24"/>
        </w:rPr>
        <w:t>he Master</w:t>
      </w:r>
      <w:r>
        <w:rPr>
          <w:rFonts w:ascii="Times New Roman" w:eastAsia="Cambria" w:hAnsi="Times New Roman" w:cs="Times New Roman"/>
          <w:color w:val="000000" w:themeColor="text1"/>
          <w:sz w:val="24"/>
          <w:szCs w:val="24"/>
        </w:rPr>
        <w:t>’</w:t>
      </w:r>
      <w:r w:rsidR="00B31CBC" w:rsidRPr="001A5D2B">
        <w:rPr>
          <w:rFonts w:ascii="Times New Roman" w:eastAsia="Cambria" w:hAnsi="Times New Roman" w:cs="Times New Roman"/>
          <w:color w:val="000000" w:themeColor="text1"/>
          <w:sz w:val="24"/>
          <w:szCs w:val="24"/>
        </w:rPr>
        <w:t xml:space="preserve">s in Special Education and Education Specialist credential programs did not have enough faculty to complete the </w:t>
      </w:r>
      <w:r w:rsidR="00542207">
        <w:rPr>
          <w:rFonts w:ascii="Times New Roman" w:eastAsia="Cambria" w:hAnsi="Times New Roman" w:cs="Times New Roman"/>
          <w:color w:val="000000" w:themeColor="text1"/>
          <w:sz w:val="24"/>
          <w:szCs w:val="24"/>
        </w:rPr>
        <w:t xml:space="preserve">fieldwork </w:t>
      </w:r>
      <w:r w:rsidR="00B31CBC" w:rsidRPr="001A5D2B">
        <w:rPr>
          <w:rFonts w:ascii="Times New Roman" w:eastAsia="Cambria" w:hAnsi="Times New Roman" w:cs="Times New Roman"/>
          <w:color w:val="000000" w:themeColor="text1"/>
          <w:sz w:val="24"/>
          <w:szCs w:val="24"/>
        </w:rPr>
        <w:t>supervision requirements.</w:t>
      </w:r>
      <w:r w:rsidR="001A5D2B" w:rsidRPr="001A5D2B">
        <w:rPr>
          <w:rFonts w:ascii="Times New Roman" w:eastAsia="Cambria" w:hAnsi="Times New Roman" w:cs="Times New Roman"/>
          <w:color w:val="000000" w:themeColor="text1"/>
          <w:sz w:val="24"/>
          <w:szCs w:val="24"/>
        </w:rPr>
        <w:t xml:space="preserve"> </w:t>
      </w:r>
      <w:r w:rsidR="00542207">
        <w:rPr>
          <w:rFonts w:ascii="Times New Roman" w:eastAsia="Cambria" w:hAnsi="Times New Roman" w:cs="Times New Roman"/>
          <w:color w:val="000000" w:themeColor="text1"/>
          <w:sz w:val="24"/>
          <w:szCs w:val="24"/>
        </w:rPr>
        <w:t>In</w:t>
      </w:r>
      <w:r>
        <w:rPr>
          <w:rFonts w:ascii="Times New Roman" w:eastAsia="Cambria" w:hAnsi="Times New Roman" w:cs="Times New Roman"/>
          <w:color w:val="000000" w:themeColor="text1"/>
          <w:sz w:val="24"/>
          <w:szCs w:val="24"/>
        </w:rPr>
        <w:t xml:space="preserve"> </w:t>
      </w:r>
      <w:r w:rsidR="00542207">
        <w:rPr>
          <w:rFonts w:ascii="Times New Roman" w:eastAsia="Cambria" w:hAnsi="Times New Roman" w:cs="Times New Roman"/>
          <w:color w:val="000000" w:themeColor="text1"/>
          <w:sz w:val="24"/>
          <w:szCs w:val="24"/>
        </w:rPr>
        <w:t>f</w:t>
      </w:r>
      <w:r w:rsidR="003C0EE8" w:rsidRPr="001A5D2B">
        <w:rPr>
          <w:rFonts w:ascii="Times New Roman" w:eastAsia="Cambria" w:hAnsi="Times New Roman" w:cs="Times New Roman"/>
          <w:color w:val="000000" w:themeColor="text1"/>
          <w:sz w:val="24"/>
          <w:szCs w:val="24"/>
        </w:rPr>
        <w:t>all 2018</w:t>
      </w:r>
      <w:r>
        <w:rPr>
          <w:rFonts w:ascii="Times New Roman" w:eastAsia="Cambria" w:hAnsi="Times New Roman" w:cs="Times New Roman"/>
          <w:color w:val="000000" w:themeColor="text1"/>
          <w:sz w:val="24"/>
          <w:szCs w:val="24"/>
        </w:rPr>
        <w:t>,</w:t>
      </w:r>
      <w:r w:rsidR="003C0EE8" w:rsidRPr="001A5D2B">
        <w:rPr>
          <w:rFonts w:ascii="Times New Roman" w:eastAsia="Cambria" w:hAnsi="Times New Roman" w:cs="Times New Roman"/>
          <w:color w:val="000000" w:themeColor="text1"/>
          <w:sz w:val="24"/>
          <w:szCs w:val="24"/>
        </w:rPr>
        <w:t xml:space="preserve"> </w:t>
      </w:r>
      <w:r w:rsidR="00542207">
        <w:rPr>
          <w:rFonts w:ascii="Times New Roman" w:eastAsia="Cambria" w:hAnsi="Times New Roman" w:cs="Times New Roman"/>
          <w:color w:val="000000" w:themeColor="text1"/>
          <w:sz w:val="24"/>
          <w:szCs w:val="24"/>
        </w:rPr>
        <w:t xml:space="preserve">the SPED program coordinator had to </w:t>
      </w:r>
      <w:r w:rsidR="00942DCD" w:rsidRPr="001A5D2B">
        <w:rPr>
          <w:rFonts w:ascii="Times New Roman" w:eastAsia="Cambria" w:hAnsi="Times New Roman" w:cs="Times New Roman"/>
          <w:color w:val="000000" w:themeColor="text1"/>
          <w:sz w:val="24"/>
          <w:szCs w:val="24"/>
        </w:rPr>
        <w:t>supervise</w:t>
      </w:r>
      <w:r w:rsidR="00B31CBC" w:rsidRPr="001A5D2B">
        <w:rPr>
          <w:rFonts w:ascii="Times New Roman" w:eastAsia="Cambria" w:hAnsi="Times New Roman" w:cs="Times New Roman"/>
          <w:color w:val="000000" w:themeColor="text1"/>
          <w:sz w:val="24"/>
          <w:szCs w:val="24"/>
        </w:rPr>
        <w:t xml:space="preserve"> </w:t>
      </w:r>
      <w:r>
        <w:rPr>
          <w:rFonts w:ascii="Times New Roman" w:eastAsia="Cambria" w:hAnsi="Times New Roman" w:cs="Times New Roman"/>
          <w:color w:val="000000" w:themeColor="text1"/>
          <w:sz w:val="24"/>
          <w:szCs w:val="24"/>
        </w:rPr>
        <w:t xml:space="preserve">employed teacher </w:t>
      </w:r>
      <w:r w:rsidR="00B31CBC" w:rsidRPr="001A5D2B">
        <w:rPr>
          <w:rFonts w:ascii="Times New Roman" w:eastAsia="Cambria" w:hAnsi="Times New Roman" w:cs="Times New Roman"/>
          <w:color w:val="000000" w:themeColor="text1"/>
          <w:sz w:val="24"/>
          <w:szCs w:val="24"/>
        </w:rPr>
        <w:t>intern</w:t>
      </w:r>
      <w:r w:rsidR="00942DCD" w:rsidRPr="001A5D2B">
        <w:rPr>
          <w:rFonts w:ascii="Times New Roman" w:eastAsia="Cambria" w:hAnsi="Times New Roman" w:cs="Times New Roman"/>
          <w:color w:val="000000" w:themeColor="text1"/>
          <w:sz w:val="24"/>
          <w:szCs w:val="24"/>
        </w:rPr>
        <w:t xml:space="preserve"> </w:t>
      </w:r>
      <w:r>
        <w:rPr>
          <w:rFonts w:ascii="Times New Roman" w:eastAsia="Cambria" w:hAnsi="Times New Roman" w:cs="Times New Roman"/>
          <w:color w:val="000000" w:themeColor="text1"/>
          <w:sz w:val="24"/>
          <w:szCs w:val="24"/>
        </w:rPr>
        <w:t xml:space="preserve">credential </w:t>
      </w:r>
      <w:r w:rsidR="00942DCD" w:rsidRPr="001A5D2B">
        <w:rPr>
          <w:rFonts w:ascii="Times New Roman" w:eastAsia="Cambria" w:hAnsi="Times New Roman" w:cs="Times New Roman"/>
          <w:color w:val="000000" w:themeColor="text1"/>
          <w:sz w:val="24"/>
          <w:szCs w:val="24"/>
        </w:rPr>
        <w:t xml:space="preserve">candidates in southern Alameda County.  </w:t>
      </w:r>
      <w:r>
        <w:rPr>
          <w:rFonts w:ascii="Times New Roman" w:eastAsia="Cambria" w:hAnsi="Times New Roman" w:cs="Times New Roman"/>
          <w:color w:val="000000" w:themeColor="text1"/>
          <w:sz w:val="24"/>
          <w:szCs w:val="24"/>
        </w:rPr>
        <w:t xml:space="preserve">In </w:t>
      </w:r>
      <w:r w:rsidR="00542207">
        <w:rPr>
          <w:rFonts w:ascii="Times New Roman" w:eastAsia="Cambria" w:hAnsi="Times New Roman" w:cs="Times New Roman"/>
          <w:color w:val="000000" w:themeColor="text1"/>
          <w:sz w:val="24"/>
          <w:szCs w:val="24"/>
        </w:rPr>
        <w:t>s</w:t>
      </w:r>
      <w:r w:rsidR="00942DCD" w:rsidRPr="001A5D2B">
        <w:rPr>
          <w:rFonts w:ascii="Times New Roman" w:eastAsia="Cambria" w:hAnsi="Times New Roman" w:cs="Times New Roman"/>
          <w:color w:val="000000" w:themeColor="text1"/>
          <w:sz w:val="24"/>
          <w:szCs w:val="24"/>
        </w:rPr>
        <w:t xml:space="preserve">pring </w:t>
      </w:r>
      <w:r>
        <w:rPr>
          <w:rFonts w:ascii="Times New Roman" w:eastAsia="Cambria" w:hAnsi="Times New Roman" w:cs="Times New Roman"/>
          <w:color w:val="000000" w:themeColor="text1"/>
          <w:sz w:val="24"/>
          <w:szCs w:val="24"/>
        </w:rPr>
        <w:t xml:space="preserve">2019 </w:t>
      </w:r>
      <w:r w:rsidR="00942DCD" w:rsidRPr="001A5D2B">
        <w:rPr>
          <w:rFonts w:ascii="Times New Roman" w:eastAsia="Cambria" w:hAnsi="Times New Roman" w:cs="Times New Roman"/>
          <w:color w:val="000000" w:themeColor="text1"/>
          <w:sz w:val="24"/>
          <w:szCs w:val="24"/>
        </w:rPr>
        <w:t>semester</w:t>
      </w:r>
      <w:r>
        <w:rPr>
          <w:rFonts w:ascii="Times New Roman" w:eastAsia="Cambria" w:hAnsi="Times New Roman" w:cs="Times New Roman"/>
          <w:color w:val="000000" w:themeColor="text1"/>
          <w:sz w:val="24"/>
          <w:szCs w:val="24"/>
        </w:rPr>
        <w:t xml:space="preserve">, </w:t>
      </w:r>
      <w:r w:rsidR="00542207">
        <w:rPr>
          <w:rFonts w:ascii="Times New Roman" w:eastAsia="Cambria" w:hAnsi="Times New Roman" w:cs="Times New Roman"/>
          <w:color w:val="000000" w:themeColor="text1"/>
          <w:sz w:val="24"/>
          <w:szCs w:val="24"/>
        </w:rPr>
        <w:t xml:space="preserve">however, </w:t>
      </w:r>
      <w:r w:rsidR="00942DCD" w:rsidRPr="001A5D2B">
        <w:rPr>
          <w:rFonts w:ascii="Times New Roman" w:eastAsia="Cambria" w:hAnsi="Times New Roman" w:cs="Times New Roman"/>
          <w:color w:val="000000" w:themeColor="text1"/>
          <w:sz w:val="24"/>
          <w:szCs w:val="24"/>
        </w:rPr>
        <w:t xml:space="preserve">she will not </w:t>
      </w:r>
      <w:r>
        <w:rPr>
          <w:rFonts w:ascii="Times New Roman" w:eastAsia="Cambria" w:hAnsi="Times New Roman" w:cs="Times New Roman"/>
          <w:color w:val="000000" w:themeColor="text1"/>
          <w:sz w:val="24"/>
          <w:szCs w:val="24"/>
        </w:rPr>
        <w:t xml:space="preserve">be </w:t>
      </w:r>
      <w:r w:rsidR="00542207">
        <w:rPr>
          <w:rFonts w:ascii="Times New Roman" w:eastAsia="Cambria" w:hAnsi="Times New Roman" w:cs="Times New Roman"/>
          <w:color w:val="000000" w:themeColor="text1"/>
          <w:sz w:val="24"/>
          <w:szCs w:val="24"/>
        </w:rPr>
        <w:t xml:space="preserve">allowed </w:t>
      </w:r>
      <w:r>
        <w:rPr>
          <w:rFonts w:ascii="Times New Roman" w:eastAsia="Cambria" w:hAnsi="Times New Roman" w:cs="Times New Roman"/>
          <w:color w:val="000000" w:themeColor="text1"/>
          <w:sz w:val="24"/>
          <w:szCs w:val="24"/>
        </w:rPr>
        <w:t xml:space="preserve">to </w:t>
      </w:r>
      <w:r w:rsidR="00942DCD" w:rsidRPr="001A5D2B">
        <w:rPr>
          <w:rFonts w:ascii="Times New Roman" w:eastAsia="Cambria" w:hAnsi="Times New Roman" w:cs="Times New Roman"/>
          <w:color w:val="000000" w:themeColor="text1"/>
          <w:sz w:val="24"/>
          <w:szCs w:val="24"/>
        </w:rPr>
        <w:t xml:space="preserve">teach </w:t>
      </w:r>
      <w:r>
        <w:rPr>
          <w:rFonts w:ascii="Times New Roman" w:eastAsia="Cambria" w:hAnsi="Times New Roman" w:cs="Times New Roman"/>
          <w:color w:val="000000" w:themeColor="text1"/>
          <w:sz w:val="24"/>
          <w:szCs w:val="24"/>
        </w:rPr>
        <w:t>a</w:t>
      </w:r>
      <w:r w:rsidRPr="001A5D2B">
        <w:rPr>
          <w:rFonts w:ascii="Times New Roman" w:eastAsia="Cambria" w:hAnsi="Times New Roman" w:cs="Times New Roman"/>
          <w:color w:val="000000" w:themeColor="text1"/>
          <w:sz w:val="24"/>
          <w:szCs w:val="24"/>
        </w:rPr>
        <w:t xml:space="preserve"> </w:t>
      </w:r>
      <w:r w:rsidR="00942DCD" w:rsidRPr="001A5D2B">
        <w:rPr>
          <w:rFonts w:ascii="Times New Roman" w:eastAsia="Cambria" w:hAnsi="Times New Roman" w:cs="Times New Roman"/>
          <w:color w:val="000000" w:themeColor="text1"/>
          <w:sz w:val="24"/>
          <w:szCs w:val="24"/>
        </w:rPr>
        <w:t xml:space="preserve">master’s class as she will be over the </w:t>
      </w:r>
      <w:r>
        <w:rPr>
          <w:rFonts w:ascii="Times New Roman" w:eastAsia="Cambria" w:hAnsi="Times New Roman" w:cs="Times New Roman"/>
          <w:color w:val="000000" w:themeColor="text1"/>
          <w:sz w:val="24"/>
          <w:szCs w:val="24"/>
        </w:rPr>
        <w:t xml:space="preserve">12 </w:t>
      </w:r>
      <w:r w:rsidR="00542207">
        <w:rPr>
          <w:rFonts w:ascii="Times New Roman" w:eastAsia="Cambria" w:hAnsi="Times New Roman" w:cs="Times New Roman"/>
          <w:color w:val="000000" w:themeColor="text1"/>
          <w:sz w:val="24"/>
          <w:szCs w:val="24"/>
        </w:rPr>
        <w:t xml:space="preserve">semester </w:t>
      </w:r>
      <w:r w:rsidR="00942DCD" w:rsidRPr="001A5D2B">
        <w:rPr>
          <w:rFonts w:ascii="Times New Roman" w:eastAsia="Cambria" w:hAnsi="Times New Roman" w:cs="Times New Roman"/>
          <w:color w:val="000000" w:themeColor="text1"/>
          <w:sz w:val="24"/>
          <w:szCs w:val="24"/>
        </w:rPr>
        <w:t xml:space="preserve">units </w:t>
      </w:r>
      <w:r>
        <w:rPr>
          <w:rFonts w:ascii="Times New Roman" w:eastAsia="Cambria" w:hAnsi="Times New Roman" w:cs="Times New Roman"/>
          <w:color w:val="000000" w:themeColor="text1"/>
          <w:sz w:val="24"/>
          <w:szCs w:val="24"/>
        </w:rPr>
        <w:t xml:space="preserve">required </w:t>
      </w:r>
      <w:r w:rsidR="00942DCD" w:rsidRPr="001A5D2B">
        <w:rPr>
          <w:rFonts w:ascii="Times New Roman" w:eastAsia="Cambria" w:hAnsi="Times New Roman" w:cs="Times New Roman"/>
          <w:color w:val="000000" w:themeColor="text1"/>
          <w:sz w:val="24"/>
          <w:szCs w:val="24"/>
        </w:rPr>
        <w:t xml:space="preserve">for faculty </w:t>
      </w:r>
      <w:r w:rsidR="00542207">
        <w:rPr>
          <w:rFonts w:ascii="Times New Roman" w:eastAsia="Cambria" w:hAnsi="Times New Roman" w:cs="Times New Roman"/>
          <w:color w:val="000000" w:themeColor="text1"/>
          <w:sz w:val="24"/>
          <w:szCs w:val="24"/>
        </w:rPr>
        <w:t>work</w:t>
      </w:r>
      <w:r w:rsidR="00942DCD" w:rsidRPr="001A5D2B">
        <w:rPr>
          <w:rFonts w:ascii="Times New Roman" w:eastAsia="Cambria" w:hAnsi="Times New Roman" w:cs="Times New Roman"/>
          <w:color w:val="000000" w:themeColor="text1"/>
          <w:sz w:val="24"/>
          <w:szCs w:val="24"/>
        </w:rPr>
        <w:t xml:space="preserve">load.  </w:t>
      </w:r>
      <w:r w:rsidR="00B31CBC" w:rsidRPr="001A5D2B">
        <w:rPr>
          <w:rFonts w:ascii="Times New Roman" w:eastAsia="Cambria" w:hAnsi="Times New Roman" w:cs="Times New Roman"/>
          <w:color w:val="000000" w:themeColor="text1"/>
          <w:sz w:val="24"/>
          <w:szCs w:val="24"/>
        </w:rPr>
        <w:t xml:space="preserve">The other full time faculty </w:t>
      </w:r>
      <w:r w:rsidR="00542207">
        <w:rPr>
          <w:rFonts w:ascii="Times New Roman" w:eastAsia="Cambria" w:hAnsi="Times New Roman" w:cs="Times New Roman"/>
          <w:color w:val="000000" w:themeColor="text1"/>
          <w:sz w:val="24"/>
          <w:szCs w:val="24"/>
        </w:rPr>
        <w:t xml:space="preserve">member </w:t>
      </w:r>
      <w:r>
        <w:rPr>
          <w:rFonts w:ascii="Times New Roman" w:eastAsia="Cambria" w:hAnsi="Times New Roman" w:cs="Times New Roman"/>
          <w:color w:val="000000" w:themeColor="text1"/>
          <w:sz w:val="24"/>
          <w:szCs w:val="24"/>
        </w:rPr>
        <w:t xml:space="preserve">also </w:t>
      </w:r>
      <w:r w:rsidR="00B31CBC" w:rsidRPr="001A5D2B">
        <w:rPr>
          <w:rFonts w:ascii="Times New Roman" w:eastAsia="Cambria" w:hAnsi="Times New Roman" w:cs="Times New Roman"/>
          <w:color w:val="000000" w:themeColor="text1"/>
          <w:sz w:val="24"/>
          <w:szCs w:val="24"/>
        </w:rPr>
        <w:t xml:space="preserve">has a full </w:t>
      </w:r>
      <w:r w:rsidR="00542207">
        <w:rPr>
          <w:rFonts w:ascii="Times New Roman" w:eastAsia="Cambria" w:hAnsi="Times New Roman" w:cs="Times New Roman"/>
          <w:color w:val="000000" w:themeColor="text1"/>
          <w:sz w:val="24"/>
          <w:szCs w:val="24"/>
        </w:rPr>
        <w:t>work</w:t>
      </w:r>
      <w:r w:rsidR="00B31CBC" w:rsidRPr="001A5D2B">
        <w:rPr>
          <w:rFonts w:ascii="Times New Roman" w:eastAsia="Cambria" w:hAnsi="Times New Roman" w:cs="Times New Roman"/>
          <w:color w:val="000000" w:themeColor="text1"/>
          <w:sz w:val="24"/>
          <w:szCs w:val="24"/>
        </w:rPr>
        <w:t>load for the year.</w:t>
      </w:r>
      <w:r w:rsidR="001A5D2B" w:rsidRPr="001A5D2B">
        <w:rPr>
          <w:rFonts w:ascii="Times New Roman" w:eastAsia="Cambria" w:hAnsi="Times New Roman" w:cs="Times New Roman"/>
          <w:color w:val="000000" w:themeColor="text1"/>
          <w:sz w:val="24"/>
          <w:szCs w:val="24"/>
        </w:rPr>
        <w:t xml:space="preserve"> </w:t>
      </w:r>
      <w:r w:rsidR="00542207">
        <w:rPr>
          <w:rFonts w:ascii="Times New Roman" w:eastAsia="Cambria" w:hAnsi="Times New Roman" w:cs="Times New Roman"/>
          <w:color w:val="000000" w:themeColor="text1"/>
          <w:sz w:val="24"/>
          <w:szCs w:val="24"/>
        </w:rPr>
        <w:t>Thus, in s</w:t>
      </w:r>
      <w:r w:rsidR="001A5D2B" w:rsidRPr="001A5D2B">
        <w:rPr>
          <w:rFonts w:ascii="Times New Roman" w:eastAsia="Cambria" w:hAnsi="Times New Roman" w:cs="Times New Roman"/>
          <w:color w:val="000000" w:themeColor="text1"/>
          <w:sz w:val="24"/>
          <w:szCs w:val="24"/>
        </w:rPr>
        <w:t>pring 2019</w:t>
      </w:r>
      <w:r w:rsidR="00542207">
        <w:rPr>
          <w:rFonts w:ascii="Times New Roman" w:eastAsia="Cambria" w:hAnsi="Times New Roman" w:cs="Times New Roman"/>
          <w:color w:val="000000" w:themeColor="text1"/>
          <w:sz w:val="24"/>
          <w:szCs w:val="24"/>
        </w:rPr>
        <w:t>,</w:t>
      </w:r>
      <w:r w:rsidR="001A5D2B" w:rsidRPr="001A5D2B">
        <w:rPr>
          <w:rFonts w:ascii="Times New Roman" w:eastAsia="Cambria" w:hAnsi="Times New Roman" w:cs="Times New Roman"/>
          <w:color w:val="000000" w:themeColor="text1"/>
          <w:sz w:val="24"/>
          <w:szCs w:val="24"/>
        </w:rPr>
        <w:t xml:space="preserve"> there will be 15 candidates</w:t>
      </w:r>
      <w:r w:rsidR="00912486">
        <w:rPr>
          <w:rFonts w:ascii="Times New Roman" w:eastAsia="Cambria" w:hAnsi="Times New Roman" w:cs="Times New Roman"/>
          <w:color w:val="000000" w:themeColor="text1"/>
          <w:sz w:val="24"/>
          <w:szCs w:val="24"/>
        </w:rPr>
        <w:t>, including 4 interns</w:t>
      </w:r>
      <w:r>
        <w:rPr>
          <w:rFonts w:ascii="Times New Roman" w:eastAsia="Cambria" w:hAnsi="Times New Roman" w:cs="Times New Roman"/>
          <w:color w:val="000000" w:themeColor="text1"/>
          <w:sz w:val="24"/>
          <w:szCs w:val="24"/>
        </w:rPr>
        <w:t>,</w:t>
      </w:r>
      <w:r w:rsidR="00912486">
        <w:rPr>
          <w:rFonts w:ascii="Times New Roman" w:eastAsia="Cambria" w:hAnsi="Times New Roman" w:cs="Times New Roman"/>
          <w:color w:val="000000" w:themeColor="text1"/>
          <w:sz w:val="24"/>
          <w:szCs w:val="24"/>
        </w:rPr>
        <w:t xml:space="preserve"> </w:t>
      </w:r>
      <w:r w:rsidR="001A5D2B" w:rsidRPr="001A5D2B">
        <w:rPr>
          <w:rFonts w:ascii="Times New Roman" w:eastAsia="Cambria" w:hAnsi="Times New Roman" w:cs="Times New Roman"/>
          <w:color w:val="000000" w:themeColor="text1"/>
          <w:sz w:val="24"/>
          <w:szCs w:val="24"/>
        </w:rPr>
        <w:t>without supervisors</w:t>
      </w:r>
      <w:r w:rsidR="00912486">
        <w:rPr>
          <w:rFonts w:ascii="Times New Roman" w:eastAsia="Cambria" w:hAnsi="Times New Roman" w:cs="Times New Roman"/>
          <w:color w:val="000000" w:themeColor="text1"/>
          <w:sz w:val="24"/>
          <w:szCs w:val="24"/>
        </w:rPr>
        <w:t xml:space="preserve"> to carry out the mandated </w:t>
      </w:r>
      <w:r w:rsidR="00542207">
        <w:rPr>
          <w:rFonts w:ascii="Times New Roman" w:eastAsia="Cambria" w:hAnsi="Times New Roman" w:cs="Times New Roman"/>
          <w:color w:val="000000" w:themeColor="text1"/>
          <w:sz w:val="24"/>
          <w:szCs w:val="24"/>
        </w:rPr>
        <w:t xml:space="preserve">fieldwork </w:t>
      </w:r>
      <w:r w:rsidR="00912486">
        <w:rPr>
          <w:rFonts w:ascii="Times New Roman" w:eastAsia="Cambria" w:hAnsi="Times New Roman" w:cs="Times New Roman"/>
          <w:color w:val="000000" w:themeColor="text1"/>
          <w:sz w:val="24"/>
          <w:szCs w:val="24"/>
        </w:rPr>
        <w:t>supervision responsibilities</w:t>
      </w:r>
      <w:r w:rsidR="001A5D2B" w:rsidRPr="001A5D2B">
        <w:rPr>
          <w:rFonts w:ascii="Times New Roman" w:eastAsia="Cambria" w:hAnsi="Times New Roman" w:cs="Times New Roman"/>
          <w:color w:val="000000" w:themeColor="text1"/>
          <w:sz w:val="24"/>
          <w:szCs w:val="24"/>
        </w:rPr>
        <w:t>.</w:t>
      </w:r>
    </w:p>
    <w:p w14:paraId="7B48D07F" w14:textId="77777777" w:rsidR="001A5D2B" w:rsidRDefault="001A5D2B" w:rsidP="001A5D2B">
      <w:pPr>
        <w:spacing w:after="0"/>
        <w:rPr>
          <w:rFonts w:ascii="Times New Roman" w:eastAsia="Cambria" w:hAnsi="Times New Roman" w:cs="Times New Roman"/>
          <w:color w:val="000000" w:themeColor="text1"/>
          <w:sz w:val="24"/>
          <w:szCs w:val="24"/>
        </w:rPr>
      </w:pPr>
    </w:p>
    <w:p w14:paraId="3A64A096" w14:textId="2D36A6E3" w:rsidR="00053FF9" w:rsidRPr="00B924C8" w:rsidRDefault="003C4F34" w:rsidP="00B924C8">
      <w:pPr>
        <w:spacing w:after="0"/>
        <w:rPr>
          <w:color w:val="000000" w:themeColor="text1"/>
          <w:sz w:val="24"/>
          <w:szCs w:val="24"/>
        </w:rPr>
      </w:pPr>
      <w:r w:rsidRPr="00B924C8">
        <w:rPr>
          <w:rFonts w:ascii="Times New Roman" w:eastAsia="Cambria" w:hAnsi="Times New Roman" w:cs="Times New Roman"/>
          <w:color w:val="000000" w:themeColor="text1"/>
          <w:sz w:val="24"/>
          <w:szCs w:val="24"/>
        </w:rPr>
        <w:t xml:space="preserve">Currently, lecturers teach over 70% of the courses in the </w:t>
      </w:r>
      <w:r>
        <w:rPr>
          <w:rFonts w:ascii="Times New Roman" w:eastAsia="Cambria" w:hAnsi="Times New Roman" w:cs="Times New Roman"/>
          <w:color w:val="000000" w:themeColor="text1"/>
          <w:sz w:val="24"/>
          <w:szCs w:val="24"/>
        </w:rPr>
        <w:t>M</w:t>
      </w:r>
      <w:r w:rsidR="00CC4523">
        <w:rPr>
          <w:rFonts w:ascii="Times New Roman" w:eastAsia="Cambria" w:hAnsi="Times New Roman" w:cs="Times New Roman"/>
          <w:color w:val="000000" w:themeColor="text1"/>
          <w:sz w:val="24"/>
          <w:szCs w:val="24"/>
        </w:rPr>
        <w:t>.</w:t>
      </w:r>
      <w:r>
        <w:rPr>
          <w:rFonts w:ascii="Times New Roman" w:eastAsia="Cambria" w:hAnsi="Times New Roman" w:cs="Times New Roman"/>
          <w:color w:val="000000" w:themeColor="text1"/>
          <w:sz w:val="24"/>
          <w:szCs w:val="24"/>
        </w:rPr>
        <w:t>S</w:t>
      </w:r>
      <w:r w:rsidR="00CC4523">
        <w:rPr>
          <w:rFonts w:ascii="Times New Roman" w:eastAsia="Cambria" w:hAnsi="Times New Roman" w:cs="Times New Roman"/>
          <w:color w:val="000000" w:themeColor="text1"/>
          <w:sz w:val="24"/>
          <w:szCs w:val="24"/>
        </w:rPr>
        <w:t>.</w:t>
      </w:r>
      <w:r>
        <w:rPr>
          <w:rFonts w:ascii="Times New Roman" w:eastAsia="Cambria" w:hAnsi="Times New Roman" w:cs="Times New Roman"/>
          <w:color w:val="000000" w:themeColor="text1"/>
          <w:sz w:val="24"/>
          <w:szCs w:val="24"/>
        </w:rPr>
        <w:t xml:space="preserve"> in Special Education and </w:t>
      </w:r>
      <w:r w:rsidR="001A5D2B">
        <w:rPr>
          <w:rFonts w:ascii="Times New Roman" w:eastAsia="Cambria" w:hAnsi="Times New Roman" w:cs="Times New Roman"/>
          <w:color w:val="000000" w:themeColor="text1"/>
          <w:sz w:val="24"/>
          <w:szCs w:val="24"/>
        </w:rPr>
        <w:t xml:space="preserve">Education Specialist </w:t>
      </w:r>
      <w:r w:rsidRPr="00B924C8">
        <w:rPr>
          <w:rFonts w:ascii="Times New Roman" w:eastAsia="Cambria" w:hAnsi="Times New Roman" w:cs="Times New Roman"/>
          <w:color w:val="000000" w:themeColor="text1"/>
          <w:sz w:val="24"/>
          <w:szCs w:val="24"/>
        </w:rPr>
        <w:t xml:space="preserve">credential programs. </w:t>
      </w:r>
      <w:r w:rsidR="00912486">
        <w:rPr>
          <w:rFonts w:ascii="Times New Roman" w:eastAsia="Cambria" w:hAnsi="Times New Roman" w:cs="Times New Roman"/>
          <w:color w:val="000000" w:themeColor="text1"/>
          <w:sz w:val="24"/>
          <w:szCs w:val="24"/>
        </w:rPr>
        <w:t xml:space="preserve">Teaching assignments are dependent on </w:t>
      </w:r>
      <w:r w:rsidR="00CC4523">
        <w:rPr>
          <w:rFonts w:ascii="Times New Roman" w:eastAsia="Cambria" w:hAnsi="Times New Roman" w:cs="Times New Roman"/>
          <w:color w:val="000000" w:themeColor="text1"/>
          <w:sz w:val="24"/>
          <w:szCs w:val="24"/>
        </w:rPr>
        <w:t xml:space="preserve">a </w:t>
      </w:r>
      <w:r w:rsidR="00912486">
        <w:rPr>
          <w:rFonts w:ascii="Times New Roman" w:eastAsia="Cambria" w:hAnsi="Times New Roman" w:cs="Times New Roman"/>
          <w:color w:val="000000" w:themeColor="text1"/>
          <w:sz w:val="24"/>
          <w:szCs w:val="24"/>
        </w:rPr>
        <w:t xml:space="preserve">lecturer’s availability as they have other commitments. </w:t>
      </w:r>
      <w:r w:rsidR="003C0EE8" w:rsidRPr="00B924C8">
        <w:rPr>
          <w:rFonts w:ascii="Times New Roman" w:eastAsia="Cambria" w:hAnsi="Times New Roman" w:cs="Times New Roman"/>
          <w:color w:val="000000" w:themeColor="text1"/>
          <w:sz w:val="24"/>
          <w:szCs w:val="24"/>
        </w:rPr>
        <w:t xml:space="preserve">The lack of </w:t>
      </w:r>
      <w:r w:rsidR="00912486">
        <w:rPr>
          <w:rFonts w:ascii="Times New Roman" w:eastAsia="Cambria" w:hAnsi="Times New Roman" w:cs="Times New Roman"/>
          <w:color w:val="000000" w:themeColor="text1"/>
          <w:sz w:val="24"/>
          <w:szCs w:val="24"/>
        </w:rPr>
        <w:t xml:space="preserve">full time </w:t>
      </w:r>
      <w:r w:rsidR="003C0EE8" w:rsidRPr="00B924C8">
        <w:rPr>
          <w:rFonts w:ascii="Times New Roman" w:eastAsia="Cambria" w:hAnsi="Times New Roman" w:cs="Times New Roman"/>
          <w:color w:val="000000" w:themeColor="text1"/>
          <w:sz w:val="24"/>
          <w:szCs w:val="24"/>
        </w:rPr>
        <w:t xml:space="preserve">faculty </w:t>
      </w:r>
      <w:r w:rsidR="00053FF9" w:rsidRPr="00B924C8">
        <w:rPr>
          <w:rFonts w:ascii="Times New Roman" w:eastAsia="Cambria" w:hAnsi="Times New Roman" w:cs="Times New Roman"/>
          <w:color w:val="000000" w:themeColor="text1"/>
          <w:sz w:val="24"/>
          <w:szCs w:val="24"/>
        </w:rPr>
        <w:t xml:space="preserve">also </w:t>
      </w:r>
      <w:r w:rsidR="003C0EE8" w:rsidRPr="00B924C8">
        <w:rPr>
          <w:rFonts w:ascii="Times New Roman" w:eastAsia="Cambria" w:hAnsi="Times New Roman" w:cs="Times New Roman"/>
          <w:color w:val="000000" w:themeColor="text1"/>
          <w:sz w:val="24"/>
          <w:szCs w:val="24"/>
        </w:rPr>
        <w:t>impacts the time available for outreach</w:t>
      </w:r>
      <w:r w:rsidR="00053FF9" w:rsidRPr="00B924C8">
        <w:rPr>
          <w:rFonts w:ascii="Times New Roman" w:eastAsia="Cambria" w:hAnsi="Times New Roman" w:cs="Times New Roman"/>
          <w:color w:val="000000" w:themeColor="text1"/>
          <w:sz w:val="24"/>
          <w:szCs w:val="24"/>
        </w:rPr>
        <w:t>,</w:t>
      </w:r>
      <w:r w:rsidR="003C0EE8" w:rsidRPr="00B924C8">
        <w:rPr>
          <w:rFonts w:ascii="Times New Roman" w:eastAsia="Cambria" w:hAnsi="Times New Roman" w:cs="Times New Roman"/>
          <w:color w:val="000000" w:themeColor="text1"/>
          <w:sz w:val="24"/>
          <w:szCs w:val="24"/>
        </w:rPr>
        <w:t xml:space="preserve"> including </w:t>
      </w:r>
      <w:r w:rsidR="00053FF9" w:rsidRPr="00B924C8">
        <w:rPr>
          <w:rFonts w:ascii="Times New Roman" w:eastAsia="Cambria" w:hAnsi="Times New Roman" w:cs="Times New Roman"/>
          <w:color w:val="000000" w:themeColor="text1"/>
          <w:sz w:val="24"/>
          <w:szCs w:val="24"/>
        </w:rPr>
        <w:t xml:space="preserve">the </w:t>
      </w:r>
      <w:r w:rsidR="003C0EE8" w:rsidRPr="00B924C8">
        <w:rPr>
          <w:rFonts w:ascii="Times New Roman" w:eastAsia="Cambria" w:hAnsi="Times New Roman" w:cs="Times New Roman"/>
          <w:color w:val="000000" w:themeColor="text1"/>
          <w:sz w:val="24"/>
          <w:szCs w:val="24"/>
        </w:rPr>
        <w:t>recruitment of new candidates, establishment of partnerships with districts</w:t>
      </w:r>
      <w:r>
        <w:rPr>
          <w:rFonts w:ascii="Times New Roman" w:eastAsia="Cambria" w:hAnsi="Times New Roman" w:cs="Times New Roman"/>
          <w:color w:val="000000" w:themeColor="text1"/>
          <w:sz w:val="24"/>
          <w:szCs w:val="24"/>
        </w:rPr>
        <w:t xml:space="preserve"> (essential for grant opportunities)</w:t>
      </w:r>
      <w:r w:rsidR="003C0EE8" w:rsidRPr="00B924C8">
        <w:rPr>
          <w:rFonts w:ascii="Times New Roman" w:eastAsia="Cambria" w:hAnsi="Times New Roman" w:cs="Times New Roman"/>
          <w:color w:val="000000" w:themeColor="text1"/>
          <w:sz w:val="24"/>
          <w:szCs w:val="24"/>
        </w:rPr>
        <w:t>, collaboration with local</w:t>
      </w:r>
      <w:r>
        <w:rPr>
          <w:rFonts w:ascii="Times New Roman" w:eastAsia="Cambria" w:hAnsi="Times New Roman" w:cs="Times New Roman"/>
          <w:color w:val="000000" w:themeColor="text1"/>
          <w:sz w:val="24"/>
          <w:szCs w:val="24"/>
        </w:rPr>
        <w:t xml:space="preserve"> districts</w:t>
      </w:r>
      <w:r w:rsidR="003C0EE8" w:rsidRPr="00B924C8">
        <w:rPr>
          <w:rFonts w:ascii="Times New Roman" w:eastAsia="Cambria" w:hAnsi="Times New Roman" w:cs="Times New Roman"/>
          <w:color w:val="000000" w:themeColor="text1"/>
          <w:sz w:val="24"/>
          <w:szCs w:val="24"/>
        </w:rPr>
        <w:t xml:space="preserve"> in program development and candidate advisement</w:t>
      </w:r>
      <w:r w:rsidR="00912486">
        <w:rPr>
          <w:rFonts w:ascii="Times New Roman" w:eastAsia="Cambria" w:hAnsi="Times New Roman" w:cs="Times New Roman"/>
          <w:color w:val="000000" w:themeColor="text1"/>
          <w:sz w:val="24"/>
          <w:szCs w:val="24"/>
        </w:rPr>
        <w:t>.</w:t>
      </w:r>
      <w:r w:rsidR="003C0EE8" w:rsidRPr="00B924C8">
        <w:rPr>
          <w:rFonts w:ascii="Times New Roman" w:eastAsia="Cambria" w:hAnsi="Times New Roman" w:cs="Times New Roman"/>
          <w:color w:val="000000" w:themeColor="text1"/>
          <w:sz w:val="24"/>
          <w:szCs w:val="24"/>
        </w:rPr>
        <w:t xml:space="preserve"> </w:t>
      </w:r>
    </w:p>
    <w:p w14:paraId="46F8D47E" w14:textId="77777777" w:rsidR="003C4F34" w:rsidRPr="000E49F3" w:rsidRDefault="003C4F34" w:rsidP="003C4F34">
      <w:pPr>
        <w:spacing w:after="0"/>
        <w:rPr>
          <w:rFonts w:ascii="Times New Roman" w:eastAsia="Cambria" w:hAnsi="Times New Roman" w:cs="Times New Roman"/>
          <w:color w:val="0070C0"/>
          <w:sz w:val="16"/>
          <w:szCs w:val="16"/>
        </w:rPr>
      </w:pPr>
    </w:p>
    <w:p w14:paraId="29228193" w14:textId="76EE4F4E" w:rsidR="001A5D2B" w:rsidRDefault="001A5D2B" w:rsidP="003C4F34">
      <w:pPr>
        <w:spacing w:after="0"/>
        <w:rPr>
          <w:rFonts w:ascii="Times New Roman" w:eastAsia="Cambria" w:hAnsi="Times New Roman" w:cs="Times New Roman"/>
          <w:color w:val="000000" w:themeColor="text1"/>
          <w:sz w:val="24"/>
          <w:szCs w:val="24"/>
        </w:rPr>
      </w:pPr>
      <w:r>
        <w:rPr>
          <w:rFonts w:ascii="Times New Roman" w:eastAsia="Cambria" w:hAnsi="Times New Roman" w:cs="Times New Roman"/>
          <w:color w:val="000000" w:themeColor="text1"/>
          <w:sz w:val="24"/>
          <w:szCs w:val="24"/>
        </w:rPr>
        <w:t>In September 2018</w:t>
      </w:r>
      <w:r w:rsidR="008C744E">
        <w:rPr>
          <w:rFonts w:ascii="Times New Roman" w:eastAsia="Cambria" w:hAnsi="Times New Roman" w:cs="Times New Roman"/>
          <w:color w:val="000000" w:themeColor="text1"/>
          <w:sz w:val="24"/>
          <w:szCs w:val="24"/>
        </w:rPr>
        <w:t>,</w:t>
      </w:r>
      <w:r>
        <w:rPr>
          <w:rFonts w:ascii="Times New Roman" w:eastAsia="Cambria" w:hAnsi="Times New Roman" w:cs="Times New Roman"/>
          <w:color w:val="000000" w:themeColor="text1"/>
          <w:sz w:val="24"/>
          <w:szCs w:val="24"/>
        </w:rPr>
        <w:t xml:space="preserve"> </w:t>
      </w:r>
      <w:r w:rsidR="008C744E">
        <w:rPr>
          <w:rFonts w:ascii="Times New Roman" w:eastAsia="Cambria" w:hAnsi="Times New Roman" w:cs="Times New Roman"/>
          <w:color w:val="000000" w:themeColor="text1"/>
          <w:sz w:val="24"/>
          <w:szCs w:val="24"/>
        </w:rPr>
        <w:t>n</w:t>
      </w:r>
      <w:r w:rsidR="003C4F34" w:rsidRPr="001A5D2B">
        <w:rPr>
          <w:rFonts w:ascii="Times New Roman" w:eastAsia="Cambria" w:hAnsi="Times New Roman" w:cs="Times New Roman"/>
          <w:color w:val="000000" w:themeColor="text1"/>
          <w:sz w:val="24"/>
          <w:szCs w:val="24"/>
        </w:rPr>
        <w:t xml:space="preserve">ew </w:t>
      </w:r>
      <w:r w:rsidR="008C744E">
        <w:rPr>
          <w:rFonts w:ascii="Times New Roman" w:eastAsia="Cambria" w:hAnsi="Times New Roman" w:cs="Times New Roman"/>
          <w:color w:val="000000" w:themeColor="text1"/>
          <w:sz w:val="24"/>
          <w:szCs w:val="24"/>
        </w:rPr>
        <w:t xml:space="preserve">CTC </w:t>
      </w:r>
      <w:r w:rsidR="003C4F34" w:rsidRPr="001A5D2B">
        <w:rPr>
          <w:rFonts w:ascii="Times New Roman" w:eastAsia="Cambria" w:hAnsi="Times New Roman" w:cs="Times New Roman"/>
          <w:color w:val="000000" w:themeColor="text1"/>
          <w:sz w:val="24"/>
          <w:szCs w:val="24"/>
        </w:rPr>
        <w:t xml:space="preserve">program standards and candidate performance expectations for Education Specialist credentials </w:t>
      </w:r>
      <w:r w:rsidR="008C744E">
        <w:rPr>
          <w:rFonts w:ascii="Times New Roman" w:eastAsia="Cambria" w:hAnsi="Times New Roman" w:cs="Times New Roman"/>
          <w:color w:val="000000" w:themeColor="text1"/>
          <w:sz w:val="24"/>
          <w:szCs w:val="24"/>
        </w:rPr>
        <w:t>were</w:t>
      </w:r>
      <w:r w:rsidR="008C744E" w:rsidRPr="001A5D2B">
        <w:rPr>
          <w:rFonts w:ascii="Times New Roman" w:eastAsia="Cambria" w:hAnsi="Times New Roman" w:cs="Times New Roman"/>
          <w:color w:val="000000" w:themeColor="text1"/>
          <w:sz w:val="24"/>
          <w:szCs w:val="24"/>
        </w:rPr>
        <w:t xml:space="preserve"> </w:t>
      </w:r>
      <w:r w:rsidR="003C4F34" w:rsidRPr="001A5D2B">
        <w:rPr>
          <w:rFonts w:ascii="Times New Roman" w:eastAsia="Cambria" w:hAnsi="Times New Roman" w:cs="Times New Roman"/>
          <w:color w:val="000000" w:themeColor="text1"/>
          <w:sz w:val="24"/>
          <w:szCs w:val="24"/>
        </w:rPr>
        <w:t>adopted.  These changes will require that the entire program be redesigned, with new content, courses and fieldwork experiences.</w:t>
      </w:r>
      <w:r w:rsidR="00191EA6">
        <w:rPr>
          <w:rFonts w:ascii="Times New Roman" w:eastAsia="Cambria" w:hAnsi="Times New Roman" w:cs="Times New Roman"/>
          <w:color w:val="000000" w:themeColor="text1"/>
          <w:sz w:val="24"/>
          <w:szCs w:val="24"/>
        </w:rPr>
        <w:t xml:space="preserve"> The program components will need to proceed through the approval process at the department, </w:t>
      </w:r>
      <w:r w:rsidR="008C744E">
        <w:rPr>
          <w:rFonts w:ascii="Times New Roman" w:eastAsia="Cambria" w:hAnsi="Times New Roman" w:cs="Times New Roman"/>
          <w:color w:val="000000" w:themeColor="text1"/>
          <w:sz w:val="24"/>
          <w:szCs w:val="24"/>
        </w:rPr>
        <w:t>C</w:t>
      </w:r>
      <w:r w:rsidR="00191EA6">
        <w:rPr>
          <w:rFonts w:ascii="Times New Roman" w:eastAsia="Cambria" w:hAnsi="Times New Roman" w:cs="Times New Roman"/>
          <w:color w:val="000000" w:themeColor="text1"/>
          <w:sz w:val="24"/>
          <w:szCs w:val="24"/>
        </w:rPr>
        <w:t xml:space="preserve">ollege and University levels. </w:t>
      </w:r>
      <w:r w:rsidR="00360B35">
        <w:rPr>
          <w:rFonts w:ascii="Times New Roman" w:eastAsia="Cambria" w:hAnsi="Times New Roman" w:cs="Times New Roman"/>
          <w:color w:val="000000" w:themeColor="text1"/>
          <w:sz w:val="24"/>
          <w:szCs w:val="24"/>
        </w:rPr>
        <w:t>SPED p</w:t>
      </w:r>
      <w:r w:rsidR="003C4F34" w:rsidRPr="001A5D2B">
        <w:rPr>
          <w:rFonts w:ascii="Times New Roman" w:eastAsia="Cambria" w:hAnsi="Times New Roman" w:cs="Times New Roman"/>
          <w:color w:val="000000" w:themeColor="text1"/>
          <w:sz w:val="24"/>
          <w:szCs w:val="24"/>
        </w:rPr>
        <w:t>rogram faculty will be required to create a lengthy document</w:t>
      </w:r>
      <w:r w:rsidR="00191EA6">
        <w:rPr>
          <w:rFonts w:ascii="Times New Roman" w:eastAsia="Cambria" w:hAnsi="Times New Roman" w:cs="Times New Roman"/>
          <w:color w:val="000000" w:themeColor="text1"/>
          <w:sz w:val="24"/>
          <w:szCs w:val="24"/>
        </w:rPr>
        <w:t xml:space="preserve"> to be submitted to the CTC</w:t>
      </w:r>
      <w:r w:rsidR="003C4F34" w:rsidRPr="001A5D2B">
        <w:rPr>
          <w:rFonts w:ascii="Times New Roman" w:eastAsia="Cambria" w:hAnsi="Times New Roman" w:cs="Times New Roman"/>
          <w:color w:val="000000" w:themeColor="text1"/>
          <w:sz w:val="24"/>
          <w:szCs w:val="24"/>
        </w:rPr>
        <w:t xml:space="preserve"> that indicates how the program at CSUEB will prepare candidates to meet the candidate performance standards.  Candidate assessments and program policies and procedures will </w:t>
      </w:r>
      <w:r w:rsidR="00360B35">
        <w:rPr>
          <w:rFonts w:ascii="Times New Roman" w:eastAsia="Cambria" w:hAnsi="Times New Roman" w:cs="Times New Roman"/>
          <w:color w:val="000000" w:themeColor="text1"/>
          <w:sz w:val="24"/>
          <w:szCs w:val="24"/>
        </w:rPr>
        <w:t xml:space="preserve">also </w:t>
      </w:r>
      <w:r w:rsidR="003C4F34" w:rsidRPr="001A5D2B">
        <w:rPr>
          <w:rFonts w:ascii="Times New Roman" w:eastAsia="Cambria" w:hAnsi="Times New Roman" w:cs="Times New Roman"/>
          <w:color w:val="000000" w:themeColor="text1"/>
          <w:sz w:val="24"/>
          <w:szCs w:val="24"/>
        </w:rPr>
        <w:t xml:space="preserve">need to be revised or developed. </w:t>
      </w:r>
      <w:r>
        <w:rPr>
          <w:rFonts w:ascii="Times New Roman" w:eastAsia="Cambria" w:hAnsi="Times New Roman" w:cs="Times New Roman"/>
          <w:color w:val="000000" w:themeColor="text1"/>
          <w:sz w:val="24"/>
          <w:szCs w:val="24"/>
        </w:rPr>
        <w:t xml:space="preserve">A </w:t>
      </w:r>
      <w:r w:rsidR="00912486">
        <w:rPr>
          <w:rFonts w:ascii="Times New Roman" w:eastAsia="Cambria" w:hAnsi="Times New Roman" w:cs="Times New Roman"/>
          <w:color w:val="000000" w:themeColor="text1"/>
          <w:sz w:val="24"/>
          <w:szCs w:val="24"/>
        </w:rPr>
        <w:t xml:space="preserve">high stakes </w:t>
      </w:r>
      <w:r>
        <w:rPr>
          <w:rFonts w:ascii="Times New Roman" w:eastAsia="Cambria" w:hAnsi="Times New Roman" w:cs="Times New Roman"/>
          <w:color w:val="000000" w:themeColor="text1"/>
          <w:sz w:val="24"/>
          <w:szCs w:val="24"/>
        </w:rPr>
        <w:t xml:space="preserve">Teaching Performance Assessment </w:t>
      </w:r>
      <w:r w:rsidR="00912486">
        <w:rPr>
          <w:rFonts w:ascii="Times New Roman" w:eastAsia="Cambria" w:hAnsi="Times New Roman" w:cs="Times New Roman"/>
          <w:color w:val="000000" w:themeColor="text1"/>
          <w:sz w:val="24"/>
          <w:szCs w:val="24"/>
        </w:rPr>
        <w:t xml:space="preserve">for Education Specialists </w:t>
      </w:r>
      <w:r>
        <w:rPr>
          <w:rFonts w:ascii="Times New Roman" w:eastAsia="Cambria" w:hAnsi="Times New Roman" w:cs="Times New Roman"/>
          <w:color w:val="000000" w:themeColor="text1"/>
          <w:sz w:val="24"/>
          <w:szCs w:val="24"/>
        </w:rPr>
        <w:t xml:space="preserve">will be developed at the state level and </w:t>
      </w:r>
      <w:r w:rsidR="00912486">
        <w:rPr>
          <w:rFonts w:ascii="Times New Roman" w:eastAsia="Cambria" w:hAnsi="Times New Roman" w:cs="Times New Roman"/>
          <w:color w:val="000000" w:themeColor="text1"/>
          <w:sz w:val="24"/>
          <w:szCs w:val="24"/>
        </w:rPr>
        <w:t xml:space="preserve">programs will be required to prepare their candidates for the assessment. </w:t>
      </w:r>
    </w:p>
    <w:p w14:paraId="237A1BE0" w14:textId="77777777" w:rsidR="001A5D2B" w:rsidRDefault="001A5D2B" w:rsidP="003C4F34">
      <w:pPr>
        <w:spacing w:after="0"/>
        <w:rPr>
          <w:rFonts w:ascii="Times New Roman" w:eastAsia="Cambria" w:hAnsi="Times New Roman" w:cs="Times New Roman"/>
          <w:color w:val="000000" w:themeColor="text1"/>
          <w:sz w:val="24"/>
          <w:szCs w:val="24"/>
        </w:rPr>
      </w:pPr>
    </w:p>
    <w:p w14:paraId="52FCCED2" w14:textId="64827D76" w:rsidR="003C4F34" w:rsidRPr="001A5D2B" w:rsidRDefault="003C4F34" w:rsidP="003C4F34">
      <w:pPr>
        <w:spacing w:after="0"/>
        <w:rPr>
          <w:rFonts w:ascii="Times New Roman" w:hAnsi="Times New Roman" w:cs="Times New Roman"/>
          <w:color w:val="000000" w:themeColor="text1"/>
          <w:w w:val="105"/>
          <w:sz w:val="24"/>
          <w:szCs w:val="24"/>
        </w:rPr>
      </w:pPr>
      <w:r w:rsidRPr="001A5D2B">
        <w:rPr>
          <w:rFonts w:ascii="Times New Roman" w:eastAsia="Cambria" w:hAnsi="Times New Roman" w:cs="Times New Roman"/>
          <w:color w:val="000000" w:themeColor="text1"/>
          <w:sz w:val="24"/>
          <w:szCs w:val="24"/>
        </w:rPr>
        <w:t>Additional tenure</w:t>
      </w:r>
      <w:r w:rsidR="008C744E">
        <w:rPr>
          <w:rFonts w:ascii="Times New Roman" w:eastAsia="Cambria" w:hAnsi="Times New Roman" w:cs="Times New Roman"/>
          <w:color w:val="000000" w:themeColor="text1"/>
          <w:sz w:val="24"/>
          <w:szCs w:val="24"/>
        </w:rPr>
        <w:t>-</w:t>
      </w:r>
      <w:r w:rsidRPr="001A5D2B">
        <w:rPr>
          <w:rFonts w:ascii="Times New Roman" w:eastAsia="Cambria" w:hAnsi="Times New Roman" w:cs="Times New Roman"/>
          <w:color w:val="000000" w:themeColor="text1"/>
          <w:sz w:val="24"/>
          <w:szCs w:val="24"/>
        </w:rPr>
        <w:t xml:space="preserve">track faculty are needed to carry out the aforementioned tasks and to </w:t>
      </w:r>
      <w:r w:rsidRPr="001A5D2B">
        <w:rPr>
          <w:rFonts w:ascii="Times New Roman" w:hAnsi="Times New Roman" w:cs="Times New Roman"/>
          <w:color w:val="000000" w:themeColor="text1"/>
          <w:w w:val="105"/>
          <w:sz w:val="24"/>
          <w:szCs w:val="24"/>
        </w:rPr>
        <w:t>focus on program assessment and program development in addition to teaching in the program. One faculty member would work with program assessment and documentation; the faculty member would respond to the demands of the CTC accreditation process including data collection and analysis, yearly reports to the CTC, CAPR and COBRA. An additional faculty member is needed to work in program coordination and advising, student teaching placements, supervisor assignments and evaluation and mentor teacher orientation and evaluation.  This faculty would also develop relationships with school districts in order to recruit advisory board members, district-employed master teachers and supervisors, students</w:t>
      </w:r>
      <w:r w:rsidR="001A5D2B" w:rsidRPr="001A5D2B">
        <w:rPr>
          <w:rFonts w:ascii="Times New Roman" w:hAnsi="Times New Roman" w:cs="Times New Roman"/>
          <w:color w:val="000000" w:themeColor="text1"/>
          <w:w w:val="105"/>
          <w:sz w:val="24"/>
          <w:szCs w:val="24"/>
        </w:rPr>
        <w:t xml:space="preserve"> and intern teachers and teach in the program</w:t>
      </w:r>
    </w:p>
    <w:p w14:paraId="47974174" w14:textId="77777777" w:rsidR="003C4F34" w:rsidRPr="001A5D2B" w:rsidRDefault="003C4F34" w:rsidP="003C4F34">
      <w:pPr>
        <w:spacing w:after="0"/>
        <w:rPr>
          <w:rFonts w:ascii="Times New Roman" w:hAnsi="Times New Roman" w:cs="Times New Roman"/>
          <w:color w:val="000000" w:themeColor="text1"/>
          <w:w w:val="105"/>
          <w:sz w:val="16"/>
          <w:szCs w:val="16"/>
        </w:rPr>
      </w:pPr>
    </w:p>
    <w:p w14:paraId="68FFE5F3" w14:textId="51F696C5" w:rsidR="006529CA" w:rsidRDefault="003C4F34" w:rsidP="0077010F">
      <w:pPr>
        <w:rPr>
          <w:rFonts w:ascii="Times New Roman" w:hAnsi="Times New Roman" w:cs="Times New Roman"/>
          <w:i/>
          <w:strike/>
          <w:sz w:val="24"/>
          <w:szCs w:val="24"/>
        </w:rPr>
      </w:pPr>
      <w:r w:rsidRPr="001A5D2B">
        <w:rPr>
          <w:rFonts w:ascii="Times New Roman" w:hAnsi="Times New Roman" w:cs="Times New Roman"/>
          <w:color w:val="000000" w:themeColor="text1"/>
          <w:w w:val="105"/>
          <w:sz w:val="24"/>
          <w:szCs w:val="24"/>
        </w:rPr>
        <w:t xml:space="preserve">A new faculty hire could be at the Assistant or Associate Professor level.  Since the duties of the new faculty would include program coordination, fieldwork placement, mentoring of </w:t>
      </w:r>
      <w:r w:rsidRPr="001A5D2B">
        <w:rPr>
          <w:rFonts w:ascii="Times New Roman" w:hAnsi="Times New Roman" w:cs="Times New Roman"/>
          <w:color w:val="000000" w:themeColor="text1"/>
          <w:w w:val="105"/>
          <w:sz w:val="24"/>
          <w:szCs w:val="24"/>
        </w:rPr>
        <w:lastRenderedPageBreak/>
        <w:t>supervisors, outreach, document preparation, and development of new programs, a request for faculty at the Associate Level is warranted.</w:t>
      </w:r>
    </w:p>
    <w:p w14:paraId="238D002A" w14:textId="77777777" w:rsidR="00F20A0C" w:rsidRPr="008F37DC" w:rsidRDefault="00F20A0C" w:rsidP="006529CA">
      <w:pPr>
        <w:ind w:left="360"/>
        <w:rPr>
          <w:rFonts w:ascii="Times New Roman" w:hAnsi="Times New Roman" w:cs="Times New Roman"/>
          <w:i/>
          <w:strike/>
          <w:sz w:val="24"/>
          <w:szCs w:val="24"/>
        </w:rPr>
      </w:pPr>
    </w:p>
    <w:p w14:paraId="2ED093CF" w14:textId="3D8B3FF5" w:rsidR="004A0331" w:rsidRPr="00D1202B" w:rsidRDefault="004A0331" w:rsidP="004A0331">
      <w:pPr>
        <w:spacing w:after="0" w:line="240" w:lineRule="auto"/>
        <w:rPr>
          <w:rFonts w:ascii="Times New Roman" w:hAnsi="Times New Roman" w:cs="Times New Roman"/>
          <w:i/>
          <w:sz w:val="24"/>
          <w:szCs w:val="24"/>
        </w:rPr>
      </w:pPr>
    </w:p>
    <w:sectPr w:rsidR="004A0331" w:rsidRPr="00D1202B" w:rsidSect="00B81508">
      <w:footerReference w:type="even" r:id="rId9"/>
      <w:footerReference w:type="default" r:id="rId10"/>
      <w:pgSz w:w="12240" w:h="15840"/>
      <w:pgMar w:top="576" w:right="1368" w:bottom="1296" w:left="13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1699C" w14:textId="77777777" w:rsidR="00D9595D" w:rsidRDefault="00D9595D" w:rsidP="001B1E7C">
      <w:pPr>
        <w:spacing w:after="0" w:line="240" w:lineRule="auto"/>
      </w:pPr>
      <w:r>
        <w:separator/>
      </w:r>
    </w:p>
  </w:endnote>
  <w:endnote w:type="continuationSeparator" w:id="0">
    <w:p w14:paraId="368CC577" w14:textId="77777777" w:rsidR="00D9595D" w:rsidRDefault="00D9595D" w:rsidP="001B1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11872129"/>
      <w:docPartObj>
        <w:docPartGallery w:val="Page Numbers (Bottom of Page)"/>
        <w:docPartUnique/>
      </w:docPartObj>
    </w:sdtPr>
    <w:sdtContent>
      <w:p w14:paraId="567B5D62" w14:textId="6A666EC9" w:rsidR="001F6665" w:rsidRDefault="001F6665" w:rsidP="00E85F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92D17B" w14:textId="77777777" w:rsidR="001F6665" w:rsidRDefault="001F6665" w:rsidP="001F66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1536740"/>
      <w:docPartObj>
        <w:docPartGallery w:val="Page Numbers (Bottom of Page)"/>
        <w:docPartUnique/>
      </w:docPartObj>
    </w:sdtPr>
    <w:sdtContent>
      <w:p w14:paraId="4AF2CBA8" w14:textId="2FBB77A9" w:rsidR="001F6665" w:rsidRDefault="001F6665" w:rsidP="00E85F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6F8468BB" w14:textId="5612CDBA" w:rsidR="00A92161" w:rsidRPr="001B1E7C" w:rsidRDefault="00A92161" w:rsidP="001F6665">
    <w:pPr>
      <w:pStyle w:val="Footer"/>
      <w:ind w:right="360"/>
      <w:rPr>
        <w:rFonts w:ascii="Times New Roman" w:hAnsi="Times New Roman" w:cs="Times New Roman"/>
        <w:i/>
        <w:color w:val="BFBFBF" w:themeColor="background1" w:themeShade="BF"/>
      </w:rPr>
    </w:pPr>
    <w:r>
      <w:rPr>
        <w:rFonts w:ascii="Times New Roman" w:hAnsi="Times New Roman" w:cs="Times New Roman"/>
        <w:i/>
        <w:color w:val="BFBFBF" w:themeColor="background1" w:themeShade="BF"/>
      </w:rPr>
      <w:br/>
      <w:t>Draft 05-04-2017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5B50E" w14:textId="77777777" w:rsidR="00D9595D" w:rsidRDefault="00D9595D" w:rsidP="001B1E7C">
      <w:pPr>
        <w:spacing w:after="0" w:line="240" w:lineRule="auto"/>
      </w:pPr>
      <w:r>
        <w:separator/>
      </w:r>
    </w:p>
  </w:footnote>
  <w:footnote w:type="continuationSeparator" w:id="0">
    <w:p w14:paraId="7E3F99DD" w14:textId="77777777" w:rsidR="00D9595D" w:rsidRDefault="00D9595D" w:rsidP="001B1E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1065"/>
    <w:multiLevelType w:val="hybridMultilevel"/>
    <w:tmpl w:val="825A3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85437D"/>
    <w:multiLevelType w:val="hybridMultilevel"/>
    <w:tmpl w:val="1938BFA0"/>
    <w:lvl w:ilvl="0" w:tplc="53CAEF68">
      <w:start w:val="3"/>
      <w:numFmt w:val="bullet"/>
      <w:lvlText w:val="•"/>
      <w:lvlJc w:val="left"/>
      <w:pPr>
        <w:ind w:left="821" w:hanging="360"/>
      </w:pPr>
      <w:rPr>
        <w:rFonts w:ascii="Times New Roman" w:eastAsiaTheme="minorHAnsi" w:hAnsi="Times New Roman" w:cs="Times New Roman"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2" w15:restartNumberingAfterBreak="0">
    <w:nsid w:val="2BD24055"/>
    <w:multiLevelType w:val="hybridMultilevel"/>
    <w:tmpl w:val="7F464548"/>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3" w15:restartNumberingAfterBreak="0">
    <w:nsid w:val="36AD3D35"/>
    <w:multiLevelType w:val="hybridMultilevel"/>
    <w:tmpl w:val="89B0B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577ADD"/>
    <w:multiLevelType w:val="hybridMultilevel"/>
    <w:tmpl w:val="C64C0EF8"/>
    <w:lvl w:ilvl="0" w:tplc="2EFCFF40">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294FDC"/>
    <w:multiLevelType w:val="hybridMultilevel"/>
    <w:tmpl w:val="E5D6C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435A4B"/>
    <w:multiLevelType w:val="multilevel"/>
    <w:tmpl w:val="BD4458C8"/>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i w:val="0"/>
      </w:rPr>
    </w:lvl>
    <w:lvl w:ilvl="2">
      <w:start w:val="1"/>
      <w:numFmt w:val="decimal"/>
      <w:pStyle w:val="Heading3"/>
      <w:lvlText w:val="%3."/>
      <w:lvlJc w:val="left"/>
      <w:pPr>
        <w:ind w:left="1440" w:firstLine="0"/>
      </w:pPr>
      <w:rPr>
        <w:rFonts w:ascii="Times New Roman" w:hAnsi="Times New Roman" w:cs="Times New Roman" w:hint="default"/>
        <w:sz w:val="24"/>
        <w:szCs w:val="22"/>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15:restartNumberingAfterBreak="0">
    <w:nsid w:val="56984852"/>
    <w:multiLevelType w:val="hybridMultilevel"/>
    <w:tmpl w:val="5936E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A706A2"/>
    <w:multiLevelType w:val="hybridMultilevel"/>
    <w:tmpl w:val="3A0E7B78"/>
    <w:lvl w:ilvl="0" w:tplc="186C49F8">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B03AED"/>
    <w:multiLevelType w:val="hybridMultilevel"/>
    <w:tmpl w:val="C5C83BE4"/>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0" w15:restartNumberingAfterBreak="0">
    <w:nsid w:val="7720566C"/>
    <w:multiLevelType w:val="hybridMultilevel"/>
    <w:tmpl w:val="0AC0B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7"/>
  </w:num>
  <w:num w:numId="4">
    <w:abstractNumId w:val="3"/>
  </w:num>
  <w:num w:numId="5">
    <w:abstractNumId w:val="4"/>
  </w:num>
  <w:num w:numId="6">
    <w:abstractNumId w:val="8"/>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2"/>
  </w:num>
  <w:num w:numId="24">
    <w:abstractNumId w:val="9"/>
  </w:num>
  <w:num w:numId="25">
    <w:abstractNumId w:val="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5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2BA"/>
    <w:rsid w:val="00053FF9"/>
    <w:rsid w:val="00064016"/>
    <w:rsid w:val="00066474"/>
    <w:rsid w:val="00066534"/>
    <w:rsid w:val="00076A0E"/>
    <w:rsid w:val="00092424"/>
    <w:rsid w:val="000A1218"/>
    <w:rsid w:val="000B15A3"/>
    <w:rsid w:val="000C74CB"/>
    <w:rsid w:val="000C7CB7"/>
    <w:rsid w:val="000D12E9"/>
    <w:rsid w:val="000E49F3"/>
    <w:rsid w:val="00147F1D"/>
    <w:rsid w:val="00153E68"/>
    <w:rsid w:val="00191EA6"/>
    <w:rsid w:val="001967AD"/>
    <w:rsid w:val="001974E1"/>
    <w:rsid w:val="001A5D2B"/>
    <w:rsid w:val="001B0E80"/>
    <w:rsid w:val="001B1E7C"/>
    <w:rsid w:val="001D2E38"/>
    <w:rsid w:val="001F608D"/>
    <w:rsid w:val="001F6665"/>
    <w:rsid w:val="001F7799"/>
    <w:rsid w:val="002633DD"/>
    <w:rsid w:val="00264CF9"/>
    <w:rsid w:val="00265265"/>
    <w:rsid w:val="00272A05"/>
    <w:rsid w:val="0028448F"/>
    <w:rsid w:val="002A7A63"/>
    <w:rsid w:val="002B0575"/>
    <w:rsid w:val="002C21D9"/>
    <w:rsid w:val="00302AB4"/>
    <w:rsid w:val="003340CA"/>
    <w:rsid w:val="003536A8"/>
    <w:rsid w:val="00354579"/>
    <w:rsid w:val="00360B35"/>
    <w:rsid w:val="00381763"/>
    <w:rsid w:val="00396C1C"/>
    <w:rsid w:val="003A5D18"/>
    <w:rsid w:val="003B0975"/>
    <w:rsid w:val="003C0EE8"/>
    <w:rsid w:val="003C4F34"/>
    <w:rsid w:val="003D589C"/>
    <w:rsid w:val="003E408D"/>
    <w:rsid w:val="003F2B38"/>
    <w:rsid w:val="003F5297"/>
    <w:rsid w:val="0041102B"/>
    <w:rsid w:val="004112E9"/>
    <w:rsid w:val="00440495"/>
    <w:rsid w:val="00443C02"/>
    <w:rsid w:val="00454BDE"/>
    <w:rsid w:val="00465696"/>
    <w:rsid w:val="0047051C"/>
    <w:rsid w:val="004A0331"/>
    <w:rsid w:val="004A6743"/>
    <w:rsid w:val="004C65F3"/>
    <w:rsid w:val="004D10BA"/>
    <w:rsid w:val="004D3960"/>
    <w:rsid w:val="004D5131"/>
    <w:rsid w:val="004D76C5"/>
    <w:rsid w:val="004F176A"/>
    <w:rsid w:val="004F4183"/>
    <w:rsid w:val="005128B5"/>
    <w:rsid w:val="005342BA"/>
    <w:rsid w:val="00537015"/>
    <w:rsid w:val="00542207"/>
    <w:rsid w:val="00576B89"/>
    <w:rsid w:val="005820AA"/>
    <w:rsid w:val="005821D4"/>
    <w:rsid w:val="005A3BFB"/>
    <w:rsid w:val="005A6E44"/>
    <w:rsid w:val="005A715F"/>
    <w:rsid w:val="005B0059"/>
    <w:rsid w:val="005C2C50"/>
    <w:rsid w:val="005D4AC3"/>
    <w:rsid w:val="005E1D24"/>
    <w:rsid w:val="005E5371"/>
    <w:rsid w:val="00601A9C"/>
    <w:rsid w:val="00605418"/>
    <w:rsid w:val="0060746A"/>
    <w:rsid w:val="00626D36"/>
    <w:rsid w:val="0062737C"/>
    <w:rsid w:val="00641397"/>
    <w:rsid w:val="00642AA1"/>
    <w:rsid w:val="00644372"/>
    <w:rsid w:val="006529CA"/>
    <w:rsid w:val="00652BE4"/>
    <w:rsid w:val="0066509C"/>
    <w:rsid w:val="006700F5"/>
    <w:rsid w:val="00675168"/>
    <w:rsid w:val="006A2523"/>
    <w:rsid w:val="006B1994"/>
    <w:rsid w:val="006D7DBD"/>
    <w:rsid w:val="006E468F"/>
    <w:rsid w:val="006E6895"/>
    <w:rsid w:val="00700CD0"/>
    <w:rsid w:val="00704A29"/>
    <w:rsid w:val="007149EF"/>
    <w:rsid w:val="007215DD"/>
    <w:rsid w:val="0077010F"/>
    <w:rsid w:val="007751B3"/>
    <w:rsid w:val="00780C53"/>
    <w:rsid w:val="007C123D"/>
    <w:rsid w:val="007F3189"/>
    <w:rsid w:val="00800F5E"/>
    <w:rsid w:val="008129D4"/>
    <w:rsid w:val="00813C77"/>
    <w:rsid w:val="008277F5"/>
    <w:rsid w:val="00833E14"/>
    <w:rsid w:val="0086134B"/>
    <w:rsid w:val="008662AD"/>
    <w:rsid w:val="00877B1B"/>
    <w:rsid w:val="00882142"/>
    <w:rsid w:val="008866D9"/>
    <w:rsid w:val="00892D07"/>
    <w:rsid w:val="00894781"/>
    <w:rsid w:val="008A2952"/>
    <w:rsid w:val="008B247D"/>
    <w:rsid w:val="008C744E"/>
    <w:rsid w:val="008E5B2B"/>
    <w:rsid w:val="00912486"/>
    <w:rsid w:val="0091403F"/>
    <w:rsid w:val="00932317"/>
    <w:rsid w:val="00942DCD"/>
    <w:rsid w:val="0095365E"/>
    <w:rsid w:val="00985152"/>
    <w:rsid w:val="00990C25"/>
    <w:rsid w:val="00992082"/>
    <w:rsid w:val="009B3363"/>
    <w:rsid w:val="009C3115"/>
    <w:rsid w:val="009D3A47"/>
    <w:rsid w:val="009F0C84"/>
    <w:rsid w:val="009F501B"/>
    <w:rsid w:val="009F558E"/>
    <w:rsid w:val="00A05F7B"/>
    <w:rsid w:val="00A14521"/>
    <w:rsid w:val="00A3491B"/>
    <w:rsid w:val="00A4532E"/>
    <w:rsid w:val="00A50B4A"/>
    <w:rsid w:val="00A92161"/>
    <w:rsid w:val="00A96AD3"/>
    <w:rsid w:val="00AA19EE"/>
    <w:rsid w:val="00AB4F5A"/>
    <w:rsid w:val="00AC35B5"/>
    <w:rsid w:val="00AE29B8"/>
    <w:rsid w:val="00B1078A"/>
    <w:rsid w:val="00B12B70"/>
    <w:rsid w:val="00B13F9C"/>
    <w:rsid w:val="00B24B34"/>
    <w:rsid w:val="00B31CBC"/>
    <w:rsid w:val="00B35353"/>
    <w:rsid w:val="00B37A7B"/>
    <w:rsid w:val="00B81508"/>
    <w:rsid w:val="00B84FF4"/>
    <w:rsid w:val="00B90508"/>
    <w:rsid w:val="00B924C8"/>
    <w:rsid w:val="00BA75BC"/>
    <w:rsid w:val="00BE6F18"/>
    <w:rsid w:val="00BF7050"/>
    <w:rsid w:val="00C02E6F"/>
    <w:rsid w:val="00C06AE1"/>
    <w:rsid w:val="00C07E2E"/>
    <w:rsid w:val="00C6466E"/>
    <w:rsid w:val="00C757D6"/>
    <w:rsid w:val="00C77651"/>
    <w:rsid w:val="00C837E6"/>
    <w:rsid w:val="00CA6483"/>
    <w:rsid w:val="00CC4523"/>
    <w:rsid w:val="00CC4F18"/>
    <w:rsid w:val="00CE610F"/>
    <w:rsid w:val="00CF2011"/>
    <w:rsid w:val="00D0173B"/>
    <w:rsid w:val="00D11D3D"/>
    <w:rsid w:val="00D1202B"/>
    <w:rsid w:val="00D12E0D"/>
    <w:rsid w:val="00D13E4B"/>
    <w:rsid w:val="00D15DE3"/>
    <w:rsid w:val="00D31D77"/>
    <w:rsid w:val="00D42C7C"/>
    <w:rsid w:val="00D6784B"/>
    <w:rsid w:val="00D747AE"/>
    <w:rsid w:val="00D9595D"/>
    <w:rsid w:val="00DD2060"/>
    <w:rsid w:val="00DE6B68"/>
    <w:rsid w:val="00DF6AE4"/>
    <w:rsid w:val="00E03F64"/>
    <w:rsid w:val="00E2192D"/>
    <w:rsid w:val="00E34918"/>
    <w:rsid w:val="00E96FCF"/>
    <w:rsid w:val="00EA3D6E"/>
    <w:rsid w:val="00EA7DFE"/>
    <w:rsid w:val="00EB1834"/>
    <w:rsid w:val="00EC45B4"/>
    <w:rsid w:val="00EE1D2C"/>
    <w:rsid w:val="00F20A0C"/>
    <w:rsid w:val="00F23F17"/>
    <w:rsid w:val="00F303F7"/>
    <w:rsid w:val="00F306F1"/>
    <w:rsid w:val="00F30DD9"/>
    <w:rsid w:val="00F35586"/>
    <w:rsid w:val="00F41FF6"/>
    <w:rsid w:val="00F440E2"/>
    <w:rsid w:val="00F5005E"/>
    <w:rsid w:val="00F56328"/>
    <w:rsid w:val="00F5782C"/>
    <w:rsid w:val="00F67AB9"/>
    <w:rsid w:val="00F715FA"/>
    <w:rsid w:val="00F86939"/>
    <w:rsid w:val="00FA70F5"/>
    <w:rsid w:val="00FB4DF1"/>
    <w:rsid w:val="00FC21CE"/>
    <w:rsid w:val="00FF3112"/>
    <w:rsid w:val="00FF5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EEC1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64CF9"/>
  </w:style>
  <w:style w:type="paragraph" w:styleId="Heading1">
    <w:name w:val="heading 1"/>
    <w:basedOn w:val="Normal"/>
    <w:next w:val="Normal"/>
    <w:link w:val="Heading1Char"/>
    <w:uiPriority w:val="1"/>
    <w:qFormat/>
    <w:rsid w:val="004112E9"/>
    <w:pPr>
      <w:keepNext/>
      <w:keepLines/>
      <w:numPr>
        <w:numId w:val="7"/>
      </w:numPr>
      <w:spacing w:before="480" w:after="0"/>
      <w:outlineLvl w:val="0"/>
    </w:pPr>
    <w:rPr>
      <w:rFonts w:ascii="Times New Roman" w:eastAsiaTheme="majorEastAsia" w:hAnsi="Times New Roman" w:cstheme="majorBidi"/>
      <w:b/>
      <w:bCs/>
      <w:sz w:val="32"/>
      <w:szCs w:val="32"/>
    </w:rPr>
  </w:style>
  <w:style w:type="paragraph" w:styleId="Heading2">
    <w:name w:val="heading 2"/>
    <w:basedOn w:val="Normal"/>
    <w:next w:val="Normal"/>
    <w:link w:val="Heading2Char"/>
    <w:uiPriority w:val="9"/>
    <w:unhideWhenUsed/>
    <w:qFormat/>
    <w:rsid w:val="004112E9"/>
    <w:pPr>
      <w:keepNext/>
      <w:keepLines/>
      <w:numPr>
        <w:ilvl w:val="1"/>
        <w:numId w:val="7"/>
      </w:numPr>
      <w:spacing w:before="200" w:after="0"/>
      <w:outlineLvl w:val="1"/>
    </w:pPr>
    <w:rPr>
      <w:rFonts w:ascii="Times New Roman" w:eastAsiaTheme="majorEastAsia" w:hAnsi="Times New Roman" w:cstheme="majorBidi"/>
      <w:b/>
      <w:bCs/>
      <w:caps/>
      <w:sz w:val="27"/>
      <w:szCs w:val="27"/>
    </w:rPr>
  </w:style>
  <w:style w:type="paragraph" w:styleId="Heading3">
    <w:name w:val="heading 3"/>
    <w:basedOn w:val="Normal"/>
    <w:next w:val="Normal"/>
    <w:link w:val="Heading3Char"/>
    <w:uiPriority w:val="9"/>
    <w:unhideWhenUsed/>
    <w:qFormat/>
    <w:rsid w:val="004112E9"/>
    <w:pPr>
      <w:keepNext/>
      <w:keepLines/>
      <w:numPr>
        <w:ilvl w:val="2"/>
        <w:numId w:val="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112E9"/>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112E9"/>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112E9"/>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112E9"/>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112E9"/>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112E9"/>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4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42BA"/>
    <w:rPr>
      <w:color w:val="808080"/>
    </w:rPr>
  </w:style>
  <w:style w:type="paragraph" w:styleId="BalloonText">
    <w:name w:val="Balloon Text"/>
    <w:basedOn w:val="Normal"/>
    <w:link w:val="BalloonTextChar"/>
    <w:uiPriority w:val="99"/>
    <w:semiHidden/>
    <w:unhideWhenUsed/>
    <w:rsid w:val="00534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2BA"/>
    <w:rPr>
      <w:rFonts w:ascii="Tahoma" w:hAnsi="Tahoma" w:cs="Tahoma"/>
      <w:sz w:val="16"/>
      <w:szCs w:val="16"/>
    </w:rPr>
  </w:style>
  <w:style w:type="paragraph" w:styleId="ListParagraph">
    <w:name w:val="List Paragraph"/>
    <w:basedOn w:val="Normal"/>
    <w:uiPriority w:val="34"/>
    <w:qFormat/>
    <w:rsid w:val="006A2523"/>
    <w:pPr>
      <w:ind w:left="720"/>
      <w:contextualSpacing/>
    </w:pPr>
  </w:style>
  <w:style w:type="character" w:styleId="Hyperlink">
    <w:name w:val="Hyperlink"/>
    <w:basedOn w:val="DefaultParagraphFont"/>
    <w:uiPriority w:val="99"/>
    <w:unhideWhenUsed/>
    <w:rsid w:val="00877B1B"/>
    <w:rPr>
      <w:color w:val="0000FF" w:themeColor="hyperlink"/>
      <w:u w:val="single"/>
    </w:rPr>
  </w:style>
  <w:style w:type="character" w:styleId="FollowedHyperlink">
    <w:name w:val="FollowedHyperlink"/>
    <w:basedOn w:val="DefaultParagraphFont"/>
    <w:uiPriority w:val="99"/>
    <w:semiHidden/>
    <w:unhideWhenUsed/>
    <w:rsid w:val="00EA3D6E"/>
    <w:rPr>
      <w:color w:val="800080" w:themeColor="followedHyperlink"/>
      <w:u w:val="single"/>
    </w:rPr>
  </w:style>
  <w:style w:type="paragraph" w:customStyle="1" w:styleId="Default">
    <w:name w:val="Default"/>
    <w:rsid w:val="00A1452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1B1E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E7C"/>
  </w:style>
  <w:style w:type="paragraph" w:styleId="Footer">
    <w:name w:val="footer"/>
    <w:basedOn w:val="Normal"/>
    <w:link w:val="FooterChar"/>
    <w:uiPriority w:val="99"/>
    <w:unhideWhenUsed/>
    <w:rsid w:val="001B1E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E7C"/>
  </w:style>
  <w:style w:type="character" w:customStyle="1" w:styleId="Heading1Char">
    <w:name w:val="Heading 1 Char"/>
    <w:basedOn w:val="DefaultParagraphFont"/>
    <w:link w:val="Heading1"/>
    <w:uiPriority w:val="9"/>
    <w:rsid w:val="004112E9"/>
    <w:rPr>
      <w:rFonts w:ascii="Times New Roman" w:eastAsiaTheme="majorEastAsia" w:hAnsi="Times New Roman" w:cstheme="majorBidi"/>
      <w:b/>
      <w:bCs/>
      <w:sz w:val="32"/>
      <w:szCs w:val="32"/>
    </w:rPr>
  </w:style>
  <w:style w:type="character" w:customStyle="1" w:styleId="Heading2Char">
    <w:name w:val="Heading 2 Char"/>
    <w:basedOn w:val="DefaultParagraphFont"/>
    <w:link w:val="Heading2"/>
    <w:uiPriority w:val="9"/>
    <w:rsid w:val="004112E9"/>
    <w:rPr>
      <w:rFonts w:ascii="Times New Roman" w:eastAsiaTheme="majorEastAsia" w:hAnsi="Times New Roman" w:cstheme="majorBidi"/>
      <w:b/>
      <w:bCs/>
      <w:caps/>
      <w:sz w:val="27"/>
      <w:szCs w:val="27"/>
    </w:rPr>
  </w:style>
  <w:style w:type="character" w:customStyle="1" w:styleId="Heading3Char">
    <w:name w:val="Heading 3 Char"/>
    <w:basedOn w:val="DefaultParagraphFont"/>
    <w:link w:val="Heading3"/>
    <w:uiPriority w:val="9"/>
    <w:rsid w:val="004112E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112E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112E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112E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112E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112E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112E9"/>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uiPriority w:val="99"/>
    <w:semiHidden/>
    <w:unhideWhenUsed/>
    <w:rsid w:val="001F6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8796">
      <w:bodyDiv w:val="1"/>
      <w:marLeft w:val="0"/>
      <w:marRight w:val="0"/>
      <w:marTop w:val="0"/>
      <w:marBottom w:val="0"/>
      <w:divBdr>
        <w:top w:val="none" w:sz="0" w:space="0" w:color="auto"/>
        <w:left w:val="none" w:sz="0" w:space="0" w:color="auto"/>
        <w:bottom w:val="none" w:sz="0" w:space="0" w:color="auto"/>
        <w:right w:val="none" w:sz="0" w:space="0" w:color="auto"/>
      </w:divBdr>
    </w:div>
    <w:div w:id="175047358">
      <w:bodyDiv w:val="1"/>
      <w:marLeft w:val="0"/>
      <w:marRight w:val="0"/>
      <w:marTop w:val="0"/>
      <w:marBottom w:val="0"/>
      <w:divBdr>
        <w:top w:val="none" w:sz="0" w:space="0" w:color="auto"/>
        <w:left w:val="none" w:sz="0" w:space="0" w:color="auto"/>
        <w:bottom w:val="none" w:sz="0" w:space="0" w:color="auto"/>
        <w:right w:val="none" w:sz="0" w:space="0" w:color="auto"/>
      </w:divBdr>
      <w:divsChild>
        <w:div w:id="2059425925">
          <w:marLeft w:val="0"/>
          <w:marRight w:val="0"/>
          <w:marTop w:val="0"/>
          <w:marBottom w:val="0"/>
          <w:divBdr>
            <w:top w:val="none" w:sz="0" w:space="0" w:color="auto"/>
            <w:left w:val="none" w:sz="0" w:space="0" w:color="auto"/>
            <w:bottom w:val="none" w:sz="0" w:space="0" w:color="auto"/>
            <w:right w:val="none" w:sz="0" w:space="0" w:color="auto"/>
          </w:divBdr>
        </w:div>
        <w:div w:id="315961772">
          <w:marLeft w:val="0"/>
          <w:marRight w:val="0"/>
          <w:marTop w:val="0"/>
          <w:marBottom w:val="0"/>
          <w:divBdr>
            <w:top w:val="none" w:sz="0" w:space="0" w:color="auto"/>
            <w:left w:val="none" w:sz="0" w:space="0" w:color="auto"/>
            <w:bottom w:val="none" w:sz="0" w:space="0" w:color="auto"/>
            <w:right w:val="none" w:sz="0" w:space="0" w:color="auto"/>
          </w:divBdr>
        </w:div>
        <w:div w:id="743529409">
          <w:marLeft w:val="0"/>
          <w:marRight w:val="0"/>
          <w:marTop w:val="0"/>
          <w:marBottom w:val="0"/>
          <w:divBdr>
            <w:top w:val="none" w:sz="0" w:space="0" w:color="auto"/>
            <w:left w:val="none" w:sz="0" w:space="0" w:color="auto"/>
            <w:bottom w:val="none" w:sz="0" w:space="0" w:color="auto"/>
            <w:right w:val="none" w:sz="0" w:space="0" w:color="auto"/>
          </w:divBdr>
        </w:div>
        <w:div w:id="359597407">
          <w:marLeft w:val="0"/>
          <w:marRight w:val="0"/>
          <w:marTop w:val="0"/>
          <w:marBottom w:val="0"/>
          <w:divBdr>
            <w:top w:val="none" w:sz="0" w:space="0" w:color="auto"/>
            <w:left w:val="none" w:sz="0" w:space="0" w:color="auto"/>
            <w:bottom w:val="none" w:sz="0" w:space="0" w:color="auto"/>
            <w:right w:val="none" w:sz="0" w:space="0" w:color="auto"/>
          </w:divBdr>
        </w:div>
        <w:div w:id="596526055">
          <w:marLeft w:val="0"/>
          <w:marRight w:val="0"/>
          <w:marTop w:val="0"/>
          <w:marBottom w:val="0"/>
          <w:divBdr>
            <w:top w:val="none" w:sz="0" w:space="0" w:color="auto"/>
            <w:left w:val="none" w:sz="0" w:space="0" w:color="auto"/>
            <w:bottom w:val="none" w:sz="0" w:space="0" w:color="auto"/>
            <w:right w:val="none" w:sz="0" w:space="0" w:color="auto"/>
          </w:divBdr>
        </w:div>
        <w:div w:id="549272648">
          <w:marLeft w:val="0"/>
          <w:marRight w:val="0"/>
          <w:marTop w:val="0"/>
          <w:marBottom w:val="0"/>
          <w:divBdr>
            <w:top w:val="none" w:sz="0" w:space="0" w:color="auto"/>
            <w:left w:val="none" w:sz="0" w:space="0" w:color="auto"/>
            <w:bottom w:val="none" w:sz="0" w:space="0" w:color="auto"/>
            <w:right w:val="none" w:sz="0" w:space="0" w:color="auto"/>
          </w:divBdr>
        </w:div>
        <w:div w:id="548684885">
          <w:marLeft w:val="0"/>
          <w:marRight w:val="0"/>
          <w:marTop w:val="0"/>
          <w:marBottom w:val="0"/>
          <w:divBdr>
            <w:top w:val="none" w:sz="0" w:space="0" w:color="auto"/>
            <w:left w:val="none" w:sz="0" w:space="0" w:color="auto"/>
            <w:bottom w:val="none" w:sz="0" w:space="0" w:color="auto"/>
            <w:right w:val="none" w:sz="0" w:space="0" w:color="auto"/>
          </w:divBdr>
        </w:div>
        <w:div w:id="25184120">
          <w:marLeft w:val="0"/>
          <w:marRight w:val="0"/>
          <w:marTop w:val="0"/>
          <w:marBottom w:val="0"/>
          <w:divBdr>
            <w:top w:val="none" w:sz="0" w:space="0" w:color="auto"/>
            <w:left w:val="none" w:sz="0" w:space="0" w:color="auto"/>
            <w:bottom w:val="none" w:sz="0" w:space="0" w:color="auto"/>
            <w:right w:val="none" w:sz="0" w:space="0" w:color="auto"/>
          </w:divBdr>
        </w:div>
        <w:div w:id="1502619254">
          <w:marLeft w:val="0"/>
          <w:marRight w:val="0"/>
          <w:marTop w:val="0"/>
          <w:marBottom w:val="0"/>
          <w:divBdr>
            <w:top w:val="none" w:sz="0" w:space="0" w:color="auto"/>
            <w:left w:val="none" w:sz="0" w:space="0" w:color="auto"/>
            <w:bottom w:val="none" w:sz="0" w:space="0" w:color="auto"/>
            <w:right w:val="none" w:sz="0" w:space="0" w:color="auto"/>
          </w:divBdr>
        </w:div>
        <w:div w:id="535043490">
          <w:marLeft w:val="0"/>
          <w:marRight w:val="0"/>
          <w:marTop w:val="0"/>
          <w:marBottom w:val="0"/>
          <w:divBdr>
            <w:top w:val="none" w:sz="0" w:space="0" w:color="auto"/>
            <w:left w:val="none" w:sz="0" w:space="0" w:color="auto"/>
            <w:bottom w:val="none" w:sz="0" w:space="0" w:color="auto"/>
            <w:right w:val="none" w:sz="0" w:space="0" w:color="auto"/>
          </w:divBdr>
        </w:div>
        <w:div w:id="1824158400">
          <w:marLeft w:val="0"/>
          <w:marRight w:val="0"/>
          <w:marTop w:val="0"/>
          <w:marBottom w:val="0"/>
          <w:divBdr>
            <w:top w:val="none" w:sz="0" w:space="0" w:color="auto"/>
            <w:left w:val="none" w:sz="0" w:space="0" w:color="auto"/>
            <w:bottom w:val="none" w:sz="0" w:space="0" w:color="auto"/>
            <w:right w:val="none" w:sz="0" w:space="0" w:color="auto"/>
          </w:divBdr>
        </w:div>
        <w:div w:id="1732920979">
          <w:marLeft w:val="0"/>
          <w:marRight w:val="0"/>
          <w:marTop w:val="0"/>
          <w:marBottom w:val="0"/>
          <w:divBdr>
            <w:top w:val="none" w:sz="0" w:space="0" w:color="auto"/>
            <w:left w:val="none" w:sz="0" w:space="0" w:color="auto"/>
            <w:bottom w:val="none" w:sz="0" w:space="0" w:color="auto"/>
            <w:right w:val="none" w:sz="0" w:space="0" w:color="auto"/>
          </w:divBdr>
        </w:div>
        <w:div w:id="2137674048">
          <w:marLeft w:val="0"/>
          <w:marRight w:val="0"/>
          <w:marTop w:val="0"/>
          <w:marBottom w:val="0"/>
          <w:divBdr>
            <w:top w:val="none" w:sz="0" w:space="0" w:color="auto"/>
            <w:left w:val="none" w:sz="0" w:space="0" w:color="auto"/>
            <w:bottom w:val="none" w:sz="0" w:space="0" w:color="auto"/>
            <w:right w:val="none" w:sz="0" w:space="0" w:color="auto"/>
          </w:divBdr>
        </w:div>
        <w:div w:id="421344041">
          <w:marLeft w:val="0"/>
          <w:marRight w:val="0"/>
          <w:marTop w:val="0"/>
          <w:marBottom w:val="0"/>
          <w:divBdr>
            <w:top w:val="none" w:sz="0" w:space="0" w:color="auto"/>
            <w:left w:val="none" w:sz="0" w:space="0" w:color="auto"/>
            <w:bottom w:val="none" w:sz="0" w:space="0" w:color="auto"/>
            <w:right w:val="none" w:sz="0" w:space="0" w:color="auto"/>
          </w:divBdr>
        </w:div>
        <w:div w:id="1141309903">
          <w:marLeft w:val="0"/>
          <w:marRight w:val="0"/>
          <w:marTop w:val="0"/>
          <w:marBottom w:val="0"/>
          <w:divBdr>
            <w:top w:val="none" w:sz="0" w:space="0" w:color="auto"/>
            <w:left w:val="none" w:sz="0" w:space="0" w:color="auto"/>
            <w:bottom w:val="none" w:sz="0" w:space="0" w:color="auto"/>
            <w:right w:val="none" w:sz="0" w:space="0" w:color="auto"/>
          </w:divBdr>
        </w:div>
        <w:div w:id="1594241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source.org/2018/californias-persistent-teacher-shortage-fueled-by-attrition-high-demand-say-newly-released-studies/60265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2518</Words>
  <Characters>14354</Characters>
  <Application>Microsoft Office Word</Application>
  <DocSecurity>2</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Chamberlain</dc:creator>
  <cp:lastModifiedBy>Microsoft Office User</cp:lastModifiedBy>
  <cp:revision>2</cp:revision>
  <dcterms:created xsi:type="dcterms:W3CDTF">2018-10-17T18:37:00Z</dcterms:created>
  <dcterms:modified xsi:type="dcterms:W3CDTF">2018-10-17T18:37:00Z</dcterms:modified>
</cp:coreProperties>
</file>