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41EB9" w14:textId="77777777" w:rsidR="00DD49F1" w:rsidRPr="00BD2EC5" w:rsidRDefault="00F90A65" w:rsidP="00CB6D20">
      <w:pPr>
        <w:pStyle w:val="Companyname0"/>
        <w:rPr>
          <w:rFonts w:cs="Arial"/>
          <w:sz w:val="32"/>
          <w:szCs w:val="32"/>
        </w:rPr>
      </w:pPr>
      <w:bookmarkStart w:id="0" w:name="_GoBack"/>
      <w:bookmarkEnd w:id="0"/>
      <w:r>
        <w:rPr>
          <w:rFonts w:cs="Arial"/>
          <w:sz w:val="32"/>
          <w:szCs w:val="32"/>
        </w:rPr>
        <w:t>Department</w:t>
      </w:r>
      <w:r w:rsidR="008C5FE3" w:rsidRPr="00BD2EC5">
        <w:rPr>
          <w:rFonts w:cs="Arial"/>
          <w:noProof/>
          <w:sz w:val="32"/>
          <w:szCs w:val="32"/>
          <w:lang w:eastAsia="zh-CN"/>
        </w:rPr>
        <mc:AlternateContent>
          <mc:Choice Requires="wps">
            <w:drawing>
              <wp:anchor distT="0" distB="0" distL="114300" distR="114300" simplePos="0" relativeHeight="251657728" behindDoc="0" locked="0" layoutInCell="1" allowOverlap="1" wp14:anchorId="433D0904" wp14:editId="178FB2E6">
                <wp:simplePos x="0" y="0"/>
                <wp:positionH relativeFrom="page">
                  <wp:posOffset>1148715</wp:posOffset>
                </wp:positionH>
                <wp:positionV relativeFrom="page">
                  <wp:posOffset>1097915</wp:posOffset>
                </wp:positionV>
                <wp:extent cx="988695" cy="41656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F26C" w14:textId="77777777" w:rsidR="000B1654" w:rsidRDefault="000B1654" w:rsidP="00DD49F1">
                            <w:pPr>
                              <w:jc w:val="right"/>
                            </w:pPr>
                            <w:r>
                              <w:rPr>
                                <w:noProof/>
                                <w:lang w:eastAsia="zh-CN"/>
                              </w:rPr>
                              <w:drawing>
                                <wp:inline distT="0" distB="0" distL="0" distR="0" wp14:anchorId="47CDAB8A" wp14:editId="383AA373">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90.45pt;margin-top:86.45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ryq0CAAC2BQAADgAAAGRycy9lMm9Eb2MueG1srFTZbpwwFH2v1H+w/E6ACTCAwkTJzFBVShcp&#10;6Qd4sBmsgo1sZyCt+u+9NrMmL1VbP1hers9dzvG9uR27Fu2Y0lyKAodXAUZMVJJysS3wt6fSSzHS&#10;hghKWilYgV+YxreL9+9uhj5nM9nIljKFAETofOgL3BjT576vq4Z1RF/Jngm4rKXqiIGt2vpUkQHQ&#10;u9afBUHiD1LRXsmKaQ2nq+kSLxx+XbPKfKlrzQxqCwyxGTcrN2/s7C9uSL5VpG94tQ+D/EUUHeEC&#10;nB6hVsQQ9Kz4G6iOV0pqWZurSna+rGteMZcDZBMGr7J5bEjPXC5QHN0fy6T/H2z1efdVIU6BO4wE&#10;6YCiJzYadC9HdG2rM/Q6B6PHHszMCMfW0maq+wdZfddIyGVDxJbdKSWHhhEK0YX2pX/2dMLRFmQz&#10;fJIU3JBnIx3QWKvOAkIxEKADSy9HZmwoFRxmaZpkMUYVXEVhEieOOZ/kh8e90uYDkx2yiwIrIN6B&#10;k92DNjYYkh9MrC8hS962jvxWXByA4XQCruGpvbNBOC5/ZkG2Ttdp5EWzZO1FAaXeXbmMvKQM5/Hq&#10;erVcrsJf1m8Y5Q2nlAnr5qCrMPoz3vYKnxRxVJaWLacWzoak1XazbBXaEdB16YYrOdyczPzLMFwR&#10;IJdXKYWzKLifZV6ZpHMvqqPYy+ZB6gVhdp8lQZRFq/IypQcu2L+nhAZgNZ7Fk5ZOQb/KLXDjbW4k&#10;77iBztHyrsDp0YjkVoFrQR21hvB2Wp+VwoZ/KgXQfSDa6dVKdBKrGTcjoFgRbyR9AeUqCcoCeUK7&#10;g0Uj1Q+MBmgdBRbQ2zBqPwrQ/nUSzxPoNOcbdb7ZnG+IqACowAajabk0U3d67hXfNuDn8Nvu4L+U&#10;3Gn5FNP+l0FzcCntG5ntPud7Z3Vqt4vfAAAA//8DAFBLAwQUAAYACAAAACEAJANeXt8AAAALAQAA&#10;DwAAAGRycy9kb3ducmV2LnhtbEyPwU7DMBBE70j8g7VI3KhDooYQ4lQVUoS4ILVU4urG2zgQr9PY&#10;bcPfs5zgNqN9mp2pVrMbxBmn0HtScL9IQCC13vTUKdi9N3cFiBA1GT14QgXfGGBVX19VujT+Qhs8&#10;b2MnOIRCqRXYGMdSytBadDos/IjEt4OfnI5sp06aSV843A0yTZJcOt0Tf7B6xGeL7df25BQ0zevx&#10;8IGf9PJm2nG9i5ujXc5K3d7M6ycQEef4B8Nvfa4ONXfa+xOZIAb2RfLIKIuHlAUTWZbnIPYK0qxY&#10;gqwr+X9D/QMAAP//AwBQSwECLQAUAAYACAAAACEA5JnDwPsAAADhAQAAEwAAAAAAAAAAAAAAAAAA&#10;AAAAW0NvbnRlbnRfVHlwZXNdLnhtbFBLAQItABQABgAIAAAAIQAjsmrh1wAAAJQBAAALAAAAAAAA&#10;AAAAAAAAACwBAABfcmVscy8ucmVsc1BLAQItABQABgAIAAAAIQA4AavKrQIAALYFAAAOAAAAAAAA&#10;AAAAAAAAACwCAABkcnMvZTJvRG9jLnhtbFBLAQItABQABgAIAAAAIQAkA15e3wAAAAsBAAAPAAAA&#10;AAAAAAAAAAAAAAUFAABkcnMvZG93bnJldi54bWxQSwUGAAAAAAQABADzAAAAEQYAAAAA&#10;" filled="f" stroked="f">
                <v:textbox style="mso-fit-shape-to-text:t" inset="2.88pt,2.88pt,2.88pt,2.88pt">
                  <w:txbxContent>
                    <w:p w14:paraId="42E1F26C" w14:textId="77777777" w:rsidR="000B1654" w:rsidRDefault="000B1654" w:rsidP="00DD49F1">
                      <w:pPr>
                        <w:jc w:val="right"/>
                      </w:pPr>
                      <w:r>
                        <w:rPr>
                          <w:noProof/>
                        </w:rPr>
                        <w:drawing>
                          <wp:inline distT="0" distB="0" distL="0" distR="0" wp14:anchorId="47CDAB8A" wp14:editId="383AA373">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Pr>
          <w:rFonts w:cs="Arial"/>
          <w:sz w:val="32"/>
          <w:szCs w:val="32"/>
        </w:rPr>
        <w:t xml:space="preserve"> of </w:t>
      </w:r>
      <w:r w:rsidR="00685DE7">
        <w:rPr>
          <w:rFonts w:cs="Arial"/>
          <w:sz w:val="32"/>
          <w:szCs w:val="32"/>
        </w:rPr>
        <w:t>Art</w:t>
      </w:r>
      <w:r w:rsidR="00075574" w:rsidRPr="00BD2EC5">
        <w:rPr>
          <w:rFonts w:cs="Arial"/>
          <w:sz w:val="32"/>
          <w:szCs w:val="32"/>
        </w:rPr>
        <w:t xml:space="preserve">, </w:t>
      </w:r>
      <w:r w:rsidR="00BD2EC5" w:rsidRPr="00BD2EC5">
        <w:rPr>
          <w:rFonts w:cs="Arial"/>
          <w:sz w:val="32"/>
          <w:szCs w:val="32"/>
        </w:rPr>
        <w:t>CLASS</w:t>
      </w:r>
    </w:p>
    <w:p w14:paraId="52BB5CB9" w14:textId="77777777" w:rsidR="0090173F" w:rsidRPr="004542CD" w:rsidRDefault="002055EB" w:rsidP="004542CD">
      <w:pPr>
        <w:pStyle w:val="Heading1"/>
        <w:spacing w:before="960"/>
        <w:rPr>
          <w:b/>
          <w:sz w:val="32"/>
          <w:szCs w:val="32"/>
        </w:rPr>
      </w:pPr>
      <w:r>
        <w:rPr>
          <w:b/>
          <w:sz w:val="32"/>
          <w:szCs w:val="32"/>
        </w:rPr>
        <w:t>ASSESSMENT PLAN</w:t>
      </w:r>
      <w:r w:rsidR="000202E5">
        <w:rPr>
          <w:b/>
          <w:sz w:val="32"/>
          <w:szCs w:val="32"/>
        </w:rPr>
        <w:t xml:space="preserve">: B.A. in </w:t>
      </w:r>
      <w:r w:rsidR="00685DE7">
        <w:rPr>
          <w:b/>
          <w:sz w:val="32"/>
          <w:szCs w:val="32"/>
        </w:rPr>
        <w:t>Art</w:t>
      </w:r>
    </w:p>
    <w:p w14:paraId="78E103EA" w14:textId="77777777"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Pr>
          <w:sz w:val="28"/>
          <w:szCs w:val="28"/>
        </w:rPr>
        <w:t xml:space="preserve">, By </w:t>
      </w:r>
      <w:r w:rsidR="00685DE7">
        <w:rPr>
          <w:sz w:val="28"/>
          <w:szCs w:val="28"/>
        </w:rPr>
        <w:t>Suzy Wear</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14:paraId="609D8C43" w14:textId="77777777" w:rsidTr="008C5FE3">
        <w:trPr>
          <w:trHeight w:val="556"/>
          <w:tblHeader/>
        </w:trPr>
        <w:tc>
          <w:tcPr>
            <w:tcW w:w="8856" w:type="dxa"/>
            <w:tcBorders>
              <w:top w:val="nil"/>
              <w:bottom w:val="nil"/>
            </w:tcBorders>
            <w:shd w:val="clear" w:color="auto" w:fill="343E5F"/>
            <w:vAlign w:val="bottom"/>
          </w:tcPr>
          <w:p w14:paraId="6B60189F" w14:textId="77777777" w:rsidR="002055EB" w:rsidRPr="004542CD" w:rsidRDefault="002055EB" w:rsidP="00D66A12">
            <w:pPr>
              <w:pStyle w:val="Heading5"/>
              <w:keepLines/>
            </w:pPr>
            <w:r w:rsidRPr="002055EB">
              <w:rPr>
                <w:sz w:val="24"/>
                <w:szCs w:val="24"/>
              </w:rPr>
              <w:t>PROGRAM MISSION</w:t>
            </w:r>
          </w:p>
        </w:tc>
      </w:tr>
      <w:tr w:rsidR="002055EB" w:rsidRPr="004542CD" w14:paraId="2EF4153C" w14:textId="77777777" w:rsidTr="00685DE7">
        <w:tc>
          <w:tcPr>
            <w:tcW w:w="8856" w:type="dxa"/>
            <w:tcBorders>
              <w:top w:val="nil"/>
            </w:tcBorders>
            <w:shd w:val="clear" w:color="auto" w:fill="E6E6E6"/>
          </w:tcPr>
          <w:p w14:paraId="171AD3F6" w14:textId="77777777" w:rsidR="009442D1" w:rsidRDefault="00E210D2"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14:paraId="7B42543D" w14:textId="77777777" w:rsidR="009442D1" w:rsidRDefault="009442D1" w:rsidP="00D66A12">
            <w:pPr>
              <w:keepLines/>
              <w:rPr>
                <w:rFonts w:cs="Arial"/>
                <w:sz w:val="22"/>
                <w:szCs w:val="22"/>
              </w:rPr>
            </w:pPr>
          </w:p>
          <w:p w14:paraId="3AA69A20" w14:textId="77777777" w:rsidR="00685DE7" w:rsidRPr="00685DE7" w:rsidRDefault="00685DE7" w:rsidP="00685DE7">
            <w:pPr>
              <w:spacing w:line="360" w:lineRule="auto"/>
              <w:rPr>
                <w:rFonts w:ascii="Brioso Pro Regular" w:hAnsi="Brioso Pro Regular"/>
                <w:sz w:val="24"/>
              </w:rPr>
            </w:pPr>
            <w:r w:rsidRPr="00685DE7">
              <w:rPr>
                <w:rFonts w:ascii="Brioso Pro Regular" w:hAnsi="Brioso Pro Regular"/>
                <w:sz w:val="24"/>
              </w:rPr>
              <w:t>The successful artist needs imagination coupled with knowledge, technical skill and discipline. Providing students with in-depth knowledge and skills in one or more areas, the Art Program at CSUH offers education in the traditional visual arts and in the new media arts. The Program fosters the development of creative, self-examined, ethical, responsible individuals capable of effectively expressing their vision in the chosen medium. Students develop skills in spatial, pictorial and temporal media along with knowledge of art history and cultural history.</w:t>
            </w:r>
          </w:p>
          <w:p w14:paraId="2473A21B" w14:textId="77777777" w:rsidR="002055EB" w:rsidRDefault="002055EB" w:rsidP="00D66A12">
            <w:pPr>
              <w:keepLines/>
              <w:rPr>
                <w:rFonts w:cs="Arial"/>
                <w:sz w:val="22"/>
                <w:szCs w:val="22"/>
              </w:rPr>
            </w:pPr>
          </w:p>
          <w:p w14:paraId="031EAF8B" w14:textId="77777777" w:rsidR="002055EB" w:rsidRDefault="002055EB" w:rsidP="00D66A12">
            <w:pPr>
              <w:keepLines/>
              <w:rPr>
                <w:rFonts w:cs="Arial"/>
                <w:sz w:val="22"/>
                <w:szCs w:val="22"/>
              </w:rPr>
            </w:pPr>
          </w:p>
          <w:p w14:paraId="4B4110C8" w14:textId="77777777" w:rsidR="002055EB" w:rsidRDefault="002055EB" w:rsidP="00D66A12">
            <w:pPr>
              <w:keepLines/>
              <w:rPr>
                <w:rFonts w:cs="Arial"/>
                <w:sz w:val="22"/>
                <w:szCs w:val="22"/>
              </w:rPr>
            </w:pPr>
          </w:p>
          <w:p w14:paraId="1A2DA5B9" w14:textId="77777777" w:rsidR="002055EB" w:rsidRDefault="002055EB" w:rsidP="00D66A12">
            <w:pPr>
              <w:keepLines/>
              <w:rPr>
                <w:rFonts w:cs="Arial"/>
                <w:sz w:val="22"/>
                <w:szCs w:val="22"/>
              </w:rPr>
            </w:pPr>
          </w:p>
          <w:p w14:paraId="643B6540" w14:textId="77777777" w:rsidR="002055EB" w:rsidRDefault="002055EB" w:rsidP="00D66A12">
            <w:pPr>
              <w:keepLines/>
              <w:rPr>
                <w:rFonts w:cs="Arial"/>
                <w:sz w:val="22"/>
                <w:szCs w:val="22"/>
              </w:rPr>
            </w:pPr>
          </w:p>
          <w:p w14:paraId="55A8272F" w14:textId="77777777" w:rsidR="002055EB" w:rsidRPr="002055EB" w:rsidRDefault="002055EB" w:rsidP="00D66A12">
            <w:pPr>
              <w:keepLines/>
              <w:rPr>
                <w:rFonts w:cs="Arial"/>
                <w:sz w:val="22"/>
                <w:szCs w:val="22"/>
              </w:rPr>
            </w:pPr>
          </w:p>
        </w:tc>
      </w:tr>
    </w:tbl>
    <w:p w14:paraId="64DF6C7F" w14:textId="77777777" w:rsidR="009F27B8" w:rsidRPr="004542CD" w:rsidRDefault="009F27B8" w:rsidP="00417AB1">
      <w:pPr>
        <w:rPr>
          <w:rFonts w:cs="Arial"/>
        </w:rPr>
      </w:pPr>
    </w:p>
    <w:p w14:paraId="6A522BD6" w14:textId="77777777"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14:paraId="60D82DEF" w14:textId="77777777"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14:paraId="6D689990" w14:textId="77777777"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14:paraId="6DEFC0CD" w14:textId="77777777" w:rsidTr="008C5FE3">
        <w:tc>
          <w:tcPr>
            <w:tcW w:w="8845" w:type="dxa"/>
            <w:gridSpan w:val="2"/>
            <w:tcBorders>
              <w:bottom w:val="single" w:sz="4" w:space="0" w:color="C0C0C0"/>
            </w:tcBorders>
            <w:shd w:val="clear" w:color="auto" w:fill="E6E6E6"/>
          </w:tcPr>
          <w:p w14:paraId="60671725" w14:textId="77777777" w:rsidR="008C5FE3" w:rsidRPr="008C5FE3" w:rsidRDefault="008C5FE3" w:rsidP="002B3465">
            <w:pPr>
              <w:keepLines/>
              <w:rPr>
                <w:rFonts w:cs="Arial"/>
                <w:sz w:val="22"/>
                <w:szCs w:val="22"/>
              </w:rPr>
            </w:pPr>
            <w:r w:rsidRPr="008C5FE3">
              <w:rPr>
                <w:rFonts w:cs="Arial"/>
                <w:sz w:val="22"/>
                <w:szCs w:val="22"/>
              </w:rPr>
              <w:t xml:space="preserve">Students graduating with a </w:t>
            </w:r>
            <w:r w:rsidR="002B3465">
              <w:rPr>
                <w:rFonts w:cs="Arial"/>
                <w:sz w:val="22"/>
                <w:szCs w:val="22"/>
              </w:rPr>
              <w:t>BA</w:t>
            </w:r>
            <w:r w:rsidRPr="008C5FE3">
              <w:rPr>
                <w:rFonts w:cs="Arial"/>
                <w:sz w:val="22"/>
                <w:szCs w:val="22"/>
              </w:rPr>
              <w:t xml:space="preserve"> in </w:t>
            </w:r>
            <w:r w:rsidR="002B3465">
              <w:rPr>
                <w:rFonts w:cs="Arial"/>
                <w:sz w:val="22"/>
                <w:szCs w:val="22"/>
              </w:rPr>
              <w:t>Art</w:t>
            </w:r>
            <w:r w:rsidRPr="008C5FE3">
              <w:rPr>
                <w:rFonts w:cs="Arial"/>
                <w:sz w:val="22"/>
                <w:szCs w:val="22"/>
              </w:rPr>
              <w:t xml:space="preserve"> will be able to: </w:t>
            </w:r>
          </w:p>
        </w:tc>
      </w:tr>
      <w:tr w:rsidR="00831CCF" w:rsidRPr="008C5FE3" w14:paraId="61198EF3" w14:textId="77777777" w:rsidTr="008C5FE3">
        <w:tc>
          <w:tcPr>
            <w:tcW w:w="1015" w:type="dxa"/>
            <w:tcBorders>
              <w:bottom w:val="single" w:sz="4" w:space="0" w:color="C0C0C0"/>
              <w:right w:val="single" w:sz="4" w:space="0" w:color="C0C0C0"/>
            </w:tcBorders>
            <w:shd w:val="clear" w:color="auto" w:fill="E6E6E6"/>
          </w:tcPr>
          <w:p w14:paraId="21C47AED" w14:textId="77777777"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14:paraId="09AC92B8" w14:textId="77777777" w:rsidR="002B3465" w:rsidRDefault="002B3465" w:rsidP="002B3465">
            <w:pPr>
              <w:pStyle w:val="FreeFormA"/>
              <w:rPr>
                <w:rFonts w:ascii="Adobe Garamond Pro" w:hAnsi="Adobe Garamond Pro"/>
              </w:rPr>
            </w:pPr>
            <w:r>
              <w:rPr>
                <w:rFonts w:ascii="Adobe Garamond Pro" w:hAnsi="Adobe Garamond Pro"/>
              </w:rPr>
              <w:t>Think creatively from the expression of an idea to the completion of a work of art;</w:t>
            </w:r>
          </w:p>
          <w:p w14:paraId="3C854E4C" w14:textId="77777777" w:rsidR="00831CCF" w:rsidRPr="008C5FE3" w:rsidRDefault="00831CCF" w:rsidP="00D66A12">
            <w:pPr>
              <w:keepLines/>
              <w:rPr>
                <w:rFonts w:cs="Arial"/>
                <w:szCs w:val="20"/>
              </w:rPr>
            </w:pPr>
          </w:p>
        </w:tc>
      </w:tr>
      <w:tr w:rsidR="00831CCF" w:rsidRPr="008C5FE3" w14:paraId="12B67A73" w14:textId="77777777" w:rsidTr="008C5FE3">
        <w:tc>
          <w:tcPr>
            <w:tcW w:w="1015" w:type="dxa"/>
            <w:tcBorders>
              <w:top w:val="single" w:sz="4" w:space="0" w:color="C0C0C0"/>
              <w:bottom w:val="single" w:sz="4" w:space="0" w:color="C0C0C0"/>
              <w:right w:val="single" w:sz="4" w:space="0" w:color="C0C0C0"/>
            </w:tcBorders>
            <w:shd w:val="clear" w:color="auto" w:fill="E6E6E6"/>
          </w:tcPr>
          <w:p w14:paraId="2C8DFC36" w14:textId="77777777"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14:paraId="5E1167BA"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Apply art fundamentals successfully;</w:t>
            </w:r>
          </w:p>
          <w:p w14:paraId="5CC528AE" w14:textId="77777777" w:rsidR="00831CCF" w:rsidRPr="008C5FE3" w:rsidRDefault="00831CCF" w:rsidP="00D66A12">
            <w:pPr>
              <w:keepLines/>
              <w:rPr>
                <w:rFonts w:cs="Arial"/>
                <w:szCs w:val="20"/>
              </w:rPr>
            </w:pPr>
          </w:p>
        </w:tc>
      </w:tr>
      <w:tr w:rsidR="00831CCF" w:rsidRPr="008C5FE3" w14:paraId="0DC18BC1" w14:textId="77777777" w:rsidTr="008C5FE3">
        <w:tc>
          <w:tcPr>
            <w:tcW w:w="1015" w:type="dxa"/>
            <w:tcBorders>
              <w:top w:val="single" w:sz="4" w:space="0" w:color="C0C0C0"/>
              <w:bottom w:val="single" w:sz="4" w:space="0" w:color="C0C0C0"/>
              <w:right w:val="single" w:sz="4" w:space="0" w:color="C0C0C0"/>
            </w:tcBorders>
            <w:shd w:val="clear" w:color="auto" w:fill="E6E6E6"/>
          </w:tcPr>
          <w:p w14:paraId="7D843C14" w14:textId="77777777"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14:paraId="5501D535"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 xml:space="preserve">Demonstrate an awareness of the history and context of art in relation to contemporary topics and social, political and cultural issues; </w:t>
            </w:r>
          </w:p>
          <w:p w14:paraId="425D3B87" w14:textId="77777777" w:rsidR="00831CCF" w:rsidRPr="008C5FE3" w:rsidRDefault="00831CCF" w:rsidP="00D66A12">
            <w:pPr>
              <w:keepLines/>
              <w:rPr>
                <w:rFonts w:cs="Arial"/>
                <w:szCs w:val="20"/>
              </w:rPr>
            </w:pPr>
          </w:p>
        </w:tc>
      </w:tr>
      <w:tr w:rsidR="008C5FE3" w:rsidRPr="008C5FE3" w14:paraId="0C993DF4" w14:textId="77777777" w:rsidTr="008C5FE3">
        <w:tc>
          <w:tcPr>
            <w:tcW w:w="1015" w:type="dxa"/>
            <w:tcBorders>
              <w:top w:val="single" w:sz="4" w:space="0" w:color="C0C0C0"/>
              <w:bottom w:val="single" w:sz="4" w:space="0" w:color="C0C0C0"/>
              <w:right w:val="single" w:sz="4" w:space="0" w:color="C0C0C0"/>
            </w:tcBorders>
            <w:shd w:val="clear" w:color="auto" w:fill="E6E6E6"/>
          </w:tcPr>
          <w:p w14:paraId="551B1931" w14:textId="77777777"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14:paraId="0BA261D8"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Communicate an understanding for the use of an art medium for expression;</w:t>
            </w:r>
          </w:p>
          <w:p w14:paraId="6F90444D" w14:textId="77777777" w:rsidR="008C5FE3" w:rsidRPr="008C5FE3" w:rsidRDefault="008C5FE3" w:rsidP="002B3465">
            <w:pPr>
              <w:keepLines/>
              <w:tabs>
                <w:tab w:val="left" w:pos="2120"/>
              </w:tabs>
              <w:rPr>
                <w:rFonts w:cs="Arial"/>
                <w:szCs w:val="20"/>
              </w:rPr>
            </w:pPr>
          </w:p>
        </w:tc>
      </w:tr>
      <w:tr w:rsidR="00831CCF" w:rsidRPr="008C5FE3" w14:paraId="11B76613" w14:textId="77777777" w:rsidTr="008C5FE3">
        <w:tc>
          <w:tcPr>
            <w:tcW w:w="1015" w:type="dxa"/>
            <w:tcBorders>
              <w:top w:val="single" w:sz="4" w:space="0" w:color="C0C0C0"/>
              <w:bottom w:val="single" w:sz="4" w:space="0" w:color="C0C0C0"/>
              <w:right w:val="single" w:sz="4" w:space="0" w:color="C0C0C0"/>
            </w:tcBorders>
            <w:shd w:val="clear" w:color="auto" w:fill="E6E6E6"/>
          </w:tcPr>
          <w:p w14:paraId="6DEA7668" w14:textId="77777777"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14:paraId="56CD5988"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 xml:space="preserve">Communicate and apply technical proficiency in areas appropriate to their degree option to produce a cohesive body of work. </w:t>
            </w:r>
          </w:p>
          <w:p w14:paraId="1EF0AA06" w14:textId="77777777" w:rsidR="00831CCF" w:rsidRPr="008C5FE3" w:rsidRDefault="00831CCF" w:rsidP="00D66A12">
            <w:pPr>
              <w:keepLines/>
              <w:rPr>
                <w:rFonts w:cs="Arial"/>
                <w:szCs w:val="20"/>
              </w:rPr>
            </w:pPr>
          </w:p>
        </w:tc>
      </w:tr>
      <w:tr w:rsidR="00831CCF" w:rsidRPr="008C5FE3" w14:paraId="2444D211" w14:textId="77777777" w:rsidTr="008C5FE3">
        <w:tc>
          <w:tcPr>
            <w:tcW w:w="1015" w:type="dxa"/>
            <w:tcBorders>
              <w:top w:val="single" w:sz="4" w:space="0" w:color="C0C0C0"/>
              <w:bottom w:val="single" w:sz="4" w:space="0" w:color="auto"/>
              <w:right w:val="single" w:sz="4" w:space="0" w:color="C0C0C0"/>
            </w:tcBorders>
            <w:shd w:val="clear" w:color="auto" w:fill="E6E6E6"/>
          </w:tcPr>
          <w:p w14:paraId="43D39BBA" w14:textId="2F2B409D" w:rsidR="00831CCF" w:rsidRPr="008C5FE3" w:rsidRDefault="00831CCF" w:rsidP="00D66A12">
            <w:pPr>
              <w:pStyle w:val="StyleTableBodyTextItalic"/>
              <w:keepLines/>
              <w:rPr>
                <w:sz w:val="20"/>
                <w:szCs w:val="20"/>
              </w:rPr>
            </w:pPr>
          </w:p>
        </w:tc>
        <w:tc>
          <w:tcPr>
            <w:tcW w:w="7830" w:type="dxa"/>
            <w:tcBorders>
              <w:top w:val="single" w:sz="4" w:space="0" w:color="C0C0C0"/>
              <w:left w:val="single" w:sz="4" w:space="0" w:color="C0C0C0"/>
              <w:bottom w:val="single" w:sz="4" w:space="0" w:color="auto"/>
            </w:tcBorders>
          </w:tcPr>
          <w:p w14:paraId="280A0A96" w14:textId="77777777" w:rsidR="00831CCF" w:rsidRPr="008C5FE3" w:rsidRDefault="00831CCF" w:rsidP="00D66A12">
            <w:pPr>
              <w:keepLines/>
              <w:rPr>
                <w:rFonts w:cs="Arial"/>
                <w:szCs w:val="20"/>
              </w:rPr>
            </w:pPr>
          </w:p>
        </w:tc>
      </w:tr>
    </w:tbl>
    <w:p w14:paraId="7F3BAB24" w14:textId="77777777"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14:paraId="60C94E5E" w14:textId="77777777" w:rsidTr="00D66A12">
        <w:trPr>
          <w:gridAfter w:val="1"/>
          <w:wAfter w:w="180" w:type="dxa"/>
          <w:trHeight w:val="467"/>
        </w:trPr>
        <w:tc>
          <w:tcPr>
            <w:tcW w:w="2988" w:type="dxa"/>
            <w:shd w:val="clear" w:color="auto" w:fill="343E5F"/>
            <w:vAlign w:val="bottom"/>
          </w:tcPr>
          <w:p w14:paraId="2F218388" w14:textId="77777777" w:rsidR="006844E8" w:rsidRPr="007D521E" w:rsidRDefault="007D521E" w:rsidP="004542CD">
            <w:pPr>
              <w:pStyle w:val="Heading5"/>
              <w:rPr>
                <w:sz w:val="24"/>
                <w:szCs w:val="24"/>
              </w:rPr>
            </w:pPr>
            <w:r w:rsidRPr="007D521E">
              <w:rPr>
                <w:sz w:val="24"/>
                <w:szCs w:val="24"/>
              </w:rPr>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14:paraId="33BFD133" w14:textId="77777777" w:rsidR="006844E8" w:rsidRPr="004542CD" w:rsidRDefault="006844E8" w:rsidP="004542CD">
            <w:pPr>
              <w:pStyle w:val="Heading5"/>
            </w:pPr>
          </w:p>
        </w:tc>
      </w:tr>
      <w:tr w:rsidR="006844E8" w:rsidRPr="00D66A12" w14:paraId="001A85F8" w14:textId="77777777" w:rsidTr="00D66A12">
        <w:tc>
          <w:tcPr>
            <w:tcW w:w="3258" w:type="dxa"/>
            <w:gridSpan w:val="2"/>
            <w:tcBorders>
              <w:bottom w:val="single" w:sz="4" w:space="0" w:color="C0C0C0"/>
              <w:right w:val="single" w:sz="4" w:space="0" w:color="C0C0C0"/>
            </w:tcBorders>
            <w:shd w:val="clear" w:color="auto" w:fill="E6E6E6"/>
          </w:tcPr>
          <w:p w14:paraId="25D058DF" w14:textId="77777777"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44EE2BFE" w14:textId="77777777" w:rsidR="006844E8" w:rsidRPr="00D66A12" w:rsidRDefault="00283699" w:rsidP="002F1274">
            <w:pPr>
              <w:rPr>
                <w:rFonts w:cs="Arial"/>
                <w:szCs w:val="20"/>
              </w:rPr>
            </w:pPr>
            <w:r>
              <w:rPr>
                <w:rFonts w:cs="Arial"/>
                <w:szCs w:val="20"/>
              </w:rPr>
              <w:t>5) Students will be able to communicate and apply technical proficiency in areas appropriate to their degree.</w:t>
            </w:r>
          </w:p>
        </w:tc>
      </w:tr>
      <w:tr w:rsidR="007D521E" w:rsidRPr="00D66A12" w14:paraId="66327704" w14:textId="77777777" w:rsidTr="00D66A12">
        <w:tc>
          <w:tcPr>
            <w:tcW w:w="3258" w:type="dxa"/>
            <w:gridSpan w:val="2"/>
            <w:tcBorders>
              <w:bottom w:val="single" w:sz="4" w:space="0" w:color="C0C0C0"/>
              <w:right w:val="single" w:sz="4" w:space="0" w:color="C0C0C0"/>
            </w:tcBorders>
            <w:shd w:val="clear" w:color="auto" w:fill="E6E6E6"/>
          </w:tcPr>
          <w:p w14:paraId="149234A4" w14:textId="77777777"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47FA3E3D" w14:textId="77777777" w:rsidR="007D521E" w:rsidRPr="0055124F" w:rsidRDefault="002B3465" w:rsidP="00283699">
            <w:pPr>
              <w:pStyle w:val="StyleTableBodyTextItalic"/>
              <w:rPr>
                <w:i w:val="0"/>
                <w:sz w:val="20"/>
                <w:szCs w:val="20"/>
              </w:rPr>
            </w:pPr>
            <w:r>
              <w:rPr>
                <w:i w:val="0"/>
                <w:sz w:val="20"/>
                <w:szCs w:val="20"/>
              </w:rPr>
              <w:t xml:space="preserve">Direct:  Students in the Capstone classes upload a </w:t>
            </w:r>
            <w:proofErr w:type="spellStart"/>
            <w:r>
              <w:rPr>
                <w:i w:val="0"/>
                <w:sz w:val="20"/>
                <w:szCs w:val="20"/>
              </w:rPr>
              <w:t>pdf</w:t>
            </w:r>
            <w:proofErr w:type="spellEnd"/>
            <w:r>
              <w:rPr>
                <w:i w:val="0"/>
                <w:sz w:val="20"/>
                <w:szCs w:val="20"/>
              </w:rPr>
              <w:t xml:space="preserve"> portfolio to the Art M</w:t>
            </w:r>
            <w:r w:rsidR="00283699">
              <w:rPr>
                <w:i w:val="0"/>
                <w:sz w:val="20"/>
                <w:szCs w:val="20"/>
              </w:rPr>
              <w:t>aj</w:t>
            </w:r>
            <w:r>
              <w:rPr>
                <w:i w:val="0"/>
                <w:sz w:val="20"/>
                <w:szCs w:val="20"/>
              </w:rPr>
              <w:t>ors Organization on Blackboard.  All Tenure-track/</w:t>
            </w:r>
            <w:proofErr w:type="spellStart"/>
            <w:r>
              <w:rPr>
                <w:i w:val="0"/>
                <w:sz w:val="20"/>
                <w:szCs w:val="20"/>
              </w:rPr>
              <w:t>tenure</w:t>
            </w:r>
            <w:proofErr w:type="spellEnd"/>
            <w:r>
              <w:rPr>
                <w:i w:val="0"/>
                <w:sz w:val="20"/>
                <w:szCs w:val="20"/>
              </w:rPr>
              <w:t xml:space="preserve"> </w:t>
            </w:r>
            <w:proofErr w:type="gramStart"/>
            <w:r>
              <w:rPr>
                <w:i w:val="0"/>
                <w:sz w:val="20"/>
                <w:szCs w:val="20"/>
              </w:rPr>
              <w:t>faculty</w:t>
            </w:r>
            <w:proofErr w:type="gramEnd"/>
            <w:r>
              <w:rPr>
                <w:i w:val="0"/>
                <w:sz w:val="20"/>
                <w:szCs w:val="20"/>
              </w:rPr>
              <w:t xml:space="preserve"> </w:t>
            </w:r>
            <w:r w:rsidR="00283699">
              <w:rPr>
                <w:i w:val="0"/>
                <w:sz w:val="20"/>
                <w:szCs w:val="20"/>
              </w:rPr>
              <w:t xml:space="preserve">review the portfolios and </w:t>
            </w:r>
            <w:r>
              <w:rPr>
                <w:i w:val="0"/>
                <w:sz w:val="20"/>
                <w:szCs w:val="20"/>
              </w:rPr>
              <w:t xml:space="preserve">complete a survey to indicate the </w:t>
            </w:r>
            <w:r w:rsidR="00283699">
              <w:rPr>
                <w:i w:val="0"/>
                <w:sz w:val="20"/>
                <w:szCs w:val="20"/>
              </w:rPr>
              <w:t xml:space="preserve">technical mastery and </w:t>
            </w:r>
            <w:r>
              <w:rPr>
                <w:i w:val="0"/>
                <w:sz w:val="20"/>
                <w:szCs w:val="20"/>
              </w:rPr>
              <w:t>cohesi</w:t>
            </w:r>
            <w:r w:rsidR="00283699">
              <w:rPr>
                <w:i w:val="0"/>
                <w:sz w:val="20"/>
                <w:szCs w:val="20"/>
              </w:rPr>
              <w:t>ve quality of the exit portfolio</w:t>
            </w:r>
            <w:r>
              <w:rPr>
                <w:i w:val="0"/>
                <w:sz w:val="20"/>
                <w:szCs w:val="20"/>
              </w:rPr>
              <w:t xml:space="preserve">.  </w:t>
            </w:r>
            <w:r w:rsidR="00E41FDE">
              <w:rPr>
                <w:i w:val="0"/>
                <w:sz w:val="20"/>
                <w:szCs w:val="20"/>
              </w:rPr>
              <w:t>Indirect:  Students in capstone classes produce a cohesive Senior Project</w:t>
            </w:r>
            <w:r w:rsidR="00283699">
              <w:rPr>
                <w:i w:val="0"/>
                <w:sz w:val="20"/>
                <w:szCs w:val="20"/>
              </w:rPr>
              <w:t xml:space="preserve"> and/or Senior Gallery or online show of a series of artwork.  </w:t>
            </w:r>
          </w:p>
        </w:tc>
      </w:tr>
      <w:tr w:rsidR="007D521E" w:rsidRPr="00D66A12" w14:paraId="587622F1" w14:textId="77777777" w:rsidTr="00D66A12">
        <w:tc>
          <w:tcPr>
            <w:tcW w:w="3258" w:type="dxa"/>
            <w:gridSpan w:val="2"/>
            <w:tcBorders>
              <w:bottom w:val="single" w:sz="4" w:space="0" w:color="C0C0C0"/>
              <w:right w:val="single" w:sz="4" w:space="0" w:color="C0C0C0"/>
            </w:tcBorders>
            <w:shd w:val="clear" w:color="auto" w:fill="E6E6E6"/>
          </w:tcPr>
          <w:p w14:paraId="390CC419"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39CBBF49" w14:textId="77777777" w:rsidR="007D521E" w:rsidRPr="0055124F" w:rsidRDefault="00283699" w:rsidP="00283699">
            <w:pPr>
              <w:rPr>
                <w:rFonts w:cs="Arial"/>
                <w:szCs w:val="20"/>
              </w:rPr>
            </w:pPr>
            <w:r>
              <w:rPr>
                <w:rFonts w:cs="Arial"/>
                <w:szCs w:val="20"/>
              </w:rPr>
              <w:t xml:space="preserve">Exit Surveys were done this quarter for Art 4220 and Art 4230 which were capstone courses offered in the Spring (total of 39 students).  Entry level portfolios were gathered in Art 2810/20 students. </w:t>
            </w:r>
          </w:p>
        </w:tc>
      </w:tr>
      <w:tr w:rsidR="007D521E" w:rsidRPr="00D66A12" w14:paraId="4C507236" w14:textId="77777777" w:rsidTr="00D66A12">
        <w:tc>
          <w:tcPr>
            <w:tcW w:w="3258" w:type="dxa"/>
            <w:gridSpan w:val="2"/>
            <w:tcBorders>
              <w:bottom w:val="single" w:sz="4" w:space="0" w:color="C0C0C0"/>
              <w:right w:val="single" w:sz="4" w:space="0" w:color="C0C0C0"/>
            </w:tcBorders>
            <w:shd w:val="clear" w:color="auto" w:fill="E6E6E6"/>
          </w:tcPr>
          <w:p w14:paraId="47276612"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4D83974E" w14:textId="77777777" w:rsidR="007D521E" w:rsidRPr="0055124F" w:rsidRDefault="005B47EF" w:rsidP="00685DE7">
            <w:pPr>
              <w:rPr>
                <w:rFonts w:cs="Arial"/>
                <w:szCs w:val="20"/>
              </w:rPr>
            </w:pPr>
            <w:r>
              <w:rPr>
                <w:rFonts w:cs="Arial"/>
                <w:szCs w:val="20"/>
              </w:rPr>
              <w:t>Spring</w:t>
            </w:r>
          </w:p>
        </w:tc>
      </w:tr>
      <w:tr w:rsidR="0025717C" w:rsidRPr="00D66A12" w14:paraId="60BFE0C2" w14:textId="77777777" w:rsidTr="00D66A12">
        <w:tc>
          <w:tcPr>
            <w:tcW w:w="3258" w:type="dxa"/>
            <w:gridSpan w:val="2"/>
            <w:tcBorders>
              <w:bottom w:val="single" w:sz="4" w:space="0" w:color="C0C0C0"/>
              <w:right w:val="single" w:sz="4" w:space="0" w:color="C0C0C0"/>
            </w:tcBorders>
            <w:shd w:val="clear" w:color="auto" w:fill="E6E6E6"/>
          </w:tcPr>
          <w:p w14:paraId="453A6A84" w14:textId="77777777" w:rsidR="0025717C" w:rsidRPr="00D66A12" w:rsidRDefault="0025717C" w:rsidP="00685DE7">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D152F2E" w14:textId="77777777" w:rsidR="0025717C" w:rsidRPr="0055124F" w:rsidRDefault="005B47EF" w:rsidP="00685DE7">
            <w:pPr>
              <w:rPr>
                <w:rFonts w:cs="Arial"/>
                <w:szCs w:val="20"/>
              </w:rPr>
            </w:pPr>
            <w:r>
              <w:rPr>
                <w:rFonts w:cs="Arial"/>
                <w:szCs w:val="20"/>
              </w:rPr>
              <w:t>Suzy Wear/Gwyan Rhabyt/Kathleen Lee</w:t>
            </w:r>
          </w:p>
        </w:tc>
      </w:tr>
      <w:tr w:rsidR="007D521E" w:rsidRPr="00D66A12" w14:paraId="62E9E84C" w14:textId="77777777" w:rsidTr="00D66A12">
        <w:tc>
          <w:tcPr>
            <w:tcW w:w="3258" w:type="dxa"/>
            <w:gridSpan w:val="2"/>
            <w:tcBorders>
              <w:bottom w:val="single" w:sz="4" w:space="0" w:color="C0C0C0"/>
              <w:right w:val="single" w:sz="4" w:space="0" w:color="C0C0C0"/>
            </w:tcBorders>
            <w:shd w:val="clear" w:color="auto" w:fill="E6E6E6"/>
          </w:tcPr>
          <w:p w14:paraId="3C1E65CB"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14:paraId="7533E520" w14:textId="77777777" w:rsidR="007D521E" w:rsidRPr="0055124F" w:rsidRDefault="005B47EF" w:rsidP="00685DE7">
            <w:pPr>
              <w:rPr>
                <w:rFonts w:cs="Arial"/>
                <w:szCs w:val="20"/>
              </w:rPr>
            </w:pPr>
            <w:r>
              <w:rPr>
                <w:rFonts w:cs="Arial"/>
                <w:szCs w:val="20"/>
              </w:rPr>
              <w:t>Upload to Bb; Survey online, results to Suzy Wear then to Chair Phil Hofstetter</w:t>
            </w:r>
          </w:p>
        </w:tc>
      </w:tr>
      <w:tr w:rsidR="006844E8" w:rsidRPr="00D66A12" w14:paraId="4B995E13"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42818633" w14:textId="77777777"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E061D27" w14:textId="0C0ABFED" w:rsidR="006844E8" w:rsidRPr="0055124F" w:rsidRDefault="005B47EF" w:rsidP="0093713E">
            <w:pPr>
              <w:rPr>
                <w:rFonts w:cs="Arial"/>
                <w:szCs w:val="20"/>
              </w:rPr>
            </w:pPr>
            <w:r>
              <w:rPr>
                <w:rFonts w:cs="Arial"/>
                <w:szCs w:val="20"/>
              </w:rPr>
              <w:t xml:space="preserve">Capstone classes in Photography and Studio Options are offered in </w:t>
            </w:r>
            <w:r w:rsidR="0093713E">
              <w:rPr>
                <w:rFonts w:cs="Arial"/>
                <w:szCs w:val="20"/>
              </w:rPr>
              <w:t>Winter quarter</w:t>
            </w:r>
            <w:r>
              <w:rPr>
                <w:rFonts w:cs="Arial"/>
                <w:szCs w:val="20"/>
              </w:rPr>
              <w:t xml:space="preserve">.  Those will be polled in </w:t>
            </w:r>
            <w:r w:rsidR="0093713E">
              <w:rPr>
                <w:rFonts w:cs="Arial"/>
                <w:szCs w:val="20"/>
              </w:rPr>
              <w:t xml:space="preserve">Winter </w:t>
            </w:r>
            <w:r>
              <w:rPr>
                <w:rFonts w:cs="Arial"/>
                <w:szCs w:val="20"/>
              </w:rPr>
              <w:t>2013-2014.</w:t>
            </w:r>
            <w:r w:rsidR="00D27BCC">
              <w:rPr>
                <w:rFonts w:cs="Arial"/>
                <w:szCs w:val="20"/>
              </w:rPr>
              <w:t xml:space="preserve"> Include Grace Munakata and Scott Hopkins., Studio and Photography program leaders, as responsible persons.</w:t>
            </w:r>
            <w:r w:rsidR="00690263">
              <w:rPr>
                <w:rFonts w:cs="Arial"/>
                <w:szCs w:val="20"/>
              </w:rPr>
              <w:t xml:space="preserve"> Consider department add a capstone course to Art History Option.</w:t>
            </w:r>
          </w:p>
        </w:tc>
      </w:tr>
    </w:tbl>
    <w:p w14:paraId="55BAD0F3" w14:textId="77777777"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31C1524D" w14:textId="77777777" w:rsidTr="00D66A12">
        <w:trPr>
          <w:gridAfter w:val="1"/>
          <w:wAfter w:w="270" w:type="dxa"/>
          <w:trHeight w:val="467"/>
        </w:trPr>
        <w:tc>
          <w:tcPr>
            <w:tcW w:w="2988" w:type="dxa"/>
            <w:shd w:val="clear" w:color="auto" w:fill="343E5F"/>
            <w:vAlign w:val="bottom"/>
          </w:tcPr>
          <w:p w14:paraId="7AEED024" w14:textId="77777777"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14:paraId="36B3FB6D" w14:textId="77777777" w:rsidR="007D552A" w:rsidRPr="004542CD" w:rsidRDefault="007D552A" w:rsidP="00D66A12">
            <w:pPr>
              <w:pStyle w:val="Heading5"/>
              <w:keepLines/>
            </w:pPr>
          </w:p>
        </w:tc>
      </w:tr>
      <w:tr w:rsidR="007D552A" w:rsidRPr="00D66A12" w14:paraId="60692E5B" w14:textId="77777777" w:rsidTr="00D66A12">
        <w:tc>
          <w:tcPr>
            <w:tcW w:w="3258" w:type="dxa"/>
            <w:gridSpan w:val="2"/>
            <w:tcBorders>
              <w:bottom w:val="single" w:sz="4" w:space="0" w:color="C0C0C0"/>
              <w:right w:val="single" w:sz="4" w:space="0" w:color="C0C0C0"/>
            </w:tcBorders>
            <w:shd w:val="clear" w:color="auto" w:fill="E6E6E6"/>
          </w:tcPr>
          <w:p w14:paraId="607F154F"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0C0D2F0" w14:textId="5887FEBB" w:rsidR="007D552A" w:rsidRPr="00D66A12" w:rsidRDefault="00F96D4A" w:rsidP="00D66A12">
            <w:pPr>
              <w:keepLines/>
              <w:rPr>
                <w:rFonts w:cs="Arial"/>
                <w:szCs w:val="20"/>
              </w:rPr>
            </w:pPr>
            <w:r>
              <w:rPr>
                <w:rFonts w:cs="Arial"/>
                <w:szCs w:val="20"/>
              </w:rPr>
              <w:t>1) Students will think creatively from the expression of an idea to the completion of a work of art.</w:t>
            </w:r>
          </w:p>
        </w:tc>
      </w:tr>
      <w:tr w:rsidR="007D552A" w:rsidRPr="00D66A12" w14:paraId="43060F0D" w14:textId="77777777" w:rsidTr="00D66A12">
        <w:tc>
          <w:tcPr>
            <w:tcW w:w="3258" w:type="dxa"/>
            <w:gridSpan w:val="2"/>
            <w:tcBorders>
              <w:bottom w:val="single" w:sz="4" w:space="0" w:color="C0C0C0"/>
              <w:right w:val="single" w:sz="4" w:space="0" w:color="C0C0C0"/>
            </w:tcBorders>
            <w:shd w:val="clear" w:color="auto" w:fill="E6E6E6"/>
          </w:tcPr>
          <w:p w14:paraId="3E244BD9"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117EA82A" w14:textId="77777777" w:rsidR="007D552A" w:rsidRPr="0055124F" w:rsidRDefault="007F289A" w:rsidP="00D27BCC">
            <w:pPr>
              <w:pStyle w:val="StyleTableBodyTextItalic"/>
              <w:keepLines/>
              <w:rPr>
                <w:i w:val="0"/>
                <w:sz w:val="20"/>
                <w:szCs w:val="20"/>
              </w:rPr>
            </w:pPr>
            <w:r>
              <w:rPr>
                <w:i w:val="0"/>
                <w:sz w:val="20"/>
                <w:szCs w:val="20"/>
              </w:rPr>
              <w:t xml:space="preserve">Indirect:  Interview videos will </w:t>
            </w:r>
            <w:r w:rsidR="00D27BCC">
              <w:rPr>
                <w:i w:val="0"/>
                <w:sz w:val="20"/>
                <w:szCs w:val="20"/>
              </w:rPr>
              <w:t xml:space="preserve">be produced on </w:t>
            </w:r>
            <w:proofErr w:type="gramStart"/>
            <w:r w:rsidR="00D27BCC">
              <w:rPr>
                <w:i w:val="0"/>
                <w:sz w:val="20"/>
                <w:szCs w:val="20"/>
              </w:rPr>
              <w:t>students</w:t>
            </w:r>
            <w:proofErr w:type="gramEnd"/>
            <w:r w:rsidR="00D27BCC">
              <w:rPr>
                <w:i w:val="0"/>
                <w:sz w:val="20"/>
                <w:szCs w:val="20"/>
              </w:rPr>
              <w:t xml:space="preserve"> sketchbo</w:t>
            </w:r>
            <w:r>
              <w:rPr>
                <w:i w:val="0"/>
                <w:sz w:val="20"/>
                <w:szCs w:val="20"/>
              </w:rPr>
              <w:t>oks leading to the finished work and shown on hall monitor</w:t>
            </w:r>
            <w:r w:rsidR="00D27BCC">
              <w:rPr>
                <w:i w:val="0"/>
                <w:sz w:val="20"/>
                <w:szCs w:val="20"/>
              </w:rPr>
              <w:t xml:space="preserve"> in Art Building.  Direct:  Copies of sketches and projects videos will be reviewed and rated by Tenured Professors in department by survey</w:t>
            </w:r>
          </w:p>
        </w:tc>
      </w:tr>
      <w:tr w:rsidR="007D552A" w:rsidRPr="00D66A12" w14:paraId="259903C8" w14:textId="77777777" w:rsidTr="00D66A12">
        <w:tc>
          <w:tcPr>
            <w:tcW w:w="3258" w:type="dxa"/>
            <w:gridSpan w:val="2"/>
            <w:tcBorders>
              <w:bottom w:val="single" w:sz="4" w:space="0" w:color="C0C0C0"/>
              <w:right w:val="single" w:sz="4" w:space="0" w:color="C0C0C0"/>
            </w:tcBorders>
            <w:shd w:val="clear" w:color="auto" w:fill="E6E6E6"/>
          </w:tcPr>
          <w:p w14:paraId="5A7C3D9D"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6B548C58" w14:textId="0CD93CF2" w:rsidR="007D552A" w:rsidRPr="0055124F" w:rsidRDefault="00F96D4A" w:rsidP="00D66A12">
            <w:pPr>
              <w:keepLines/>
              <w:rPr>
                <w:rFonts w:cs="Arial"/>
                <w:szCs w:val="20"/>
              </w:rPr>
            </w:pPr>
            <w:r>
              <w:rPr>
                <w:rFonts w:cs="Arial"/>
                <w:szCs w:val="20"/>
              </w:rPr>
              <w:t xml:space="preserve">3145, </w:t>
            </w:r>
            <w:r w:rsidR="00481214">
              <w:rPr>
                <w:rFonts w:cs="Arial"/>
                <w:szCs w:val="20"/>
              </w:rPr>
              <w:t>4710, 4730, 4220, 4230</w:t>
            </w:r>
            <w:r w:rsidR="00136712">
              <w:rPr>
                <w:rFonts w:cs="Arial"/>
                <w:szCs w:val="20"/>
              </w:rPr>
              <w:t xml:space="preserve"> / 2 students from each course</w:t>
            </w:r>
          </w:p>
        </w:tc>
      </w:tr>
      <w:tr w:rsidR="007D552A" w:rsidRPr="00D66A12" w14:paraId="38D42BCA" w14:textId="77777777" w:rsidTr="00D66A12">
        <w:tc>
          <w:tcPr>
            <w:tcW w:w="3258" w:type="dxa"/>
            <w:gridSpan w:val="2"/>
            <w:tcBorders>
              <w:bottom w:val="single" w:sz="4" w:space="0" w:color="C0C0C0"/>
              <w:right w:val="single" w:sz="4" w:space="0" w:color="C0C0C0"/>
            </w:tcBorders>
            <w:shd w:val="clear" w:color="auto" w:fill="E6E6E6"/>
          </w:tcPr>
          <w:p w14:paraId="7A32D436"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0B04238A" w14:textId="7849CD7E" w:rsidR="007D552A" w:rsidRPr="0055124F" w:rsidRDefault="00F96D4A" w:rsidP="00D66A12">
            <w:pPr>
              <w:keepLines/>
              <w:rPr>
                <w:rFonts w:cs="Arial"/>
                <w:szCs w:val="20"/>
              </w:rPr>
            </w:pPr>
            <w:r>
              <w:rPr>
                <w:rFonts w:cs="Arial"/>
                <w:szCs w:val="20"/>
              </w:rPr>
              <w:t xml:space="preserve">Fall, </w:t>
            </w:r>
            <w:proofErr w:type="spellStart"/>
            <w:r>
              <w:rPr>
                <w:rFonts w:cs="Arial"/>
                <w:szCs w:val="20"/>
              </w:rPr>
              <w:t>WInter</w:t>
            </w:r>
            <w:proofErr w:type="spellEnd"/>
          </w:p>
        </w:tc>
      </w:tr>
      <w:tr w:rsidR="007D552A" w:rsidRPr="00D66A12" w14:paraId="0A6FCA8F" w14:textId="77777777" w:rsidTr="00D66A12">
        <w:tc>
          <w:tcPr>
            <w:tcW w:w="3258" w:type="dxa"/>
            <w:gridSpan w:val="2"/>
            <w:tcBorders>
              <w:bottom w:val="single" w:sz="4" w:space="0" w:color="C0C0C0"/>
              <w:right w:val="single" w:sz="4" w:space="0" w:color="C0C0C0"/>
            </w:tcBorders>
            <w:shd w:val="clear" w:color="auto" w:fill="E6E6E6"/>
          </w:tcPr>
          <w:p w14:paraId="3EA0C93D"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3954EF5E" w14:textId="425D477F" w:rsidR="007D552A" w:rsidRPr="0055124F" w:rsidRDefault="00F96D4A" w:rsidP="00D66A12">
            <w:pPr>
              <w:keepLines/>
              <w:rPr>
                <w:rFonts w:cs="Arial"/>
                <w:szCs w:val="20"/>
              </w:rPr>
            </w:pPr>
            <w:r>
              <w:rPr>
                <w:rFonts w:cs="Arial"/>
                <w:szCs w:val="20"/>
              </w:rPr>
              <w:t>Suzy Wear / Grace Munakata</w:t>
            </w:r>
          </w:p>
        </w:tc>
      </w:tr>
      <w:tr w:rsidR="007D552A" w:rsidRPr="00D66A12" w14:paraId="3A54572C" w14:textId="77777777" w:rsidTr="00D66A12">
        <w:tc>
          <w:tcPr>
            <w:tcW w:w="3258" w:type="dxa"/>
            <w:gridSpan w:val="2"/>
            <w:tcBorders>
              <w:bottom w:val="single" w:sz="4" w:space="0" w:color="C0C0C0"/>
              <w:right w:val="single" w:sz="4" w:space="0" w:color="C0C0C0"/>
            </w:tcBorders>
            <w:shd w:val="clear" w:color="auto" w:fill="E6E6E6"/>
          </w:tcPr>
          <w:p w14:paraId="7DBA8884"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78143579" w14:textId="0F8C9C32" w:rsidR="007D552A" w:rsidRPr="0055124F" w:rsidRDefault="00F96D4A" w:rsidP="00D66A12">
            <w:pPr>
              <w:keepLines/>
              <w:rPr>
                <w:rFonts w:cs="Arial"/>
                <w:szCs w:val="20"/>
              </w:rPr>
            </w:pPr>
            <w:r>
              <w:rPr>
                <w:rFonts w:cs="Arial"/>
                <w:szCs w:val="20"/>
              </w:rPr>
              <w:t>Faculty reviews to Chair</w:t>
            </w:r>
          </w:p>
        </w:tc>
      </w:tr>
      <w:tr w:rsidR="007D552A" w:rsidRPr="00D66A12" w14:paraId="6CAA7CD9"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50A10255"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4BE35E6E" w14:textId="0503C98A" w:rsidR="007D552A" w:rsidRPr="0055124F" w:rsidRDefault="00136712" w:rsidP="00D66A12">
            <w:pPr>
              <w:keepLines/>
              <w:rPr>
                <w:rFonts w:cs="Arial"/>
                <w:szCs w:val="20"/>
              </w:rPr>
            </w:pPr>
            <w:r>
              <w:rPr>
                <w:rFonts w:cs="Arial"/>
                <w:szCs w:val="20"/>
              </w:rPr>
              <w:t>Students self-produce videos?</w:t>
            </w:r>
          </w:p>
        </w:tc>
      </w:tr>
    </w:tbl>
    <w:p w14:paraId="63847755"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643EA360" w14:textId="77777777" w:rsidTr="00D66A12">
        <w:trPr>
          <w:gridAfter w:val="1"/>
          <w:wAfter w:w="270" w:type="dxa"/>
          <w:trHeight w:val="467"/>
        </w:trPr>
        <w:tc>
          <w:tcPr>
            <w:tcW w:w="2988" w:type="dxa"/>
            <w:shd w:val="clear" w:color="auto" w:fill="343E5F"/>
            <w:vAlign w:val="bottom"/>
          </w:tcPr>
          <w:p w14:paraId="6BE2E44C" w14:textId="77777777" w:rsidR="007D552A" w:rsidRPr="007D521E" w:rsidRDefault="007D552A" w:rsidP="00685DE7">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14:paraId="7A5D3171" w14:textId="77777777" w:rsidR="007D552A" w:rsidRPr="004542CD" w:rsidRDefault="007D552A" w:rsidP="00685DE7">
            <w:pPr>
              <w:pStyle w:val="Heading5"/>
            </w:pPr>
          </w:p>
        </w:tc>
      </w:tr>
      <w:tr w:rsidR="007D552A" w:rsidRPr="00D66A12" w14:paraId="2B5B1772" w14:textId="77777777" w:rsidTr="00D66A12">
        <w:tc>
          <w:tcPr>
            <w:tcW w:w="3258" w:type="dxa"/>
            <w:gridSpan w:val="2"/>
            <w:tcBorders>
              <w:bottom w:val="single" w:sz="4" w:space="0" w:color="C0C0C0"/>
              <w:right w:val="single" w:sz="4" w:space="0" w:color="C0C0C0"/>
            </w:tcBorders>
            <w:shd w:val="clear" w:color="auto" w:fill="E6E6E6"/>
          </w:tcPr>
          <w:p w14:paraId="520E864C"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1242E515" w14:textId="61B225B7" w:rsidR="007D552A" w:rsidRPr="00D66A12" w:rsidRDefault="00054D15" w:rsidP="00685DE7">
            <w:pPr>
              <w:rPr>
                <w:rFonts w:cs="Arial"/>
                <w:szCs w:val="20"/>
              </w:rPr>
            </w:pPr>
            <w:r>
              <w:rPr>
                <w:rFonts w:cs="Arial"/>
                <w:szCs w:val="20"/>
              </w:rPr>
              <w:t>Students will apply art fundamentals successfully.</w:t>
            </w:r>
          </w:p>
        </w:tc>
      </w:tr>
      <w:tr w:rsidR="007D552A" w:rsidRPr="00D66A12" w14:paraId="322A4A39" w14:textId="77777777" w:rsidTr="00D66A12">
        <w:tc>
          <w:tcPr>
            <w:tcW w:w="3258" w:type="dxa"/>
            <w:gridSpan w:val="2"/>
            <w:tcBorders>
              <w:bottom w:val="single" w:sz="4" w:space="0" w:color="C0C0C0"/>
              <w:right w:val="single" w:sz="4" w:space="0" w:color="C0C0C0"/>
            </w:tcBorders>
            <w:shd w:val="clear" w:color="auto" w:fill="E6E6E6"/>
          </w:tcPr>
          <w:p w14:paraId="609F2875"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54E00B9C" w14:textId="77777777" w:rsidR="007D552A" w:rsidRPr="0055124F" w:rsidRDefault="00E31753" w:rsidP="00685DE7">
            <w:pPr>
              <w:pStyle w:val="StyleTableBodyTextItalic"/>
              <w:rPr>
                <w:b/>
                <w:i w:val="0"/>
                <w:sz w:val="20"/>
                <w:szCs w:val="20"/>
              </w:rPr>
            </w:pPr>
            <w:r w:rsidRPr="0055124F">
              <w:rPr>
                <w:i w:val="0"/>
                <w:sz w:val="20"/>
                <w:szCs w:val="20"/>
              </w:rPr>
              <w:t>[</w:t>
            </w:r>
            <w:proofErr w:type="gramStart"/>
            <w:r w:rsidRPr="0055124F">
              <w:rPr>
                <w:i w:val="0"/>
                <w:sz w:val="20"/>
                <w:szCs w:val="20"/>
              </w:rPr>
              <w:t>it</w:t>
            </w:r>
            <w:proofErr w:type="gramEnd"/>
            <w:r w:rsidRPr="0055124F">
              <w:rPr>
                <w:i w:val="0"/>
                <w:sz w:val="20"/>
                <w:szCs w:val="20"/>
              </w:rPr>
              <w:t xml:space="preserve"> is ideal to have both a “direct” indicator (a test, paper, observations, etc.) and an “indirect” indicator (surveys, reflections, etc.) for each SLO assessment.]</w:t>
            </w:r>
          </w:p>
        </w:tc>
      </w:tr>
      <w:tr w:rsidR="007D552A" w:rsidRPr="00D66A12" w14:paraId="38619060" w14:textId="77777777" w:rsidTr="00D66A12">
        <w:tc>
          <w:tcPr>
            <w:tcW w:w="3258" w:type="dxa"/>
            <w:gridSpan w:val="2"/>
            <w:tcBorders>
              <w:bottom w:val="single" w:sz="4" w:space="0" w:color="C0C0C0"/>
              <w:right w:val="single" w:sz="4" w:space="0" w:color="C0C0C0"/>
            </w:tcBorders>
            <w:shd w:val="clear" w:color="auto" w:fill="E6E6E6"/>
          </w:tcPr>
          <w:p w14:paraId="1B6E2B6D"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6C84A958" w14:textId="68074D08" w:rsidR="007D552A" w:rsidRPr="0055124F" w:rsidRDefault="00136712" w:rsidP="00685DE7">
            <w:pPr>
              <w:rPr>
                <w:rFonts w:cs="Arial"/>
                <w:szCs w:val="20"/>
              </w:rPr>
            </w:pPr>
            <w:r>
              <w:rPr>
                <w:rFonts w:cs="Arial"/>
                <w:szCs w:val="20"/>
              </w:rPr>
              <w:t>Student Juried Show</w:t>
            </w:r>
          </w:p>
        </w:tc>
      </w:tr>
      <w:tr w:rsidR="007D552A" w:rsidRPr="00D66A12" w14:paraId="4B15E25F" w14:textId="77777777" w:rsidTr="00D66A12">
        <w:tc>
          <w:tcPr>
            <w:tcW w:w="3258" w:type="dxa"/>
            <w:gridSpan w:val="2"/>
            <w:tcBorders>
              <w:bottom w:val="single" w:sz="4" w:space="0" w:color="C0C0C0"/>
              <w:right w:val="single" w:sz="4" w:space="0" w:color="C0C0C0"/>
            </w:tcBorders>
            <w:shd w:val="clear" w:color="auto" w:fill="E6E6E6"/>
          </w:tcPr>
          <w:p w14:paraId="11EC9303"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3BD08F4A" w14:textId="7D575A64" w:rsidR="007D552A" w:rsidRPr="0055124F" w:rsidRDefault="00136712" w:rsidP="00685DE7">
            <w:pPr>
              <w:rPr>
                <w:rFonts w:cs="Arial"/>
                <w:szCs w:val="20"/>
              </w:rPr>
            </w:pPr>
            <w:r>
              <w:rPr>
                <w:rFonts w:cs="Arial"/>
                <w:szCs w:val="20"/>
              </w:rPr>
              <w:t>Spring</w:t>
            </w:r>
          </w:p>
        </w:tc>
      </w:tr>
      <w:tr w:rsidR="007D552A" w:rsidRPr="00D66A12" w14:paraId="09A09291" w14:textId="77777777" w:rsidTr="00D66A12">
        <w:tc>
          <w:tcPr>
            <w:tcW w:w="3258" w:type="dxa"/>
            <w:gridSpan w:val="2"/>
            <w:tcBorders>
              <w:bottom w:val="single" w:sz="4" w:space="0" w:color="C0C0C0"/>
              <w:right w:val="single" w:sz="4" w:space="0" w:color="C0C0C0"/>
            </w:tcBorders>
            <w:shd w:val="clear" w:color="auto" w:fill="E6E6E6"/>
          </w:tcPr>
          <w:p w14:paraId="219A4435"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36377C19" w14:textId="29C3DD42" w:rsidR="007D552A" w:rsidRPr="0055124F" w:rsidRDefault="00136712" w:rsidP="00685DE7">
            <w:pPr>
              <w:rPr>
                <w:rFonts w:cs="Arial"/>
                <w:szCs w:val="20"/>
              </w:rPr>
            </w:pPr>
            <w:r>
              <w:rPr>
                <w:rFonts w:cs="Arial"/>
                <w:szCs w:val="20"/>
              </w:rPr>
              <w:t>Assessment Coordinator/ Tenured Faculty</w:t>
            </w:r>
          </w:p>
        </w:tc>
      </w:tr>
      <w:tr w:rsidR="007D552A" w:rsidRPr="00D66A12" w14:paraId="5DA41288" w14:textId="77777777" w:rsidTr="00D66A12">
        <w:tc>
          <w:tcPr>
            <w:tcW w:w="3258" w:type="dxa"/>
            <w:gridSpan w:val="2"/>
            <w:tcBorders>
              <w:bottom w:val="single" w:sz="4" w:space="0" w:color="C0C0C0"/>
              <w:right w:val="single" w:sz="4" w:space="0" w:color="C0C0C0"/>
            </w:tcBorders>
            <w:shd w:val="clear" w:color="auto" w:fill="E6E6E6"/>
          </w:tcPr>
          <w:p w14:paraId="70238317"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lastRenderedPageBreak/>
              <w:t>Ways of reporting (how, to who)</w:t>
            </w:r>
          </w:p>
        </w:tc>
        <w:tc>
          <w:tcPr>
            <w:tcW w:w="5940" w:type="dxa"/>
            <w:gridSpan w:val="2"/>
            <w:tcBorders>
              <w:left w:val="single" w:sz="4" w:space="0" w:color="C0C0C0"/>
              <w:bottom w:val="single" w:sz="4" w:space="0" w:color="C0C0C0"/>
            </w:tcBorders>
          </w:tcPr>
          <w:p w14:paraId="1D68EEF6" w14:textId="08C05BA5" w:rsidR="007D552A" w:rsidRPr="0055124F" w:rsidRDefault="000B1654" w:rsidP="00685DE7">
            <w:pPr>
              <w:rPr>
                <w:rFonts w:cs="Arial"/>
                <w:szCs w:val="20"/>
              </w:rPr>
            </w:pPr>
            <w:r>
              <w:rPr>
                <w:rFonts w:cs="Arial"/>
                <w:szCs w:val="20"/>
              </w:rPr>
              <w:t xml:space="preserve">Survey and comments on </w:t>
            </w:r>
            <w:proofErr w:type="spellStart"/>
            <w:r>
              <w:rPr>
                <w:rFonts w:cs="Arial"/>
                <w:szCs w:val="20"/>
              </w:rPr>
              <w:t>SurveyMonkey</w:t>
            </w:r>
            <w:proofErr w:type="spellEnd"/>
          </w:p>
        </w:tc>
      </w:tr>
      <w:tr w:rsidR="007D552A" w:rsidRPr="00D66A12" w14:paraId="1642FD87"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7A67C9F6"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ABBEB68" w14:textId="77777777" w:rsidR="007D552A" w:rsidRPr="0055124F" w:rsidRDefault="007D552A" w:rsidP="00685DE7">
            <w:pPr>
              <w:rPr>
                <w:rFonts w:cs="Arial"/>
                <w:szCs w:val="20"/>
              </w:rPr>
            </w:pPr>
          </w:p>
        </w:tc>
      </w:tr>
    </w:tbl>
    <w:p w14:paraId="2304EA8D"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71FBECB3" w14:textId="77777777" w:rsidTr="00D66A12">
        <w:trPr>
          <w:gridAfter w:val="1"/>
          <w:wAfter w:w="270" w:type="dxa"/>
          <w:trHeight w:val="467"/>
        </w:trPr>
        <w:tc>
          <w:tcPr>
            <w:tcW w:w="2988" w:type="dxa"/>
            <w:shd w:val="clear" w:color="auto" w:fill="343E5F"/>
            <w:vAlign w:val="bottom"/>
          </w:tcPr>
          <w:p w14:paraId="0EA6FA25" w14:textId="77777777" w:rsidR="007D552A" w:rsidRPr="007D521E" w:rsidRDefault="007D552A" w:rsidP="00685DE7">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14:paraId="36D70587" w14:textId="77777777" w:rsidR="007D552A" w:rsidRPr="004542CD" w:rsidRDefault="007D552A" w:rsidP="00685DE7">
            <w:pPr>
              <w:pStyle w:val="Heading5"/>
            </w:pPr>
          </w:p>
        </w:tc>
      </w:tr>
      <w:tr w:rsidR="007D552A" w:rsidRPr="00D66A12" w14:paraId="191AAB57" w14:textId="77777777" w:rsidTr="00D66A12">
        <w:tc>
          <w:tcPr>
            <w:tcW w:w="3258" w:type="dxa"/>
            <w:gridSpan w:val="2"/>
            <w:tcBorders>
              <w:bottom w:val="single" w:sz="4" w:space="0" w:color="C0C0C0"/>
              <w:right w:val="single" w:sz="4" w:space="0" w:color="C0C0C0"/>
            </w:tcBorders>
            <w:shd w:val="clear" w:color="auto" w:fill="E6E6E6"/>
          </w:tcPr>
          <w:p w14:paraId="68B47501"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DF98971" w14:textId="0A5DC197" w:rsidR="007D552A" w:rsidRPr="00D66A12" w:rsidRDefault="00054D15" w:rsidP="00685DE7">
            <w:pPr>
              <w:rPr>
                <w:rFonts w:cs="Arial"/>
                <w:szCs w:val="20"/>
              </w:rPr>
            </w:pPr>
            <w:r>
              <w:rPr>
                <w:rFonts w:cs="Arial"/>
                <w:szCs w:val="20"/>
              </w:rPr>
              <w:t>Students will demonstrate an awareness of the history and context of art in relation to contemporary topics and social, political and cultural issues.</w:t>
            </w:r>
          </w:p>
        </w:tc>
      </w:tr>
      <w:tr w:rsidR="007D552A" w:rsidRPr="00D66A12" w14:paraId="459F40BE" w14:textId="77777777" w:rsidTr="00D66A12">
        <w:tc>
          <w:tcPr>
            <w:tcW w:w="3258" w:type="dxa"/>
            <w:gridSpan w:val="2"/>
            <w:tcBorders>
              <w:bottom w:val="single" w:sz="4" w:space="0" w:color="C0C0C0"/>
              <w:right w:val="single" w:sz="4" w:space="0" w:color="C0C0C0"/>
            </w:tcBorders>
            <w:shd w:val="clear" w:color="auto" w:fill="E6E6E6"/>
          </w:tcPr>
          <w:p w14:paraId="2F2BE2AD"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41A3D7EC" w14:textId="5D9945C2" w:rsidR="007D552A" w:rsidRPr="0055124F" w:rsidRDefault="000B1654" w:rsidP="000B1654">
            <w:pPr>
              <w:pStyle w:val="StyleTableBodyTextItalic"/>
              <w:rPr>
                <w:i w:val="0"/>
                <w:sz w:val="20"/>
                <w:szCs w:val="20"/>
              </w:rPr>
            </w:pPr>
            <w:r>
              <w:rPr>
                <w:i w:val="0"/>
                <w:sz w:val="20"/>
                <w:szCs w:val="20"/>
              </w:rPr>
              <w:t xml:space="preserve">Direct:  </w:t>
            </w:r>
            <w:r w:rsidRPr="000B1654">
              <w:rPr>
                <w:i w:val="0"/>
                <w:szCs w:val="20"/>
              </w:rPr>
              <w:t>Special assessment survey given to students in required Art History courses : Indirect:  Discussions encouraged in upper division critiques</w:t>
            </w:r>
          </w:p>
        </w:tc>
      </w:tr>
      <w:tr w:rsidR="007D552A" w:rsidRPr="00D66A12" w14:paraId="0D032037" w14:textId="77777777" w:rsidTr="00D66A12">
        <w:tc>
          <w:tcPr>
            <w:tcW w:w="3258" w:type="dxa"/>
            <w:gridSpan w:val="2"/>
            <w:tcBorders>
              <w:bottom w:val="single" w:sz="4" w:space="0" w:color="C0C0C0"/>
              <w:right w:val="single" w:sz="4" w:space="0" w:color="C0C0C0"/>
            </w:tcBorders>
            <w:shd w:val="clear" w:color="auto" w:fill="E6E6E6"/>
          </w:tcPr>
          <w:p w14:paraId="098381DB"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15197751" w14:textId="19333C34" w:rsidR="007D552A" w:rsidRPr="0055124F" w:rsidRDefault="000B1654" w:rsidP="00685DE7">
            <w:pPr>
              <w:rPr>
                <w:rFonts w:cs="Arial"/>
                <w:szCs w:val="20"/>
              </w:rPr>
            </w:pPr>
            <w:r>
              <w:rPr>
                <w:rFonts w:cs="Arial"/>
                <w:szCs w:val="20"/>
              </w:rPr>
              <w:t>Art 4620, 4070, 3035, 4060</w:t>
            </w:r>
          </w:p>
        </w:tc>
      </w:tr>
      <w:tr w:rsidR="007D552A" w:rsidRPr="00D66A12" w14:paraId="088DE3D8" w14:textId="77777777" w:rsidTr="00D66A12">
        <w:tc>
          <w:tcPr>
            <w:tcW w:w="3258" w:type="dxa"/>
            <w:gridSpan w:val="2"/>
            <w:tcBorders>
              <w:bottom w:val="single" w:sz="4" w:space="0" w:color="C0C0C0"/>
              <w:right w:val="single" w:sz="4" w:space="0" w:color="C0C0C0"/>
            </w:tcBorders>
            <w:shd w:val="clear" w:color="auto" w:fill="E6E6E6"/>
          </w:tcPr>
          <w:p w14:paraId="4BF7A3E3"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7657275C" w14:textId="5E5260DF" w:rsidR="007D552A" w:rsidRPr="0055124F" w:rsidRDefault="000B1654" w:rsidP="00685DE7">
            <w:pPr>
              <w:rPr>
                <w:rFonts w:cs="Arial"/>
                <w:szCs w:val="20"/>
              </w:rPr>
            </w:pPr>
            <w:r>
              <w:rPr>
                <w:rFonts w:cs="Arial"/>
                <w:szCs w:val="20"/>
              </w:rPr>
              <w:t>Fall, Winter</w:t>
            </w:r>
          </w:p>
        </w:tc>
      </w:tr>
      <w:tr w:rsidR="007D552A" w:rsidRPr="00D66A12" w14:paraId="13703F33" w14:textId="77777777" w:rsidTr="00D66A12">
        <w:tc>
          <w:tcPr>
            <w:tcW w:w="3258" w:type="dxa"/>
            <w:gridSpan w:val="2"/>
            <w:tcBorders>
              <w:bottom w:val="single" w:sz="4" w:space="0" w:color="C0C0C0"/>
              <w:right w:val="single" w:sz="4" w:space="0" w:color="C0C0C0"/>
            </w:tcBorders>
            <w:shd w:val="clear" w:color="auto" w:fill="E6E6E6"/>
          </w:tcPr>
          <w:p w14:paraId="466A8CD7"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00A9F6DD" w14:textId="195B35DD" w:rsidR="007D552A" w:rsidRPr="0055124F" w:rsidRDefault="000B1654" w:rsidP="00685DE7">
            <w:pPr>
              <w:rPr>
                <w:rFonts w:cs="Arial"/>
                <w:szCs w:val="20"/>
              </w:rPr>
            </w:pPr>
            <w:r>
              <w:rPr>
                <w:rFonts w:cs="Arial"/>
                <w:szCs w:val="20"/>
              </w:rPr>
              <w:t>Assessment Coordinator, Art History Instructors</w:t>
            </w:r>
          </w:p>
        </w:tc>
      </w:tr>
      <w:tr w:rsidR="007D552A" w:rsidRPr="00D66A12" w14:paraId="0789485E" w14:textId="77777777" w:rsidTr="00D66A12">
        <w:tc>
          <w:tcPr>
            <w:tcW w:w="3258" w:type="dxa"/>
            <w:gridSpan w:val="2"/>
            <w:tcBorders>
              <w:bottom w:val="single" w:sz="4" w:space="0" w:color="C0C0C0"/>
              <w:right w:val="single" w:sz="4" w:space="0" w:color="C0C0C0"/>
            </w:tcBorders>
            <w:shd w:val="clear" w:color="auto" w:fill="E6E6E6"/>
          </w:tcPr>
          <w:p w14:paraId="543542DF"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A5344F6" w14:textId="5870136F" w:rsidR="007D552A" w:rsidRPr="0055124F" w:rsidRDefault="000B1654" w:rsidP="00685DE7">
            <w:pPr>
              <w:rPr>
                <w:rFonts w:cs="Arial"/>
                <w:szCs w:val="20"/>
              </w:rPr>
            </w:pPr>
            <w:r>
              <w:rPr>
                <w:rFonts w:cs="Arial"/>
                <w:szCs w:val="20"/>
              </w:rPr>
              <w:t>Web to Assessment coordinator</w:t>
            </w:r>
          </w:p>
        </w:tc>
      </w:tr>
      <w:tr w:rsidR="007D552A" w:rsidRPr="00D66A12" w14:paraId="32AF0D5A"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38A9FE10"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6C848354" w14:textId="77777777" w:rsidR="007D552A" w:rsidRPr="0055124F" w:rsidRDefault="007D552A" w:rsidP="00685DE7">
            <w:pPr>
              <w:rPr>
                <w:rFonts w:cs="Arial"/>
                <w:szCs w:val="20"/>
              </w:rPr>
            </w:pPr>
          </w:p>
        </w:tc>
      </w:tr>
    </w:tbl>
    <w:p w14:paraId="009FF577"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239E9637" w14:textId="77777777" w:rsidTr="00D66A12">
        <w:trPr>
          <w:gridAfter w:val="1"/>
          <w:wAfter w:w="270" w:type="dxa"/>
          <w:trHeight w:val="467"/>
        </w:trPr>
        <w:tc>
          <w:tcPr>
            <w:tcW w:w="2988" w:type="dxa"/>
            <w:shd w:val="clear" w:color="auto" w:fill="343E5F"/>
            <w:vAlign w:val="bottom"/>
          </w:tcPr>
          <w:p w14:paraId="13987973" w14:textId="77777777" w:rsidR="007D552A" w:rsidRPr="007D521E" w:rsidRDefault="007D552A" w:rsidP="00685DE7">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14:paraId="5B77F27D" w14:textId="77777777" w:rsidR="007D552A" w:rsidRPr="004542CD" w:rsidRDefault="007D552A" w:rsidP="00685DE7">
            <w:pPr>
              <w:pStyle w:val="Heading5"/>
            </w:pPr>
          </w:p>
        </w:tc>
      </w:tr>
      <w:tr w:rsidR="007D552A" w:rsidRPr="00D66A12" w14:paraId="392A890E" w14:textId="77777777" w:rsidTr="00D66A12">
        <w:tc>
          <w:tcPr>
            <w:tcW w:w="3258" w:type="dxa"/>
            <w:gridSpan w:val="2"/>
            <w:tcBorders>
              <w:bottom w:val="single" w:sz="4" w:space="0" w:color="C0C0C0"/>
              <w:right w:val="single" w:sz="4" w:space="0" w:color="C0C0C0"/>
            </w:tcBorders>
            <w:shd w:val="clear" w:color="auto" w:fill="E6E6E6"/>
          </w:tcPr>
          <w:p w14:paraId="15F59440"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09450DAE" w14:textId="75A6CBFA" w:rsidR="007D552A" w:rsidRPr="00D66A12" w:rsidRDefault="00D70D9D" w:rsidP="00685DE7">
            <w:pPr>
              <w:rPr>
                <w:rFonts w:cs="Arial"/>
                <w:szCs w:val="20"/>
              </w:rPr>
            </w:pPr>
            <w:r>
              <w:rPr>
                <w:rFonts w:cs="Arial"/>
                <w:szCs w:val="20"/>
              </w:rPr>
              <w:t>Students will communicate an understanding for the use of an art medium for expression.</w:t>
            </w:r>
          </w:p>
        </w:tc>
      </w:tr>
      <w:tr w:rsidR="007D552A" w:rsidRPr="00D66A12" w14:paraId="42166362" w14:textId="77777777" w:rsidTr="00D66A12">
        <w:tc>
          <w:tcPr>
            <w:tcW w:w="3258" w:type="dxa"/>
            <w:gridSpan w:val="2"/>
            <w:tcBorders>
              <w:bottom w:val="single" w:sz="4" w:space="0" w:color="C0C0C0"/>
              <w:right w:val="single" w:sz="4" w:space="0" w:color="C0C0C0"/>
            </w:tcBorders>
            <w:shd w:val="clear" w:color="auto" w:fill="E6E6E6"/>
          </w:tcPr>
          <w:p w14:paraId="2FD8A472"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54E3ABF2" w14:textId="77777777" w:rsidR="000B1654" w:rsidRDefault="000B1654" w:rsidP="000B1654">
            <w:pPr>
              <w:pStyle w:val="StyleTableBodyTextItalic"/>
              <w:rPr>
                <w:i w:val="0"/>
                <w:sz w:val="20"/>
                <w:szCs w:val="20"/>
              </w:rPr>
            </w:pPr>
            <w:r>
              <w:rPr>
                <w:i w:val="0"/>
                <w:sz w:val="20"/>
                <w:szCs w:val="20"/>
              </w:rPr>
              <w:t>Direct:   Survey reviews of video documentation by faculty</w:t>
            </w:r>
          </w:p>
          <w:p w14:paraId="25297265" w14:textId="1B1DFDF2" w:rsidR="007D552A" w:rsidRPr="0055124F" w:rsidRDefault="000B1654" w:rsidP="000B1654">
            <w:pPr>
              <w:pStyle w:val="StyleTableBodyTextItalic"/>
              <w:rPr>
                <w:i w:val="0"/>
                <w:sz w:val="20"/>
                <w:szCs w:val="20"/>
              </w:rPr>
            </w:pPr>
            <w:r>
              <w:rPr>
                <w:i w:val="0"/>
                <w:sz w:val="20"/>
                <w:szCs w:val="20"/>
              </w:rPr>
              <w:t>Indirect: Video documentation of critiques and interviews with upper division students</w:t>
            </w:r>
          </w:p>
        </w:tc>
      </w:tr>
      <w:tr w:rsidR="007D552A" w:rsidRPr="00D66A12" w14:paraId="784A53D0" w14:textId="77777777" w:rsidTr="00D66A12">
        <w:tc>
          <w:tcPr>
            <w:tcW w:w="3258" w:type="dxa"/>
            <w:gridSpan w:val="2"/>
            <w:tcBorders>
              <w:bottom w:val="single" w:sz="4" w:space="0" w:color="C0C0C0"/>
              <w:right w:val="single" w:sz="4" w:space="0" w:color="C0C0C0"/>
            </w:tcBorders>
            <w:shd w:val="clear" w:color="auto" w:fill="E6E6E6"/>
          </w:tcPr>
          <w:p w14:paraId="6FEF8682" w14:textId="3D485627" w:rsidR="007D552A" w:rsidRPr="00D66A12" w:rsidRDefault="007D552A"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5308163F" w14:textId="105CC15B" w:rsidR="007D552A" w:rsidRPr="0055124F" w:rsidRDefault="00A3752D" w:rsidP="00685DE7">
            <w:pPr>
              <w:rPr>
                <w:rFonts w:cs="Arial"/>
                <w:szCs w:val="20"/>
              </w:rPr>
            </w:pPr>
            <w:r>
              <w:rPr>
                <w:rFonts w:cs="Arial"/>
                <w:szCs w:val="20"/>
              </w:rPr>
              <w:t>4720,4740</w:t>
            </w:r>
          </w:p>
        </w:tc>
      </w:tr>
      <w:tr w:rsidR="007D552A" w:rsidRPr="00D66A12" w14:paraId="49E414FC" w14:textId="77777777" w:rsidTr="00D66A12">
        <w:tc>
          <w:tcPr>
            <w:tcW w:w="3258" w:type="dxa"/>
            <w:gridSpan w:val="2"/>
            <w:tcBorders>
              <w:bottom w:val="single" w:sz="4" w:space="0" w:color="C0C0C0"/>
              <w:right w:val="single" w:sz="4" w:space="0" w:color="C0C0C0"/>
            </w:tcBorders>
            <w:shd w:val="clear" w:color="auto" w:fill="E6E6E6"/>
          </w:tcPr>
          <w:p w14:paraId="567E461A"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455430E2" w14:textId="5172891D" w:rsidR="007D552A" w:rsidRPr="0055124F" w:rsidRDefault="00A3752D" w:rsidP="00685DE7">
            <w:pPr>
              <w:rPr>
                <w:rFonts w:cs="Arial"/>
                <w:szCs w:val="20"/>
              </w:rPr>
            </w:pPr>
            <w:r>
              <w:rPr>
                <w:rFonts w:cs="Arial"/>
                <w:szCs w:val="20"/>
              </w:rPr>
              <w:t>Winter, Spring</w:t>
            </w:r>
          </w:p>
        </w:tc>
      </w:tr>
      <w:tr w:rsidR="007D552A" w:rsidRPr="00D66A12" w14:paraId="7C0E0801" w14:textId="77777777" w:rsidTr="00D66A12">
        <w:tc>
          <w:tcPr>
            <w:tcW w:w="3258" w:type="dxa"/>
            <w:gridSpan w:val="2"/>
            <w:tcBorders>
              <w:bottom w:val="single" w:sz="4" w:space="0" w:color="C0C0C0"/>
              <w:right w:val="single" w:sz="4" w:space="0" w:color="C0C0C0"/>
            </w:tcBorders>
            <w:shd w:val="clear" w:color="auto" w:fill="E6E6E6"/>
          </w:tcPr>
          <w:p w14:paraId="4E05DAF1"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51AD2FC2" w14:textId="3202FB32" w:rsidR="007D552A" w:rsidRPr="0055124F" w:rsidRDefault="00A3752D" w:rsidP="00685DE7">
            <w:pPr>
              <w:rPr>
                <w:rFonts w:cs="Arial"/>
                <w:szCs w:val="20"/>
              </w:rPr>
            </w:pPr>
            <w:r>
              <w:rPr>
                <w:rFonts w:cs="Arial"/>
                <w:szCs w:val="20"/>
              </w:rPr>
              <w:t>Assessment Coordinator</w:t>
            </w:r>
          </w:p>
        </w:tc>
      </w:tr>
      <w:tr w:rsidR="007D552A" w:rsidRPr="00D66A12" w14:paraId="6C479771" w14:textId="77777777" w:rsidTr="00D66A12">
        <w:tc>
          <w:tcPr>
            <w:tcW w:w="3258" w:type="dxa"/>
            <w:gridSpan w:val="2"/>
            <w:tcBorders>
              <w:bottom w:val="single" w:sz="4" w:space="0" w:color="C0C0C0"/>
              <w:right w:val="single" w:sz="4" w:space="0" w:color="C0C0C0"/>
            </w:tcBorders>
            <w:shd w:val="clear" w:color="auto" w:fill="E6E6E6"/>
          </w:tcPr>
          <w:p w14:paraId="41560919"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CA7CBF1" w14:textId="376B88F4" w:rsidR="007D552A" w:rsidRPr="0055124F" w:rsidRDefault="00A3752D" w:rsidP="00685DE7">
            <w:pPr>
              <w:rPr>
                <w:rFonts w:cs="Arial"/>
                <w:szCs w:val="20"/>
              </w:rPr>
            </w:pPr>
            <w:r>
              <w:rPr>
                <w:rFonts w:cs="Arial"/>
                <w:szCs w:val="20"/>
              </w:rPr>
              <w:t>Data results of survey to Chair</w:t>
            </w:r>
          </w:p>
        </w:tc>
      </w:tr>
      <w:tr w:rsidR="007D552A" w:rsidRPr="00D66A12" w14:paraId="2C6367AF"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1189C16A"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6CCDC09E" w14:textId="77777777" w:rsidR="007D552A" w:rsidRPr="0055124F" w:rsidRDefault="007D552A" w:rsidP="00685DE7">
            <w:pPr>
              <w:rPr>
                <w:rFonts w:cs="Arial"/>
                <w:szCs w:val="20"/>
              </w:rPr>
            </w:pPr>
          </w:p>
        </w:tc>
      </w:tr>
    </w:tbl>
    <w:p w14:paraId="7C8D68D5" w14:textId="77777777" w:rsidR="007D552A" w:rsidRDefault="007D552A" w:rsidP="005B1A2A">
      <w:pPr>
        <w:rPr>
          <w:rFonts w:cs="Arial"/>
        </w:rPr>
      </w:pPr>
    </w:p>
    <w:p w14:paraId="57FB9F6D" w14:textId="77777777" w:rsidR="009442D1" w:rsidRDefault="009442D1" w:rsidP="005B1A2A">
      <w:pPr>
        <w:rPr>
          <w:rFonts w:cs="Arial"/>
        </w:rPr>
      </w:pPr>
    </w:p>
    <w:p w14:paraId="6B1FEFBD" w14:textId="77777777"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91536" w14:textId="77777777" w:rsidR="00E210D2" w:rsidRDefault="00E210D2">
      <w:r>
        <w:separator/>
      </w:r>
    </w:p>
  </w:endnote>
  <w:endnote w:type="continuationSeparator" w:id="0">
    <w:p w14:paraId="54E6388D" w14:textId="77777777" w:rsidR="00E210D2" w:rsidRDefault="00E2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80"/>
    <w:family w:val="auto"/>
    <w:pitch w:val="variable"/>
    <w:sig w:usb0="E00002FF" w:usb1="7AC7FFFF" w:usb2="00000012" w:usb3="00000000" w:csb0="0002000D" w:csb1="00000000"/>
  </w:font>
  <w:font w:name="Brioso Pro Regular">
    <w:altName w:val="Arabic Typesetting"/>
    <w:charset w:val="00"/>
    <w:family w:val="auto"/>
    <w:pitch w:val="variable"/>
    <w:sig w:usb0="00000001" w:usb1="5000205B" w:usb2="00000000" w:usb3="00000000" w:csb0="00000093" w:csb1="00000000"/>
  </w:font>
  <w:font w:name="Adobe Garamond Pro">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41739" w14:textId="77777777" w:rsidR="000B1654" w:rsidRPr="00F71D40" w:rsidRDefault="000B1654" w:rsidP="00F71D40">
    <w:pPr>
      <w:pStyle w:val="Footer"/>
      <w:tabs>
        <w:tab w:val="left" w:pos="3300"/>
        <w:tab w:val="center" w:pos="4320"/>
      </w:tabs>
    </w:pPr>
    <w:r>
      <w:t>Assessment 5 year Plan</w:t>
    </w:r>
    <w:r>
      <w:tab/>
    </w:r>
    <w:r>
      <w:tab/>
    </w:r>
    <w:r w:rsidRPr="00F71D40">
      <w:t xml:space="preserve"> </w:t>
    </w:r>
    <w:r w:rsidRPr="00F71D40">
      <w:rPr>
        <w:rStyle w:val="PageNumber"/>
        <w:caps w:val="0"/>
      </w:rPr>
      <w:fldChar w:fldCharType="begin"/>
    </w:r>
    <w:r w:rsidRPr="00F71D40">
      <w:rPr>
        <w:rStyle w:val="PageNumber"/>
        <w:caps w:val="0"/>
      </w:rPr>
      <w:instrText xml:space="preserve"> PAGE </w:instrText>
    </w:r>
    <w:r w:rsidRPr="00F71D40">
      <w:rPr>
        <w:rStyle w:val="PageNumber"/>
        <w:caps w:val="0"/>
      </w:rPr>
      <w:fldChar w:fldCharType="separate"/>
    </w:r>
    <w:r w:rsidR="00186464">
      <w:rPr>
        <w:rStyle w:val="PageNumber"/>
        <w:caps w:val="0"/>
        <w:noProof/>
      </w:rPr>
      <w:t>1</w:t>
    </w:r>
    <w:r w:rsidRPr="00F71D40">
      <w:rPr>
        <w:rStyle w:val="PageNumber"/>
        <w:caps w:val="0"/>
      </w:rPr>
      <w:fldChar w:fldCharType="end"/>
    </w:r>
    <w:r w:rsidRPr="00F71D40">
      <w:rPr>
        <w:rStyle w:val="PageNumber"/>
        <w:caps w:val="0"/>
      </w:rPr>
      <w:t xml:space="preserve"> of </w:t>
    </w:r>
    <w:r w:rsidRPr="00F71D40">
      <w:rPr>
        <w:rStyle w:val="PageNumber"/>
        <w:caps w:val="0"/>
      </w:rPr>
      <w:fldChar w:fldCharType="begin"/>
    </w:r>
    <w:r w:rsidRPr="00F71D40">
      <w:rPr>
        <w:rStyle w:val="PageNumber"/>
        <w:caps w:val="0"/>
      </w:rPr>
      <w:instrText xml:space="preserve"> NUMPAGES </w:instrText>
    </w:r>
    <w:r w:rsidRPr="00F71D40">
      <w:rPr>
        <w:rStyle w:val="PageNumber"/>
        <w:caps w:val="0"/>
      </w:rPr>
      <w:fldChar w:fldCharType="separate"/>
    </w:r>
    <w:r w:rsidR="00186464">
      <w:rPr>
        <w:rStyle w:val="PageNumber"/>
        <w:caps w:val="0"/>
        <w:noProof/>
      </w:rPr>
      <w:t>3</w:t>
    </w:r>
    <w:r w:rsidRPr="00F71D40">
      <w:rPr>
        <w:rStyle w:val="PageNumber"/>
        <w:caps w:val="0"/>
      </w:rPr>
      <w:fldChar w:fldCharType="end"/>
    </w:r>
    <w:r w:rsidRPr="00F71D40">
      <w:rPr>
        <w:rStyle w:val="PageNumber"/>
        <w:caps w:val="0"/>
      </w:rPr>
      <w:tab/>
    </w:r>
    <w:r w:rsidRPr="00F71D40">
      <w:rPr>
        <w:rStyle w:val="PageNumber"/>
        <w:caps w:val="0"/>
      </w:rPr>
      <w:fldChar w:fldCharType="begin"/>
    </w:r>
    <w:r w:rsidRPr="00F71D40">
      <w:rPr>
        <w:rStyle w:val="PageNumber"/>
        <w:caps w:val="0"/>
      </w:rPr>
      <w:instrText xml:space="preserve"> DATE \@ "M/d/yyyy" </w:instrText>
    </w:r>
    <w:r w:rsidRPr="00F71D40">
      <w:rPr>
        <w:rStyle w:val="PageNumber"/>
        <w:caps w:val="0"/>
      </w:rPr>
      <w:fldChar w:fldCharType="separate"/>
    </w:r>
    <w:r w:rsidR="00186464">
      <w:rPr>
        <w:rStyle w:val="PageNumber"/>
        <w:caps w:val="0"/>
        <w:noProof/>
      </w:rPr>
      <w:t>6/9/2013</w:t>
    </w:r>
    <w:r w:rsidRPr="00F71D40">
      <w:rPr>
        <w:rStyle w:val="PageNumber"/>
        <w:caps w:val="0"/>
      </w:rPr>
      <w:fldChar w:fldCharType="end"/>
    </w:r>
  </w:p>
  <w:p w14:paraId="40ABB714" w14:textId="77777777" w:rsidR="000B1654" w:rsidRDefault="000B1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91440" w14:textId="77777777" w:rsidR="00E210D2" w:rsidRDefault="00E210D2">
      <w:r>
        <w:separator/>
      </w:r>
    </w:p>
  </w:footnote>
  <w:footnote w:type="continuationSeparator" w:id="0">
    <w:p w14:paraId="7657932E" w14:textId="77777777" w:rsidR="00E210D2" w:rsidRDefault="00E210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1">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2E413BE6"/>
    <w:multiLevelType w:val="hybridMultilevel"/>
    <w:tmpl w:val="1EEEE70C"/>
    <w:lvl w:ilvl="0" w:tplc="3E86E998">
      <w:start w:val="1"/>
      <w:numFmt w:val="decimal"/>
      <w:lvlText w:val="%1."/>
      <w:lvlJc w:val="left"/>
      <w:pPr>
        <w:ind w:left="1080" w:hanging="360"/>
      </w:pPr>
      <w:rPr>
        <w:rFonts w:ascii="Helvetica" w:hAnsi="Helvetic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11AD5"/>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9">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22"/>
  </w:num>
  <w:num w:numId="3">
    <w:abstractNumId w:val="25"/>
  </w:num>
  <w:num w:numId="4">
    <w:abstractNumId w:val="12"/>
  </w:num>
  <w:num w:numId="5">
    <w:abstractNumId w:val="7"/>
  </w:num>
  <w:num w:numId="6">
    <w:abstractNumId w:val="16"/>
  </w:num>
  <w:num w:numId="7">
    <w:abstractNumId w:val="16"/>
  </w:num>
  <w:num w:numId="8">
    <w:abstractNumId w:val="8"/>
  </w:num>
  <w:num w:numId="9">
    <w:abstractNumId w:val="11"/>
  </w:num>
  <w:num w:numId="10">
    <w:abstractNumId w:val="21"/>
  </w:num>
  <w:num w:numId="11">
    <w:abstractNumId w:val="19"/>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7"/>
  </w:num>
  <w:num w:numId="21">
    <w:abstractNumId w:val="20"/>
  </w:num>
  <w:num w:numId="22">
    <w:abstractNumId w:val="24"/>
  </w:num>
  <w:num w:numId="23">
    <w:abstractNumId w:val="23"/>
  </w:num>
  <w:num w:numId="24">
    <w:abstractNumId w:val="13"/>
  </w:num>
  <w:num w:numId="25">
    <w:abstractNumId w:val="10"/>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4D15"/>
    <w:rsid w:val="00057711"/>
    <w:rsid w:val="00075574"/>
    <w:rsid w:val="00080A96"/>
    <w:rsid w:val="000827F2"/>
    <w:rsid w:val="000B1654"/>
    <w:rsid w:val="000C4EE1"/>
    <w:rsid w:val="000F0227"/>
    <w:rsid w:val="00101354"/>
    <w:rsid w:val="00114F80"/>
    <w:rsid w:val="00136712"/>
    <w:rsid w:val="00156DCE"/>
    <w:rsid w:val="00157334"/>
    <w:rsid w:val="00186464"/>
    <w:rsid w:val="001C6E09"/>
    <w:rsid w:val="001E35F6"/>
    <w:rsid w:val="001E7328"/>
    <w:rsid w:val="002055EB"/>
    <w:rsid w:val="0025717C"/>
    <w:rsid w:val="00283699"/>
    <w:rsid w:val="002B1104"/>
    <w:rsid w:val="002B3465"/>
    <w:rsid w:val="002F1274"/>
    <w:rsid w:val="002F246C"/>
    <w:rsid w:val="002F5D00"/>
    <w:rsid w:val="00315249"/>
    <w:rsid w:val="00315284"/>
    <w:rsid w:val="00353DF4"/>
    <w:rsid w:val="00366F04"/>
    <w:rsid w:val="00384C41"/>
    <w:rsid w:val="003A34E5"/>
    <w:rsid w:val="003A4C99"/>
    <w:rsid w:val="003B1337"/>
    <w:rsid w:val="003C3A87"/>
    <w:rsid w:val="004001EC"/>
    <w:rsid w:val="00417AB1"/>
    <w:rsid w:val="00426BE8"/>
    <w:rsid w:val="004542CD"/>
    <w:rsid w:val="00472606"/>
    <w:rsid w:val="00481214"/>
    <w:rsid w:val="004B4E32"/>
    <w:rsid w:val="00517D71"/>
    <w:rsid w:val="00542E8F"/>
    <w:rsid w:val="0055124F"/>
    <w:rsid w:val="00554BE4"/>
    <w:rsid w:val="00557CC2"/>
    <w:rsid w:val="0056123B"/>
    <w:rsid w:val="005860F8"/>
    <w:rsid w:val="00596825"/>
    <w:rsid w:val="005B1A2A"/>
    <w:rsid w:val="005B47EF"/>
    <w:rsid w:val="005D1D1D"/>
    <w:rsid w:val="00620CC6"/>
    <w:rsid w:val="0065312C"/>
    <w:rsid w:val="0067339E"/>
    <w:rsid w:val="00677AF1"/>
    <w:rsid w:val="006844E8"/>
    <w:rsid w:val="00685C10"/>
    <w:rsid w:val="00685DE7"/>
    <w:rsid w:val="00690263"/>
    <w:rsid w:val="006C03AF"/>
    <w:rsid w:val="006D60F0"/>
    <w:rsid w:val="00726FFD"/>
    <w:rsid w:val="0075224C"/>
    <w:rsid w:val="00777539"/>
    <w:rsid w:val="007B1FB3"/>
    <w:rsid w:val="007C6952"/>
    <w:rsid w:val="007D521E"/>
    <w:rsid w:val="007D552A"/>
    <w:rsid w:val="007F289A"/>
    <w:rsid w:val="007F3BE3"/>
    <w:rsid w:val="008121C4"/>
    <w:rsid w:val="00831CCF"/>
    <w:rsid w:val="008771F5"/>
    <w:rsid w:val="00893A59"/>
    <w:rsid w:val="008C5409"/>
    <w:rsid w:val="008C5FE3"/>
    <w:rsid w:val="008F1812"/>
    <w:rsid w:val="0090173F"/>
    <w:rsid w:val="00906CB4"/>
    <w:rsid w:val="0093713E"/>
    <w:rsid w:val="009442D1"/>
    <w:rsid w:val="00945F14"/>
    <w:rsid w:val="009818A4"/>
    <w:rsid w:val="009C0C15"/>
    <w:rsid w:val="009C625E"/>
    <w:rsid w:val="009E03A4"/>
    <w:rsid w:val="009F125F"/>
    <w:rsid w:val="009F27B8"/>
    <w:rsid w:val="00A336FF"/>
    <w:rsid w:val="00A3752D"/>
    <w:rsid w:val="00A43D44"/>
    <w:rsid w:val="00A62BEC"/>
    <w:rsid w:val="00AB1AFC"/>
    <w:rsid w:val="00AD4D3C"/>
    <w:rsid w:val="00AD7703"/>
    <w:rsid w:val="00AF0794"/>
    <w:rsid w:val="00AF44CC"/>
    <w:rsid w:val="00B05344"/>
    <w:rsid w:val="00B272A5"/>
    <w:rsid w:val="00B334EC"/>
    <w:rsid w:val="00B55F9D"/>
    <w:rsid w:val="00BD24F8"/>
    <w:rsid w:val="00BD2EC5"/>
    <w:rsid w:val="00BE1FAB"/>
    <w:rsid w:val="00BE65F2"/>
    <w:rsid w:val="00C23CB4"/>
    <w:rsid w:val="00C24E95"/>
    <w:rsid w:val="00C36415"/>
    <w:rsid w:val="00C4798E"/>
    <w:rsid w:val="00C563BB"/>
    <w:rsid w:val="00C67D64"/>
    <w:rsid w:val="00CB6D20"/>
    <w:rsid w:val="00D0300A"/>
    <w:rsid w:val="00D06A7F"/>
    <w:rsid w:val="00D26850"/>
    <w:rsid w:val="00D27BCC"/>
    <w:rsid w:val="00D66A12"/>
    <w:rsid w:val="00D70D9D"/>
    <w:rsid w:val="00D73CE5"/>
    <w:rsid w:val="00DD49F1"/>
    <w:rsid w:val="00E041C7"/>
    <w:rsid w:val="00E0670F"/>
    <w:rsid w:val="00E210D2"/>
    <w:rsid w:val="00E245EB"/>
    <w:rsid w:val="00E31753"/>
    <w:rsid w:val="00E41FDE"/>
    <w:rsid w:val="00E62CE1"/>
    <w:rsid w:val="00E66956"/>
    <w:rsid w:val="00E73180"/>
    <w:rsid w:val="00E951E1"/>
    <w:rsid w:val="00EB5DC6"/>
    <w:rsid w:val="00EC33F5"/>
    <w:rsid w:val="00EC7333"/>
    <w:rsid w:val="00F10533"/>
    <w:rsid w:val="00F15EAF"/>
    <w:rsid w:val="00F27BCD"/>
    <w:rsid w:val="00F3466F"/>
    <w:rsid w:val="00F532E1"/>
    <w:rsid w:val="00F66E03"/>
    <w:rsid w:val="00F71D40"/>
    <w:rsid w:val="00F76EC7"/>
    <w:rsid w:val="00F90A65"/>
    <w:rsid w:val="00F96D4A"/>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01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FreeFormA">
    <w:name w:val="Free Form A"/>
    <w:rsid w:val="002B3465"/>
    <w:rPr>
      <w:rFonts w:ascii="Helvetica" w:eastAsia="ヒラギノ角ゴ Pro W3" w:hAnsi="Helvetica"/>
      <w:color w:val="000000"/>
      <w:sz w:val="24"/>
      <w:lang w:eastAsia="en-US"/>
    </w:rPr>
  </w:style>
  <w:style w:type="paragraph" w:styleId="ListParagraph">
    <w:name w:val="List Paragraph"/>
    <w:qFormat/>
    <w:rsid w:val="002B3465"/>
    <w:pPr>
      <w:ind w:left="720"/>
    </w:pPr>
    <w:rPr>
      <w:rFonts w:eastAsia="ヒラギノ角ゴ Pro W3"/>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FreeFormA">
    <w:name w:val="Free Form A"/>
    <w:rsid w:val="002B3465"/>
    <w:rPr>
      <w:rFonts w:ascii="Helvetica" w:eastAsia="ヒラギノ角ゴ Pro W3" w:hAnsi="Helvetica"/>
      <w:color w:val="000000"/>
      <w:sz w:val="24"/>
      <w:lang w:eastAsia="en-US"/>
    </w:rPr>
  </w:style>
  <w:style w:type="paragraph" w:styleId="ListParagraph">
    <w:name w:val="List Paragraph"/>
    <w:qFormat/>
    <w:rsid w:val="002B3465"/>
    <w:pPr>
      <w:ind w:left="720"/>
    </w:pPr>
    <w:rPr>
      <w:rFonts w:eastAsia="ヒラギノ角ゴ Pro W3"/>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0</TotalTime>
  <Pages>3</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2004-06-22T18:48:00Z</cp:lastPrinted>
  <dcterms:created xsi:type="dcterms:W3CDTF">2013-06-09T20:50:00Z</dcterms:created>
  <dcterms:modified xsi:type="dcterms:W3CDTF">2013-06-09T20:50:00Z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