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0F29BE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E1AE6">
              <w:rPr>
                <w:color w:val="800000"/>
                <w:sz w:val="40"/>
                <w:szCs w:val="40"/>
              </w:rPr>
              <w:t>MAJOR:  FRENCH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, </w:t>
            </w:r>
            <w:r w:rsidR="00F20E0C">
              <w:rPr>
                <w:color w:val="800000"/>
                <w:sz w:val="40"/>
                <w:szCs w:val="40"/>
              </w:rPr>
              <w:t>B</w:t>
            </w:r>
            <w:r w:rsidR="00C23FA1" w:rsidRPr="000F29BE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828" w:type="dxa"/>
        <w:tblLook w:val="04A0" w:firstRow="1" w:lastRow="0" w:firstColumn="1" w:lastColumn="0" w:noHBand="0" w:noVBand="1"/>
      </w:tblPr>
      <w:tblGrid>
        <w:gridCol w:w="394"/>
        <w:gridCol w:w="7274"/>
        <w:gridCol w:w="2160"/>
      </w:tblGrid>
      <w:tr w:rsidR="0089491C" w:rsidTr="00B8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89491C" w:rsidRDefault="0089491C" w:rsidP="008E7DC4">
            <w:pPr>
              <w:rPr>
                <w:sz w:val="28"/>
                <w:szCs w:val="28"/>
              </w:rPr>
            </w:pPr>
          </w:p>
        </w:tc>
        <w:tc>
          <w:tcPr>
            <w:tcW w:w="7274" w:type="dxa"/>
          </w:tcPr>
          <w:p w:rsidR="0089491C" w:rsidRDefault="0089491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9491C" w:rsidRDefault="0089491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91C" w:rsidRPr="002151FA" w:rsidTr="00B8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9491C" w:rsidRPr="002151FA" w:rsidRDefault="0089491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89491C" w:rsidRPr="002151FA" w:rsidRDefault="0089491C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 w:rsidR="00FE1AE6">
              <w:rPr>
                <w:b w:val="0"/>
                <w:color w:val="auto"/>
                <w:sz w:val="28"/>
                <w:szCs w:val="28"/>
              </w:rPr>
              <w:t>French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89491C" w:rsidRPr="002151FA" w:rsidRDefault="0089491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89491C" w:rsidRPr="002151FA" w:rsidRDefault="0089491C" w:rsidP="0089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89491C" w:rsidRPr="005A41CC" w:rsidTr="00B84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89491C" w:rsidRPr="005A41CC" w:rsidRDefault="0089491C" w:rsidP="000C4637">
            <w:pPr>
              <w:rPr>
                <w:rFonts w:ascii="Arial" w:hAnsi="Arial" w:cs="Arial"/>
                <w:b w:val="0"/>
              </w:rPr>
            </w:pPr>
            <w:r w:rsidRPr="005A41CC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274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9491C" w:rsidRPr="005A41CC" w:rsidRDefault="00FE1AE6" w:rsidP="00F86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t>express themselves with sufficient accuracy and clarity to carry on conversations in French with native speakers and to give oral presentations appropriate to the Undergraduate level</w:t>
            </w:r>
            <w:r w:rsidR="0089491C" w:rsidRPr="005A41CC">
              <w:rPr>
                <w:rFonts w:ascii="Arial" w:hAnsi="Arial" w:cs="Arial"/>
              </w:rPr>
              <w:t>;</w:t>
            </w:r>
          </w:p>
          <w:p w:rsidR="0089491C" w:rsidRPr="005A41CC" w:rsidRDefault="0089491C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9491C" w:rsidRPr="009C7B95" w:rsidRDefault="00B84480" w:rsidP="00F86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Cs w:val="20"/>
              </w:rPr>
            </w:pPr>
            <w:r w:rsidRPr="009C7B95">
              <w:rPr>
                <w:rFonts w:eastAsia="Cambria" w:cs="Arial"/>
                <w:szCs w:val="20"/>
              </w:rPr>
              <w:t xml:space="preserve">2. </w:t>
            </w:r>
            <w:r w:rsidR="00C96606" w:rsidRPr="009C7B95">
              <w:rPr>
                <w:rFonts w:eastAsia="Cambria" w:cs="Arial"/>
                <w:szCs w:val="20"/>
              </w:rPr>
              <w:t>Com</w:t>
            </w:r>
            <w:bookmarkStart w:id="0" w:name="_GoBack"/>
            <w:bookmarkEnd w:id="0"/>
            <w:r w:rsidR="00C96606" w:rsidRPr="009C7B95">
              <w:rPr>
                <w:rFonts w:eastAsia="Cambria" w:cs="Arial"/>
                <w:szCs w:val="20"/>
              </w:rPr>
              <w:t>munication</w:t>
            </w:r>
          </w:p>
        </w:tc>
      </w:tr>
      <w:tr w:rsidR="0089491C" w:rsidRPr="005A41CC" w:rsidTr="00B8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9491C" w:rsidRPr="005A41CC" w:rsidRDefault="0089491C" w:rsidP="000C4637">
            <w:pPr>
              <w:rPr>
                <w:rFonts w:ascii="Arial" w:hAnsi="Arial" w:cs="Arial"/>
                <w:b w:val="0"/>
              </w:rPr>
            </w:pPr>
            <w:r w:rsidRPr="005A41CC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27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9491C" w:rsidRPr="005A41CC" w:rsidRDefault="00FE1AE6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express themselves in the written language with a fair amount of sophistication, integrating research information into written assignments while giving adequate credit to the sources of information used</w:t>
            </w:r>
            <w:r w:rsidR="0089491C" w:rsidRPr="005A41CC">
              <w:rPr>
                <w:rFonts w:ascii="Arial" w:hAnsi="Arial" w:cs="Arial"/>
              </w:rPr>
              <w:t>;</w:t>
            </w:r>
          </w:p>
          <w:p w:rsidR="0089491C" w:rsidRPr="005A41CC" w:rsidRDefault="0089491C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9491C" w:rsidRPr="009C7B95" w:rsidRDefault="00B84480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szCs w:val="20"/>
              </w:rPr>
            </w:pPr>
            <w:r w:rsidRPr="009C7B95">
              <w:rPr>
                <w:rFonts w:eastAsia="Cambria" w:cs="Arial"/>
                <w:szCs w:val="20"/>
              </w:rPr>
              <w:t xml:space="preserve">1. </w:t>
            </w:r>
            <w:r w:rsidR="00C96606" w:rsidRPr="009C7B95">
              <w:rPr>
                <w:rFonts w:eastAsia="Cambria" w:cs="Arial"/>
                <w:szCs w:val="20"/>
              </w:rPr>
              <w:t>Thinking and Reasoning,</w:t>
            </w:r>
          </w:p>
          <w:p w:rsidR="00C96606" w:rsidRPr="009C7B95" w:rsidRDefault="00B84480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szCs w:val="20"/>
              </w:rPr>
            </w:pPr>
            <w:r w:rsidRPr="009C7B95">
              <w:rPr>
                <w:rFonts w:eastAsia="Cambria" w:cs="Arial"/>
                <w:szCs w:val="20"/>
              </w:rPr>
              <w:t xml:space="preserve">2. </w:t>
            </w:r>
            <w:r w:rsidR="00C96606" w:rsidRPr="009C7B95">
              <w:rPr>
                <w:rFonts w:eastAsia="Cambria" w:cs="Arial"/>
                <w:szCs w:val="20"/>
              </w:rPr>
              <w:t>Communication</w:t>
            </w:r>
          </w:p>
        </w:tc>
      </w:tr>
      <w:tr w:rsidR="0089491C" w:rsidRPr="005A41CC" w:rsidTr="00B84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89491C" w:rsidRPr="005A41CC" w:rsidRDefault="0089491C" w:rsidP="000C4637">
            <w:pPr>
              <w:rPr>
                <w:rFonts w:ascii="Arial" w:hAnsi="Arial" w:cs="Arial"/>
                <w:b w:val="0"/>
              </w:rPr>
            </w:pPr>
            <w:r w:rsidRPr="005A41CC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27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9491C" w:rsidRPr="005A41CC" w:rsidRDefault="00FE1AE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t>be</w:t>
            </w:r>
            <w:proofErr w:type="gramEnd"/>
            <w:r>
              <w:t xml:space="preserve"> familiar with the major writers, periods, and genres of French literature (France and other French speaking regions throughout the world: Africa, The Caribbean, Canada, Belgium and Switzerland). The students should be able to relate the works and genres to the socio-historical context in which they developed</w:t>
            </w:r>
            <w:r w:rsidR="000070D8" w:rsidRPr="00FE1AE6">
              <w:t>;</w:t>
            </w:r>
            <w:r w:rsidRPr="00FE1AE6">
              <w:t xml:space="preserve"> and</w:t>
            </w:r>
          </w:p>
          <w:p w:rsidR="0089491C" w:rsidRPr="005A41CC" w:rsidRDefault="0089491C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B84480" w:rsidRPr="009C7B95" w:rsidRDefault="00B8448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Cs w:val="20"/>
              </w:rPr>
            </w:pPr>
            <w:r w:rsidRPr="009C7B95">
              <w:rPr>
                <w:rFonts w:eastAsia="Cambria" w:cs="Arial"/>
                <w:szCs w:val="20"/>
              </w:rPr>
              <w:t xml:space="preserve">1. </w:t>
            </w:r>
            <w:r w:rsidR="00C96606" w:rsidRPr="009C7B95">
              <w:rPr>
                <w:rFonts w:eastAsia="Cambria" w:cs="Arial"/>
                <w:szCs w:val="20"/>
              </w:rPr>
              <w:t xml:space="preserve">Thinking and Reasoning, </w:t>
            </w:r>
          </w:p>
          <w:p w:rsidR="0089491C" w:rsidRPr="009C7B95" w:rsidRDefault="00B8448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Cs w:val="20"/>
              </w:rPr>
            </w:pPr>
            <w:r w:rsidRPr="009C7B95">
              <w:rPr>
                <w:rFonts w:eastAsia="Cambria" w:cs="Arial"/>
                <w:szCs w:val="20"/>
              </w:rPr>
              <w:t xml:space="preserve">6. </w:t>
            </w:r>
            <w:r w:rsidR="00C96606" w:rsidRPr="009C7B95">
              <w:rPr>
                <w:rFonts w:eastAsia="Cambria" w:cs="Arial"/>
                <w:szCs w:val="20"/>
              </w:rPr>
              <w:t>Specialized Education</w:t>
            </w:r>
          </w:p>
        </w:tc>
      </w:tr>
      <w:tr w:rsidR="0089491C" w:rsidRPr="005A41CC" w:rsidTr="00B8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9491C" w:rsidRPr="005A41CC" w:rsidRDefault="0089491C" w:rsidP="000C4637">
            <w:pPr>
              <w:rPr>
                <w:rFonts w:ascii="Arial" w:hAnsi="Arial" w:cs="Arial"/>
                <w:b w:val="0"/>
              </w:rPr>
            </w:pPr>
            <w:r w:rsidRPr="005A41CC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27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9491C" w:rsidRPr="005A41CC" w:rsidRDefault="00FE1AE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t>demonstrate</w:t>
            </w:r>
            <w:proofErr w:type="gramEnd"/>
            <w:r>
              <w:t xml:space="preserve"> that they have acquired knowledge of the cultural diversity of literatures in the French-speaking world while developing an appreciation of the French cultural contributions to the body of universal culture such as literature, art, music, cinema, and history.</w:t>
            </w:r>
          </w:p>
        </w:tc>
        <w:tc>
          <w:tcPr>
            <w:tcW w:w="216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B84480" w:rsidRPr="009C7B95" w:rsidRDefault="00B84480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szCs w:val="20"/>
              </w:rPr>
            </w:pPr>
            <w:r w:rsidRPr="009C7B95">
              <w:rPr>
                <w:rFonts w:eastAsia="Cambria" w:cs="Arial"/>
                <w:szCs w:val="20"/>
              </w:rPr>
              <w:t xml:space="preserve">3. </w:t>
            </w:r>
            <w:r w:rsidR="00C96606" w:rsidRPr="009C7B95">
              <w:rPr>
                <w:rFonts w:eastAsia="Cambria" w:cs="Arial"/>
                <w:szCs w:val="20"/>
              </w:rPr>
              <w:t xml:space="preserve">Diversity, </w:t>
            </w:r>
          </w:p>
          <w:p w:rsidR="0089491C" w:rsidRPr="009C7B95" w:rsidRDefault="00B84480" w:rsidP="00B8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szCs w:val="20"/>
              </w:rPr>
            </w:pPr>
            <w:r w:rsidRPr="009C7B95">
              <w:rPr>
                <w:rFonts w:eastAsia="Cambria" w:cs="Arial"/>
                <w:szCs w:val="20"/>
              </w:rPr>
              <w:t xml:space="preserve">4. </w:t>
            </w:r>
            <w:r w:rsidR="00C96606" w:rsidRPr="009C7B95">
              <w:rPr>
                <w:rFonts w:eastAsia="Cambria" w:cs="Arial"/>
                <w:szCs w:val="20"/>
              </w:rPr>
              <w:t>Collaboration</w:t>
            </w:r>
          </w:p>
        </w:tc>
      </w:tr>
      <w:tr w:rsidR="0089491C" w:rsidRPr="005A41CC" w:rsidTr="00B84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89491C" w:rsidRPr="005A41CC" w:rsidRDefault="0089491C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27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9491C" w:rsidRPr="005A41CC" w:rsidRDefault="0089491C" w:rsidP="00FE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89491C" w:rsidRPr="005A41CC" w:rsidRDefault="0089491C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070D8"/>
    <w:rsid w:val="0003652B"/>
    <w:rsid w:val="00077D97"/>
    <w:rsid w:val="000F29BE"/>
    <w:rsid w:val="00113D92"/>
    <w:rsid w:val="001876E0"/>
    <w:rsid w:val="002151FA"/>
    <w:rsid w:val="00237DED"/>
    <w:rsid w:val="00246F7D"/>
    <w:rsid w:val="00272369"/>
    <w:rsid w:val="0027621A"/>
    <w:rsid w:val="00291E7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6B1A2D"/>
    <w:rsid w:val="006B2AC0"/>
    <w:rsid w:val="006F45C2"/>
    <w:rsid w:val="0077488D"/>
    <w:rsid w:val="00796059"/>
    <w:rsid w:val="007D40A6"/>
    <w:rsid w:val="0085021C"/>
    <w:rsid w:val="0089491C"/>
    <w:rsid w:val="008A378F"/>
    <w:rsid w:val="008E7DC4"/>
    <w:rsid w:val="00961C6A"/>
    <w:rsid w:val="00973881"/>
    <w:rsid w:val="009A6232"/>
    <w:rsid w:val="009C4984"/>
    <w:rsid w:val="009C7B95"/>
    <w:rsid w:val="00A1587E"/>
    <w:rsid w:val="00B32DA3"/>
    <w:rsid w:val="00B83235"/>
    <w:rsid w:val="00B84480"/>
    <w:rsid w:val="00C23FA1"/>
    <w:rsid w:val="00C96606"/>
    <w:rsid w:val="00CA6F0F"/>
    <w:rsid w:val="00CE4AA2"/>
    <w:rsid w:val="00D01AC7"/>
    <w:rsid w:val="00D24D6A"/>
    <w:rsid w:val="00D42EE3"/>
    <w:rsid w:val="00D704B2"/>
    <w:rsid w:val="00E22368"/>
    <w:rsid w:val="00ED3809"/>
    <w:rsid w:val="00F0276E"/>
    <w:rsid w:val="00F03F9F"/>
    <w:rsid w:val="00F20E0C"/>
    <w:rsid w:val="00F65D1F"/>
    <w:rsid w:val="00F867EE"/>
    <w:rsid w:val="00FD1185"/>
    <w:rsid w:val="00FE1AC2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TableBodyText">
    <w:name w:val="Table Body Text"/>
    <w:basedOn w:val="BodyText"/>
    <w:link w:val="TableBodyTextChar"/>
    <w:rsid w:val="00FE1AE6"/>
    <w:pPr>
      <w:spacing w:before="60" w:after="20" w:line="240" w:lineRule="auto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FE1AE6"/>
    <w:pPr>
      <w:spacing w:before="0" w:after="60"/>
    </w:pPr>
    <w:rPr>
      <w:i/>
      <w:iCs/>
    </w:rPr>
  </w:style>
  <w:style w:type="character" w:customStyle="1" w:styleId="TableBodyTextChar">
    <w:name w:val="Table Body Text Char"/>
    <w:basedOn w:val="BodyTextChar"/>
    <w:link w:val="TableBodyText"/>
    <w:rsid w:val="00FE1AE6"/>
    <w:rPr>
      <w:rFonts w:ascii="Arial" w:eastAsia="Times New Roman" w:hAnsi="Arial" w:cs="Arial"/>
      <w:sz w:val="18"/>
      <w:szCs w:val="18"/>
      <w:lang w:eastAsia="en-US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FE1AE6"/>
    <w:rPr>
      <w:rFonts w:ascii="Arial" w:eastAsia="Times New Roman" w:hAnsi="Arial" w:cs="Arial"/>
      <w:i/>
      <w:iCs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TableBodyText">
    <w:name w:val="Table Body Text"/>
    <w:basedOn w:val="BodyText"/>
    <w:link w:val="TableBodyTextChar"/>
    <w:rsid w:val="00FE1AE6"/>
    <w:pPr>
      <w:spacing w:before="60" w:after="20" w:line="240" w:lineRule="auto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FE1AE6"/>
    <w:pPr>
      <w:spacing w:before="0" w:after="60"/>
    </w:pPr>
    <w:rPr>
      <w:i/>
      <w:iCs/>
    </w:rPr>
  </w:style>
  <w:style w:type="character" w:customStyle="1" w:styleId="TableBodyTextChar">
    <w:name w:val="Table Body Text Char"/>
    <w:basedOn w:val="BodyTextChar"/>
    <w:link w:val="TableBodyText"/>
    <w:rsid w:val="00FE1AE6"/>
    <w:rPr>
      <w:rFonts w:ascii="Arial" w:eastAsia="Times New Roman" w:hAnsi="Arial" w:cs="Arial"/>
      <w:sz w:val="18"/>
      <w:szCs w:val="18"/>
      <w:lang w:eastAsia="en-US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FE1AE6"/>
    <w:rPr>
      <w:rFonts w:ascii="Arial" w:eastAsia="Times New Roman" w:hAnsi="Arial" w:cs="Arial"/>
      <w:i/>
      <w:iCs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C9C4-EC53-42B6-A2E3-61A53DB6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3</cp:revision>
  <dcterms:created xsi:type="dcterms:W3CDTF">2013-06-11T22:07:00Z</dcterms:created>
  <dcterms:modified xsi:type="dcterms:W3CDTF">2013-06-11T22:08:00Z</dcterms:modified>
</cp:coreProperties>
</file>