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FD1185"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rsidR="009A6232" w:rsidRPr="008E7DC4" w:rsidRDefault="008E7DC4" w:rsidP="009A6232">
            <w:pPr>
              <w:jc w:val="center"/>
              <w:rPr>
                <w:b w:val="0"/>
                <w:color w:val="993300"/>
                <w:sz w:val="28"/>
                <w:szCs w:val="28"/>
              </w:rPr>
            </w:pPr>
            <w:r>
              <w:rPr>
                <w:b w:val="0"/>
                <w:color w:val="993300"/>
                <w:sz w:val="32"/>
                <w:szCs w:val="32"/>
              </w:rPr>
              <w:t xml:space="preserve">       </w:t>
            </w:r>
            <w:r w:rsidR="009A6232" w:rsidRPr="008E7DC4">
              <w:rPr>
                <w:b w:val="0"/>
                <w:color w:val="993300"/>
                <w:sz w:val="28"/>
                <w:szCs w:val="28"/>
              </w:rPr>
              <w:t>College of Letters, Arts, and Social Sciences</w:t>
            </w:r>
            <w:r w:rsidR="0027621A">
              <w:rPr>
                <w:b w:val="0"/>
                <w:color w:val="993300"/>
                <w:sz w:val="28"/>
                <w:szCs w:val="28"/>
              </w:rPr>
              <w:t xml:space="preserve"> (CLASS)</w:t>
            </w:r>
          </w:p>
          <w:p w:rsidR="009A6232" w:rsidRPr="000F29BE" w:rsidRDefault="009A6232" w:rsidP="009A6232">
            <w:pPr>
              <w:jc w:val="center"/>
              <w:rPr>
                <w:color w:val="800000"/>
                <w:sz w:val="40"/>
                <w:szCs w:val="40"/>
              </w:rPr>
            </w:pPr>
            <w:r>
              <w:rPr>
                <w:noProof/>
              </w:rPr>
              <w:drawing>
                <wp:anchor distT="0" distB="0" distL="114300" distR="114300" simplePos="0" relativeHeight="251658240" behindDoc="0" locked="0" layoutInCell="1" allowOverlap="1" wp14:anchorId="6561E25A" wp14:editId="7735934C">
                  <wp:simplePos x="0" y="0"/>
                  <wp:positionH relativeFrom="column">
                    <wp:posOffset>-66675</wp:posOffset>
                  </wp:positionH>
                  <wp:positionV relativeFrom="paragraph">
                    <wp:posOffset>-184785</wp:posOffset>
                  </wp:positionV>
                  <wp:extent cx="1009650" cy="475615"/>
                  <wp:effectExtent l="0" t="0" r="0" b="63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475615"/>
                          </a:xfrm>
                          <a:prstGeom prst="rect">
                            <a:avLst/>
                          </a:prstGeom>
                        </pic:spPr>
                      </pic:pic>
                    </a:graphicData>
                  </a:graphic>
                  <wp14:sizeRelH relativeFrom="page">
                    <wp14:pctWidth>0</wp14:pctWidth>
                  </wp14:sizeRelH>
                  <wp14:sizeRelV relativeFrom="page">
                    <wp14:pctHeight>0</wp14:pctHeight>
                  </wp14:sizeRelV>
                </wp:anchor>
              </w:drawing>
            </w:r>
            <w:r w:rsidR="008E7DC4">
              <w:rPr>
                <w:color w:val="800000"/>
                <w:sz w:val="40"/>
                <w:szCs w:val="40"/>
              </w:rPr>
              <w:t xml:space="preserve">       </w:t>
            </w:r>
            <w:r w:rsidR="0075567F">
              <w:rPr>
                <w:color w:val="800000"/>
                <w:sz w:val="40"/>
                <w:szCs w:val="40"/>
              </w:rPr>
              <w:t>MAJOR:  SPANISH</w:t>
            </w:r>
            <w:r w:rsidR="00FD1185" w:rsidRPr="000F29BE">
              <w:rPr>
                <w:color w:val="800000"/>
                <w:sz w:val="40"/>
                <w:szCs w:val="40"/>
              </w:rPr>
              <w:t xml:space="preserve">, </w:t>
            </w:r>
            <w:r w:rsidR="00F20E0C">
              <w:rPr>
                <w:color w:val="800000"/>
                <w:sz w:val="40"/>
                <w:szCs w:val="40"/>
              </w:rPr>
              <w:t>B</w:t>
            </w:r>
            <w:r w:rsidR="00C23FA1" w:rsidRPr="000F29BE">
              <w:rPr>
                <w:color w:val="800000"/>
                <w:sz w:val="40"/>
                <w:szCs w:val="40"/>
              </w:rPr>
              <w:t>.A.</w:t>
            </w:r>
          </w:p>
          <w:p w:rsidR="007D40A6" w:rsidRPr="007D40A6" w:rsidRDefault="007D40A6" w:rsidP="009A6232">
            <w:pPr>
              <w:jc w:val="center"/>
              <w:rPr>
                <w:b w:val="0"/>
                <w:color w:val="800000"/>
                <w:sz w:val="24"/>
                <w:szCs w:val="24"/>
              </w:rPr>
            </w:pPr>
            <w:r>
              <w:rPr>
                <w:b w:val="0"/>
                <w:color w:val="800000"/>
                <w:sz w:val="24"/>
                <w:szCs w:val="24"/>
              </w:rPr>
              <w:t xml:space="preserve">          </w:t>
            </w:r>
            <w:r w:rsidRPr="007D40A6">
              <w:rPr>
                <w:b w:val="0"/>
                <w:color w:val="800000"/>
                <w:sz w:val="24"/>
                <w:szCs w:val="24"/>
              </w:rPr>
              <w:t>CLASS FACT (Faculty Assessment Coordinator Team)</w:t>
            </w:r>
          </w:p>
        </w:tc>
      </w:tr>
    </w:tbl>
    <w:p w:rsidR="00FD1185" w:rsidRDefault="00FD1185" w:rsidP="00FD1185">
      <w:pPr>
        <w:jc w:val="center"/>
        <w:rPr>
          <w:color w:val="CC6600"/>
          <w:sz w:val="32"/>
          <w:szCs w:val="32"/>
          <w:u w:val="single"/>
        </w:rPr>
      </w:pPr>
    </w:p>
    <w:p w:rsidR="00FD1185" w:rsidRDefault="00FD1185" w:rsidP="00272369">
      <w:pPr>
        <w:spacing w:after="0"/>
        <w:jc w:val="center"/>
        <w:rPr>
          <w:b/>
          <w:color w:val="800000"/>
          <w:sz w:val="36"/>
          <w:szCs w:val="36"/>
          <w:u w:val="single"/>
        </w:rPr>
      </w:pPr>
      <w:r w:rsidRPr="008A378F">
        <w:rPr>
          <w:b/>
          <w:color w:val="800000"/>
          <w:sz w:val="36"/>
          <w:szCs w:val="36"/>
          <w:u w:val="single"/>
        </w:rPr>
        <w:t>PROGRAM STUDENT LEARNING OUTCOMES</w:t>
      </w:r>
    </w:p>
    <w:p w:rsidR="00272369" w:rsidRPr="00272369" w:rsidRDefault="00272369" w:rsidP="00272369">
      <w:pPr>
        <w:spacing w:after="0"/>
        <w:jc w:val="center"/>
        <w:rPr>
          <w:color w:val="800000"/>
          <w:sz w:val="24"/>
          <w:szCs w:val="24"/>
        </w:rPr>
      </w:pPr>
      <w:r w:rsidRPr="00272369">
        <w:rPr>
          <w:color w:val="800000"/>
          <w:sz w:val="24"/>
          <w:szCs w:val="24"/>
        </w:rPr>
        <w:t>2013</w:t>
      </w:r>
    </w:p>
    <w:p w:rsidR="00272369" w:rsidRPr="008A378F" w:rsidRDefault="00272369" w:rsidP="00FD1185">
      <w:pPr>
        <w:jc w:val="center"/>
        <w:rPr>
          <w:b/>
          <w:color w:val="800000"/>
          <w:sz w:val="36"/>
          <w:szCs w:val="36"/>
          <w:u w:val="single"/>
        </w:rPr>
      </w:pPr>
    </w:p>
    <w:tbl>
      <w:tblPr>
        <w:tblStyle w:val="MediumList1-Accent2"/>
        <w:tblW w:w="0" w:type="auto"/>
        <w:tblLook w:val="04A0" w:firstRow="1" w:lastRow="0" w:firstColumn="1" w:lastColumn="0" w:noHBand="0" w:noVBand="1"/>
      </w:tblPr>
      <w:tblGrid>
        <w:gridCol w:w="393"/>
        <w:gridCol w:w="7005"/>
        <w:gridCol w:w="2160"/>
      </w:tblGrid>
      <w:tr w:rsidR="0089491C" w:rsidTr="007C3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Pr>
          <w:p w:rsidR="0089491C" w:rsidRDefault="0089491C" w:rsidP="008E7DC4">
            <w:pPr>
              <w:rPr>
                <w:sz w:val="28"/>
                <w:szCs w:val="28"/>
              </w:rPr>
            </w:pPr>
          </w:p>
        </w:tc>
        <w:tc>
          <w:tcPr>
            <w:tcW w:w="7005" w:type="dxa"/>
          </w:tcPr>
          <w:p w:rsidR="0089491C" w:rsidRDefault="0089491C"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2160" w:type="dxa"/>
          </w:tcPr>
          <w:p w:rsidR="0089491C" w:rsidRDefault="0089491C"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89491C" w:rsidRPr="002151FA" w:rsidTr="007C3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gridSpan w:val="2"/>
            <w:tcBorders>
              <w:top w:val="single" w:sz="8" w:space="0" w:color="C0504D" w:themeColor="accent2"/>
              <w:bottom w:val="single" w:sz="18" w:space="0" w:color="C0504D" w:themeColor="accent2"/>
              <w:right w:val="single" w:sz="8" w:space="0" w:color="C0504D" w:themeColor="accent2"/>
            </w:tcBorders>
            <w:shd w:val="clear" w:color="auto" w:fill="EEECE1" w:themeFill="background2"/>
          </w:tcPr>
          <w:p w:rsidR="0089491C" w:rsidRPr="002151FA" w:rsidRDefault="0089491C" w:rsidP="000C4637">
            <w:pPr>
              <w:rPr>
                <w:b w:val="0"/>
                <w:color w:val="auto"/>
                <w:sz w:val="28"/>
                <w:szCs w:val="28"/>
              </w:rPr>
            </w:pPr>
          </w:p>
          <w:p w:rsidR="0089491C" w:rsidRPr="002151FA" w:rsidRDefault="0089491C" w:rsidP="000C4637">
            <w:pPr>
              <w:rPr>
                <w:b w:val="0"/>
                <w:color w:val="auto"/>
                <w:sz w:val="28"/>
                <w:szCs w:val="28"/>
              </w:rPr>
            </w:pPr>
            <w:r>
              <w:rPr>
                <w:b w:val="0"/>
                <w:color w:val="auto"/>
                <w:sz w:val="28"/>
                <w:szCs w:val="28"/>
              </w:rPr>
              <w:t>Students graduating with a B.A.</w:t>
            </w:r>
            <w:r w:rsidRPr="002151FA">
              <w:rPr>
                <w:b w:val="0"/>
                <w:color w:val="auto"/>
                <w:sz w:val="28"/>
                <w:szCs w:val="28"/>
              </w:rPr>
              <w:t xml:space="preserve"> in </w:t>
            </w:r>
            <w:r w:rsidR="0075567F">
              <w:rPr>
                <w:b w:val="0"/>
                <w:color w:val="auto"/>
                <w:sz w:val="28"/>
                <w:szCs w:val="28"/>
              </w:rPr>
              <w:t>Spanish</w:t>
            </w:r>
            <w:r w:rsidRPr="002151FA">
              <w:rPr>
                <w:b w:val="0"/>
                <w:color w:val="auto"/>
                <w:sz w:val="28"/>
                <w:szCs w:val="28"/>
              </w:rPr>
              <w:t xml:space="preserve"> from Cal State East Bay will be able to:</w:t>
            </w:r>
          </w:p>
          <w:p w:rsidR="0089491C" w:rsidRPr="002151FA" w:rsidRDefault="0089491C" w:rsidP="00C23FA1">
            <w:pPr>
              <w:jc w:val="center"/>
              <w:rPr>
                <w:b w:val="0"/>
                <w:color w:val="auto"/>
                <w:sz w:val="28"/>
                <w:szCs w:val="28"/>
              </w:rPr>
            </w:pPr>
          </w:p>
        </w:tc>
        <w:tc>
          <w:tcPr>
            <w:tcW w:w="2160" w:type="dxa"/>
            <w:tcBorders>
              <w:top w:val="single" w:sz="8" w:space="0" w:color="C0504D" w:themeColor="accent2"/>
              <w:left w:val="single" w:sz="8" w:space="0" w:color="C0504D" w:themeColor="accent2"/>
              <w:bottom w:val="single" w:sz="18" w:space="0" w:color="C0504D" w:themeColor="accent2"/>
            </w:tcBorders>
            <w:shd w:val="clear" w:color="auto" w:fill="EEECE1" w:themeFill="background2"/>
            <w:vAlign w:val="center"/>
          </w:tcPr>
          <w:p w:rsidR="0089491C" w:rsidRPr="002151FA" w:rsidRDefault="0089491C" w:rsidP="0089491C">
            <w:pPr>
              <w:cnfStyle w:val="000000100000" w:firstRow="0" w:lastRow="0" w:firstColumn="0" w:lastColumn="0" w:oddVBand="0" w:evenVBand="0" w:oddHBand="1" w:evenHBand="0" w:firstRowFirstColumn="0" w:firstRowLastColumn="0" w:lastRowFirstColumn="0" w:lastRowLastColumn="0"/>
              <w:rPr>
                <w:b/>
                <w:sz w:val="28"/>
                <w:szCs w:val="28"/>
              </w:rPr>
            </w:pPr>
            <w:r w:rsidRPr="00880633">
              <w:rPr>
                <w:sz w:val="28"/>
                <w:szCs w:val="28"/>
              </w:rPr>
              <w:t>I.L.O Alignment</w:t>
            </w:r>
          </w:p>
        </w:tc>
      </w:tr>
      <w:tr w:rsidR="0089491C" w:rsidRPr="005A41CC" w:rsidTr="007C358B">
        <w:tc>
          <w:tcPr>
            <w:cnfStyle w:val="001000000000" w:firstRow="0" w:lastRow="0" w:firstColumn="1" w:lastColumn="0" w:oddVBand="0" w:evenVBand="0" w:oddHBand="0" w:evenHBand="0" w:firstRowFirstColumn="0" w:firstRowLastColumn="0" w:lastRowFirstColumn="0" w:lastRowLastColumn="0"/>
            <w:tcW w:w="393" w:type="dxa"/>
            <w:tcBorders>
              <w:top w:val="single" w:sz="18" w:space="0" w:color="C0504D" w:themeColor="accent2"/>
              <w:bottom w:val="single" w:sz="8" w:space="0" w:color="C0504D" w:themeColor="accent2"/>
            </w:tcBorders>
          </w:tcPr>
          <w:p w:rsidR="0089491C" w:rsidRPr="005A41CC" w:rsidRDefault="0089491C" w:rsidP="000C4637">
            <w:pPr>
              <w:rPr>
                <w:rFonts w:ascii="Arial" w:hAnsi="Arial" w:cs="Arial"/>
                <w:b w:val="0"/>
              </w:rPr>
            </w:pPr>
            <w:r w:rsidRPr="005A41CC">
              <w:rPr>
                <w:rFonts w:ascii="Arial" w:hAnsi="Arial" w:cs="Arial"/>
                <w:b w:val="0"/>
              </w:rPr>
              <w:t>1</w:t>
            </w:r>
          </w:p>
        </w:tc>
        <w:tc>
          <w:tcPr>
            <w:tcW w:w="7005" w:type="dxa"/>
            <w:tcBorders>
              <w:top w:val="single" w:sz="18" w:space="0" w:color="C0504D" w:themeColor="accent2"/>
              <w:bottom w:val="single" w:sz="8" w:space="0" w:color="C0504D" w:themeColor="accent2"/>
              <w:right w:val="single" w:sz="8" w:space="0" w:color="C0504D" w:themeColor="accent2"/>
            </w:tcBorders>
          </w:tcPr>
          <w:p w:rsidR="0089491C" w:rsidRPr="005A41CC" w:rsidRDefault="00F27E12" w:rsidP="00F867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t>express themselves with sufficient accuracy and clarity to carry on conversations in Spanish with native speakers and to give oral presentations appropriate to the Undergraduate level</w:t>
            </w:r>
            <w:r w:rsidR="0089491C" w:rsidRPr="005A41CC">
              <w:rPr>
                <w:rFonts w:ascii="Arial" w:hAnsi="Arial" w:cs="Arial"/>
              </w:rPr>
              <w:t>;</w:t>
            </w:r>
          </w:p>
          <w:p w:rsidR="0089491C" w:rsidRPr="005A41CC" w:rsidRDefault="0089491C"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Borders>
              <w:top w:val="single" w:sz="18" w:space="0" w:color="C0504D" w:themeColor="accent2"/>
              <w:left w:val="single" w:sz="8" w:space="0" w:color="C0504D" w:themeColor="accent2"/>
              <w:bottom w:val="single" w:sz="8" w:space="0" w:color="C0504D" w:themeColor="accent2"/>
            </w:tcBorders>
          </w:tcPr>
          <w:p w:rsidR="0089491C" w:rsidRPr="005A41CC" w:rsidRDefault="007C358B" w:rsidP="00F867EE">
            <w:pPr>
              <w:cnfStyle w:val="000000000000" w:firstRow="0" w:lastRow="0" w:firstColumn="0" w:lastColumn="0" w:oddVBand="0" w:evenVBand="0" w:oddHBand="0"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2. </w:t>
            </w:r>
            <w:r w:rsidR="007703EA">
              <w:rPr>
                <w:rFonts w:ascii="Arial" w:eastAsia="Cambria" w:hAnsi="Arial" w:cs="Arial"/>
                <w:szCs w:val="20"/>
              </w:rPr>
              <w:t>Communication</w:t>
            </w:r>
          </w:p>
        </w:tc>
      </w:tr>
      <w:tr w:rsidR="0089491C" w:rsidRPr="005A41CC" w:rsidTr="007C3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Borders>
              <w:top w:val="single" w:sz="8" w:space="0" w:color="C0504D" w:themeColor="accent2"/>
              <w:bottom w:val="single" w:sz="8" w:space="0" w:color="C0504D" w:themeColor="accent2"/>
            </w:tcBorders>
            <w:shd w:val="clear" w:color="auto" w:fill="EEECE1" w:themeFill="background2"/>
          </w:tcPr>
          <w:p w:rsidR="0089491C" w:rsidRPr="005A41CC" w:rsidRDefault="0089491C" w:rsidP="000C4637">
            <w:pPr>
              <w:rPr>
                <w:rFonts w:ascii="Arial" w:hAnsi="Arial" w:cs="Arial"/>
                <w:b w:val="0"/>
              </w:rPr>
            </w:pPr>
            <w:r w:rsidRPr="005A41CC">
              <w:rPr>
                <w:rFonts w:ascii="Arial" w:hAnsi="Arial" w:cs="Arial"/>
                <w:b w:val="0"/>
              </w:rPr>
              <w:t>2</w:t>
            </w:r>
          </w:p>
        </w:tc>
        <w:tc>
          <w:tcPr>
            <w:tcW w:w="7005"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89491C" w:rsidRPr="005A41CC" w:rsidRDefault="00F27E12" w:rsidP="00405BDD">
            <w:pPr>
              <w:cnfStyle w:val="000000100000" w:firstRow="0" w:lastRow="0" w:firstColumn="0" w:lastColumn="0" w:oddVBand="0" w:evenVBand="0" w:oddHBand="1" w:evenHBand="0" w:firstRowFirstColumn="0" w:firstRowLastColumn="0" w:lastRowFirstColumn="0" w:lastRowLastColumn="0"/>
              <w:rPr>
                <w:rFonts w:ascii="Arial" w:hAnsi="Arial" w:cs="Arial"/>
              </w:rPr>
            </w:pPr>
            <w:r>
              <w:t>express themselves in the written language with a fair amount of sophistication, integrating research information into written assignments while giving adequate credit to the sources of information used</w:t>
            </w:r>
            <w:r w:rsidR="0089491C" w:rsidRPr="005A41CC">
              <w:rPr>
                <w:rFonts w:ascii="Arial" w:hAnsi="Arial" w:cs="Arial"/>
              </w:rPr>
              <w:t>;</w:t>
            </w:r>
          </w:p>
          <w:p w:rsidR="0089491C" w:rsidRPr="005A41CC" w:rsidRDefault="0089491C"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7C358B" w:rsidRDefault="007C358B" w:rsidP="00405BDD">
            <w:pPr>
              <w:cnfStyle w:val="000000100000" w:firstRow="0" w:lastRow="0" w:firstColumn="0" w:lastColumn="0" w:oddVBand="0" w:evenVBand="0" w:oddHBand="1"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1. </w:t>
            </w:r>
            <w:r w:rsidR="007703EA">
              <w:rPr>
                <w:rFonts w:ascii="Arial" w:eastAsia="Cambria" w:hAnsi="Arial" w:cs="Arial"/>
                <w:szCs w:val="20"/>
              </w:rPr>
              <w:t xml:space="preserve">Thinking and Reasoning, </w:t>
            </w:r>
          </w:p>
          <w:p w:rsidR="0089491C" w:rsidRPr="005A41CC" w:rsidRDefault="007C358B" w:rsidP="00405BDD">
            <w:pPr>
              <w:cnfStyle w:val="000000100000" w:firstRow="0" w:lastRow="0" w:firstColumn="0" w:lastColumn="0" w:oddVBand="0" w:evenVBand="0" w:oddHBand="1"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2. </w:t>
            </w:r>
            <w:r w:rsidR="007703EA">
              <w:rPr>
                <w:rFonts w:ascii="Arial" w:eastAsia="Cambria" w:hAnsi="Arial" w:cs="Arial"/>
                <w:szCs w:val="20"/>
              </w:rPr>
              <w:t>Communication</w:t>
            </w:r>
          </w:p>
        </w:tc>
      </w:tr>
      <w:tr w:rsidR="0089491C" w:rsidRPr="005A41CC" w:rsidTr="007C358B">
        <w:tc>
          <w:tcPr>
            <w:cnfStyle w:val="001000000000" w:firstRow="0" w:lastRow="0" w:firstColumn="1" w:lastColumn="0" w:oddVBand="0" w:evenVBand="0" w:oddHBand="0" w:evenHBand="0" w:firstRowFirstColumn="0" w:firstRowLastColumn="0" w:lastRowFirstColumn="0" w:lastRowLastColumn="0"/>
            <w:tcW w:w="393" w:type="dxa"/>
            <w:tcBorders>
              <w:top w:val="single" w:sz="8" w:space="0" w:color="C0504D" w:themeColor="accent2"/>
              <w:bottom w:val="single" w:sz="8" w:space="0" w:color="C0504D" w:themeColor="accent2"/>
            </w:tcBorders>
          </w:tcPr>
          <w:p w:rsidR="0089491C" w:rsidRPr="005A41CC" w:rsidRDefault="0089491C" w:rsidP="000C4637">
            <w:pPr>
              <w:rPr>
                <w:rFonts w:ascii="Arial" w:hAnsi="Arial" w:cs="Arial"/>
                <w:b w:val="0"/>
              </w:rPr>
            </w:pPr>
            <w:r w:rsidRPr="005A41CC">
              <w:rPr>
                <w:rFonts w:ascii="Arial" w:hAnsi="Arial" w:cs="Arial"/>
                <w:b w:val="0"/>
              </w:rPr>
              <w:t>3</w:t>
            </w:r>
          </w:p>
        </w:tc>
        <w:tc>
          <w:tcPr>
            <w:tcW w:w="7005" w:type="dxa"/>
            <w:tcBorders>
              <w:top w:val="single" w:sz="8" w:space="0" w:color="C0504D" w:themeColor="accent2"/>
              <w:bottom w:val="single" w:sz="8" w:space="0" w:color="C0504D" w:themeColor="accent2"/>
              <w:right w:val="single" w:sz="8" w:space="0" w:color="C0504D" w:themeColor="accent2"/>
            </w:tcBorders>
          </w:tcPr>
          <w:p w:rsidR="0089491C" w:rsidRPr="005A41CC" w:rsidRDefault="00F27E12"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C85D27">
              <w:rPr>
                <w:rFonts w:cs="Arial"/>
                <w:szCs w:val="20"/>
              </w:rPr>
              <w:t>be</w:t>
            </w:r>
            <w:proofErr w:type="gramEnd"/>
            <w:r w:rsidRPr="00C85D27">
              <w:rPr>
                <w:rFonts w:cs="Arial"/>
                <w:szCs w:val="20"/>
              </w:rPr>
              <w:t xml:space="preserve"> familiar with the major writers, periods, and genres of Spanish and/or Spanish American literature (Spain, Mexico, Central America, the Caribbean, South America, and other Spanish speaking regions throughout the world). The students should be able to relate the works and genres to the socio-historical context in which they developed</w:t>
            </w:r>
            <w:r w:rsidR="000070D8" w:rsidRPr="00FE1AE6">
              <w:t>;</w:t>
            </w:r>
            <w:r w:rsidR="00FE1AE6" w:rsidRPr="00FE1AE6">
              <w:t xml:space="preserve"> and</w:t>
            </w:r>
          </w:p>
          <w:p w:rsidR="0089491C" w:rsidRPr="005A41CC" w:rsidRDefault="0089491C"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Borders>
              <w:top w:val="single" w:sz="8" w:space="0" w:color="C0504D" w:themeColor="accent2"/>
              <w:left w:val="single" w:sz="8" w:space="0" w:color="C0504D" w:themeColor="accent2"/>
              <w:bottom w:val="single" w:sz="8" w:space="0" w:color="C0504D" w:themeColor="accent2"/>
            </w:tcBorders>
          </w:tcPr>
          <w:p w:rsidR="007C358B" w:rsidRDefault="007C358B" w:rsidP="000C4637">
            <w:pPr>
              <w:cnfStyle w:val="000000000000" w:firstRow="0" w:lastRow="0" w:firstColumn="0" w:lastColumn="0" w:oddVBand="0" w:evenVBand="0" w:oddHBand="0"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2. </w:t>
            </w:r>
            <w:r w:rsidR="007703EA">
              <w:rPr>
                <w:rFonts w:ascii="Arial" w:eastAsia="Cambria" w:hAnsi="Arial" w:cs="Arial"/>
                <w:szCs w:val="20"/>
              </w:rPr>
              <w:t xml:space="preserve">Communication, </w:t>
            </w:r>
          </w:p>
          <w:p w:rsidR="0089491C" w:rsidRPr="005A41CC" w:rsidRDefault="007C358B" w:rsidP="000C4637">
            <w:pPr>
              <w:cnfStyle w:val="000000000000" w:firstRow="0" w:lastRow="0" w:firstColumn="0" w:lastColumn="0" w:oddVBand="0" w:evenVBand="0" w:oddHBand="0"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6. </w:t>
            </w:r>
            <w:r w:rsidR="007703EA">
              <w:rPr>
                <w:rFonts w:ascii="Arial" w:eastAsia="Cambria" w:hAnsi="Arial" w:cs="Arial"/>
                <w:szCs w:val="20"/>
              </w:rPr>
              <w:t>Specialized Education</w:t>
            </w:r>
          </w:p>
        </w:tc>
      </w:tr>
      <w:tr w:rsidR="0089491C" w:rsidRPr="005A41CC" w:rsidTr="007C3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dxa"/>
            <w:tcBorders>
              <w:top w:val="single" w:sz="8" w:space="0" w:color="C0504D" w:themeColor="accent2"/>
              <w:bottom w:val="single" w:sz="8" w:space="0" w:color="C0504D" w:themeColor="accent2"/>
            </w:tcBorders>
            <w:shd w:val="clear" w:color="auto" w:fill="EEECE1" w:themeFill="background2"/>
          </w:tcPr>
          <w:p w:rsidR="0089491C" w:rsidRPr="005A41CC" w:rsidRDefault="0089491C" w:rsidP="000C4637">
            <w:pPr>
              <w:rPr>
                <w:rFonts w:ascii="Arial" w:hAnsi="Arial" w:cs="Arial"/>
                <w:b w:val="0"/>
              </w:rPr>
            </w:pPr>
            <w:r w:rsidRPr="005A41CC">
              <w:rPr>
                <w:rFonts w:ascii="Arial" w:hAnsi="Arial" w:cs="Arial"/>
                <w:b w:val="0"/>
              </w:rPr>
              <w:t>4</w:t>
            </w:r>
          </w:p>
        </w:tc>
        <w:tc>
          <w:tcPr>
            <w:tcW w:w="7005"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89491C" w:rsidRPr="005A41CC" w:rsidRDefault="00F27E12"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C85D27">
              <w:rPr>
                <w:rFonts w:cs="Arial"/>
                <w:szCs w:val="20"/>
              </w:rPr>
              <w:t>demonstrate</w:t>
            </w:r>
            <w:proofErr w:type="gramEnd"/>
            <w:r w:rsidRPr="00C85D27">
              <w:rPr>
                <w:rFonts w:cs="Arial"/>
                <w:szCs w:val="20"/>
              </w:rPr>
              <w:t xml:space="preserve"> that they have acquired knowledge of the cultural diversity of literatures in the Spanish-speaking world while developing an appreciation of the Spanish and/or Spanish American cultural contributions to the body of universal culture such as literature, art, music, cinema, and history</w:t>
            </w:r>
            <w:r w:rsidR="00FE1AE6">
              <w:t>.</w:t>
            </w:r>
          </w:p>
        </w:tc>
        <w:tc>
          <w:tcPr>
            <w:tcW w:w="216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7C358B" w:rsidRDefault="007C358B" w:rsidP="000C4637">
            <w:pPr>
              <w:cnfStyle w:val="000000100000" w:firstRow="0" w:lastRow="0" w:firstColumn="0" w:lastColumn="0" w:oddVBand="0" w:evenVBand="0" w:oddHBand="1"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3. </w:t>
            </w:r>
            <w:r w:rsidR="007703EA">
              <w:rPr>
                <w:rFonts w:ascii="Arial" w:eastAsia="Cambria" w:hAnsi="Arial" w:cs="Arial"/>
                <w:szCs w:val="20"/>
              </w:rPr>
              <w:t>Diversity,</w:t>
            </w:r>
          </w:p>
          <w:p w:rsidR="0089491C" w:rsidRPr="005A41CC" w:rsidRDefault="007C358B" w:rsidP="007C358B">
            <w:pPr>
              <w:cnfStyle w:val="000000100000" w:firstRow="0" w:lastRow="0" w:firstColumn="0" w:lastColumn="0" w:oddVBand="0" w:evenVBand="0" w:oddHBand="1" w:evenHBand="0" w:firstRowFirstColumn="0" w:firstRowLastColumn="0" w:lastRowFirstColumn="0" w:lastRowLastColumn="0"/>
              <w:rPr>
                <w:rFonts w:ascii="Arial" w:eastAsia="Cambria" w:hAnsi="Arial" w:cs="Arial"/>
                <w:szCs w:val="20"/>
              </w:rPr>
            </w:pPr>
            <w:r>
              <w:rPr>
                <w:rFonts w:ascii="Arial" w:eastAsia="Cambria" w:hAnsi="Arial" w:cs="Arial"/>
                <w:szCs w:val="20"/>
              </w:rPr>
              <w:t xml:space="preserve">4. </w:t>
            </w:r>
            <w:bookmarkStart w:id="0" w:name="_GoBack"/>
            <w:bookmarkEnd w:id="0"/>
            <w:r w:rsidR="007703EA">
              <w:rPr>
                <w:rFonts w:ascii="Arial" w:eastAsia="Cambria" w:hAnsi="Arial" w:cs="Arial"/>
                <w:szCs w:val="20"/>
              </w:rPr>
              <w:t>Collaboration</w:t>
            </w:r>
          </w:p>
        </w:tc>
      </w:tr>
      <w:tr w:rsidR="0089491C" w:rsidRPr="005A41CC" w:rsidTr="007C358B">
        <w:tc>
          <w:tcPr>
            <w:cnfStyle w:val="001000000000" w:firstRow="0" w:lastRow="0" w:firstColumn="1" w:lastColumn="0" w:oddVBand="0" w:evenVBand="0" w:oddHBand="0" w:evenHBand="0" w:firstRowFirstColumn="0" w:firstRowLastColumn="0" w:lastRowFirstColumn="0" w:lastRowLastColumn="0"/>
            <w:tcW w:w="393" w:type="dxa"/>
            <w:tcBorders>
              <w:top w:val="single" w:sz="8" w:space="0" w:color="C0504D" w:themeColor="accent2"/>
              <w:bottom w:val="single" w:sz="8" w:space="0" w:color="C0504D" w:themeColor="accent2"/>
            </w:tcBorders>
            <w:shd w:val="clear" w:color="auto" w:fill="FFFFFF" w:themeFill="background1"/>
          </w:tcPr>
          <w:p w:rsidR="0089491C" w:rsidRPr="005A41CC" w:rsidRDefault="0089491C" w:rsidP="000C4637">
            <w:pPr>
              <w:rPr>
                <w:rFonts w:ascii="Arial" w:hAnsi="Arial" w:cs="Arial"/>
                <w:b w:val="0"/>
              </w:rPr>
            </w:pPr>
          </w:p>
        </w:tc>
        <w:tc>
          <w:tcPr>
            <w:tcW w:w="7005" w:type="dxa"/>
            <w:tcBorders>
              <w:top w:val="single" w:sz="8" w:space="0" w:color="C0504D" w:themeColor="accent2"/>
              <w:bottom w:val="single" w:sz="8" w:space="0" w:color="C0504D" w:themeColor="accent2"/>
              <w:right w:val="single" w:sz="8" w:space="0" w:color="C0504D" w:themeColor="accent2"/>
            </w:tcBorders>
            <w:shd w:val="clear" w:color="auto" w:fill="FFFFFF" w:themeFill="background1"/>
          </w:tcPr>
          <w:p w:rsidR="0089491C" w:rsidRPr="005A41CC" w:rsidRDefault="0089491C" w:rsidP="00FE1AE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Borders>
              <w:top w:val="single" w:sz="8" w:space="0" w:color="C0504D" w:themeColor="accent2"/>
              <w:left w:val="single" w:sz="8" w:space="0" w:color="C0504D" w:themeColor="accent2"/>
              <w:bottom w:val="single" w:sz="8" w:space="0" w:color="C0504D" w:themeColor="accent2"/>
            </w:tcBorders>
            <w:shd w:val="clear" w:color="auto" w:fill="FFFFFF" w:themeFill="background1"/>
          </w:tcPr>
          <w:p w:rsidR="0089491C" w:rsidRPr="005A41CC" w:rsidRDefault="0089491C" w:rsidP="00291E7A">
            <w:pPr>
              <w:cnfStyle w:val="000000000000" w:firstRow="0" w:lastRow="0" w:firstColumn="0" w:lastColumn="0" w:oddVBand="0" w:evenVBand="0" w:oddHBand="0" w:evenHBand="0" w:firstRowFirstColumn="0" w:firstRowLastColumn="0" w:lastRowFirstColumn="0" w:lastRowLastColumn="0"/>
              <w:rPr>
                <w:rFonts w:ascii="Arial" w:eastAsia="Cambria" w:hAnsi="Arial" w:cs="Arial"/>
                <w:szCs w:val="20"/>
              </w:rPr>
            </w:pPr>
          </w:p>
        </w:tc>
      </w:tr>
    </w:tbl>
    <w:p w:rsidR="004F2411" w:rsidRDefault="004F2411" w:rsidP="00FD1185">
      <w:pPr>
        <w:jc w:val="center"/>
        <w:rPr>
          <w:b/>
          <w:color w:val="993300"/>
          <w:sz w:val="36"/>
          <w:szCs w:val="36"/>
          <w:u w:val="single"/>
        </w:rPr>
      </w:pPr>
    </w:p>
    <w:sectPr w:rsidR="004F2411" w:rsidSect="003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60B"/>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7293D"/>
    <w:multiLevelType w:val="hybridMultilevel"/>
    <w:tmpl w:val="B2C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57D06"/>
    <w:multiLevelType w:val="hybridMultilevel"/>
    <w:tmpl w:val="B2C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96838"/>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93C21"/>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F7B0D"/>
    <w:multiLevelType w:val="hybridMultilevel"/>
    <w:tmpl w:val="F8B6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0070D8"/>
    <w:rsid w:val="0003652B"/>
    <w:rsid w:val="00077D97"/>
    <w:rsid w:val="000F29BE"/>
    <w:rsid w:val="00113D92"/>
    <w:rsid w:val="001876E0"/>
    <w:rsid w:val="002151FA"/>
    <w:rsid w:val="00237DED"/>
    <w:rsid w:val="00246F7D"/>
    <w:rsid w:val="00272369"/>
    <w:rsid w:val="0027621A"/>
    <w:rsid w:val="00291E7A"/>
    <w:rsid w:val="00313BC0"/>
    <w:rsid w:val="00346EA6"/>
    <w:rsid w:val="00381F66"/>
    <w:rsid w:val="003A55BD"/>
    <w:rsid w:val="003A698B"/>
    <w:rsid w:val="003B6588"/>
    <w:rsid w:val="003C21D7"/>
    <w:rsid w:val="00405BDD"/>
    <w:rsid w:val="00446957"/>
    <w:rsid w:val="004F2411"/>
    <w:rsid w:val="005A41CC"/>
    <w:rsid w:val="006B1A2D"/>
    <w:rsid w:val="006B2AC0"/>
    <w:rsid w:val="006F45C2"/>
    <w:rsid w:val="0075567F"/>
    <w:rsid w:val="007703EA"/>
    <w:rsid w:val="0077488D"/>
    <w:rsid w:val="00796059"/>
    <w:rsid w:val="007C358B"/>
    <w:rsid w:val="007D40A6"/>
    <w:rsid w:val="0085021C"/>
    <w:rsid w:val="0089491C"/>
    <w:rsid w:val="008A378F"/>
    <w:rsid w:val="008E7DC4"/>
    <w:rsid w:val="00961C6A"/>
    <w:rsid w:val="00973881"/>
    <w:rsid w:val="009A6232"/>
    <w:rsid w:val="009C4984"/>
    <w:rsid w:val="00A1587E"/>
    <w:rsid w:val="00B32DA3"/>
    <w:rsid w:val="00B83235"/>
    <w:rsid w:val="00C23FA1"/>
    <w:rsid w:val="00CA6F0F"/>
    <w:rsid w:val="00CE4AA2"/>
    <w:rsid w:val="00D01AC7"/>
    <w:rsid w:val="00D24D6A"/>
    <w:rsid w:val="00D42EE3"/>
    <w:rsid w:val="00D704B2"/>
    <w:rsid w:val="00E22368"/>
    <w:rsid w:val="00E30E12"/>
    <w:rsid w:val="00ED3809"/>
    <w:rsid w:val="00F0276E"/>
    <w:rsid w:val="00F03F9F"/>
    <w:rsid w:val="00F20E0C"/>
    <w:rsid w:val="00F27E12"/>
    <w:rsid w:val="00F65D1F"/>
    <w:rsid w:val="00F867EE"/>
    <w:rsid w:val="00FD1185"/>
    <w:rsid w:val="00FE1AC2"/>
    <w:rsid w:val="00FE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F867EE"/>
    <w:pPr>
      <w:spacing w:after="0" w:line="240" w:lineRule="auto"/>
      <w:ind w:left="720"/>
      <w:contextualSpacing/>
    </w:pPr>
    <w:rPr>
      <w:sz w:val="24"/>
      <w:szCs w:val="24"/>
      <w:lang w:eastAsia="en-US"/>
    </w:rPr>
  </w:style>
  <w:style w:type="paragraph" w:customStyle="1" w:styleId="TableBodyText">
    <w:name w:val="Table Body Text"/>
    <w:basedOn w:val="BodyText"/>
    <w:link w:val="TableBodyTextChar"/>
    <w:rsid w:val="00FE1AE6"/>
    <w:pPr>
      <w:spacing w:before="60" w:after="20" w:line="240" w:lineRule="auto"/>
    </w:pPr>
    <w:rPr>
      <w:rFonts w:ascii="Arial" w:eastAsia="Times New Roman" w:hAnsi="Arial" w:cs="Arial"/>
      <w:sz w:val="18"/>
      <w:szCs w:val="18"/>
      <w:lang w:eastAsia="en-US"/>
    </w:rPr>
  </w:style>
  <w:style w:type="paragraph" w:customStyle="1" w:styleId="StyleTableBodyTextItalic">
    <w:name w:val="Style Table Body Text + Italic"/>
    <w:basedOn w:val="TableBodyText"/>
    <w:link w:val="StyleTableBodyTextItalicChar"/>
    <w:rsid w:val="00FE1AE6"/>
    <w:pPr>
      <w:spacing w:before="0" w:after="60"/>
    </w:pPr>
    <w:rPr>
      <w:i/>
      <w:iCs/>
    </w:rPr>
  </w:style>
  <w:style w:type="character" w:customStyle="1" w:styleId="TableBodyTextChar">
    <w:name w:val="Table Body Text Char"/>
    <w:basedOn w:val="BodyTextChar"/>
    <w:link w:val="TableBodyText"/>
    <w:rsid w:val="00FE1AE6"/>
    <w:rPr>
      <w:rFonts w:ascii="Arial" w:eastAsia="Times New Roman" w:hAnsi="Arial" w:cs="Arial"/>
      <w:sz w:val="18"/>
      <w:szCs w:val="18"/>
      <w:lang w:eastAsia="en-US"/>
    </w:rPr>
  </w:style>
  <w:style w:type="character" w:customStyle="1" w:styleId="StyleTableBodyTextItalicChar">
    <w:name w:val="Style Table Body Text + Italic Char"/>
    <w:basedOn w:val="TableBodyTextChar"/>
    <w:link w:val="StyleTableBodyTextItalic"/>
    <w:rsid w:val="00FE1AE6"/>
    <w:rPr>
      <w:rFonts w:ascii="Arial" w:eastAsia="Times New Roman" w:hAnsi="Arial" w:cs="Arial"/>
      <w:i/>
      <w:iCs/>
      <w:sz w:val="18"/>
      <w:szCs w:val="18"/>
      <w:lang w:eastAsia="en-US"/>
    </w:rPr>
  </w:style>
  <w:style w:type="paragraph" w:styleId="BodyText">
    <w:name w:val="Body Text"/>
    <w:basedOn w:val="Normal"/>
    <w:link w:val="BodyTextChar"/>
    <w:uiPriority w:val="99"/>
    <w:semiHidden/>
    <w:unhideWhenUsed/>
    <w:rsid w:val="00FE1AE6"/>
    <w:pPr>
      <w:spacing w:after="120"/>
    </w:pPr>
  </w:style>
  <w:style w:type="character" w:customStyle="1" w:styleId="BodyTextChar">
    <w:name w:val="Body Text Char"/>
    <w:basedOn w:val="DefaultParagraphFont"/>
    <w:link w:val="BodyText"/>
    <w:uiPriority w:val="99"/>
    <w:semiHidden/>
    <w:rsid w:val="00FE1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F867EE"/>
    <w:pPr>
      <w:spacing w:after="0" w:line="240" w:lineRule="auto"/>
      <w:ind w:left="720"/>
      <w:contextualSpacing/>
    </w:pPr>
    <w:rPr>
      <w:sz w:val="24"/>
      <w:szCs w:val="24"/>
      <w:lang w:eastAsia="en-US"/>
    </w:rPr>
  </w:style>
  <w:style w:type="paragraph" w:customStyle="1" w:styleId="TableBodyText">
    <w:name w:val="Table Body Text"/>
    <w:basedOn w:val="BodyText"/>
    <w:link w:val="TableBodyTextChar"/>
    <w:rsid w:val="00FE1AE6"/>
    <w:pPr>
      <w:spacing w:before="60" w:after="20" w:line="240" w:lineRule="auto"/>
    </w:pPr>
    <w:rPr>
      <w:rFonts w:ascii="Arial" w:eastAsia="Times New Roman" w:hAnsi="Arial" w:cs="Arial"/>
      <w:sz w:val="18"/>
      <w:szCs w:val="18"/>
      <w:lang w:eastAsia="en-US"/>
    </w:rPr>
  </w:style>
  <w:style w:type="paragraph" w:customStyle="1" w:styleId="StyleTableBodyTextItalic">
    <w:name w:val="Style Table Body Text + Italic"/>
    <w:basedOn w:val="TableBodyText"/>
    <w:link w:val="StyleTableBodyTextItalicChar"/>
    <w:rsid w:val="00FE1AE6"/>
    <w:pPr>
      <w:spacing w:before="0" w:after="60"/>
    </w:pPr>
    <w:rPr>
      <w:i/>
      <w:iCs/>
    </w:rPr>
  </w:style>
  <w:style w:type="character" w:customStyle="1" w:styleId="TableBodyTextChar">
    <w:name w:val="Table Body Text Char"/>
    <w:basedOn w:val="BodyTextChar"/>
    <w:link w:val="TableBodyText"/>
    <w:rsid w:val="00FE1AE6"/>
    <w:rPr>
      <w:rFonts w:ascii="Arial" w:eastAsia="Times New Roman" w:hAnsi="Arial" w:cs="Arial"/>
      <w:sz w:val="18"/>
      <w:szCs w:val="18"/>
      <w:lang w:eastAsia="en-US"/>
    </w:rPr>
  </w:style>
  <w:style w:type="character" w:customStyle="1" w:styleId="StyleTableBodyTextItalicChar">
    <w:name w:val="Style Table Body Text + Italic Char"/>
    <w:basedOn w:val="TableBodyTextChar"/>
    <w:link w:val="StyleTableBodyTextItalic"/>
    <w:rsid w:val="00FE1AE6"/>
    <w:rPr>
      <w:rFonts w:ascii="Arial" w:eastAsia="Times New Roman" w:hAnsi="Arial" w:cs="Arial"/>
      <w:i/>
      <w:iCs/>
      <w:sz w:val="18"/>
      <w:szCs w:val="18"/>
      <w:lang w:eastAsia="en-US"/>
    </w:rPr>
  </w:style>
  <w:style w:type="paragraph" w:styleId="BodyText">
    <w:name w:val="Body Text"/>
    <w:basedOn w:val="Normal"/>
    <w:link w:val="BodyTextChar"/>
    <w:uiPriority w:val="99"/>
    <w:semiHidden/>
    <w:unhideWhenUsed/>
    <w:rsid w:val="00FE1AE6"/>
    <w:pPr>
      <w:spacing w:after="120"/>
    </w:pPr>
  </w:style>
  <w:style w:type="character" w:customStyle="1" w:styleId="BodyTextChar">
    <w:name w:val="Body Text Char"/>
    <w:basedOn w:val="DefaultParagraphFont"/>
    <w:link w:val="BodyText"/>
    <w:uiPriority w:val="99"/>
    <w:semiHidden/>
    <w:rsid w:val="00FE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B27E-EFFA-4870-9394-E0D68EC4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dcterms:created xsi:type="dcterms:W3CDTF">2013-06-11T22:11:00Z</dcterms:created>
  <dcterms:modified xsi:type="dcterms:W3CDTF">2013-06-11T22:11:00Z</dcterms:modified>
</cp:coreProperties>
</file>