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4ED73" w14:textId="463EB246" w:rsidR="00A54B65" w:rsidRDefault="00A54B65" w:rsidP="00A54B65">
      <w:pPr>
        <w:jc w:val="center"/>
      </w:pPr>
      <w:bookmarkStart w:id="0" w:name="_GoBack"/>
      <w:bookmarkEnd w:id="0"/>
      <w:r>
        <w:t xml:space="preserve">CLASS Curriculum Committee </w:t>
      </w:r>
      <w:r w:rsidR="00E0253F">
        <w:t xml:space="preserve">Minutes for </w:t>
      </w:r>
    </w:p>
    <w:p w14:paraId="1096124C" w14:textId="32CDECFC" w:rsidR="00A54B65" w:rsidRDefault="00E120D0" w:rsidP="00A54B65">
      <w:pPr>
        <w:jc w:val="center"/>
      </w:pPr>
      <w:r>
        <w:t>August 24,</w:t>
      </w:r>
      <w:r w:rsidR="00A54B65">
        <w:t xml:space="preserve"> 2020</w:t>
      </w:r>
    </w:p>
    <w:p w14:paraId="21094229" w14:textId="6A083A6C" w:rsidR="00E120D0" w:rsidRDefault="00E120D0" w:rsidP="00A54B65">
      <w:pPr>
        <w:jc w:val="center"/>
      </w:pPr>
      <w:r>
        <w:t>ZOOM meeting</w:t>
      </w:r>
    </w:p>
    <w:p w14:paraId="25F79E92" w14:textId="3BFD96FF" w:rsidR="00E0253F" w:rsidRDefault="00E0253F" w:rsidP="00E0253F">
      <w:r>
        <w:t xml:space="preserve">Committee members in participation:  Cory Lepage (Chair), Sarah Nielsen (Assoc. Dean), Maria </w:t>
      </w:r>
      <w:proofErr w:type="spellStart"/>
      <w:r>
        <w:t>Ortuoste</w:t>
      </w:r>
      <w:proofErr w:type="spellEnd"/>
      <w:r>
        <w:t xml:space="preserve">, </w:t>
      </w:r>
      <w:proofErr w:type="spellStart"/>
      <w:r>
        <w:t>Shubba</w:t>
      </w:r>
      <w:proofErr w:type="spellEnd"/>
      <w:r>
        <w:t xml:space="preserve"> </w:t>
      </w:r>
      <w:proofErr w:type="spellStart"/>
      <w:r>
        <w:t>Kashinath</w:t>
      </w:r>
      <w:proofErr w:type="spellEnd"/>
      <w:r w:rsidR="00E120D0">
        <w:t xml:space="preserve">, Monique </w:t>
      </w:r>
      <w:proofErr w:type="spellStart"/>
      <w:r w:rsidR="00E120D0">
        <w:t>Manopoulos</w:t>
      </w:r>
      <w:proofErr w:type="spellEnd"/>
    </w:p>
    <w:p w14:paraId="0A96960C" w14:textId="0579554A" w:rsidR="00E120D0" w:rsidRDefault="00E120D0" w:rsidP="00E0253F">
      <w:r>
        <w:t xml:space="preserve">Absent:  Inez’ </w:t>
      </w:r>
      <w:proofErr w:type="spellStart"/>
      <w:r>
        <w:t>Thiebaut</w:t>
      </w:r>
      <w:proofErr w:type="spellEnd"/>
    </w:p>
    <w:p w14:paraId="46137242" w14:textId="7D4FF014" w:rsidR="00A54B65" w:rsidRDefault="00A54B65" w:rsidP="009A5BE1">
      <w:pPr>
        <w:pStyle w:val="ListParagraph"/>
        <w:numPr>
          <w:ilvl w:val="0"/>
          <w:numId w:val="2"/>
        </w:numPr>
      </w:pPr>
      <w:r>
        <w:t xml:space="preserve">Welcome </w:t>
      </w:r>
      <w:r w:rsidR="00E120D0">
        <w:t>back to returning committee</w:t>
      </w:r>
      <w:r>
        <w:t xml:space="preserve"> </w:t>
      </w:r>
      <w:r w:rsidR="00E120D0">
        <w:t>m</w:t>
      </w:r>
      <w:r>
        <w:t xml:space="preserve">ember, </w:t>
      </w:r>
      <w:proofErr w:type="spellStart"/>
      <w:r>
        <w:t>Shubba</w:t>
      </w:r>
      <w:proofErr w:type="spellEnd"/>
      <w:r>
        <w:t xml:space="preserve"> </w:t>
      </w:r>
      <w:proofErr w:type="spellStart"/>
      <w:r>
        <w:t>Kashinath</w:t>
      </w:r>
      <w:proofErr w:type="spellEnd"/>
      <w:r w:rsidR="00E120D0">
        <w:t xml:space="preserve"> for SLHS and new committee member, Monique </w:t>
      </w:r>
      <w:proofErr w:type="spellStart"/>
      <w:r w:rsidR="00E120D0">
        <w:t>Manopoulos</w:t>
      </w:r>
      <w:proofErr w:type="spellEnd"/>
      <w:r w:rsidR="00E120D0">
        <w:t>, from MLL</w:t>
      </w:r>
    </w:p>
    <w:p w14:paraId="7313280A" w14:textId="08B1CC49" w:rsidR="00E417B5" w:rsidRDefault="00E120D0" w:rsidP="00E0253F">
      <w:pPr>
        <w:ind w:left="720"/>
      </w:pPr>
      <w:r>
        <w:t>Assoc. Dean Sarah Nielsen</w:t>
      </w:r>
      <w:r w:rsidR="00E0253F">
        <w:t xml:space="preserve"> welcomed new committee m</w:t>
      </w:r>
      <w:r w:rsidR="00955894">
        <w:t xml:space="preserve">ember </w:t>
      </w:r>
      <w:proofErr w:type="spellStart"/>
      <w:r w:rsidR="00955894">
        <w:t>Shubba</w:t>
      </w:r>
      <w:proofErr w:type="spellEnd"/>
      <w:r w:rsidR="00955894">
        <w:t xml:space="preserve"> </w:t>
      </w:r>
      <w:proofErr w:type="spellStart"/>
      <w:r w:rsidR="00955894">
        <w:t>Kashinath</w:t>
      </w:r>
      <w:proofErr w:type="spellEnd"/>
      <w:r w:rsidR="00955894">
        <w:t>, department chair</w:t>
      </w:r>
      <w:r w:rsidR="00E0253F">
        <w:t xml:space="preserve"> from Speech, Language and Hearing Sciences.  </w:t>
      </w:r>
      <w:proofErr w:type="spellStart"/>
      <w:r w:rsidR="00E0253F">
        <w:t>Shubba</w:t>
      </w:r>
      <w:proofErr w:type="spellEnd"/>
      <w:r w:rsidR="00E0253F">
        <w:t xml:space="preserve"> will replace Donny </w:t>
      </w:r>
      <w:proofErr w:type="spellStart"/>
      <w:r w:rsidR="00E0253F">
        <w:t>Ceasar</w:t>
      </w:r>
      <w:proofErr w:type="spellEnd"/>
      <w:r w:rsidR="00E0253F">
        <w:t xml:space="preserve"> on the committee</w:t>
      </w:r>
      <w:r>
        <w:t xml:space="preserve">.  We also welcomed Monique </w:t>
      </w:r>
      <w:proofErr w:type="spellStart"/>
      <w:r>
        <w:t>Manopoulos</w:t>
      </w:r>
      <w:proofErr w:type="spellEnd"/>
      <w:r>
        <w:t xml:space="preserve"> from MLL who will replace </w:t>
      </w:r>
      <w:proofErr w:type="spellStart"/>
      <w:r>
        <w:t>Meiling</w:t>
      </w:r>
      <w:proofErr w:type="spellEnd"/>
      <w:r w:rsidR="00F3773C">
        <w:t xml:space="preserve"> </w:t>
      </w:r>
      <w:r>
        <w:t>Wu.</w:t>
      </w:r>
    </w:p>
    <w:p w14:paraId="01C9D8B8" w14:textId="2FAD789D" w:rsidR="00A54B65" w:rsidRDefault="00A54B65" w:rsidP="00A53316">
      <w:pPr>
        <w:pStyle w:val="ListParagraph"/>
        <w:numPr>
          <w:ilvl w:val="0"/>
          <w:numId w:val="2"/>
        </w:numPr>
      </w:pPr>
      <w:r>
        <w:t>Report from Associate Dean Nielsen</w:t>
      </w:r>
    </w:p>
    <w:p w14:paraId="070B61BA" w14:textId="315A0973" w:rsidR="00A54B65" w:rsidRDefault="00E120D0" w:rsidP="00A53316">
      <w:pPr>
        <w:pStyle w:val="ListParagraph"/>
      </w:pPr>
      <w:r>
        <w:t>Sarah mentioned having regular notification sent to faculty about upcoming proposal deadlines</w:t>
      </w:r>
      <w:r w:rsidR="00B01AC8">
        <w:t xml:space="preserve">.  She will take the lead.  The first deadline is GE and degree programs that is due Oct. 15.  Discussion regarding possibility of asking CIC for an extension to this date. Committee also decided not to give an exact extension date, but leave it open-ended.  Cory will draft something up and have Sara review.  At that time, Sarah will decide if this is best coming from </w:t>
      </w:r>
      <w:r w:rsidR="00DF0308">
        <w:t xml:space="preserve">her or our </w:t>
      </w:r>
      <w:r w:rsidR="00B01AC8">
        <w:t xml:space="preserve">Committee Chair, Cory </w:t>
      </w:r>
      <w:proofErr w:type="spellStart"/>
      <w:r w:rsidR="00B01AC8">
        <w:t>Lepage</w:t>
      </w:r>
      <w:proofErr w:type="spellEnd"/>
      <w:r w:rsidR="00B01AC8">
        <w:t>.</w:t>
      </w:r>
      <w:r w:rsidR="00952768">
        <w:t xml:space="preserve"> Sarah also raised the idea of doing a college curriculum audit of some kind in order to develop intentionally anti-racist approaches in our curricular processes. There was general agreement that this would be a good idea. Some specific possibilities were mentioned: start with a review of our curricular procedures manual, read about approaches used </w:t>
      </w:r>
      <w:r w:rsidR="00010342">
        <w:t xml:space="preserve">in curriculum audits at other institutions, </w:t>
      </w:r>
      <w:proofErr w:type="gramStart"/>
      <w:r w:rsidR="00010342">
        <w:t>develop</w:t>
      </w:r>
      <w:proofErr w:type="gramEnd"/>
      <w:r w:rsidR="00010342">
        <w:t xml:space="preserve"> proposal review protocols that are sensitive to issues such as deficit language in learning outcome statements. </w:t>
      </w:r>
    </w:p>
    <w:p w14:paraId="610299C1" w14:textId="3BD16A63" w:rsidR="00DF0308" w:rsidRDefault="00DF0308" w:rsidP="00A53316">
      <w:pPr>
        <w:pStyle w:val="ListParagraph"/>
      </w:pPr>
    </w:p>
    <w:p w14:paraId="5AB0C87A" w14:textId="084177F7" w:rsidR="00A54B65" w:rsidRDefault="00A54B65" w:rsidP="00A53316">
      <w:pPr>
        <w:pStyle w:val="ListParagraph"/>
        <w:numPr>
          <w:ilvl w:val="0"/>
          <w:numId w:val="2"/>
        </w:numPr>
      </w:pPr>
      <w:r>
        <w:t>Report from Chair Lepage</w:t>
      </w:r>
    </w:p>
    <w:p w14:paraId="52A3EA1D" w14:textId="72428A43" w:rsidR="00A53316" w:rsidRDefault="00DF0308" w:rsidP="00A53316">
      <w:pPr>
        <w:pStyle w:val="ListParagraph"/>
      </w:pPr>
      <w:r>
        <w:t xml:space="preserve">Cory accepted the invitation to return as Chair of the </w:t>
      </w:r>
      <w:r w:rsidR="00952768">
        <w:t>College Curriculum C</w:t>
      </w:r>
      <w:r>
        <w:t>ommittee.  The committee was happy that he decided to stay in this role.</w:t>
      </w:r>
      <w:r w:rsidR="00952768">
        <w:t xml:space="preserve"> He also recommended that the committee use the round robin process agreed on last year where each committee member is a lead reviewer for a subset of course proposals to report on to the rest of the committee. For degree or other program-level proposals, all committee members will review these since they tend to be more complex. </w:t>
      </w:r>
    </w:p>
    <w:p w14:paraId="7CA118F3" w14:textId="77777777" w:rsidR="00B31932" w:rsidRDefault="00B31932" w:rsidP="00A54B65">
      <w:pPr>
        <w:jc w:val="both"/>
      </w:pPr>
    </w:p>
    <w:p w14:paraId="4B07DB18" w14:textId="766E32D5" w:rsidR="00A54B65" w:rsidRDefault="00A54B65" w:rsidP="00A54B65">
      <w:pPr>
        <w:jc w:val="both"/>
      </w:pPr>
      <w:r>
        <w:t>PROPOSALS:</w:t>
      </w:r>
    </w:p>
    <w:p w14:paraId="3444C882" w14:textId="64C5F247" w:rsidR="00BA1518" w:rsidRDefault="00DF0308" w:rsidP="00A54B65">
      <w:pPr>
        <w:jc w:val="both"/>
      </w:pPr>
      <w:r>
        <w:t>ANTHRO – 140 – Introduction to Linguistic Anthropology</w:t>
      </w:r>
    </w:p>
    <w:p w14:paraId="67DF5035" w14:textId="77777777" w:rsidR="00D8634D" w:rsidRDefault="00214994" w:rsidP="00A54B65">
      <w:pPr>
        <w:jc w:val="both"/>
        <w:rPr>
          <w:highlight w:val="yellow"/>
        </w:rPr>
      </w:pPr>
      <w:r w:rsidRPr="00D8634D">
        <w:t>Discussion:</w:t>
      </w:r>
      <w:r w:rsidRPr="00214994">
        <w:rPr>
          <w:highlight w:val="yellow"/>
        </w:rPr>
        <w:t xml:space="preserve">  </w:t>
      </w:r>
    </w:p>
    <w:p w14:paraId="7090347F" w14:textId="0DE330D5" w:rsidR="008013D4" w:rsidRPr="00A86A28" w:rsidRDefault="00DF0308" w:rsidP="00A54B65">
      <w:pPr>
        <w:jc w:val="both"/>
      </w:pPr>
      <w:r>
        <w:t>This is a GE recertification</w:t>
      </w:r>
      <w:r w:rsidR="00B31932">
        <w:t>.  Removing hybrid model and doing minor revisions to outcomes.  No effect on hybrid or face to face.  Brief discussion and suggestion to add the verbiage, “such as”, or possibly some light wordsmithing on the learning outcomes with Sarah</w:t>
      </w:r>
    </w:p>
    <w:p w14:paraId="724BB4F9" w14:textId="4DD38CA5" w:rsidR="00BA1518" w:rsidRDefault="00BA1518" w:rsidP="00A54B65">
      <w:pPr>
        <w:jc w:val="both"/>
      </w:pPr>
      <w:r>
        <w:lastRenderedPageBreak/>
        <w:t>Motion to Approve</w:t>
      </w:r>
      <w:r w:rsidR="00B31932">
        <w:t>/move forward pending modification</w:t>
      </w:r>
      <w:r>
        <w:t>:  C. Lepage</w:t>
      </w:r>
    </w:p>
    <w:p w14:paraId="50E14490" w14:textId="0547D91C" w:rsidR="00BA1518" w:rsidRDefault="00BA1518" w:rsidP="00A54B65">
      <w:pPr>
        <w:jc w:val="both"/>
      </w:pPr>
      <w:r>
        <w:t xml:space="preserve">Second:  </w:t>
      </w:r>
      <w:r w:rsidR="00B31932">
        <w:t>S. Kashinath</w:t>
      </w:r>
    </w:p>
    <w:p w14:paraId="633C0D36" w14:textId="1B977E0F" w:rsidR="00842067" w:rsidRDefault="00BA1518" w:rsidP="00A54B65">
      <w:pPr>
        <w:jc w:val="both"/>
      </w:pPr>
      <w:r>
        <w:t xml:space="preserve">Approved </w:t>
      </w:r>
      <w:r w:rsidR="00A86A28">
        <w:t>unanimously</w:t>
      </w:r>
    </w:p>
    <w:p w14:paraId="0A583ECF" w14:textId="77777777" w:rsidR="00B31932" w:rsidRDefault="00B31932" w:rsidP="00A54B65">
      <w:pPr>
        <w:jc w:val="both"/>
      </w:pPr>
    </w:p>
    <w:p w14:paraId="02C91D05" w14:textId="77777777" w:rsidR="00B31932" w:rsidRDefault="00B31932" w:rsidP="00A54B65">
      <w:pPr>
        <w:jc w:val="both"/>
      </w:pPr>
    </w:p>
    <w:p w14:paraId="25320D95" w14:textId="10DF3D32" w:rsidR="00A54B65" w:rsidRDefault="00B31932" w:rsidP="00A54B65">
      <w:pPr>
        <w:jc w:val="both"/>
      </w:pPr>
      <w:proofErr w:type="gramStart"/>
      <w:r>
        <w:t>GL</w:t>
      </w:r>
      <w:r w:rsidR="00010342">
        <w:t>ST  -</w:t>
      </w:r>
      <w:proofErr w:type="gramEnd"/>
      <w:r w:rsidR="00010342">
        <w:t xml:space="preserve">  Global Studies, B.A. and related proposals</w:t>
      </w:r>
    </w:p>
    <w:p w14:paraId="1A3EB528" w14:textId="72B87627" w:rsidR="00B31932" w:rsidRDefault="00BA1518" w:rsidP="00A54B65">
      <w:pPr>
        <w:jc w:val="both"/>
      </w:pPr>
      <w:r>
        <w:t>Discussion</w:t>
      </w:r>
      <w:r w:rsidR="00B31932">
        <w:t>:</w:t>
      </w:r>
    </w:p>
    <w:p w14:paraId="579C602A" w14:textId="4A52CF0F" w:rsidR="00A86A28" w:rsidRDefault="00B31932" w:rsidP="00A54B65">
      <w:pPr>
        <w:jc w:val="both"/>
      </w:pPr>
      <w:r>
        <w:t>This is a minor revision of International Studies – a</w:t>
      </w:r>
      <w:r w:rsidR="00952768">
        <w:t>dding additional courses to the new B.A. in</w:t>
      </w:r>
      <w:r>
        <w:t xml:space="preserve"> global studies.  C. Lepage </w:t>
      </w:r>
      <w:r w:rsidR="0023618D">
        <w:t xml:space="preserve">put forth to the committee that because, </w:t>
      </w:r>
      <w:r>
        <w:t xml:space="preserve">INTS 101, Introduction to International </w:t>
      </w:r>
      <w:proofErr w:type="spellStart"/>
      <w:r>
        <w:t>Studes</w:t>
      </w:r>
      <w:proofErr w:type="spellEnd"/>
      <w:r>
        <w:t>; INTS 398, Internship; and INTS 499, Senior Seminar in International Studies all had similar changes, which Sarah summarized for the committee</w:t>
      </w:r>
      <w:r w:rsidR="0023618D">
        <w:t>, that we vote on all of them as a block.</w:t>
      </w:r>
    </w:p>
    <w:p w14:paraId="35E7207A" w14:textId="3F664A74" w:rsidR="0023618D" w:rsidRDefault="0023618D" w:rsidP="00A54B65">
      <w:pPr>
        <w:jc w:val="both"/>
      </w:pPr>
      <w:r>
        <w:t>Maria questio</w:t>
      </w:r>
      <w:r w:rsidR="00010342">
        <w:t>ned INTS 101’s learning outcome statements in the D1-3 section of the proposal which had specific reference to the U.S. Maria agreed to craft alternative language, and Sarah would work with the originator to make those changes.</w:t>
      </w:r>
    </w:p>
    <w:p w14:paraId="7983191C" w14:textId="77777777" w:rsidR="00010342" w:rsidRDefault="0023618D" w:rsidP="00A54B65">
      <w:pPr>
        <w:jc w:val="both"/>
      </w:pPr>
      <w:r>
        <w:t>Cory made motion to</w:t>
      </w:r>
      <w:r w:rsidR="00BA1518">
        <w:t xml:space="preserve"> </w:t>
      </w:r>
      <w:r>
        <w:t>a</w:t>
      </w:r>
      <w:r w:rsidR="00BA1518">
        <w:t>pprove</w:t>
      </w:r>
      <w:r>
        <w:t xml:space="preserve"> voting as a block</w:t>
      </w:r>
      <w:r w:rsidR="00010342">
        <w:t>,</w:t>
      </w:r>
      <w:r>
        <w:t xml:space="preserve"> pending </w:t>
      </w:r>
      <w:r w:rsidR="00010342">
        <w:t>edits to</w:t>
      </w:r>
      <w:r>
        <w:t xml:space="preserve"> the section i</w:t>
      </w:r>
      <w:r w:rsidR="00010342">
        <w:t>n question to make it more inclusive of students who have limited experience in the U.S. context.</w:t>
      </w:r>
    </w:p>
    <w:p w14:paraId="2EA40A4F" w14:textId="77777777" w:rsidR="00010342" w:rsidRDefault="00010342" w:rsidP="00A54B65">
      <w:pPr>
        <w:jc w:val="both"/>
      </w:pPr>
      <w:r>
        <w:t>PROPOSALS IN VOTING BLOCK</w:t>
      </w:r>
    </w:p>
    <w:p w14:paraId="60658FED" w14:textId="05C10EC7" w:rsidR="00010342" w:rsidRDefault="00010342" w:rsidP="00A54B65">
      <w:pPr>
        <w:jc w:val="both"/>
      </w:pPr>
      <w:r>
        <w:t>Global Studies, B.A. Revisions</w:t>
      </w:r>
    </w:p>
    <w:p w14:paraId="50329118" w14:textId="3EF52FBE" w:rsidR="00010342" w:rsidRDefault="00010342" w:rsidP="00A54B65">
      <w:pPr>
        <w:jc w:val="both"/>
      </w:pPr>
      <w:r>
        <w:t>New Prefix: GLST</w:t>
      </w:r>
    </w:p>
    <w:p w14:paraId="334F56C8" w14:textId="4505C01A" w:rsidR="00010342" w:rsidRDefault="00010342" w:rsidP="00A54B65">
      <w:pPr>
        <w:jc w:val="both"/>
      </w:pPr>
      <w:r>
        <w:t>INTS 101</w:t>
      </w:r>
    </w:p>
    <w:p w14:paraId="5A608CC8" w14:textId="1F8285E6" w:rsidR="00010342" w:rsidRDefault="00010342" w:rsidP="00A54B65">
      <w:pPr>
        <w:jc w:val="both"/>
      </w:pPr>
      <w:r>
        <w:t>INTS 398</w:t>
      </w:r>
    </w:p>
    <w:p w14:paraId="08A7916C" w14:textId="6D577BBA" w:rsidR="00010342" w:rsidRDefault="00010342" w:rsidP="00A54B65">
      <w:pPr>
        <w:jc w:val="both"/>
      </w:pPr>
      <w:r>
        <w:t>INTS 499</w:t>
      </w:r>
    </w:p>
    <w:p w14:paraId="0C3FC28E" w14:textId="662C3DB5" w:rsidR="00A54B65" w:rsidRDefault="00010342" w:rsidP="00A54B65">
      <w:pPr>
        <w:jc w:val="both"/>
      </w:pPr>
      <w:r>
        <w:t xml:space="preserve"> </w:t>
      </w:r>
      <w:r w:rsidR="00BA1518">
        <w:t xml:space="preserve"> </w:t>
      </w:r>
    </w:p>
    <w:p w14:paraId="30362ADD" w14:textId="53F0AE8C" w:rsidR="00BA1518" w:rsidRDefault="00BA1518" w:rsidP="00A54B65">
      <w:pPr>
        <w:jc w:val="both"/>
      </w:pPr>
      <w:r>
        <w:t xml:space="preserve">Second:  </w:t>
      </w:r>
      <w:r w:rsidR="0023618D">
        <w:t xml:space="preserve">M. </w:t>
      </w:r>
      <w:proofErr w:type="spellStart"/>
      <w:r w:rsidR="0023618D">
        <w:t>Ortuoste</w:t>
      </w:r>
      <w:proofErr w:type="spellEnd"/>
    </w:p>
    <w:p w14:paraId="6207290C" w14:textId="7136D231" w:rsidR="00BA1518" w:rsidRDefault="00BA1518" w:rsidP="00A54B65">
      <w:pPr>
        <w:jc w:val="both"/>
      </w:pPr>
      <w:r>
        <w:t>Approved</w:t>
      </w:r>
      <w:r w:rsidR="00A86A28">
        <w:t xml:space="preserve"> unanimously</w:t>
      </w:r>
    </w:p>
    <w:p w14:paraId="69662385" w14:textId="77777777" w:rsidR="0023618D" w:rsidRDefault="0023618D" w:rsidP="00A54B65">
      <w:pPr>
        <w:jc w:val="both"/>
      </w:pPr>
    </w:p>
    <w:p w14:paraId="462FEF90" w14:textId="53651F14" w:rsidR="00AD523A" w:rsidRDefault="00AD523A" w:rsidP="00A54B65">
      <w:pPr>
        <w:jc w:val="both"/>
      </w:pPr>
      <w:r>
        <w:t>4.  New Business</w:t>
      </w:r>
    </w:p>
    <w:p w14:paraId="614C3A5E" w14:textId="6ED80849" w:rsidR="00AD523A" w:rsidRDefault="00E46B12" w:rsidP="00A54B65">
      <w:pPr>
        <w:jc w:val="both"/>
      </w:pPr>
      <w:r>
        <w:t>We will begin notifying the Chairs of proposals that come up from their departments.  This will allow them to be present at the meeting, or send a representative that can speak about the proposal.</w:t>
      </w:r>
    </w:p>
    <w:p w14:paraId="6BBA66D8" w14:textId="099BC576" w:rsidR="009131A3" w:rsidRDefault="009131A3" w:rsidP="00A54B65">
      <w:pPr>
        <w:jc w:val="both"/>
      </w:pPr>
      <w:r>
        <w:t>Alicia will begin including CLASS department chairs when she sends the upcoming Curriculum meeting agenda to the committee.</w:t>
      </w:r>
    </w:p>
    <w:p w14:paraId="37F2FB70" w14:textId="5F3B5325" w:rsidR="009131A3" w:rsidRDefault="009131A3" w:rsidP="00A54B65">
      <w:pPr>
        <w:jc w:val="both"/>
      </w:pPr>
      <w:r>
        <w:lastRenderedPageBreak/>
        <w:t xml:space="preserve">Cory will put together an email draft to CIC asking for an </w:t>
      </w:r>
      <w:proofErr w:type="spellStart"/>
      <w:r>
        <w:t>extensionfor</w:t>
      </w:r>
      <w:proofErr w:type="spellEnd"/>
      <w:r>
        <w:t xml:space="preserve"> Sarah to review.  It was suggested the email should be addressed to </w:t>
      </w:r>
      <w:proofErr w:type="spellStart"/>
      <w:r w:rsidR="00010342">
        <w:t>Meiling</w:t>
      </w:r>
      <w:proofErr w:type="spellEnd"/>
      <w:r w:rsidR="00010342">
        <w:t xml:space="preserve"> We, CIC Chair, with a cc to </w:t>
      </w:r>
      <w:r>
        <w:t>Michael Lee, Senate Chair</w:t>
      </w:r>
    </w:p>
    <w:p w14:paraId="07BA5D36" w14:textId="23CE0F40" w:rsidR="009131A3" w:rsidRDefault="009131A3" w:rsidP="00A54B65">
      <w:pPr>
        <w:jc w:val="both"/>
      </w:pPr>
      <w:r>
        <w:t xml:space="preserve">Both Monique M. (recognized by Maria O) and Maria O.  </w:t>
      </w:r>
      <w:proofErr w:type="gramStart"/>
      <w:r>
        <w:t>were</w:t>
      </w:r>
      <w:proofErr w:type="gramEnd"/>
      <w:r>
        <w:t xml:space="preserve"> congratulated for receiving their promotion to full profe</w:t>
      </w:r>
      <w:r w:rsidR="00010342">
        <w:t>ssor with CSU East B</w:t>
      </w:r>
      <w:r>
        <w:t>ay!  CO</w:t>
      </w:r>
      <w:r w:rsidR="00010342">
        <w:t>NGRATULATIONS MARIA and MONIQUE!</w:t>
      </w:r>
    </w:p>
    <w:p w14:paraId="44680A01" w14:textId="77777777" w:rsidR="00AD523A" w:rsidRDefault="00AD523A" w:rsidP="00A54B65">
      <w:pPr>
        <w:jc w:val="both"/>
      </w:pPr>
    </w:p>
    <w:p w14:paraId="6654AABE" w14:textId="4E9A1EC8" w:rsidR="00AD523A" w:rsidRDefault="00AD523A" w:rsidP="00A54B65">
      <w:pPr>
        <w:jc w:val="both"/>
      </w:pPr>
      <w:r>
        <w:t>Meeting Adjourned:</w:t>
      </w:r>
      <w:r w:rsidR="0080464C">
        <w:t xml:space="preserve">  </w:t>
      </w:r>
      <w:r w:rsidR="00F358AE">
        <w:t>1:</w:t>
      </w:r>
      <w:r w:rsidR="009131A3">
        <w:t>00pm</w:t>
      </w:r>
    </w:p>
    <w:p w14:paraId="592727D1" w14:textId="77777777" w:rsidR="00CC754B" w:rsidRDefault="00CC754B" w:rsidP="00A54B65">
      <w:pPr>
        <w:jc w:val="both"/>
      </w:pPr>
    </w:p>
    <w:p w14:paraId="4E2F733D" w14:textId="77777777" w:rsidR="00CC754B" w:rsidRDefault="00CC754B" w:rsidP="00A54B65">
      <w:pPr>
        <w:jc w:val="both"/>
      </w:pPr>
    </w:p>
    <w:p w14:paraId="0D64BDBC" w14:textId="77777777" w:rsidR="00A54B65" w:rsidRDefault="00A54B65" w:rsidP="00A54B65">
      <w:pPr>
        <w:jc w:val="center"/>
      </w:pPr>
    </w:p>
    <w:sectPr w:rsidR="00A54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F43D4"/>
    <w:multiLevelType w:val="hybridMultilevel"/>
    <w:tmpl w:val="ECC4D210"/>
    <w:lvl w:ilvl="0" w:tplc="A61880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D2610E"/>
    <w:multiLevelType w:val="hybridMultilevel"/>
    <w:tmpl w:val="F1A03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7403A"/>
    <w:multiLevelType w:val="hybridMultilevel"/>
    <w:tmpl w:val="AB00C1EA"/>
    <w:lvl w:ilvl="0" w:tplc="73B68E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A2D90"/>
    <w:multiLevelType w:val="hybridMultilevel"/>
    <w:tmpl w:val="40BCD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65"/>
    <w:rsid w:val="00010342"/>
    <w:rsid w:val="000E3361"/>
    <w:rsid w:val="00214994"/>
    <w:rsid w:val="0023618D"/>
    <w:rsid w:val="00237427"/>
    <w:rsid w:val="002479C4"/>
    <w:rsid w:val="00275A3C"/>
    <w:rsid w:val="002F5576"/>
    <w:rsid w:val="003B414D"/>
    <w:rsid w:val="003C4AA4"/>
    <w:rsid w:val="004040E8"/>
    <w:rsid w:val="00432E37"/>
    <w:rsid w:val="005D1A3F"/>
    <w:rsid w:val="005D571A"/>
    <w:rsid w:val="006C1560"/>
    <w:rsid w:val="006D394D"/>
    <w:rsid w:val="006F27C2"/>
    <w:rsid w:val="0074014E"/>
    <w:rsid w:val="008013D4"/>
    <w:rsid w:val="0080464C"/>
    <w:rsid w:val="00842067"/>
    <w:rsid w:val="008C1965"/>
    <w:rsid w:val="008F754E"/>
    <w:rsid w:val="009131A3"/>
    <w:rsid w:val="00952768"/>
    <w:rsid w:val="00954592"/>
    <w:rsid w:val="00955894"/>
    <w:rsid w:val="009A5BE1"/>
    <w:rsid w:val="00A53316"/>
    <w:rsid w:val="00A54B65"/>
    <w:rsid w:val="00A6579F"/>
    <w:rsid w:val="00A86A28"/>
    <w:rsid w:val="00AD523A"/>
    <w:rsid w:val="00AE1275"/>
    <w:rsid w:val="00B01AC8"/>
    <w:rsid w:val="00B22295"/>
    <w:rsid w:val="00B26ABB"/>
    <w:rsid w:val="00B31932"/>
    <w:rsid w:val="00B63AA5"/>
    <w:rsid w:val="00BA1518"/>
    <w:rsid w:val="00BB50FA"/>
    <w:rsid w:val="00BE0286"/>
    <w:rsid w:val="00C02DEB"/>
    <w:rsid w:val="00C26746"/>
    <w:rsid w:val="00CB6122"/>
    <w:rsid w:val="00CC754B"/>
    <w:rsid w:val="00D11CB8"/>
    <w:rsid w:val="00D8634D"/>
    <w:rsid w:val="00D920F9"/>
    <w:rsid w:val="00DC16F7"/>
    <w:rsid w:val="00DF0308"/>
    <w:rsid w:val="00E0253F"/>
    <w:rsid w:val="00E120D0"/>
    <w:rsid w:val="00E138BE"/>
    <w:rsid w:val="00E27FE3"/>
    <w:rsid w:val="00E417B5"/>
    <w:rsid w:val="00E46B12"/>
    <w:rsid w:val="00E74AD8"/>
    <w:rsid w:val="00EA5382"/>
    <w:rsid w:val="00ED3FDA"/>
    <w:rsid w:val="00F358AE"/>
    <w:rsid w:val="00F3773C"/>
    <w:rsid w:val="00F40775"/>
    <w:rsid w:val="00FC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1A7A"/>
  <w15:chartTrackingRefBased/>
  <w15:docId w15:val="{9420073E-BE86-4302-9C5F-A212F8EE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CSU East Bay</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Kendall</dc:creator>
  <cp:keywords/>
  <dc:description/>
  <cp:lastModifiedBy>Sarah Nielsen</cp:lastModifiedBy>
  <cp:revision>2</cp:revision>
  <dcterms:created xsi:type="dcterms:W3CDTF">2020-09-01T19:14:00Z</dcterms:created>
  <dcterms:modified xsi:type="dcterms:W3CDTF">2020-09-01T19:14:00Z</dcterms:modified>
</cp:coreProperties>
</file>