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7A" w:rsidRPr="00FC6918" w:rsidRDefault="008B6F5F" w:rsidP="00FC6918">
      <w:pPr>
        <w:jc w:val="center"/>
        <w:rPr>
          <w:b/>
          <w:sz w:val="32"/>
          <w:szCs w:val="32"/>
          <w:u w:val="single"/>
        </w:rPr>
      </w:pPr>
      <w:r w:rsidRPr="00FC6918">
        <w:rPr>
          <w:b/>
          <w:sz w:val="32"/>
          <w:szCs w:val="32"/>
          <w:u w:val="single"/>
        </w:rPr>
        <w:t>Academic Roadmap</w:t>
      </w:r>
    </w:p>
    <w:p w:rsidR="00AF7197" w:rsidRPr="008B6F5F" w:rsidRDefault="00AF7197" w:rsidP="00AF7197">
      <w:pPr>
        <w:jc w:val="center"/>
        <w:rPr>
          <w:b/>
          <w:sz w:val="32"/>
          <w:szCs w:val="32"/>
          <w:u w:val="single"/>
        </w:rPr>
      </w:pPr>
    </w:p>
    <w:p w:rsidR="00AF7197" w:rsidRPr="008B6F5F" w:rsidRDefault="00AF7197" w:rsidP="00AF7197">
      <w:pPr>
        <w:jc w:val="center"/>
        <w:rPr>
          <w:sz w:val="32"/>
          <w:szCs w:val="32"/>
        </w:rPr>
      </w:pPr>
      <w:r w:rsidRPr="008B6F5F">
        <w:rPr>
          <w:sz w:val="32"/>
          <w:szCs w:val="32"/>
        </w:rPr>
        <w:t>Department of</w:t>
      </w:r>
      <w:r>
        <w:rPr>
          <w:sz w:val="32"/>
          <w:szCs w:val="32"/>
        </w:rPr>
        <w:t>:</w:t>
      </w:r>
      <w:r w:rsidR="002542A5">
        <w:rPr>
          <w:sz w:val="32"/>
          <w:szCs w:val="32"/>
        </w:rPr>
        <w:t xml:space="preserve"> </w:t>
      </w:r>
      <w:r w:rsidR="002542A5" w:rsidRPr="00CE16B2">
        <w:rPr>
          <w:sz w:val="32"/>
          <w:szCs w:val="32"/>
          <w:u w:val="single"/>
        </w:rPr>
        <w:t>Mathematics and Computer Science</w:t>
      </w:r>
      <w:r>
        <w:rPr>
          <w:sz w:val="32"/>
          <w:szCs w:val="32"/>
        </w:rPr>
        <w:t xml:space="preserve"> </w:t>
      </w:r>
    </w:p>
    <w:p w:rsidR="00AF7197" w:rsidRPr="008B6F5F" w:rsidRDefault="004D3C1B" w:rsidP="00AF7197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B15D29">
        <w:rPr>
          <w:sz w:val="32"/>
          <w:szCs w:val="32"/>
        </w:rPr>
        <w:t>.</w:t>
      </w:r>
      <w:r>
        <w:rPr>
          <w:sz w:val="32"/>
          <w:szCs w:val="32"/>
        </w:rPr>
        <w:t>S</w:t>
      </w:r>
      <w:r w:rsidR="00B15D29">
        <w:rPr>
          <w:sz w:val="32"/>
          <w:szCs w:val="32"/>
        </w:rPr>
        <w:t>.</w:t>
      </w:r>
      <w:r w:rsidR="00AF7197">
        <w:rPr>
          <w:sz w:val="32"/>
          <w:szCs w:val="32"/>
        </w:rPr>
        <w:t xml:space="preserve"> in: </w:t>
      </w:r>
      <w:r w:rsidR="003E38F9">
        <w:rPr>
          <w:sz w:val="32"/>
          <w:szCs w:val="32"/>
          <w:u w:val="single"/>
        </w:rPr>
        <w:t>Computer Science</w:t>
      </w:r>
      <w:r w:rsidR="00AF7197" w:rsidRPr="00E04204">
        <w:rPr>
          <w:sz w:val="32"/>
          <w:szCs w:val="32"/>
          <w:u w:val="single"/>
        </w:rPr>
        <w:t xml:space="preserve"> </w:t>
      </w:r>
      <w:r w:rsidR="00AF7197">
        <w:rPr>
          <w:sz w:val="32"/>
          <w:szCs w:val="32"/>
          <w:u w:val="single"/>
        </w:rPr>
        <w:t xml:space="preserve">   </w:t>
      </w:r>
    </w:p>
    <w:p w:rsidR="00AF7197" w:rsidRPr="008B6F5F" w:rsidRDefault="00AF7197" w:rsidP="00AF7197">
      <w:pPr>
        <w:jc w:val="center"/>
        <w:rPr>
          <w:sz w:val="32"/>
          <w:szCs w:val="32"/>
        </w:rPr>
      </w:pPr>
      <w:r w:rsidRPr="008B6F5F">
        <w:rPr>
          <w:sz w:val="32"/>
          <w:szCs w:val="32"/>
        </w:rPr>
        <w:t>O</w:t>
      </w:r>
      <w:r>
        <w:rPr>
          <w:sz w:val="32"/>
          <w:szCs w:val="32"/>
        </w:rPr>
        <w:t>ption in: ____________</w:t>
      </w:r>
      <w:r w:rsidRPr="008B6F5F">
        <w:rPr>
          <w:sz w:val="32"/>
          <w:szCs w:val="32"/>
        </w:rPr>
        <w:t>______</w:t>
      </w:r>
    </w:p>
    <w:p w:rsidR="00C42567" w:rsidRDefault="00C42567"/>
    <w:p w:rsidR="008F377A" w:rsidRDefault="008F377A"/>
    <w:p w:rsidR="00BB74B2" w:rsidRDefault="00BB74B2"/>
    <w:tbl>
      <w:tblPr>
        <w:tblStyle w:val="TableGrid"/>
        <w:tblW w:w="14490" w:type="dxa"/>
        <w:tblInd w:w="-522" w:type="dxa"/>
        <w:tblLook w:val="04A0"/>
      </w:tblPr>
      <w:tblGrid>
        <w:gridCol w:w="630"/>
        <w:gridCol w:w="2970"/>
        <w:gridCol w:w="720"/>
        <w:gridCol w:w="2790"/>
        <w:gridCol w:w="720"/>
        <w:gridCol w:w="2970"/>
        <w:gridCol w:w="720"/>
        <w:gridCol w:w="2970"/>
      </w:tblGrid>
      <w:tr w:rsidR="003E7D80" w:rsidRPr="008A35BD" w:rsidTr="00C60073">
        <w:tc>
          <w:tcPr>
            <w:tcW w:w="630" w:type="dxa"/>
            <w:vMerge w:val="restart"/>
            <w:textDirection w:val="btLr"/>
            <w:vAlign w:val="center"/>
          </w:tcPr>
          <w:p w:rsidR="008A35BD" w:rsidRPr="00FC6918" w:rsidRDefault="009925A0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YEAR 1 (0 – 24</w:t>
            </w:r>
            <w:r w:rsidR="008A35BD" w:rsidRPr="00FC69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UNITS)</w:t>
            </w:r>
          </w:p>
        </w:tc>
        <w:tc>
          <w:tcPr>
            <w:tcW w:w="297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79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97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97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606775" w:rsidRPr="008A35BD" w:rsidTr="00606775">
        <w:trPr>
          <w:trHeight w:val="548"/>
        </w:trPr>
        <w:tc>
          <w:tcPr>
            <w:tcW w:w="630" w:type="dxa"/>
            <w:vMerge/>
          </w:tcPr>
          <w:p w:rsidR="00606775" w:rsidRPr="008A35BD" w:rsidRDefault="006067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3EBFE" w:themeFill="text2" w:themeFillTint="1A"/>
          </w:tcPr>
          <w:p w:rsidR="00606775" w:rsidRPr="00C60073" w:rsidRDefault="00A46DF8" w:rsidP="00FF35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WST/ any prerequisites</w:t>
            </w:r>
          </w:p>
        </w:tc>
        <w:tc>
          <w:tcPr>
            <w:tcW w:w="720" w:type="dxa"/>
            <w:shd w:val="clear" w:color="auto" w:fill="D3EBFE" w:themeFill="text2" w:themeFillTint="1A"/>
          </w:tcPr>
          <w:p w:rsidR="00606775" w:rsidRPr="00C60073" w:rsidRDefault="00606775" w:rsidP="00FF35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3EBFE" w:themeFill="text2" w:themeFillTint="1A"/>
          </w:tcPr>
          <w:p w:rsidR="00606775" w:rsidRPr="00C60073" w:rsidRDefault="00C624FA" w:rsidP="00FF35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English 3000 if needed</w:t>
            </w:r>
          </w:p>
        </w:tc>
        <w:tc>
          <w:tcPr>
            <w:tcW w:w="720" w:type="dxa"/>
            <w:shd w:val="clear" w:color="auto" w:fill="D3EBFE" w:themeFill="text2" w:themeFillTint="1A"/>
          </w:tcPr>
          <w:p w:rsidR="00606775" w:rsidRPr="00C60073" w:rsidRDefault="00606775" w:rsidP="00FF35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EBFE" w:themeFill="text2" w:themeFillTint="1A"/>
          </w:tcPr>
          <w:p w:rsidR="00606775" w:rsidRPr="00C60073" w:rsidRDefault="00606775" w:rsidP="00FF35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3EBFE" w:themeFill="text2" w:themeFillTint="1A"/>
          </w:tcPr>
          <w:p w:rsidR="00606775" w:rsidRPr="00C60073" w:rsidRDefault="00606775" w:rsidP="00FF35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606775" w:rsidRDefault="00606775" w:rsidP="00606775">
            <w:pPr>
              <w:shd w:val="clear" w:color="auto" w:fill="E8DCA8" w:themeFill="accent5" w:themeFillTint="6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606775" w:rsidRDefault="002B1D8B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All prerequisite and </w:t>
            </w:r>
            <w:r w:rsidR="00C624FA">
              <w:rPr>
                <w:rFonts w:asciiTheme="majorHAnsi" w:hAnsiTheme="majorHAnsi" w:cstheme="majorHAnsi"/>
                <w:sz w:val="16"/>
                <w:szCs w:val="16"/>
              </w:rPr>
              <w:t>remediation courses should be taken as soon as possible</w:t>
            </w:r>
          </w:p>
          <w:p w:rsidR="00C624FA" w:rsidRDefault="00C624FA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71490" w:rsidRDefault="002B1D8B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See catalog for current list of Breadth courses </w:t>
            </w:r>
          </w:p>
          <w:p w:rsidR="00F71490" w:rsidRDefault="00F71490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624FA" w:rsidRDefault="00C624FA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Elective courses must be CS 3000 and up excluding prerequisites and courses used for your BS degree – see form D</w:t>
            </w:r>
          </w:p>
          <w:p w:rsidR="002B1D8B" w:rsidRDefault="002B1D8B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B1D8B" w:rsidRPr="008A35BD" w:rsidRDefault="002B1D8B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06775" w:rsidRPr="008A35BD" w:rsidTr="00B0668D">
        <w:trPr>
          <w:trHeight w:val="566"/>
        </w:trPr>
        <w:tc>
          <w:tcPr>
            <w:tcW w:w="630" w:type="dxa"/>
            <w:vMerge/>
          </w:tcPr>
          <w:p w:rsidR="00606775" w:rsidRPr="008A35BD" w:rsidRDefault="006067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E8DCA8" w:themeFill="accent5" w:themeFillTint="66"/>
          </w:tcPr>
          <w:p w:rsidR="009925A0" w:rsidRDefault="009925A0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Core Course: </w:t>
            </w:r>
          </w:p>
          <w:p w:rsidR="00606775" w:rsidRPr="00C60073" w:rsidRDefault="00A46DF8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6</w:t>
            </w:r>
            <w:r w:rsidR="00C624FA">
              <w:rPr>
                <w:rFonts w:asciiTheme="majorHAnsi" w:hAnsiTheme="majorHAnsi" w:cstheme="majorHAnsi"/>
                <w:sz w:val="20"/>
                <w:szCs w:val="20"/>
              </w:rPr>
              <w:t>560 or CS 6580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606775" w:rsidRDefault="00606775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E8DCA8" w:themeFill="accent5" w:themeFillTint="66"/>
          </w:tcPr>
          <w:p w:rsidR="009925A0" w:rsidRDefault="009925A0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Core Course: </w:t>
            </w:r>
          </w:p>
          <w:p w:rsidR="00606775" w:rsidRPr="00C60073" w:rsidRDefault="00C624FA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6591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606775" w:rsidRDefault="00606775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E8DCA8" w:themeFill="accent5" w:themeFillTint="66"/>
          </w:tcPr>
          <w:p w:rsidR="00606775" w:rsidRDefault="00C624FA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Breadth Courses</w:t>
            </w:r>
            <w:r w:rsidR="009925A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C624FA" w:rsidRPr="00C60073" w:rsidRDefault="00C624FA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6596</w:t>
            </w:r>
            <w:r w:rsidR="009925A0">
              <w:rPr>
                <w:rFonts w:asciiTheme="majorHAnsi" w:hAnsiTheme="majorHAnsi" w:cstheme="majorHAnsi"/>
                <w:sz w:val="20"/>
                <w:szCs w:val="20"/>
              </w:rPr>
              <w:t xml:space="preserve"> or other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606775" w:rsidRDefault="00606775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 w:rsidP="000E0E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70" w:type="dxa"/>
            <w:vMerge/>
          </w:tcPr>
          <w:p w:rsidR="00606775" w:rsidRPr="008A35BD" w:rsidRDefault="006067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06775" w:rsidRPr="008A35BD" w:rsidTr="002B1D8B">
        <w:trPr>
          <w:trHeight w:val="656"/>
        </w:trPr>
        <w:tc>
          <w:tcPr>
            <w:tcW w:w="630" w:type="dxa"/>
            <w:vMerge/>
          </w:tcPr>
          <w:p w:rsidR="00606775" w:rsidRPr="008A35BD" w:rsidRDefault="006067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E8DCA8" w:themeFill="accent5" w:themeFillTint="66"/>
          </w:tcPr>
          <w:p w:rsidR="00606775" w:rsidRDefault="00C624FA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Breadth Course</w:t>
            </w:r>
            <w:r w:rsidR="009925A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9925A0" w:rsidRPr="00C60073" w:rsidRDefault="009925A0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6592 or other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606775" w:rsidRDefault="00606775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E8DCA8" w:themeFill="accent5" w:themeFillTint="66"/>
          </w:tcPr>
          <w:p w:rsidR="009925A0" w:rsidRDefault="009925A0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Core Course: </w:t>
            </w:r>
          </w:p>
          <w:p w:rsidR="00606775" w:rsidRPr="00C60073" w:rsidRDefault="00C624FA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6580 or CS 6560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606775" w:rsidRDefault="00606775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F88E9F" w:themeFill="accent6" w:themeFillTint="66"/>
          </w:tcPr>
          <w:p w:rsidR="00C624FA" w:rsidRDefault="009925A0" w:rsidP="00BB64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Elective:</w:t>
            </w:r>
          </w:p>
          <w:p w:rsidR="009925A0" w:rsidRPr="00C60073" w:rsidRDefault="009925A0" w:rsidP="00BB64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3000 or above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606775" w:rsidRDefault="00606775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:rsidR="00606775" w:rsidRPr="00C60073" w:rsidRDefault="00606775" w:rsidP="006B0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606775" w:rsidRPr="008A35BD" w:rsidRDefault="006067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624FA" w:rsidRPr="008A35BD" w:rsidTr="002B1D8B">
        <w:trPr>
          <w:trHeight w:val="548"/>
        </w:trPr>
        <w:tc>
          <w:tcPr>
            <w:tcW w:w="630" w:type="dxa"/>
            <w:vMerge/>
          </w:tcPr>
          <w:p w:rsidR="00C624FA" w:rsidRPr="008A35BD" w:rsidRDefault="00C624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60073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shd w:val="clear" w:color="auto" w:fill="auto"/>
          </w:tcPr>
          <w:p w:rsidR="00C624FA" w:rsidRDefault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790" w:type="dxa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60073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shd w:val="clear" w:color="auto" w:fill="auto"/>
          </w:tcPr>
          <w:p w:rsidR="00C624FA" w:rsidRDefault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24FA" w:rsidRPr="00C60073" w:rsidRDefault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60073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shd w:val="clear" w:color="auto" w:fill="auto"/>
          </w:tcPr>
          <w:p w:rsidR="00C624FA" w:rsidRPr="00C60073" w:rsidRDefault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70" w:type="dxa"/>
            <w:vMerge/>
          </w:tcPr>
          <w:p w:rsidR="00C624FA" w:rsidRPr="008A35BD" w:rsidRDefault="00C624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624FA" w:rsidRPr="008A35BD" w:rsidTr="004816C9">
        <w:trPr>
          <w:trHeight w:val="260"/>
        </w:trPr>
        <w:tc>
          <w:tcPr>
            <w:tcW w:w="630" w:type="dxa"/>
            <w:vMerge/>
          </w:tcPr>
          <w:p w:rsidR="00C624FA" w:rsidRPr="008A35BD" w:rsidRDefault="00C624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60073">
              <w:rPr>
                <w:rFonts w:asciiTheme="majorHAnsi" w:hAnsiTheme="majorHAnsi" w:cstheme="majorHAnsi"/>
                <w:sz w:val="20"/>
                <w:szCs w:val="20"/>
              </w:rPr>
              <w:t>TOTAL UNITS FOR YEAR</w:t>
            </w:r>
          </w:p>
        </w:tc>
        <w:tc>
          <w:tcPr>
            <w:tcW w:w="720" w:type="dxa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C624FA" w:rsidRPr="008A35BD" w:rsidRDefault="00C624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24FA" w:rsidRPr="00C60073" w:rsidRDefault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2970" w:type="dxa"/>
            <w:vMerge/>
          </w:tcPr>
          <w:p w:rsidR="00C624FA" w:rsidRPr="008A35BD" w:rsidRDefault="00C624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624FA" w:rsidRPr="008A35BD" w:rsidTr="00C60073">
        <w:trPr>
          <w:trHeight w:val="260"/>
        </w:trPr>
        <w:tc>
          <w:tcPr>
            <w:tcW w:w="630" w:type="dxa"/>
            <w:vMerge/>
          </w:tcPr>
          <w:p w:rsidR="00C624FA" w:rsidRPr="008A35BD" w:rsidRDefault="00C624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70" w:type="dxa"/>
            <w:gridSpan w:val="5"/>
            <w:vAlign w:val="center"/>
          </w:tcPr>
          <w:p w:rsidR="00C624FA" w:rsidRPr="00C60073" w:rsidRDefault="00C624FA" w:rsidP="008A35B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24FA" w:rsidRPr="00C60073" w:rsidRDefault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C624FA" w:rsidRPr="008A35BD" w:rsidRDefault="00C624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B972BC" w:rsidRDefault="000160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pict>
          <v:group id="Group 67" o:spid="_x0000_s1026" style="position:absolute;margin-left:-4.5pt;margin-top:5.2pt;width:667.6pt;height:108.75pt;z-index:25167872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">
            <v:group id="Group 43" o:spid="_x0000_s1027" style="position:absolute;width:84783;height:13810" coordsize="84783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6" o:spid="_x0000_s1028" type="#_x0000_t55" style="position:absolute;left:42386;width:42397;height:1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MRcQA&#10;AADbAAAADwAAAGRycy9kb3ducmV2LnhtbERPTWvCQBC9C/0PyxS8iG7ag5ToGlKhYA9CNVLobcyO&#10;2djsbMiuMfXXdwsFb/N4n7PMBtuInjpfO1bwNEtAEJdO11wpOBRv0xcQPiBrbByTgh/ykK0eRktM&#10;tbvyjvp9qEQMYZ+iAhNCm0rpS0MW/cy1xJE7uc5iiLCrpO7wGsNtI5+TZC4t1hwbDLa0NlR+7y9W&#10;wS55P39N1sfi87X4MMcy3Pp8e1Nq/DjkCxCBhnAX/7s3Os6fw98v8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TEXEAAAA2wAAAA8AAAAAAAAAAAAAAAAAmAIAAGRycy9k&#10;b3ducmV2LnhtbFBLBQYAAAAABAAEAPUAAACJAwAAAAA=&#10;" adj="18834" filled="f" strokecolor="#0070c0" strokeweight="2pt"/>
              <v:shape id="Chevron 17" o:spid="_x0000_s1029" type="#_x0000_t55" style="position:absolute;left:3143;top:95;width:42397;height:1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388IA&#10;AADbAAAADwAAAGRycy9kb3ducmV2LnhtbERP3WrCMBS+H/gO4Qy8kZkqolKNUhyKMJhY9wCH5piW&#10;NSe1ybT69MtA2N35+H7Pct3ZWlyp9ZVjBaNhAoK4cLpio+DrtH2bg/ABWWPtmBTcycN61XtZYqrd&#10;jY90zYMRMYR9igrKEJpUSl+UZNEPXUMcubNrLYYIWyN1i7cYbms5TpKptFhxbCixoU1JxXf+YxVk&#10;l1H28XmYXyZN9Xifmt3AbPekVP+1yxYgAnXhX/x073Wc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PfzwgAAANsAAAAPAAAAAAAAAAAAAAAAAJgCAABkcnMvZG93&#10;bnJldi54bWxQSwUGAAAAAAQABAD1AAAAhwMAAAAA&#10;" adj="18883" filled="f" strokecolor="#c00000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30" type="#_x0000_t15" style="position:absolute;width:6771;height:1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QJb8A&#10;AADaAAAADwAAAGRycy9kb3ducmV2LnhtbERPTYvCMBC9C/6HMMLeNFVRpBpFBWUPerDqwdvQjG2x&#10;mZQm2u7+enMQPD7e92LVmlK8qHaFZQXDQQSCOLW64EzB5bzrz0A4j6yxtEwK/sjBatntLDDWtuET&#10;vRKfiRDCLkYFufdVLKVLczLoBrYiDtzd1gZ9gHUmdY1NCDelHEXRVBosODTkWNE2p/SRPI2C8bG5&#10;Z/9XPJ03bp/So70dN4eJUj+9dj0H4an1X/HH/asVhK3h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xAlvwAAANoAAAAPAAAAAAAAAAAAAAAAAJgCAABkcnMvZG93bnJl&#10;di54bWxQSwUGAAAAAAQABAD1AAAAhAMAAAAA&#10;" adj="5722" fillcolor="black [3213]" strokecolor="black [3213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top:190;width:4103;height:1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<v:textbox style="layout-flow:vertical;mso-layout-flow-alt:bottom-to-top">
                  <w:txbxContent>
                    <w:p w:rsidR="000444E4" w:rsidRPr="000444E4" w:rsidRDefault="000444E4" w:rsidP="000444E4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444E4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18"/>
                        </w:rPr>
                        <w:t>Year 1 (0 – 45 units)</w:t>
                      </w:r>
                    </w:p>
                  </w:txbxContent>
                </v:textbox>
              </v:shape>
            </v:group>
            <v:shape id="Text Box 59" o:spid="_x0000_s1032" type="#_x0000_t202" style="position:absolute;left:6000;top:381;width:34195;height:13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<v:textbox>
                <w:txbxContent>
                  <w:p w:rsidR="000444E4" w:rsidRDefault="00620F9B">
                    <w:r>
                      <w:t>You should</w:t>
                    </w:r>
                    <w:r w:rsidR="000444E4">
                      <w:t xml:space="preserve"> . . . </w:t>
                    </w:r>
                  </w:p>
                  <w:p w:rsidR="002B1D8B" w:rsidRDefault="002B1D8B"/>
                  <w:p w:rsidR="00A46DF8" w:rsidRDefault="00A46DF8" w:rsidP="002B1D8B">
                    <w:pPr>
                      <w:ind w:firstLine="720"/>
                    </w:pPr>
                    <w:r>
                      <w:t>Meet with the Graduate Coordinator</w:t>
                    </w:r>
                  </w:p>
                  <w:p w:rsidR="002B1D8B" w:rsidRDefault="00A46DF8" w:rsidP="00A46DF8">
                    <w:pPr>
                      <w:ind w:firstLine="720"/>
                    </w:pPr>
                    <w:r>
                      <w:t xml:space="preserve">Take </w:t>
                    </w:r>
                    <w:r w:rsidR="002B1D8B">
                      <w:t>any prerequisite and remediation</w:t>
                    </w:r>
                  </w:p>
                  <w:p w:rsidR="00A46DF8" w:rsidRDefault="002B1D8B" w:rsidP="002B1D8B">
                    <w:pPr>
                      <w:ind w:left="720" w:firstLine="720"/>
                    </w:pPr>
                    <w:proofErr w:type="gramStart"/>
                    <w:r>
                      <w:t>courses</w:t>
                    </w:r>
                    <w:proofErr w:type="gramEnd"/>
                    <w:r>
                      <w:t xml:space="preserve"> </w:t>
                    </w:r>
                    <w:r w:rsidR="00A46DF8">
                      <w:t>you were assigned</w:t>
                    </w:r>
                  </w:p>
                  <w:p w:rsidR="00A46DF8" w:rsidRDefault="00A46DF8" w:rsidP="00A46DF8">
                    <w:pPr>
                      <w:ind w:firstLine="720"/>
                    </w:pPr>
                    <w:r>
                      <w:t xml:space="preserve">Take the Writing Skills Test and </w:t>
                    </w:r>
                  </w:p>
                  <w:p w:rsidR="00A46DF8" w:rsidRDefault="00A46DF8" w:rsidP="00A46DF8">
                    <w:pPr>
                      <w:ind w:left="720" w:firstLine="720"/>
                    </w:pPr>
                    <w:proofErr w:type="gramStart"/>
                    <w:r>
                      <w:t>enroll</w:t>
                    </w:r>
                    <w:proofErr w:type="gramEnd"/>
                    <w:r>
                      <w:t xml:space="preserve"> in ENGL 3000 if needed</w:t>
                    </w:r>
                  </w:p>
                  <w:p w:rsidR="00A46DF8" w:rsidRDefault="00A46DF8" w:rsidP="00A46DF8">
                    <w:pPr>
                      <w:ind w:left="720"/>
                    </w:pPr>
                  </w:p>
                  <w:p w:rsidR="00A46DF8" w:rsidRDefault="00A46DF8" w:rsidP="00A46DF8"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20F9B" w:rsidRDefault="00620F9B" w:rsidP="00715EC6">
                    <w:pPr>
                      <w:ind w:left="726"/>
                    </w:pPr>
                  </w:p>
                </w:txbxContent>
              </v:textbox>
            </v:shape>
            <v:shape id="Text Box 60" o:spid="_x0000_s1033" type="#_x0000_t202" style="position:absolute;left:44862;top:285;width:34195;height:13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<v:textbox>
                <w:txbxContent>
                  <w:p w:rsidR="00620F9B" w:rsidRDefault="00620F9B" w:rsidP="000444E4">
                    <w:proofErr w:type="gramStart"/>
                    <w:r>
                      <w:t>a</w:t>
                    </w:r>
                    <w:r w:rsidR="000444E4">
                      <w:t>nd</w:t>
                    </w:r>
                    <w:proofErr w:type="gramEnd"/>
                    <w:r w:rsidR="000444E4">
                      <w:t xml:space="preserve"> consider . . .</w:t>
                    </w:r>
                  </w:p>
                  <w:p w:rsidR="00620F9B" w:rsidRDefault="00620F9B" w:rsidP="000444E4"/>
                  <w:p w:rsidR="002B1D8B" w:rsidRDefault="00A46DF8" w:rsidP="00A46DF8">
                    <w:r>
                      <w:tab/>
                      <w:t>Join</w:t>
                    </w:r>
                    <w:r w:rsidR="002B1D8B">
                      <w:t xml:space="preserve">ing Student Groups - </w:t>
                    </w:r>
                    <w:r>
                      <w:t>Computer Club</w:t>
                    </w:r>
                    <w:r w:rsidR="002B1D8B">
                      <w:t xml:space="preserve"> or</w:t>
                    </w:r>
                  </w:p>
                  <w:p w:rsidR="00A46DF8" w:rsidRDefault="002B1D8B" w:rsidP="002B1D8B">
                    <w:pPr>
                      <w:ind w:firstLine="720"/>
                    </w:pPr>
                    <w:r>
                      <w:t xml:space="preserve">             </w:t>
                    </w:r>
                    <w:proofErr w:type="gramStart"/>
                    <w:r>
                      <w:t>others</w:t>
                    </w:r>
                    <w:proofErr w:type="gramEnd"/>
                  </w:p>
                  <w:p w:rsidR="00A46DF8" w:rsidRDefault="00A46DF8" w:rsidP="00A46DF8">
                    <w:r>
                      <w:tab/>
                      <w:t>Attend</w:t>
                    </w:r>
                    <w:r w:rsidR="00C624FA">
                      <w:t>ing</w:t>
                    </w:r>
                    <w:r>
                      <w:t xml:space="preserve"> local ACM speaker events</w:t>
                    </w:r>
                    <w:r w:rsidR="002B1D8B">
                      <w:t xml:space="preserve"> and</w:t>
                    </w:r>
                  </w:p>
                  <w:p w:rsidR="002B1D8B" w:rsidRDefault="002B1D8B" w:rsidP="00A46DF8">
                    <w:r>
                      <w:tab/>
                    </w:r>
                    <w:r>
                      <w:tab/>
                      <w:t>Tech talks</w:t>
                    </w:r>
                  </w:p>
                  <w:p w:rsidR="00C624FA" w:rsidRDefault="00C624FA" w:rsidP="00A46DF8"/>
                  <w:p w:rsidR="000444E4" w:rsidRDefault="00A46DF8" w:rsidP="00A46DF8">
                    <w:r>
                      <w:tab/>
                    </w:r>
                  </w:p>
                </w:txbxContent>
              </v:textbox>
            </v:shape>
          </v:group>
        </w:pict>
      </w: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790"/>
        <w:gridCol w:w="720"/>
        <w:gridCol w:w="2880"/>
        <w:gridCol w:w="720"/>
        <w:gridCol w:w="2520"/>
        <w:gridCol w:w="720"/>
        <w:gridCol w:w="2358"/>
      </w:tblGrid>
      <w:tr w:rsidR="008A35BD" w:rsidRPr="008A35BD" w:rsidTr="00C624FA">
        <w:tc>
          <w:tcPr>
            <w:tcW w:w="468" w:type="dxa"/>
            <w:vMerge w:val="restart"/>
            <w:textDirection w:val="btLr"/>
            <w:vAlign w:val="center"/>
          </w:tcPr>
          <w:p w:rsidR="008A35BD" w:rsidRPr="00715EC6" w:rsidRDefault="00A25154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br w:type="page"/>
            </w:r>
            <w:r w:rsidR="008A35BD" w:rsidRPr="00715EC6"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  <w:r w:rsidR="00C105D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(21 </w:t>
            </w:r>
            <w:r w:rsidR="008A35BD" w:rsidRPr="00715E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UNITS)</w:t>
            </w:r>
          </w:p>
        </w:tc>
        <w:tc>
          <w:tcPr>
            <w:tcW w:w="279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88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35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2B1D8B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E8DCA8" w:themeFill="accent5" w:themeFillTint="66"/>
          </w:tcPr>
          <w:p w:rsidR="008A35BD" w:rsidRPr="00715EC6" w:rsidRDefault="00C624FA" w:rsidP="00FC3E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Breadth Course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8A35BD" w:rsidRPr="00715EC6" w:rsidRDefault="009925A0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4</w:t>
            </w:r>
          </w:p>
        </w:tc>
        <w:tc>
          <w:tcPr>
            <w:tcW w:w="2880" w:type="dxa"/>
            <w:shd w:val="clear" w:color="auto" w:fill="94CEFD" w:themeFill="text2" w:themeFillTint="40"/>
          </w:tcPr>
          <w:p w:rsidR="008A35BD" w:rsidRPr="00715EC6" w:rsidRDefault="00C624FA" w:rsidP="00FC3E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6899 Capstone Project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8A35BD" w:rsidRPr="00715EC6" w:rsidRDefault="009925A0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5</w:t>
            </w:r>
          </w:p>
        </w:tc>
        <w:tc>
          <w:tcPr>
            <w:tcW w:w="2520" w:type="dxa"/>
            <w:shd w:val="clear" w:color="auto" w:fill="F88E9F" w:themeFill="accent6" w:themeFillTint="66"/>
          </w:tcPr>
          <w:p w:rsidR="008A35BD" w:rsidRDefault="009925A0" w:rsidP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  <w:p w:rsidR="009925A0" w:rsidRPr="00715EC6" w:rsidRDefault="009925A0" w:rsidP="00C624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3000 or above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8A35BD" w:rsidRPr="00715EC6" w:rsidRDefault="009925A0" w:rsidP="007974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358" w:type="dxa"/>
            <w:vMerge w:val="restart"/>
          </w:tcPr>
          <w:p w:rsidR="00933D47" w:rsidRDefault="00933D47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925A0" w:rsidRDefault="009925A0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File for graduation one quarter prior to your graduation quarter</w:t>
            </w:r>
          </w:p>
          <w:p w:rsidR="009925A0" w:rsidRDefault="009925A0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B1D8B" w:rsidRDefault="002B1D8B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See catalog for current list of Breadth courses </w:t>
            </w:r>
          </w:p>
          <w:p w:rsidR="002B1D8B" w:rsidRDefault="002B1D8B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A35BD" w:rsidRPr="008A35BD" w:rsidRDefault="009925A0" w:rsidP="00B729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Elective courses must be CS 3000 and up excluding prerequisites and courses used for your BS degree – see form D</w:t>
            </w:r>
          </w:p>
        </w:tc>
      </w:tr>
      <w:tr w:rsidR="003E7D80" w:rsidRPr="008A35BD" w:rsidTr="002B1D8B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88E9F" w:themeFill="accent6" w:themeFillTint="66"/>
          </w:tcPr>
          <w:p w:rsidR="008A35BD" w:rsidRDefault="00C624FA" w:rsidP="006067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  <w:p w:rsidR="009925A0" w:rsidRPr="00715EC6" w:rsidRDefault="009925A0" w:rsidP="006067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 3000 or above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8A35BD" w:rsidRPr="00715EC6" w:rsidRDefault="009925A0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4</w:t>
            </w:r>
          </w:p>
        </w:tc>
        <w:tc>
          <w:tcPr>
            <w:tcW w:w="2880" w:type="dxa"/>
            <w:shd w:val="clear" w:color="auto" w:fill="E8DCA8" w:themeFill="accent5" w:themeFillTint="66"/>
          </w:tcPr>
          <w:p w:rsidR="008A35BD" w:rsidRPr="00715EC6" w:rsidRDefault="00C624FA" w:rsidP="006067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Breadth Course</w:t>
            </w:r>
          </w:p>
        </w:tc>
        <w:tc>
          <w:tcPr>
            <w:tcW w:w="720" w:type="dxa"/>
            <w:shd w:val="clear" w:color="auto" w:fill="E8DCA8" w:themeFill="accent5" w:themeFillTint="66"/>
          </w:tcPr>
          <w:p w:rsidR="008A35BD" w:rsidRPr="00715EC6" w:rsidRDefault="00606775" w:rsidP="007974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67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925A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E8DCA8" w:themeFill="accent5" w:themeFillTint="66"/>
          </w:tcPr>
          <w:p w:rsidR="008A35BD" w:rsidRPr="00715EC6" w:rsidRDefault="008A35BD" w:rsidP="006067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8DCA8" w:themeFill="accent5" w:themeFillTint="66"/>
          </w:tcPr>
          <w:p w:rsidR="008A35BD" w:rsidRPr="00715EC6" w:rsidRDefault="008A35BD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624FA" w:rsidRPr="008A35BD" w:rsidTr="00C624FA">
        <w:trPr>
          <w:trHeight w:val="656"/>
        </w:trPr>
        <w:tc>
          <w:tcPr>
            <w:tcW w:w="468" w:type="dxa"/>
            <w:vMerge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5EC6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vAlign w:val="center"/>
          </w:tcPr>
          <w:p w:rsidR="00C624FA" w:rsidRPr="00715EC6" w:rsidRDefault="009925A0" w:rsidP="009925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88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5EC6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shd w:val="clear" w:color="auto" w:fill="auto"/>
          </w:tcPr>
          <w:p w:rsidR="00C624FA" w:rsidRDefault="00C624FA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925A0" w:rsidRPr="00715EC6" w:rsidRDefault="009925A0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2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5EC6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shd w:val="clear" w:color="auto" w:fill="auto"/>
          </w:tcPr>
          <w:p w:rsidR="00C624FA" w:rsidRDefault="00C624FA" w:rsidP="007974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925A0" w:rsidRPr="00715EC6" w:rsidRDefault="009925A0" w:rsidP="007974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358" w:type="dxa"/>
            <w:vMerge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624FA" w:rsidRPr="008A35BD" w:rsidTr="00C624FA">
        <w:trPr>
          <w:trHeight w:val="548"/>
        </w:trPr>
        <w:tc>
          <w:tcPr>
            <w:tcW w:w="468" w:type="dxa"/>
            <w:vMerge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5EC6">
              <w:rPr>
                <w:rFonts w:asciiTheme="majorHAnsi" w:hAnsiTheme="majorHAnsi" w:cstheme="majorHAnsi"/>
                <w:sz w:val="20"/>
                <w:szCs w:val="20"/>
              </w:rPr>
              <w:t>TOTAL UNITS FOR YEAR</w:t>
            </w:r>
          </w:p>
        </w:tc>
        <w:tc>
          <w:tcPr>
            <w:tcW w:w="720" w:type="dxa"/>
          </w:tcPr>
          <w:p w:rsidR="00C624FA" w:rsidRPr="00715EC6" w:rsidRDefault="00C624FA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24FA" w:rsidRDefault="00C624FA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925A0" w:rsidRPr="00715EC6" w:rsidRDefault="009925A0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2358" w:type="dxa"/>
            <w:vMerge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624FA" w:rsidRPr="008A35BD" w:rsidTr="00C624FA">
        <w:trPr>
          <w:trHeight w:val="260"/>
        </w:trPr>
        <w:tc>
          <w:tcPr>
            <w:tcW w:w="468" w:type="dxa"/>
            <w:vMerge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24FA" w:rsidRPr="00715EC6" w:rsidRDefault="00C624FA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624FA" w:rsidRPr="00715EC6" w:rsidRDefault="00C624FA" w:rsidP="00F7757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24FA" w:rsidRPr="00715EC6" w:rsidRDefault="00C624FA" w:rsidP="00F77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624FA" w:rsidRPr="008A35BD" w:rsidRDefault="00C624F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B1158" w:rsidRDefault="007B1158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160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 w:rsidRPr="0001609B">
        <w:rPr>
          <w:rFonts w:asciiTheme="majorHAnsi" w:hAnsiTheme="majorHAnsi" w:cstheme="majorHAnsi"/>
          <w:noProof/>
          <w:sz w:val="16"/>
          <w:szCs w:val="16"/>
        </w:rPr>
        <w:pict>
          <v:shape id="Text Box 62" o:spid="_x0000_s1034" type="#_x0000_t202" style="position:absolute;margin-left:350.25pt;margin-top:10.6pt;width:269.25pt;height:104.8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" filled="f" stroked="f" strokeweight=".5pt">
            <v:textbox>
              <w:txbxContent>
                <w:p w:rsidR="00620F9B" w:rsidRDefault="00620F9B" w:rsidP="00620F9B">
                  <w:proofErr w:type="gramStart"/>
                  <w:r>
                    <w:t>and</w:t>
                  </w:r>
                  <w:proofErr w:type="gramEnd"/>
                  <w:r>
                    <w:t xml:space="preserve"> consider . . .</w:t>
                  </w:r>
                </w:p>
                <w:p w:rsidR="00620F9B" w:rsidRDefault="00620F9B" w:rsidP="00620F9B"/>
                <w:p w:rsidR="00A46DF8" w:rsidRDefault="00620F9B" w:rsidP="00A46DF8">
                  <w:r>
                    <w:tab/>
                  </w:r>
                  <w:r w:rsidR="00A46DF8">
                    <w:t>Meet</w:t>
                  </w:r>
                  <w:r w:rsidR="002B1D8B">
                    <w:t>ing</w:t>
                  </w:r>
                  <w:r w:rsidR="00A46DF8">
                    <w:t xml:space="preserve"> with </w:t>
                  </w:r>
                  <w:r w:rsidR="002B1D8B">
                    <w:t xml:space="preserve">an </w:t>
                  </w:r>
                  <w:r w:rsidR="00A46DF8">
                    <w:t>AACE advisor</w:t>
                  </w:r>
                  <w:r w:rsidR="002B1D8B">
                    <w:t xml:space="preserve"> for help with </w:t>
                  </w:r>
                </w:p>
                <w:p w:rsidR="002B1D8B" w:rsidRDefault="002B1D8B" w:rsidP="00A46DF8">
                  <w:r>
                    <w:tab/>
                  </w:r>
                  <w:r>
                    <w:tab/>
                  </w:r>
                  <w:proofErr w:type="gramStart"/>
                  <w:r>
                    <w:t>your</w:t>
                  </w:r>
                  <w:proofErr w:type="gramEnd"/>
                  <w:r>
                    <w:t xml:space="preserve"> resume and job search</w:t>
                  </w:r>
                </w:p>
                <w:p w:rsidR="00A46DF8" w:rsidRDefault="00A46DF8" w:rsidP="00A46DF8">
                  <w:r>
                    <w:tab/>
                    <w:t>Attending internship and job fairs</w:t>
                  </w:r>
                </w:p>
                <w:p w:rsidR="00620F9B" w:rsidRDefault="00620F9B" w:rsidP="00620F9B"/>
              </w:txbxContent>
            </v:textbox>
          </v:shape>
        </w:pict>
      </w:r>
      <w:r w:rsidRPr="0001609B">
        <w:rPr>
          <w:rFonts w:asciiTheme="majorHAnsi" w:hAnsiTheme="majorHAnsi" w:cstheme="majorHAnsi"/>
          <w:noProof/>
          <w:sz w:val="16"/>
          <w:szCs w:val="16"/>
        </w:rPr>
        <w:pict>
          <v:group id="Group 44" o:spid="_x0000_s1035" style="position:absolute;margin-left:-4.5pt;margin-top:9.85pt;width:667.55pt;height:108.7pt;z-index:251671552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">
            <v:shape id="Chevron 45" o:spid="_x0000_s1036" type="#_x0000_t55" style="position:absolute;left:42386;width:42397;height:1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9L8cA&#10;AADbAAAADwAAAGRycy9kb3ducmV2LnhtbESPQWvCQBSE74X+h+UVeim6sbQi0VVUENqDUI0I3p7Z&#10;12xq9m3IbmP013eFgsdhZr5hJrPOVqKlxpeOFQz6CQji3OmSCwW7bNUbgfABWWPlmBRcyMNs+vgw&#10;wVS7M2+o3YZCRAj7FBWYEOpUSp8bsuj7riaO3rdrLIYom0LqBs8Rbiv5miRDabHkuGCwpqWh/LT9&#10;tQo2yefP4WV5zPaL7Msc83Bt5+urUs9P3XwMIlAX7uH/9odW8PYOt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5/S/HAAAA2wAAAA8AAAAAAAAAAAAAAAAAmAIAAGRy&#10;cy9kb3ducmV2LnhtbFBLBQYAAAAABAAEAPUAAACMAwAAAAA=&#10;" adj="18834" filled="f" strokecolor="#0070c0" strokeweight="2pt"/>
            <v:shape id="Chevron 46" o:spid="_x0000_s1037" type="#_x0000_t55" style="position:absolute;left:3143;top:95;width:42397;height:1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9dcQA&#10;AADbAAAADwAAAGRycy9kb3ducmV2LnhtbESP0WrCQBRE34X+w3ILfZG6sUiQ1FVCiyIIimk/4JK9&#10;3YRm78bsqtGvdwXBx2FmzjCzRW8bcaLO144VjEcJCOLS6ZqNgt+f5fsUhA/IGhvHpOBCHhbzl8EM&#10;M+3OvKdTEYyIEPYZKqhCaDMpfVmRRT9yLXH0/lxnMUTZGak7PEe4beRHkqTSYs1xocKWvioq/4uj&#10;VZAfxvlmu5seJm19/U7NamiWa1Lq7bXPP0EE6sMz/Givt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fXXEAAAA2wAAAA8AAAAAAAAAAAAAAAAAmAIAAGRycy9k&#10;b3ducmV2LnhtbFBLBQYAAAAABAAEAPUAAACJAwAAAAA=&#10;" adj="18883" filled="f" strokecolor="#c00000" strokeweight="2pt"/>
            <v:shape id="Pentagon 47" o:spid="_x0000_s1038" type="#_x0000_t15" style="position:absolute;width:6771;height:1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MDMYA&#10;AADbAAAADwAAAGRycy9kb3ducmV2LnhtbESPzWvCQBTE74L/w/KE3sxG+yXRVbTQ4qE5RNuDt0f2&#10;5QOzb0N2a1L/elco9DjMzG+Y1WYwjbhQ52rLCmZRDII4t7rmUsHX8X26AOE8ssbGMin4JQeb9Xi0&#10;wkTbnjO6HHwpAoRdggoq79tESpdXZNBFtiUOXmE7gz7IrpS6wz7ATSPncfwiDdYcFips6a2i/Hz4&#10;MQoe074or9+YHXfuI6fzcEp3n89KPUyG7RKEp8H/h//ae63g6RX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aMDMYAAADbAAAADwAAAAAAAAAAAAAAAACYAgAAZHJz&#10;L2Rvd25yZXYueG1sUEsFBgAAAAAEAAQA9QAAAIsDAAAAAA==&#10;" adj="5722" fillcolor="black [3213]" strokecolor="black [3213]" strokeweight="2pt"/>
            <v:shape id="Text Box 48" o:spid="_x0000_s1039" type="#_x0000_t202" style="position:absolute;top:190;width:4103;height:1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dVLwA&#10;AADbAAAADwAAAGRycy9kb3ducmV2LnhtbERPyQrCMBC9C/5DGMGbpoqI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Kh1UvAAAANsAAAAPAAAAAAAAAAAAAAAAAJgCAABkcnMvZG93bnJldi54&#10;bWxQSwUGAAAAAAQABAD1AAAAgQMAAAAA&#10;" filled="f" stroked="f" strokeweight=".5pt">
              <v:textbox style="layout-flow:vertical;mso-layout-flow-alt:bottom-to-top">
                <w:txbxContent>
                  <w:p w:rsidR="000444E4" w:rsidRPr="000444E4" w:rsidRDefault="00C105D4" w:rsidP="000444E4">
                    <w:pPr>
                      <w:jc w:val="center"/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  <w:t xml:space="preserve">Year 2 (21 </w:t>
                    </w:r>
                    <w:r w:rsidR="000444E4" w:rsidRPr="000444E4"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  <w:t>units)</w:t>
                    </w:r>
                  </w:p>
                </w:txbxContent>
              </v:textbox>
            </v:shape>
          </v:group>
        </w:pict>
      </w:r>
    </w:p>
    <w:p w:rsidR="000444E4" w:rsidRDefault="000160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 w:rsidRPr="0001609B">
        <w:rPr>
          <w:rFonts w:asciiTheme="majorHAnsi" w:hAnsiTheme="majorHAnsi" w:cstheme="majorHAnsi"/>
          <w:noProof/>
          <w:sz w:val="16"/>
          <w:szCs w:val="16"/>
        </w:rPr>
        <w:pict>
          <v:shape id="Text Box 61" o:spid="_x0000_s1040" type="#_x0000_t202" style="position:absolute;margin-left:36.75pt;margin-top:-.15pt;width:269.25pt;height:107.2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" filled="f" stroked="f" strokeweight=".5pt">
            <v:textbox>
              <w:txbxContent>
                <w:p w:rsidR="00620F9B" w:rsidRDefault="00620F9B" w:rsidP="00620F9B">
                  <w:r>
                    <w:t xml:space="preserve">You should . . . </w:t>
                  </w:r>
                </w:p>
                <w:p w:rsidR="002B1D8B" w:rsidRDefault="002B1D8B" w:rsidP="00620F9B"/>
                <w:p w:rsidR="002B1D8B" w:rsidRDefault="002B1D8B" w:rsidP="002B1D8B">
                  <w:pPr>
                    <w:ind w:firstLine="720"/>
                  </w:pPr>
                  <w:r>
                    <w:t>Meet with the Graduate Coordinator</w:t>
                  </w:r>
                </w:p>
                <w:p w:rsidR="002B1D8B" w:rsidRDefault="002B1D8B" w:rsidP="002B1D8B">
                  <w:pPr>
                    <w:ind w:firstLine="720"/>
                  </w:pPr>
                  <w:r>
                    <w:t xml:space="preserve">Request change to Classified Status if </w:t>
                  </w:r>
                </w:p>
                <w:p w:rsidR="002B1D8B" w:rsidRDefault="002B1D8B" w:rsidP="002B1D8B">
                  <w:pPr>
                    <w:ind w:firstLine="720"/>
                  </w:pPr>
                  <w:r>
                    <w:tab/>
                    <w:t>Conditionally classified</w:t>
                  </w:r>
                </w:p>
                <w:p w:rsidR="002B1D8B" w:rsidRDefault="002B1D8B" w:rsidP="00620F9B">
                  <w:r>
                    <w:tab/>
                    <w:t xml:space="preserve">File for graduation in </w:t>
                  </w:r>
                  <w:proofErr w:type="gramStart"/>
                  <w:r>
                    <w:t>Winter</w:t>
                  </w:r>
                  <w:proofErr w:type="gramEnd"/>
                  <w:r>
                    <w:t xml:space="preserve"> quarter if </w:t>
                  </w:r>
                </w:p>
                <w:p w:rsidR="002B1D8B" w:rsidRDefault="002B1D8B" w:rsidP="00620F9B">
                  <w:r>
                    <w:tab/>
                  </w:r>
                  <w:r>
                    <w:tab/>
                  </w:r>
                  <w:proofErr w:type="gramStart"/>
                  <w:r>
                    <w:t>graduating</w:t>
                  </w:r>
                  <w:proofErr w:type="gramEnd"/>
                  <w:r>
                    <w:t xml:space="preserve"> in Spring</w:t>
                  </w:r>
                </w:p>
                <w:p w:rsidR="009925A0" w:rsidRDefault="00620F9B" w:rsidP="009925A0">
                  <w:r>
                    <w:tab/>
                  </w:r>
                </w:p>
                <w:p w:rsidR="00620F9B" w:rsidRDefault="00620F9B" w:rsidP="00620F9B"/>
              </w:txbxContent>
            </v:textbox>
          </v:shape>
        </w:pict>
      </w: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A76DF6" w:rsidRDefault="00A76DF6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A76DF6" w:rsidRDefault="00A76DF6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A76DF6" w:rsidRDefault="00A76DF6">
      <w:pPr>
        <w:rPr>
          <w:rFonts w:asciiTheme="majorHAnsi" w:hAnsiTheme="majorHAnsi" w:cstheme="majorHAnsi"/>
          <w:sz w:val="16"/>
          <w:szCs w:val="16"/>
        </w:rPr>
      </w:pP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sectPr w:rsidR="0024211E" w:rsidSect="008F377A">
      <w:headerReference w:type="default" r:id="rId8"/>
      <w:foot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6C" w:rsidRDefault="00771D6C" w:rsidP="00C42567">
      <w:r>
        <w:separator/>
      </w:r>
    </w:p>
  </w:endnote>
  <w:endnote w:type="continuationSeparator" w:id="0">
    <w:p w:rsidR="00771D6C" w:rsidRDefault="00771D6C" w:rsidP="00C4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7" w:rsidRPr="00C42567" w:rsidRDefault="00C42567" w:rsidP="00C42567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CSUEB </w:t>
    </w:r>
    <w:r w:rsidRPr="00C42567">
      <w:rPr>
        <w:i/>
        <w:sz w:val="20"/>
        <w:szCs w:val="20"/>
      </w:rPr>
      <w:t>Academic Roadmap</w:t>
    </w:r>
    <w:r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  <w:t>updated January 14</w:t>
    </w:r>
    <w:r w:rsidRPr="00C42567">
      <w:rPr>
        <w:i/>
        <w:sz w:val="20"/>
        <w:szCs w:val="20"/>
      </w:rPr>
      <w:t>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6C" w:rsidRDefault="00771D6C" w:rsidP="00C42567">
      <w:r>
        <w:separator/>
      </w:r>
    </w:p>
  </w:footnote>
  <w:footnote w:type="continuationSeparator" w:id="0">
    <w:p w:rsidR="00771D6C" w:rsidRDefault="00771D6C" w:rsidP="00C4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58" w:rsidRDefault="007B1158">
    <w:pPr>
      <w:pStyle w:val="Header"/>
    </w:pPr>
    <w:r>
      <w:rPr>
        <w:rFonts w:ascii="Arial" w:hAnsi="Arial"/>
        <w:noProof/>
      </w:rPr>
      <w:drawing>
        <wp:inline distT="0" distB="0" distL="0" distR="0">
          <wp:extent cx="2333625" cy="647700"/>
          <wp:effectExtent l="0" t="0" r="9525" b="0"/>
          <wp:docPr id="1" name="Picture 1" descr="signature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931"/>
    <w:multiLevelType w:val="hybridMultilevel"/>
    <w:tmpl w:val="20D88A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85E0291"/>
    <w:multiLevelType w:val="multilevel"/>
    <w:tmpl w:val="E71E1960"/>
    <w:styleLink w:val="CB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D6875" w:themeColor="accent3" w:themeShade="BF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82191E" w:themeColor="accent2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BD"/>
    <w:rsid w:val="0001609B"/>
    <w:rsid w:val="000444E4"/>
    <w:rsid w:val="000D5931"/>
    <w:rsid w:val="001026B2"/>
    <w:rsid w:val="00134A0B"/>
    <w:rsid w:val="00206791"/>
    <w:rsid w:val="0024211E"/>
    <w:rsid w:val="002542A5"/>
    <w:rsid w:val="002A23E3"/>
    <w:rsid w:val="002B1D8B"/>
    <w:rsid w:val="00333F76"/>
    <w:rsid w:val="003447D4"/>
    <w:rsid w:val="003C6768"/>
    <w:rsid w:val="003E38F9"/>
    <w:rsid w:val="003E7D80"/>
    <w:rsid w:val="004B4097"/>
    <w:rsid w:val="004D3C1B"/>
    <w:rsid w:val="00606775"/>
    <w:rsid w:val="00620F9B"/>
    <w:rsid w:val="006224AD"/>
    <w:rsid w:val="00711189"/>
    <w:rsid w:val="00715EC6"/>
    <w:rsid w:val="00771D6C"/>
    <w:rsid w:val="00797445"/>
    <w:rsid w:val="007B1158"/>
    <w:rsid w:val="0085249F"/>
    <w:rsid w:val="008A35BD"/>
    <w:rsid w:val="008B6F5F"/>
    <w:rsid w:val="008F377A"/>
    <w:rsid w:val="00933D47"/>
    <w:rsid w:val="009925A0"/>
    <w:rsid w:val="00996AD2"/>
    <w:rsid w:val="00A25154"/>
    <w:rsid w:val="00A46DF8"/>
    <w:rsid w:val="00A76DF6"/>
    <w:rsid w:val="00AF7197"/>
    <w:rsid w:val="00B0668D"/>
    <w:rsid w:val="00B15D29"/>
    <w:rsid w:val="00B46D21"/>
    <w:rsid w:val="00B53303"/>
    <w:rsid w:val="00B61FE1"/>
    <w:rsid w:val="00B72958"/>
    <w:rsid w:val="00B972BC"/>
    <w:rsid w:val="00BB6449"/>
    <w:rsid w:val="00BB74B2"/>
    <w:rsid w:val="00BD6040"/>
    <w:rsid w:val="00C105D4"/>
    <w:rsid w:val="00C42567"/>
    <w:rsid w:val="00C60073"/>
    <w:rsid w:val="00C624FA"/>
    <w:rsid w:val="00C64013"/>
    <w:rsid w:val="00D650DD"/>
    <w:rsid w:val="00E708D7"/>
    <w:rsid w:val="00EA0031"/>
    <w:rsid w:val="00EF0F84"/>
    <w:rsid w:val="00F71490"/>
    <w:rsid w:val="00FB0FBE"/>
    <w:rsid w:val="00FC3EE5"/>
    <w:rsid w:val="00FC6918"/>
    <w:rsid w:val="00FD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21"/>
  </w:style>
  <w:style w:type="paragraph" w:styleId="ListParagraph">
    <w:name w:val="List Paragraph"/>
    <w:basedOn w:val="Normal"/>
    <w:uiPriority w:val="34"/>
    <w:qFormat/>
    <w:rsid w:val="00B46D21"/>
    <w:pPr>
      <w:ind w:left="720"/>
      <w:contextualSpacing/>
    </w:pPr>
  </w:style>
  <w:style w:type="numbering" w:customStyle="1" w:styleId="CBE1">
    <w:name w:val="CBE1"/>
    <w:uiPriority w:val="99"/>
    <w:rsid w:val="000D5931"/>
    <w:pPr>
      <w:numPr>
        <w:numId w:val="1"/>
      </w:numPr>
    </w:pPr>
  </w:style>
  <w:style w:type="table" w:styleId="TableGrid">
    <w:name w:val="Table Grid"/>
    <w:basedOn w:val="TableNormal"/>
    <w:uiPriority w:val="59"/>
    <w:rsid w:val="008A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67"/>
  </w:style>
  <w:style w:type="paragraph" w:styleId="Footer">
    <w:name w:val="footer"/>
    <w:basedOn w:val="Normal"/>
    <w:link w:val="Foot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67"/>
  </w:style>
  <w:style w:type="paragraph" w:styleId="BalloonText">
    <w:name w:val="Balloon Text"/>
    <w:basedOn w:val="Normal"/>
    <w:link w:val="BalloonTextChar"/>
    <w:uiPriority w:val="99"/>
    <w:semiHidden/>
    <w:unhideWhenUsed/>
    <w:rsid w:val="007B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21"/>
  </w:style>
  <w:style w:type="paragraph" w:styleId="ListParagraph">
    <w:name w:val="List Paragraph"/>
    <w:basedOn w:val="Normal"/>
    <w:uiPriority w:val="34"/>
    <w:qFormat/>
    <w:rsid w:val="00B46D21"/>
    <w:pPr>
      <w:ind w:left="720"/>
      <w:contextualSpacing/>
    </w:pPr>
  </w:style>
  <w:style w:type="numbering" w:customStyle="1" w:styleId="CBE1">
    <w:name w:val="CBE1"/>
    <w:uiPriority w:val="99"/>
    <w:rsid w:val="000D5931"/>
    <w:pPr>
      <w:numPr>
        <w:numId w:val="1"/>
      </w:numPr>
    </w:pPr>
  </w:style>
  <w:style w:type="table" w:styleId="TableGrid">
    <w:name w:val="Table Grid"/>
    <w:basedOn w:val="TableNormal"/>
    <w:uiPriority w:val="59"/>
    <w:rsid w:val="008A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67"/>
  </w:style>
  <w:style w:type="paragraph" w:styleId="Footer">
    <w:name w:val="footer"/>
    <w:basedOn w:val="Normal"/>
    <w:link w:val="Foot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67"/>
  </w:style>
  <w:style w:type="paragraph" w:styleId="BalloonText">
    <w:name w:val="Balloon Text"/>
    <w:basedOn w:val="Normal"/>
    <w:link w:val="BalloonTextChar"/>
    <w:uiPriority w:val="99"/>
    <w:semiHidden/>
    <w:unhideWhenUsed/>
    <w:rsid w:val="007B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UEB Palette">
      <a:dk1>
        <a:sysClr val="windowText" lastClr="000000"/>
      </a:dk1>
      <a:lt1>
        <a:sysClr val="window" lastClr="FFFFFF"/>
      </a:lt1>
      <a:dk2>
        <a:srgbClr val="012D51"/>
      </a:dk2>
      <a:lt2>
        <a:srgbClr val="A7A576"/>
      </a:lt2>
      <a:accent1>
        <a:srgbClr val="6B5526"/>
      </a:accent1>
      <a:accent2>
        <a:srgbClr val="82191E"/>
      </a:accent2>
      <a:accent3>
        <a:srgbClr val="698B9C"/>
      </a:accent3>
      <a:accent4>
        <a:srgbClr val="61786C"/>
      </a:accent4>
      <a:accent5>
        <a:srgbClr val="BCA331"/>
      </a:accent5>
      <a:accent6>
        <a:srgbClr val="C70C2B"/>
      </a:accent6>
      <a:hlink>
        <a:srgbClr val="C70C2B"/>
      </a:hlink>
      <a:folHlink>
        <a:srgbClr val="698B9C"/>
      </a:folHlink>
    </a:clrScheme>
    <a:fontScheme name="CSUEB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B539-F6E9-4215-9DD2-67B87ACC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Donnelly</dc:creator>
  <cp:lastModifiedBy>Leann</cp:lastModifiedBy>
  <cp:revision>4</cp:revision>
  <cp:lastPrinted>2014-03-17T21:05:00Z</cp:lastPrinted>
  <dcterms:created xsi:type="dcterms:W3CDTF">2014-04-09T22:00:00Z</dcterms:created>
  <dcterms:modified xsi:type="dcterms:W3CDTF">2014-04-09T22:30:00Z</dcterms:modified>
</cp:coreProperties>
</file>