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</w:t>
            </w:r>
            <w:r w:rsidR="00C25CD0">
              <w:rPr>
                <w:color w:val="800000"/>
                <w:sz w:val="36"/>
                <w:szCs w:val="36"/>
              </w:rPr>
              <w:t xml:space="preserve"> Biology</w:t>
            </w:r>
            <w:r w:rsidR="000008A8">
              <w:rPr>
                <w:color w:val="800000"/>
                <w:sz w:val="36"/>
                <w:szCs w:val="36"/>
              </w:rPr>
              <w:t xml:space="preserve">, </w:t>
            </w:r>
            <w:r w:rsidR="00AA296B">
              <w:rPr>
                <w:color w:val="800000"/>
                <w:sz w:val="36"/>
                <w:szCs w:val="36"/>
              </w:rPr>
              <w:t>B.A</w:t>
            </w:r>
            <w:proofErr w:type="gramStart"/>
            <w:r w:rsidR="00AA296B">
              <w:rPr>
                <w:color w:val="800000"/>
                <w:sz w:val="36"/>
                <w:szCs w:val="36"/>
              </w:rPr>
              <w:t>./</w:t>
            </w:r>
            <w:proofErr w:type="gramEnd"/>
            <w:r w:rsidR="000008A8">
              <w:rPr>
                <w:color w:val="800000"/>
                <w:sz w:val="36"/>
                <w:szCs w:val="36"/>
              </w:rPr>
              <w:t>B.S.</w:t>
            </w:r>
            <w:r w:rsidR="00C25CD0">
              <w:rPr>
                <w:color w:val="800000"/>
                <w:sz w:val="36"/>
                <w:szCs w:val="36"/>
              </w:rPr>
              <w:t xml:space="preserve"> 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</w:t>
            </w:r>
            <w:r w:rsidR="00AA296B">
              <w:rPr>
                <w:b w:val="0"/>
                <w:color w:val="auto"/>
                <w:sz w:val="28"/>
                <w:szCs w:val="28"/>
              </w:rPr>
              <w:t xml:space="preserve">a </w:t>
            </w:r>
            <w:r w:rsidR="00C25CD0">
              <w:rPr>
                <w:b w:val="0"/>
                <w:color w:val="auto"/>
                <w:sz w:val="28"/>
                <w:szCs w:val="28"/>
              </w:rPr>
              <w:t>Biolog</w:t>
            </w:r>
            <w:r w:rsidR="000008A8">
              <w:rPr>
                <w:b w:val="0"/>
                <w:color w:val="auto"/>
                <w:sz w:val="28"/>
                <w:szCs w:val="28"/>
              </w:rPr>
              <w:t>y</w:t>
            </w:r>
            <w:r w:rsidR="00AA296B">
              <w:rPr>
                <w:b w:val="0"/>
                <w:color w:val="auto"/>
                <w:sz w:val="28"/>
                <w:szCs w:val="28"/>
              </w:rPr>
              <w:t xml:space="preserve"> B.A/B.S</w:t>
            </w:r>
            <w:r w:rsidR="00C25CD0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</w:t>
            </w:r>
            <w:r w:rsidR="000008A8">
              <w:rPr>
                <w:sz w:val="28"/>
                <w:szCs w:val="28"/>
              </w:rPr>
              <w:t>.</w:t>
            </w:r>
            <w:r w:rsidRPr="00783F7C">
              <w:rPr>
                <w:sz w:val="28"/>
                <w:szCs w:val="28"/>
              </w:rPr>
              <w:t xml:space="preserve">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A296B" w:rsidRDefault="00C25CD0" w:rsidP="00C25CD0">
            <w:pPr>
              <w:ind w:lef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AA296B" w:rsidRPr="007C7AE8">
              <w:t xml:space="preserve">emonstrate </w:t>
            </w:r>
            <w:r>
              <w:t>how evolutionary processes give rise to the diversity and unity of life, from genomes to ecosystems.</w:t>
            </w:r>
          </w:p>
          <w:p w:rsidR="00783F7C" w:rsidRPr="00AA296B" w:rsidRDefault="00783F7C" w:rsidP="00A2464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 xml:space="preserve">I.L.O. </w:t>
            </w:r>
            <w:r w:rsidR="00F16700">
              <w:rPr>
                <w:rFonts w:ascii="Arial" w:hAnsi="Arial" w:cs="Arial"/>
              </w:rPr>
              <w:t>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C25CD0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Explain the relationship between structure and function across all levels of biological organization, from ions to ecosystems</w:t>
            </w:r>
            <w:r w:rsidR="00AA296B" w:rsidRPr="007C7AE8">
              <w:t>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25CD0">
              <w:rPr>
                <w:rFonts w:ascii="Arial" w:hAnsi="Arial" w:cs="Arial"/>
              </w:rPr>
              <w:t xml:space="preserve">I.L.O. </w:t>
            </w:r>
            <w:r w:rsidR="00C02B63">
              <w:rPr>
                <w:rFonts w:ascii="Arial" w:hAnsi="Arial" w:cs="Arial"/>
              </w:rPr>
              <w:t>6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A296B" w:rsidRDefault="00C25CD0" w:rsidP="00AA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Clearly communicate biological information in a variety of formats (written, oral, graphical, computational) using a style appropriate for the intended audience.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C2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1</w:t>
            </w:r>
            <w:r w:rsidR="00C02B63">
              <w:rPr>
                <w:rFonts w:ascii="Arial" w:hAnsi="Arial" w:cs="Arial"/>
              </w:rPr>
              <w:t xml:space="preserve">, </w:t>
            </w:r>
            <w:r w:rsidR="00C25CD0">
              <w:rPr>
                <w:rFonts w:ascii="Arial" w:hAnsi="Arial" w:cs="Arial"/>
              </w:rPr>
              <w:t>2, 6</w:t>
            </w:r>
            <w:bookmarkStart w:id="0" w:name="_GoBack"/>
            <w:bookmarkEnd w:id="0"/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AA296B" w:rsidRDefault="00C25CD0" w:rsidP="00C2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 methods of scientific inquiry—specifically, students will be able to formulate testable hypotheses, collect and analyze data, and report conclusions.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C2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 xml:space="preserve">I.L.O. </w:t>
            </w:r>
            <w:r w:rsidR="00C25CD0">
              <w:rPr>
                <w:rFonts w:ascii="Arial" w:hAnsi="Arial" w:cs="Arial"/>
              </w:rPr>
              <w:t>1, 6</w:t>
            </w:r>
          </w:p>
        </w:tc>
      </w:tr>
      <w:tr w:rsidR="00783F7C" w:rsidRPr="00EC3173" w:rsidTr="0023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AA296B" w:rsidRDefault="00C25CD0" w:rsidP="00C2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Gather, interpret, and evaluate published scientific information.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EC3173" w:rsidRDefault="00783F7C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085AE2" w:rsidP="00C2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 xml:space="preserve">I.L.O. </w:t>
            </w:r>
            <w:r w:rsidR="00C25CD0">
              <w:rPr>
                <w:rFonts w:ascii="Arial" w:hAnsi="Arial" w:cs="Arial"/>
              </w:rPr>
              <w:t>1, 6</w:t>
            </w:r>
          </w:p>
        </w:tc>
      </w:tr>
      <w:tr w:rsidR="00235B90" w:rsidRPr="00EC3173" w:rsidTr="00235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Default="00235B90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Pr="00EC3173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AF8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F75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7119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36124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008A8"/>
    <w:rsid w:val="0003652B"/>
    <w:rsid w:val="00041470"/>
    <w:rsid w:val="00077D97"/>
    <w:rsid w:val="00085AE2"/>
    <w:rsid w:val="000A0E4C"/>
    <w:rsid w:val="000C01F9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0640F"/>
    <w:rsid w:val="005A41CC"/>
    <w:rsid w:val="005C2C99"/>
    <w:rsid w:val="006469CD"/>
    <w:rsid w:val="00662141"/>
    <w:rsid w:val="006B1A2D"/>
    <w:rsid w:val="006B2AC0"/>
    <w:rsid w:val="006F45C2"/>
    <w:rsid w:val="007075C3"/>
    <w:rsid w:val="0073736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2464B"/>
    <w:rsid w:val="00AA296B"/>
    <w:rsid w:val="00AE5262"/>
    <w:rsid w:val="00B32DA3"/>
    <w:rsid w:val="00B83235"/>
    <w:rsid w:val="00BB45E5"/>
    <w:rsid w:val="00C02B63"/>
    <w:rsid w:val="00C23FA1"/>
    <w:rsid w:val="00C25CD0"/>
    <w:rsid w:val="00C8760C"/>
    <w:rsid w:val="00CA6F0F"/>
    <w:rsid w:val="00CE4AA2"/>
    <w:rsid w:val="00D01AC7"/>
    <w:rsid w:val="00D24D6A"/>
    <w:rsid w:val="00D42EE3"/>
    <w:rsid w:val="00D502F8"/>
    <w:rsid w:val="00D704B2"/>
    <w:rsid w:val="00D71646"/>
    <w:rsid w:val="00E03CF3"/>
    <w:rsid w:val="00E12361"/>
    <w:rsid w:val="00E22368"/>
    <w:rsid w:val="00E46C23"/>
    <w:rsid w:val="00EC3173"/>
    <w:rsid w:val="00ED3809"/>
    <w:rsid w:val="00F0276E"/>
    <w:rsid w:val="00F03F9F"/>
    <w:rsid w:val="00F16700"/>
    <w:rsid w:val="00F62741"/>
    <w:rsid w:val="00F65D1F"/>
    <w:rsid w:val="00F867EE"/>
    <w:rsid w:val="00F97B1D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C7A0-1B9C-4E06-8868-8AE9626A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 McCrea</cp:lastModifiedBy>
  <cp:revision>2</cp:revision>
  <dcterms:created xsi:type="dcterms:W3CDTF">2014-05-20T20:32:00Z</dcterms:created>
  <dcterms:modified xsi:type="dcterms:W3CDTF">2014-05-20T20:32:00Z</dcterms:modified>
</cp:coreProperties>
</file>