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D1828F2" wp14:editId="32E7B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</w:t>
            </w:r>
            <w:r w:rsidR="00AC0CB3">
              <w:rPr>
                <w:color w:val="800000"/>
                <w:sz w:val="36"/>
                <w:szCs w:val="36"/>
              </w:rPr>
              <w:t>Computer Science</w:t>
            </w:r>
            <w:r w:rsidR="00CB08E5">
              <w:rPr>
                <w:color w:val="800000"/>
                <w:sz w:val="36"/>
                <w:szCs w:val="36"/>
              </w:rPr>
              <w:t>, MS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A </w:t>
            </w:r>
            <w:r w:rsidR="00E47054">
              <w:rPr>
                <w:b w:val="0"/>
                <w:color w:val="auto"/>
                <w:sz w:val="28"/>
                <w:szCs w:val="28"/>
              </w:rPr>
              <w:t>MS</w:t>
            </w:r>
            <w:bookmarkStart w:id="0" w:name="_GoBack"/>
            <w:bookmarkEnd w:id="0"/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B08E5" w:rsidRDefault="00AC0CB3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pply advanced computer science theory to computational problems </w:t>
            </w:r>
          </w:p>
          <w:p w:rsidR="00AC0CB3" w:rsidRPr="00953D46" w:rsidRDefault="00AC0CB3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AC0CB3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1,2,6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AC0CB3" w:rsidRDefault="00AC0CB3" w:rsidP="00CB08E5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</w:t>
            </w:r>
            <w:r w:rsidRPr="00AC0CB3">
              <w:rPr>
                <w:rFonts w:asciiTheme="minorHAnsi" w:hAnsiTheme="minorHAnsi"/>
                <w:sz w:val="23"/>
                <w:szCs w:val="23"/>
              </w:rPr>
              <w:t>emonstrate advanced understanding of the mechanisms, components and architecture of current computing systems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AC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0CB3">
              <w:rPr>
                <w:rFonts w:ascii="Arial" w:hAnsi="Arial" w:cs="Arial"/>
              </w:rPr>
              <w:t>1,6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AC0CB3" w:rsidRDefault="00AC0CB3" w:rsidP="00CB08E5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</w:t>
            </w:r>
            <w:r w:rsidRPr="00AC0CB3">
              <w:rPr>
                <w:rFonts w:asciiTheme="minorHAnsi" w:hAnsiTheme="minorHAnsi"/>
                <w:sz w:val="23"/>
                <w:szCs w:val="23"/>
              </w:rPr>
              <w:t>pply emerging technologies and advanced algorithmic design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0CB3">
              <w:rPr>
                <w:rFonts w:ascii="Arial" w:hAnsi="Arial" w:cs="Arial"/>
              </w:rPr>
              <w:t>1,6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Default="00AC0CB3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ritique, plan and produce complex software applications </w:t>
            </w:r>
          </w:p>
          <w:p w:rsidR="00AC0CB3" w:rsidRPr="00953D46" w:rsidRDefault="00AC0CB3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AC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0CB3">
              <w:rPr>
                <w:rFonts w:ascii="Arial" w:hAnsi="Arial" w:cs="Arial"/>
              </w:rPr>
              <w:t>1,4,6</w:t>
            </w:r>
          </w:p>
        </w:tc>
      </w:tr>
      <w:tr w:rsidR="00783F7C" w:rsidRPr="00EC3173" w:rsidTr="0023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783F7C" w:rsidRDefault="00AC0CB3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 xml:space="preserve">esearch and analyze current computer science literature </w:t>
            </w:r>
          </w:p>
          <w:p w:rsidR="00AC0CB3" w:rsidRPr="00EC3173" w:rsidRDefault="00AC0CB3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AC0CB3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1,2,5,6</w:t>
            </w: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85AE2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469CD"/>
    <w:rsid w:val="00662141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A58DA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C0CB3"/>
    <w:rsid w:val="00AE5262"/>
    <w:rsid w:val="00B32DA3"/>
    <w:rsid w:val="00B83235"/>
    <w:rsid w:val="00C23FA1"/>
    <w:rsid w:val="00C8760C"/>
    <w:rsid w:val="00CA6F0F"/>
    <w:rsid w:val="00CB08E5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47054"/>
    <w:rsid w:val="00EC3173"/>
    <w:rsid w:val="00ED3809"/>
    <w:rsid w:val="00F0276E"/>
    <w:rsid w:val="00F03F9F"/>
    <w:rsid w:val="00F62741"/>
    <w:rsid w:val="00F65D1F"/>
    <w:rsid w:val="00F867EE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9811-9635-46F5-B1B2-2DC1F6AE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3</cp:revision>
  <dcterms:created xsi:type="dcterms:W3CDTF">2014-05-08T17:14:00Z</dcterms:created>
  <dcterms:modified xsi:type="dcterms:W3CDTF">2014-05-08T17:14:00Z</dcterms:modified>
</cp:coreProperties>
</file>