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2BDE2" w14:textId="77777777" w:rsidR="004B388B" w:rsidRDefault="004B388B" w:rsidP="004B388B">
      <w:pPr>
        <w:rPr>
          <w:rFonts w:asciiTheme="majorHAnsi" w:hAnsiTheme="majorHAnsi"/>
          <w:sz w:val="32"/>
        </w:rPr>
      </w:pPr>
      <w:r>
        <w:rPr>
          <w:noProof/>
        </w:rPr>
        <w:drawing>
          <wp:inline distT="0" distB="0" distL="0" distR="0" wp14:anchorId="0EF05131" wp14:editId="3467761B">
            <wp:extent cx="1585937" cy="332535"/>
            <wp:effectExtent l="0" t="0" r="0" b="0"/>
            <wp:docPr id="1" name="Picture 1" descr="C:\Users\cx5235\AppData\Local\Microsoft\Windows\Temporary Internet Files\Content.Word\csueb.sg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x5235\AppData\Local\Microsoft\Windows\Temporary Internet Files\Content.Word\csueb.sg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3983" cy="371964"/>
                    </a:xfrm>
                    <a:prstGeom prst="rect">
                      <a:avLst/>
                    </a:prstGeom>
                    <a:noFill/>
                    <a:ln>
                      <a:noFill/>
                    </a:ln>
                  </pic:spPr>
                </pic:pic>
              </a:graphicData>
            </a:graphic>
          </wp:inline>
        </w:drawing>
      </w:r>
      <w:r>
        <w:rPr>
          <w:rFonts w:asciiTheme="majorHAnsi" w:hAnsiTheme="majorHAnsi"/>
          <w:sz w:val="32"/>
        </w:rPr>
        <w:t xml:space="preserve">  </w:t>
      </w:r>
      <w:r w:rsidRPr="002028FB">
        <w:rPr>
          <w:rFonts w:asciiTheme="majorHAnsi" w:hAnsiTheme="majorHAnsi"/>
          <w:sz w:val="32"/>
        </w:rPr>
        <w:t xml:space="preserve">NURSING PROGRAM PERSONAL </w:t>
      </w:r>
      <w:r>
        <w:rPr>
          <w:rFonts w:asciiTheme="majorHAnsi" w:hAnsiTheme="majorHAnsi"/>
          <w:sz w:val="32"/>
        </w:rPr>
        <w:t>S</w:t>
      </w:r>
      <w:r w:rsidRPr="002028FB">
        <w:rPr>
          <w:rFonts w:asciiTheme="majorHAnsi" w:hAnsiTheme="majorHAnsi"/>
          <w:sz w:val="32"/>
        </w:rPr>
        <w:t>TATEMENT</w:t>
      </w:r>
    </w:p>
    <w:p w14:paraId="7BFB6343" w14:textId="77777777" w:rsidR="004B388B" w:rsidRDefault="004B388B" w:rsidP="004B388B">
      <w:pPr>
        <w:rPr>
          <w:rFonts w:asciiTheme="majorHAnsi" w:hAnsiTheme="majorHAnsi"/>
        </w:rPr>
      </w:pPr>
    </w:p>
    <w:p w14:paraId="761BEB36" w14:textId="77777777" w:rsidR="004B388B" w:rsidRPr="002028FB" w:rsidRDefault="004B388B" w:rsidP="004B388B">
      <w:pPr>
        <w:rPr>
          <w:rFonts w:asciiTheme="majorHAnsi" w:hAnsiTheme="majorHAnsi"/>
          <w:b/>
          <w:sz w:val="32"/>
        </w:rPr>
      </w:pPr>
      <w:r>
        <w:rPr>
          <w:rFonts w:asciiTheme="majorHAnsi" w:hAnsiTheme="majorHAnsi"/>
          <w:b/>
          <w:sz w:val="32"/>
        </w:rPr>
        <w:t xml:space="preserve">Type your </w:t>
      </w:r>
      <w:proofErr w:type="spellStart"/>
      <w:r w:rsidRPr="002028FB">
        <w:rPr>
          <w:rFonts w:asciiTheme="majorHAnsi" w:hAnsiTheme="majorHAnsi"/>
          <w:b/>
          <w:sz w:val="32"/>
        </w:rPr>
        <w:t>NursingCAS</w:t>
      </w:r>
      <w:proofErr w:type="spellEnd"/>
      <w:r w:rsidRPr="002028FB">
        <w:rPr>
          <w:rFonts w:asciiTheme="majorHAnsi" w:hAnsiTheme="majorHAnsi"/>
          <w:b/>
          <w:sz w:val="32"/>
        </w:rPr>
        <w:t xml:space="preserve"> ID</w:t>
      </w:r>
      <w:r>
        <w:rPr>
          <w:rFonts w:asciiTheme="majorHAnsi" w:hAnsiTheme="majorHAnsi"/>
          <w:b/>
          <w:sz w:val="32"/>
        </w:rPr>
        <w:t xml:space="preserve"> here</w:t>
      </w:r>
      <w:r w:rsidRPr="002028FB">
        <w:rPr>
          <w:rFonts w:asciiTheme="majorHAnsi" w:hAnsiTheme="majorHAnsi"/>
          <w:b/>
          <w:sz w:val="32"/>
        </w:rPr>
        <w:t xml:space="preserve">:  </w:t>
      </w:r>
    </w:p>
    <w:p w14:paraId="281B69C9" w14:textId="77777777" w:rsidR="004B388B" w:rsidRDefault="004B388B" w:rsidP="004B388B">
      <w:pPr>
        <w:rPr>
          <w:rFonts w:asciiTheme="majorHAnsi" w:hAnsiTheme="majorHAnsi"/>
        </w:rPr>
      </w:pPr>
    </w:p>
    <w:p w14:paraId="3EB5FE8A" w14:textId="77777777" w:rsidR="004B388B" w:rsidRDefault="004B388B" w:rsidP="004B388B">
      <w:pPr>
        <w:rPr>
          <w:rFonts w:asciiTheme="majorHAnsi" w:hAnsiTheme="majorHAnsi"/>
        </w:rPr>
      </w:pPr>
      <w:r>
        <w:rPr>
          <w:rFonts w:asciiTheme="majorHAnsi" w:hAnsiTheme="majorHAnsi"/>
        </w:rPr>
        <w:t>READ DIRECTION SHEET FIRST.</w:t>
      </w:r>
    </w:p>
    <w:p w14:paraId="66F2C8A6" w14:textId="77777777" w:rsidR="004B388B" w:rsidRDefault="004B388B" w:rsidP="004B388B">
      <w:pPr>
        <w:rPr>
          <w:rFonts w:asciiTheme="majorHAnsi" w:hAnsiTheme="majorHAnsi"/>
        </w:rPr>
      </w:pPr>
    </w:p>
    <w:p w14:paraId="0B088451" w14:textId="77777777" w:rsidR="004B388B" w:rsidRDefault="004B388B" w:rsidP="004B388B">
      <w:pPr>
        <w:rPr>
          <w:rFonts w:asciiTheme="majorHAnsi" w:hAnsiTheme="majorHAnsi"/>
        </w:rPr>
      </w:pPr>
      <w:r w:rsidRPr="000910D1">
        <w:rPr>
          <w:rFonts w:asciiTheme="majorHAnsi" w:hAnsiTheme="majorHAnsi"/>
        </w:rPr>
        <w:t xml:space="preserve">*REQUIRED: answer all </w:t>
      </w:r>
      <w:r>
        <w:rPr>
          <w:rFonts w:asciiTheme="majorHAnsi" w:hAnsiTheme="majorHAnsi"/>
        </w:rPr>
        <w:t>four</w:t>
      </w:r>
      <w:r w:rsidRPr="000910D1">
        <w:rPr>
          <w:rFonts w:asciiTheme="majorHAnsi" w:hAnsiTheme="majorHAnsi"/>
        </w:rPr>
        <w:t xml:space="preserve"> questions, </w:t>
      </w:r>
      <w:r w:rsidRPr="002028FB">
        <w:rPr>
          <w:rFonts w:asciiTheme="majorHAnsi" w:hAnsiTheme="majorHAnsi"/>
          <w:b/>
        </w:rPr>
        <w:t>250-300 words maximum</w:t>
      </w:r>
      <w:r w:rsidRPr="000910D1">
        <w:rPr>
          <w:rFonts w:asciiTheme="majorHAnsi" w:hAnsiTheme="majorHAnsi"/>
        </w:rPr>
        <w:t xml:space="preserve"> for each question.  </w:t>
      </w:r>
    </w:p>
    <w:p w14:paraId="60C8BC24" w14:textId="77777777" w:rsidR="004B388B" w:rsidRDefault="004B388B" w:rsidP="004B388B">
      <w:pPr>
        <w:rPr>
          <w:rFonts w:asciiTheme="majorHAnsi" w:hAnsiTheme="majorHAnsi"/>
        </w:rPr>
      </w:pPr>
      <w:r w:rsidRPr="00305841">
        <w:rPr>
          <w:rFonts w:asciiTheme="majorHAnsi" w:hAnsiTheme="majorHAnsi"/>
          <w:b/>
        </w:rPr>
        <w:t>IN YOUR OWN WORDS</w:t>
      </w:r>
      <w:r>
        <w:rPr>
          <w:rFonts w:asciiTheme="majorHAnsi" w:hAnsiTheme="majorHAnsi"/>
        </w:rPr>
        <w:t>, t</w:t>
      </w:r>
      <w:r w:rsidRPr="002028FB">
        <w:rPr>
          <w:rFonts w:asciiTheme="majorHAnsi" w:hAnsiTheme="majorHAnsi"/>
        </w:rPr>
        <w:t>ype the response directly below the question.</w:t>
      </w:r>
    </w:p>
    <w:p w14:paraId="0FE68B12" w14:textId="77777777" w:rsidR="004B388B" w:rsidRDefault="004B388B" w:rsidP="004B388B">
      <w:pPr>
        <w:rPr>
          <w:rFonts w:asciiTheme="majorHAnsi" w:hAnsiTheme="majorHAnsi"/>
        </w:rPr>
      </w:pPr>
    </w:p>
    <w:p w14:paraId="1A71EAC9" w14:textId="06B16144" w:rsidR="004B388B" w:rsidRPr="004334B9" w:rsidRDefault="004B388B" w:rsidP="004B388B">
      <w:pPr>
        <w:rPr>
          <w:rFonts w:asciiTheme="majorHAnsi" w:hAnsiTheme="majorHAnsi"/>
          <w:sz w:val="26"/>
          <w:szCs w:val="26"/>
        </w:rPr>
      </w:pPr>
      <w:r w:rsidRPr="004334B9">
        <w:rPr>
          <w:rFonts w:asciiTheme="majorHAnsi" w:hAnsiTheme="majorHAnsi"/>
          <w:sz w:val="26"/>
          <w:szCs w:val="26"/>
        </w:rPr>
        <w:t xml:space="preserve">UPLOAD your final version to </w:t>
      </w:r>
      <w:proofErr w:type="spellStart"/>
      <w:r w:rsidRPr="004334B9">
        <w:rPr>
          <w:rFonts w:asciiTheme="majorHAnsi" w:hAnsiTheme="majorHAnsi"/>
          <w:sz w:val="26"/>
          <w:szCs w:val="26"/>
        </w:rPr>
        <w:t>NursingCAS</w:t>
      </w:r>
      <w:proofErr w:type="spellEnd"/>
      <w:r w:rsidRPr="004334B9">
        <w:rPr>
          <w:rFonts w:asciiTheme="majorHAnsi" w:hAnsiTheme="majorHAnsi"/>
          <w:sz w:val="26"/>
          <w:szCs w:val="26"/>
        </w:rPr>
        <w:t xml:space="preserve"> Program Materials, PERSONAL STATEMENT section </w:t>
      </w:r>
      <w:r w:rsidRPr="004334B9">
        <w:rPr>
          <w:rFonts w:asciiTheme="majorHAnsi" w:hAnsiTheme="majorHAnsi"/>
          <w:b/>
          <w:sz w:val="26"/>
          <w:szCs w:val="26"/>
        </w:rPr>
        <w:t xml:space="preserve">BY </w:t>
      </w:r>
      <w:r w:rsidR="00DB04E3">
        <w:rPr>
          <w:rFonts w:asciiTheme="majorHAnsi" w:hAnsiTheme="majorHAnsi"/>
          <w:b/>
          <w:sz w:val="26"/>
          <w:szCs w:val="26"/>
        </w:rPr>
        <w:t>DECEMBER 15</w:t>
      </w:r>
      <w:bookmarkStart w:id="0" w:name="_GoBack"/>
      <w:bookmarkEnd w:id="0"/>
      <w:r w:rsidRPr="004334B9">
        <w:rPr>
          <w:rFonts w:asciiTheme="majorHAnsi" w:hAnsiTheme="majorHAnsi"/>
          <w:b/>
          <w:sz w:val="26"/>
          <w:szCs w:val="26"/>
        </w:rPr>
        <w:t xml:space="preserve"> (fall admission) </w:t>
      </w:r>
      <w:r w:rsidRPr="004334B9">
        <w:rPr>
          <w:rFonts w:asciiTheme="majorHAnsi" w:hAnsiTheme="majorHAnsi"/>
          <w:sz w:val="26"/>
          <w:szCs w:val="26"/>
        </w:rPr>
        <w:t xml:space="preserve">or </w:t>
      </w:r>
      <w:r w:rsidRPr="004334B9">
        <w:rPr>
          <w:rFonts w:asciiTheme="majorHAnsi" w:hAnsiTheme="majorHAnsi"/>
          <w:b/>
          <w:sz w:val="26"/>
          <w:szCs w:val="26"/>
        </w:rPr>
        <w:t xml:space="preserve">BY AUGUST 31 (spring admission).  </w:t>
      </w:r>
    </w:p>
    <w:p w14:paraId="1F48F22B" w14:textId="77777777" w:rsidR="004B388B" w:rsidRDefault="004B388B" w:rsidP="004B388B">
      <w:pPr>
        <w:rPr>
          <w:rFonts w:asciiTheme="majorHAnsi" w:hAnsiTheme="majorHAnsi"/>
        </w:rPr>
      </w:pPr>
    </w:p>
    <w:p w14:paraId="4C7F2A98" w14:textId="77777777" w:rsidR="004B388B" w:rsidRDefault="004B388B" w:rsidP="004B388B">
      <w:pPr>
        <w:rPr>
          <w:rFonts w:asciiTheme="majorHAnsi" w:hAnsiTheme="majorHAnsi"/>
        </w:rPr>
      </w:pPr>
      <w:r w:rsidRPr="00305841">
        <w:rPr>
          <w:rFonts w:asciiTheme="majorHAnsi" w:hAnsiTheme="majorHAnsi"/>
          <w:b/>
        </w:rPr>
        <w:t>P</w:t>
      </w:r>
      <w:r>
        <w:rPr>
          <w:rFonts w:asciiTheme="majorHAnsi" w:hAnsiTheme="majorHAnsi"/>
          <w:b/>
        </w:rPr>
        <w:t>lease be honest with your answers.  Plagiarism will</w:t>
      </w:r>
      <w:r w:rsidRPr="00305841">
        <w:rPr>
          <w:rFonts w:asciiTheme="majorHAnsi" w:hAnsiTheme="majorHAnsi"/>
          <w:b/>
        </w:rPr>
        <w:t xml:space="preserve"> result in disqualification of </w:t>
      </w:r>
      <w:r>
        <w:rPr>
          <w:rFonts w:asciiTheme="majorHAnsi" w:hAnsiTheme="majorHAnsi"/>
          <w:b/>
        </w:rPr>
        <w:t>the</w:t>
      </w:r>
      <w:r w:rsidRPr="00305841">
        <w:rPr>
          <w:rFonts w:asciiTheme="majorHAnsi" w:hAnsiTheme="majorHAnsi"/>
          <w:b/>
        </w:rPr>
        <w:t xml:space="preserve"> entire nursing application</w:t>
      </w:r>
      <w:r w:rsidRPr="00305841">
        <w:rPr>
          <w:rFonts w:asciiTheme="majorHAnsi" w:hAnsiTheme="majorHAnsi"/>
        </w:rPr>
        <w:t>.</w:t>
      </w:r>
    </w:p>
    <w:p w14:paraId="4591F44B" w14:textId="08B5C633" w:rsidR="004B388B" w:rsidRPr="002028FB" w:rsidRDefault="00E9179D" w:rsidP="004B388B">
      <w:pPr>
        <w:jc w:val="right"/>
        <w:rPr>
          <w:rFonts w:asciiTheme="majorHAnsi" w:hAnsiTheme="majorHAnsi"/>
        </w:rPr>
      </w:pPr>
      <w:r>
        <w:rPr>
          <w:rFonts w:asciiTheme="majorHAnsi" w:hAnsiTheme="majorHAnsi"/>
          <w:sz w:val="20"/>
        </w:rPr>
        <w:t xml:space="preserve">updated </w:t>
      </w:r>
      <w:r w:rsidR="000D0F69">
        <w:rPr>
          <w:rFonts w:asciiTheme="majorHAnsi" w:hAnsiTheme="majorHAnsi"/>
          <w:sz w:val="20"/>
        </w:rPr>
        <w:t>11/21/2022</w:t>
      </w:r>
    </w:p>
    <w:p w14:paraId="0B55AA61" w14:textId="77777777" w:rsidR="004B388B" w:rsidRPr="002028FB" w:rsidRDefault="004B388B" w:rsidP="004B388B">
      <w:pPr>
        <w:rPr>
          <w:rFonts w:asciiTheme="majorHAnsi" w:hAnsiTheme="majorHAnsi"/>
        </w:rPr>
      </w:pPr>
    </w:p>
    <w:p w14:paraId="70760980" w14:textId="77777777" w:rsidR="004B388B" w:rsidRDefault="004B388B" w:rsidP="004B388B">
      <w:pPr>
        <w:rPr>
          <w:rFonts w:asciiTheme="majorHAnsi" w:hAnsiTheme="majorHAnsi"/>
        </w:rPr>
      </w:pPr>
      <w:r>
        <w:rPr>
          <w:rFonts w:asciiTheme="majorHAnsi" w:hAnsiTheme="majorHAnsi"/>
        </w:rPr>
        <w:t>#1</w:t>
      </w:r>
    </w:p>
    <w:p w14:paraId="7B577187" w14:textId="77777777" w:rsidR="004B388B" w:rsidRDefault="004B388B" w:rsidP="004B388B">
      <w:pPr>
        <w:rPr>
          <w:rFonts w:asciiTheme="majorHAnsi" w:hAnsiTheme="majorHAnsi"/>
        </w:rPr>
      </w:pPr>
      <w:r w:rsidRPr="002028FB">
        <w:rPr>
          <w:rFonts w:asciiTheme="majorHAnsi" w:hAnsiTheme="majorHAnsi"/>
        </w:rPr>
        <w:t>How did you come to choose nursing</w:t>
      </w:r>
      <w:r>
        <w:rPr>
          <w:rFonts w:asciiTheme="majorHAnsi" w:hAnsiTheme="majorHAnsi"/>
        </w:rPr>
        <w:t xml:space="preserve"> over other career paths?</w:t>
      </w:r>
    </w:p>
    <w:p w14:paraId="64AB35F6" w14:textId="77777777" w:rsidR="004B388B" w:rsidRDefault="004B388B" w:rsidP="004B388B">
      <w:pPr>
        <w:rPr>
          <w:rFonts w:asciiTheme="majorHAnsi" w:hAnsiTheme="majorHAnsi"/>
        </w:rPr>
      </w:pPr>
    </w:p>
    <w:p w14:paraId="17420A31" w14:textId="77777777" w:rsidR="004B388B" w:rsidRDefault="004B388B" w:rsidP="004B388B">
      <w:pPr>
        <w:rPr>
          <w:rFonts w:asciiTheme="majorHAnsi" w:hAnsiTheme="majorHAnsi"/>
        </w:rPr>
      </w:pPr>
    </w:p>
    <w:p w14:paraId="5B8DBBE3" w14:textId="77777777" w:rsidR="004B388B" w:rsidRDefault="004B388B" w:rsidP="004B388B">
      <w:pPr>
        <w:rPr>
          <w:rFonts w:asciiTheme="majorHAnsi" w:hAnsiTheme="majorHAnsi"/>
        </w:rPr>
      </w:pPr>
      <w:r>
        <w:rPr>
          <w:rFonts w:asciiTheme="majorHAnsi" w:hAnsiTheme="majorHAnsi"/>
        </w:rPr>
        <w:t>#2</w:t>
      </w:r>
    </w:p>
    <w:p w14:paraId="676DD53F" w14:textId="77777777" w:rsidR="004B388B" w:rsidRPr="002028FB" w:rsidRDefault="004B388B" w:rsidP="004B388B">
      <w:pPr>
        <w:rPr>
          <w:rFonts w:asciiTheme="majorHAnsi" w:hAnsiTheme="majorHAnsi"/>
        </w:rPr>
      </w:pPr>
      <w:r>
        <w:rPr>
          <w:rFonts w:asciiTheme="majorHAnsi" w:hAnsiTheme="majorHAnsi"/>
        </w:rPr>
        <w:t xml:space="preserve">In what ways </w:t>
      </w:r>
      <w:r w:rsidRPr="002028FB">
        <w:rPr>
          <w:rFonts w:asciiTheme="majorHAnsi" w:hAnsiTheme="majorHAnsi"/>
        </w:rPr>
        <w:t xml:space="preserve">do you hope to contribute to the current needs of the nursing profession and healthcare?  </w:t>
      </w:r>
    </w:p>
    <w:p w14:paraId="7B9AAD4C" w14:textId="77777777" w:rsidR="004B388B" w:rsidRDefault="004B388B" w:rsidP="004B388B">
      <w:pPr>
        <w:pStyle w:val="ListParagraph"/>
        <w:ind w:left="0"/>
        <w:rPr>
          <w:rFonts w:asciiTheme="majorHAnsi" w:hAnsiTheme="majorHAnsi"/>
        </w:rPr>
      </w:pPr>
    </w:p>
    <w:p w14:paraId="77F72D86" w14:textId="77777777" w:rsidR="004B388B" w:rsidRPr="000910D1" w:rsidRDefault="004B388B" w:rsidP="004B388B">
      <w:pPr>
        <w:pStyle w:val="ListParagraph"/>
        <w:ind w:left="0"/>
        <w:rPr>
          <w:rFonts w:asciiTheme="majorHAnsi" w:hAnsiTheme="majorHAnsi"/>
        </w:rPr>
      </w:pPr>
    </w:p>
    <w:p w14:paraId="609A63B1" w14:textId="77777777" w:rsidR="004B388B" w:rsidRDefault="004B388B" w:rsidP="004B388B">
      <w:pPr>
        <w:rPr>
          <w:rFonts w:asciiTheme="majorHAnsi" w:hAnsiTheme="majorHAnsi"/>
        </w:rPr>
      </w:pPr>
      <w:r>
        <w:rPr>
          <w:rFonts w:asciiTheme="majorHAnsi" w:hAnsiTheme="majorHAnsi"/>
        </w:rPr>
        <w:t>#3</w:t>
      </w:r>
    </w:p>
    <w:p w14:paraId="1DEF5A70" w14:textId="5E8EBB32" w:rsidR="004B388B" w:rsidRPr="002028FB" w:rsidRDefault="004B388B" w:rsidP="004B388B">
      <w:pPr>
        <w:rPr>
          <w:rFonts w:asciiTheme="majorHAnsi" w:hAnsiTheme="majorHAnsi"/>
        </w:rPr>
      </w:pPr>
      <w:r w:rsidRPr="002028FB">
        <w:rPr>
          <w:rFonts w:asciiTheme="majorHAnsi" w:hAnsiTheme="majorHAnsi"/>
        </w:rPr>
        <w:t>What personal qualities</w:t>
      </w:r>
      <w:r w:rsidR="00092791">
        <w:rPr>
          <w:rFonts w:asciiTheme="majorHAnsi" w:hAnsiTheme="majorHAnsi"/>
        </w:rPr>
        <w:t>, life experience</w:t>
      </w:r>
      <w:r w:rsidRPr="002028FB">
        <w:rPr>
          <w:rFonts w:asciiTheme="majorHAnsi" w:hAnsiTheme="majorHAnsi"/>
        </w:rPr>
        <w:t xml:space="preserve"> and</w:t>
      </w:r>
      <w:r>
        <w:rPr>
          <w:rFonts w:asciiTheme="majorHAnsi" w:hAnsiTheme="majorHAnsi"/>
        </w:rPr>
        <w:t>/or</w:t>
      </w:r>
      <w:r w:rsidRPr="002028FB">
        <w:rPr>
          <w:rFonts w:asciiTheme="majorHAnsi" w:hAnsiTheme="majorHAnsi"/>
        </w:rPr>
        <w:t xml:space="preserve"> skills do you have that enhance your ability to </w:t>
      </w:r>
      <w:r>
        <w:rPr>
          <w:rFonts w:asciiTheme="majorHAnsi" w:hAnsiTheme="majorHAnsi"/>
        </w:rPr>
        <w:t xml:space="preserve">foster inclusion and social justice in nursing?  </w:t>
      </w:r>
      <w:hyperlink r:id="rId6" w:history="1">
        <w:r w:rsidRPr="00595C43">
          <w:rPr>
            <w:rStyle w:val="Hyperlink"/>
            <w:rFonts w:asciiTheme="majorHAnsi" w:hAnsiTheme="majorHAnsi"/>
          </w:rPr>
          <w:t xml:space="preserve">See American Nurses Association </w:t>
        </w:r>
        <w:r>
          <w:rPr>
            <w:rStyle w:val="Hyperlink"/>
            <w:rFonts w:asciiTheme="majorHAnsi" w:hAnsiTheme="majorHAnsi"/>
          </w:rPr>
          <w:t xml:space="preserve">(ANA) </w:t>
        </w:r>
        <w:r w:rsidRPr="00595C43">
          <w:rPr>
            <w:rStyle w:val="Hyperlink"/>
            <w:rFonts w:asciiTheme="majorHAnsi" w:hAnsiTheme="majorHAnsi"/>
          </w:rPr>
          <w:t>Code of Ethics.</w:t>
        </w:r>
      </w:hyperlink>
      <w:r>
        <w:rPr>
          <w:rFonts w:asciiTheme="majorHAnsi" w:hAnsiTheme="majorHAnsi"/>
        </w:rPr>
        <w:t xml:space="preserve"> (</w:t>
      </w:r>
      <w:proofErr w:type="gramStart"/>
      <w:r>
        <w:rPr>
          <w:rFonts w:asciiTheme="majorHAnsi" w:hAnsiTheme="majorHAnsi"/>
        </w:rPr>
        <w:t>below</w:t>
      </w:r>
      <w:proofErr w:type="gramEnd"/>
      <w:r>
        <w:rPr>
          <w:rFonts w:asciiTheme="majorHAnsi" w:hAnsiTheme="majorHAnsi"/>
        </w:rPr>
        <w:t>)</w:t>
      </w:r>
    </w:p>
    <w:p w14:paraId="026D4C10" w14:textId="77777777" w:rsidR="004B388B" w:rsidRDefault="004B388B" w:rsidP="004B388B">
      <w:pPr>
        <w:rPr>
          <w:rFonts w:asciiTheme="majorHAnsi" w:hAnsiTheme="majorHAnsi"/>
        </w:rPr>
      </w:pPr>
    </w:p>
    <w:p w14:paraId="360BBF54" w14:textId="77777777" w:rsidR="004B388B" w:rsidRPr="000910D1" w:rsidRDefault="004B388B" w:rsidP="004B388B">
      <w:pPr>
        <w:rPr>
          <w:rFonts w:asciiTheme="majorHAnsi" w:hAnsiTheme="majorHAnsi"/>
        </w:rPr>
      </w:pPr>
    </w:p>
    <w:p w14:paraId="7BB7D839" w14:textId="77777777" w:rsidR="004B388B" w:rsidRDefault="004B388B" w:rsidP="004B388B">
      <w:pPr>
        <w:rPr>
          <w:rFonts w:asciiTheme="majorHAnsi" w:hAnsiTheme="majorHAnsi"/>
        </w:rPr>
      </w:pPr>
      <w:r>
        <w:rPr>
          <w:rFonts w:asciiTheme="majorHAnsi" w:hAnsiTheme="majorHAnsi"/>
        </w:rPr>
        <w:t>#4</w:t>
      </w:r>
    </w:p>
    <w:p w14:paraId="56EF0A54" w14:textId="77777777" w:rsidR="004B388B" w:rsidRPr="002028FB" w:rsidRDefault="004B388B" w:rsidP="004B388B">
      <w:pPr>
        <w:rPr>
          <w:rFonts w:asciiTheme="majorHAnsi" w:hAnsiTheme="majorHAnsi"/>
        </w:rPr>
      </w:pPr>
      <w:r w:rsidRPr="002028FB">
        <w:rPr>
          <w:rFonts w:asciiTheme="majorHAnsi" w:hAnsiTheme="majorHAnsi"/>
        </w:rPr>
        <w:t xml:space="preserve">Describe a formative experience or challenge that you have faced. How did you respond, what did you learn, and in what way did you grow or change? </w:t>
      </w:r>
    </w:p>
    <w:p w14:paraId="2B6C09AA" w14:textId="77777777" w:rsidR="004B388B" w:rsidRPr="000910D1" w:rsidRDefault="004B388B" w:rsidP="004B388B">
      <w:pPr>
        <w:rPr>
          <w:rFonts w:asciiTheme="majorHAnsi" w:hAnsiTheme="majorHAnsi"/>
        </w:rPr>
      </w:pPr>
    </w:p>
    <w:p w14:paraId="6ABB8DBB" w14:textId="77777777" w:rsidR="004B388B" w:rsidRDefault="004B388B" w:rsidP="004B388B">
      <w:pPr>
        <w:rPr>
          <w:rFonts w:asciiTheme="majorHAnsi" w:hAnsiTheme="majorHAnsi"/>
        </w:rPr>
      </w:pPr>
    </w:p>
    <w:p w14:paraId="38392A02" w14:textId="77777777" w:rsidR="004B388B" w:rsidRDefault="004B388B" w:rsidP="004B388B">
      <w:pPr>
        <w:rPr>
          <w:rFonts w:asciiTheme="majorHAnsi" w:hAnsiTheme="majorHAnsi"/>
        </w:rPr>
      </w:pPr>
      <w:r>
        <w:rPr>
          <w:rFonts w:asciiTheme="majorHAnsi" w:hAnsiTheme="majorHAnsi"/>
        </w:rPr>
        <w:t>____________________</w:t>
      </w:r>
    </w:p>
    <w:p w14:paraId="708EAD0D" w14:textId="4909F71C" w:rsidR="005D5DFE" w:rsidRDefault="004B388B">
      <w:pPr>
        <w:rPr>
          <w:rFonts w:asciiTheme="majorHAnsi" w:hAnsiTheme="majorHAnsi"/>
        </w:rPr>
      </w:pPr>
      <w:r w:rsidRPr="004334B9">
        <w:rPr>
          <w:rFonts w:ascii="Calibri" w:eastAsia="Calibri" w:hAnsi="Calibri" w:cs="Calibri"/>
          <w:i/>
          <w:sz w:val="20"/>
        </w:rPr>
        <w:t>ANA Definition of social justice from Code of Ethics:</w:t>
      </w:r>
      <w:r w:rsidRPr="004334B9">
        <w:rPr>
          <w:rFonts w:ascii="Nunito" w:eastAsia="Nunito" w:hAnsi="Nunito" w:cs="Nunito"/>
          <w:i/>
          <w:sz w:val="20"/>
        </w:rPr>
        <w:t xml:space="preserve"> “A form of justice that engages in social criticism and social change. Its focus is the analysis, critique, and change of social structures, policies, laws, customs, power, and privilege that disadvantage or harm vulnerable social groups through marginalization, exclusion, exploitation, and </w:t>
      </w:r>
      <w:proofErr w:type="spellStart"/>
      <w:r w:rsidRPr="004334B9">
        <w:rPr>
          <w:rFonts w:ascii="Nunito" w:eastAsia="Nunito" w:hAnsi="Nunito" w:cs="Nunito"/>
          <w:i/>
          <w:sz w:val="20"/>
        </w:rPr>
        <w:t>voicelessness</w:t>
      </w:r>
      <w:proofErr w:type="spellEnd"/>
      <w:r w:rsidRPr="004334B9">
        <w:rPr>
          <w:rFonts w:ascii="Nunito" w:eastAsia="Nunito" w:hAnsi="Nunito" w:cs="Nunito"/>
          <w:i/>
          <w:sz w:val="20"/>
        </w:rPr>
        <w:t>. Among its ends are: a more equitable distribution of social and economic benefits and burdens; greater personal, social, and political dignity; and a deeper moral vision for society. It may refer to a theory, process, or end.”</w:t>
      </w:r>
    </w:p>
    <w:sectPr w:rsidR="005D5DFE" w:rsidSect="004B3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Nunit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F5D"/>
    <w:multiLevelType w:val="hybridMultilevel"/>
    <w:tmpl w:val="3E4C6346"/>
    <w:lvl w:ilvl="0" w:tplc="B07032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D61E4"/>
    <w:multiLevelType w:val="hybridMultilevel"/>
    <w:tmpl w:val="4F143E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D22E7"/>
    <w:multiLevelType w:val="hybridMultilevel"/>
    <w:tmpl w:val="81B8FFA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F2F1B"/>
    <w:multiLevelType w:val="hybridMultilevel"/>
    <w:tmpl w:val="596014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21503F"/>
    <w:multiLevelType w:val="hybridMultilevel"/>
    <w:tmpl w:val="64BE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F805B9"/>
    <w:multiLevelType w:val="hybridMultilevel"/>
    <w:tmpl w:val="A7E231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1F2"/>
    <w:rsid w:val="00000EA2"/>
    <w:rsid w:val="00061FF6"/>
    <w:rsid w:val="000910D1"/>
    <w:rsid w:val="00092791"/>
    <w:rsid w:val="000D0F69"/>
    <w:rsid w:val="001932B1"/>
    <w:rsid w:val="002028FB"/>
    <w:rsid w:val="002B4274"/>
    <w:rsid w:val="002E2181"/>
    <w:rsid w:val="002F30C7"/>
    <w:rsid w:val="00305841"/>
    <w:rsid w:val="003151F2"/>
    <w:rsid w:val="00476882"/>
    <w:rsid w:val="004B388B"/>
    <w:rsid w:val="004D1ACC"/>
    <w:rsid w:val="004D7E1E"/>
    <w:rsid w:val="004E0598"/>
    <w:rsid w:val="00595C43"/>
    <w:rsid w:val="005D303C"/>
    <w:rsid w:val="005D5DFE"/>
    <w:rsid w:val="006140B9"/>
    <w:rsid w:val="00666A33"/>
    <w:rsid w:val="00674F91"/>
    <w:rsid w:val="006A13BE"/>
    <w:rsid w:val="006B5507"/>
    <w:rsid w:val="006E5482"/>
    <w:rsid w:val="007B4AD3"/>
    <w:rsid w:val="00856462"/>
    <w:rsid w:val="0086654C"/>
    <w:rsid w:val="00886BFC"/>
    <w:rsid w:val="00916E93"/>
    <w:rsid w:val="009236BB"/>
    <w:rsid w:val="009C7D6E"/>
    <w:rsid w:val="00A03D5D"/>
    <w:rsid w:val="00A12BF0"/>
    <w:rsid w:val="00A303EC"/>
    <w:rsid w:val="00A414C6"/>
    <w:rsid w:val="00A81A92"/>
    <w:rsid w:val="00AB7267"/>
    <w:rsid w:val="00B07CEA"/>
    <w:rsid w:val="00B33575"/>
    <w:rsid w:val="00B56949"/>
    <w:rsid w:val="00C127FF"/>
    <w:rsid w:val="00C315EE"/>
    <w:rsid w:val="00D213D9"/>
    <w:rsid w:val="00D235A2"/>
    <w:rsid w:val="00D40314"/>
    <w:rsid w:val="00D429BF"/>
    <w:rsid w:val="00D76FE0"/>
    <w:rsid w:val="00DB04E3"/>
    <w:rsid w:val="00DB7CDD"/>
    <w:rsid w:val="00DD7147"/>
    <w:rsid w:val="00E05553"/>
    <w:rsid w:val="00E26AA4"/>
    <w:rsid w:val="00E82E28"/>
    <w:rsid w:val="00E9179D"/>
    <w:rsid w:val="00ED2652"/>
    <w:rsid w:val="00EF06EA"/>
    <w:rsid w:val="00EF452D"/>
    <w:rsid w:val="00F02A74"/>
    <w:rsid w:val="00F93B1B"/>
    <w:rsid w:val="00FF4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6EBCD"/>
  <w14:defaultImageDpi w14:val="330"/>
  <w15:docId w15:val="{0151F511-7BAF-40FE-94B9-8E9231BD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482"/>
    <w:pPr>
      <w:ind w:left="720"/>
      <w:contextualSpacing/>
    </w:pPr>
  </w:style>
  <w:style w:type="table" w:styleId="TableGrid">
    <w:name w:val="Table Grid"/>
    <w:basedOn w:val="TableNormal"/>
    <w:uiPriority w:val="59"/>
    <w:rsid w:val="00C31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5C43"/>
    <w:rPr>
      <w:color w:val="0000FF" w:themeColor="hyperlink"/>
      <w:u w:val="single"/>
    </w:rPr>
  </w:style>
  <w:style w:type="character" w:styleId="FollowedHyperlink">
    <w:name w:val="FollowedHyperlink"/>
    <w:basedOn w:val="DefaultParagraphFont"/>
    <w:uiPriority w:val="99"/>
    <w:semiHidden/>
    <w:unhideWhenUsed/>
    <w:rsid w:val="004B38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ursingworld.org/coe-view-onl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Eckfield</dc:creator>
  <cp:keywords/>
  <dc:description/>
  <cp:lastModifiedBy>Rona Romjue</cp:lastModifiedBy>
  <cp:revision>3</cp:revision>
  <dcterms:created xsi:type="dcterms:W3CDTF">2023-09-21T16:12:00Z</dcterms:created>
  <dcterms:modified xsi:type="dcterms:W3CDTF">2023-09-21T16:12:00Z</dcterms:modified>
</cp:coreProperties>
</file>