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E3D88" w14:textId="129248BB" w:rsidR="006D44C7" w:rsidRDefault="00E02733">
      <w:bookmarkStart w:id="0" w:name="_GoBack"/>
      <w:bookmarkEnd w:id="0"/>
      <w:r>
        <w:rPr>
          <w:noProof/>
        </w:rPr>
        <w:drawing>
          <wp:anchor distT="0" distB="0" distL="114300" distR="114300" simplePos="0" relativeHeight="251658240" behindDoc="1" locked="0" layoutInCell="1" allowOverlap="1" wp14:anchorId="10FCF857" wp14:editId="7FED77A6">
            <wp:simplePos x="0" y="0"/>
            <wp:positionH relativeFrom="margin">
              <wp:posOffset>-358020</wp:posOffset>
            </wp:positionH>
            <wp:positionV relativeFrom="paragraph">
              <wp:posOffset>-401595</wp:posOffset>
            </wp:positionV>
            <wp:extent cx="2363372" cy="500449"/>
            <wp:effectExtent l="0" t="0" r="0" b="0"/>
            <wp:wrapNone/>
            <wp:docPr id="1018077317" name="Picture 2" descr="A picture containing text, logo, font,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77317" name="Picture 2" descr="A picture containing text, logo, font, emble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3372" cy="500449"/>
                    </a:xfrm>
                    <a:prstGeom prst="rect">
                      <a:avLst/>
                    </a:prstGeom>
                  </pic:spPr>
                </pic:pic>
              </a:graphicData>
            </a:graphic>
            <wp14:sizeRelH relativeFrom="page">
              <wp14:pctWidth>0</wp14:pctWidth>
            </wp14:sizeRelH>
            <wp14:sizeRelV relativeFrom="page">
              <wp14:pctHeight>0</wp14:pctHeight>
            </wp14:sizeRelV>
          </wp:anchor>
        </w:drawing>
      </w:r>
    </w:p>
    <w:p w14:paraId="4466DBF7" w14:textId="5390A309" w:rsidR="006D44C7" w:rsidRDefault="006D44C7"/>
    <w:p w14:paraId="41267F3B" w14:textId="07EB203C" w:rsidR="006D44C7" w:rsidRPr="006D44C7" w:rsidRDefault="006D44C7" w:rsidP="008624E7">
      <w:pPr>
        <w:spacing w:after="0"/>
        <w:jc w:val="center"/>
        <w:rPr>
          <w:b/>
          <w:bCs/>
        </w:rPr>
      </w:pPr>
      <w:r w:rsidRPr="006D44C7">
        <w:rPr>
          <w:b/>
          <w:bCs/>
        </w:rPr>
        <w:t>Independent Contractor Agreement for Services</w:t>
      </w:r>
    </w:p>
    <w:p w14:paraId="4EAC20E6" w14:textId="21099BFC" w:rsidR="0039760D" w:rsidRDefault="002F60B6" w:rsidP="00EC72C2">
      <w:pPr>
        <w:spacing w:after="0"/>
        <w:jc w:val="center"/>
      </w:pPr>
      <w:r>
        <w:t>b</w:t>
      </w:r>
      <w:r w:rsidR="00021465">
        <w:t xml:space="preserve">etween California State University East Bay (CSUEB) and </w:t>
      </w:r>
      <w:r w:rsidR="00D00872" w:rsidRPr="00D00872">
        <w:rPr>
          <w:highlight w:val="yellow"/>
        </w:rPr>
        <w:t>[Contractor Name]</w:t>
      </w:r>
      <w:r w:rsidR="00021465">
        <w:t xml:space="preserve"> (Contractor) f</w:t>
      </w:r>
      <w:r w:rsidR="006D44C7">
        <w:t xml:space="preserve">or </w:t>
      </w:r>
    </w:p>
    <w:p w14:paraId="42FF7621" w14:textId="68CD858B" w:rsidR="006D44C7" w:rsidRPr="008251D2" w:rsidRDefault="00511F18" w:rsidP="00EC72C2">
      <w:pPr>
        <w:spacing w:after="0"/>
        <w:jc w:val="center"/>
      </w:pPr>
      <w:proofErr w:type="gramStart"/>
      <w:r w:rsidRPr="008251D2">
        <w:rPr>
          <w:highlight w:val="yellow"/>
        </w:rPr>
        <w:t>_</w:t>
      </w:r>
      <w:r w:rsidR="008251D2" w:rsidRPr="008251D2">
        <w:rPr>
          <w:highlight w:val="yellow"/>
        </w:rPr>
        <w:t>[</w:t>
      </w:r>
      <w:proofErr w:type="gramEnd"/>
      <w:r w:rsidR="008251D2" w:rsidRPr="008251D2">
        <w:rPr>
          <w:highlight w:val="yellow"/>
        </w:rPr>
        <w:t>Project Title – Example: Logo Design]</w:t>
      </w:r>
      <w:r w:rsidR="0009553D" w:rsidRPr="008251D2">
        <w:rPr>
          <w:highlight w:val="yellow"/>
        </w:rPr>
        <w:t>.</w:t>
      </w:r>
      <w:r w:rsidR="002506F1" w:rsidRPr="008251D2">
        <w:t xml:space="preserve"> </w:t>
      </w:r>
    </w:p>
    <w:p w14:paraId="2C409E68" w14:textId="77777777" w:rsidR="00EC72C2" w:rsidRDefault="00EC72C2" w:rsidP="00EC72C2">
      <w:pPr>
        <w:spacing w:after="0"/>
        <w:jc w:val="center"/>
        <w:rPr>
          <w:u w:val="single"/>
        </w:rPr>
      </w:pPr>
    </w:p>
    <w:p w14:paraId="6BA047A8" w14:textId="5FC07781" w:rsidR="006D44C7" w:rsidRDefault="006D44C7" w:rsidP="007A1672">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 consideration of the mutual promises, covenants, and conditions set forth below, it is hereby mutually agreed as follows:</w:t>
      </w:r>
    </w:p>
    <w:p w14:paraId="75B58C77" w14:textId="77777777" w:rsidR="006D44C7" w:rsidRDefault="006D44C7" w:rsidP="007A1672">
      <w:pPr>
        <w:autoSpaceDE w:val="0"/>
        <w:autoSpaceDN w:val="0"/>
        <w:adjustRightInd w:val="0"/>
        <w:spacing w:after="0" w:line="240" w:lineRule="auto"/>
        <w:rPr>
          <w:rFonts w:ascii="ArialMT" w:hAnsi="ArialMT" w:cs="ArialMT"/>
          <w:sz w:val="20"/>
          <w:szCs w:val="20"/>
        </w:rPr>
      </w:pPr>
    </w:p>
    <w:p w14:paraId="7816C19F" w14:textId="7C241744" w:rsidR="006D44C7" w:rsidRPr="002D1CC5" w:rsidRDefault="006D44C7"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2D1CC5">
        <w:rPr>
          <w:rFonts w:ascii="ArialMT" w:hAnsi="ArialMT" w:cs="ArialMT"/>
          <w:sz w:val="20"/>
          <w:szCs w:val="20"/>
          <w:u w:val="single"/>
        </w:rPr>
        <w:t>Term of Agreement:</w:t>
      </w:r>
      <w:r w:rsidRPr="002D1CC5">
        <w:rPr>
          <w:rFonts w:ascii="ArialMT" w:hAnsi="ArialMT" w:cs="ArialMT"/>
          <w:sz w:val="20"/>
          <w:szCs w:val="20"/>
        </w:rPr>
        <w:t xml:space="preserve"> The term of this Agreement shall </w:t>
      </w:r>
      <w:r w:rsidR="00845E36" w:rsidRPr="002D1CC5">
        <w:rPr>
          <w:rFonts w:ascii="ArialMT" w:hAnsi="ArialMT" w:cs="ArialMT"/>
          <w:sz w:val="20"/>
          <w:szCs w:val="20"/>
        </w:rPr>
        <w:t xml:space="preserve">become effective on </w:t>
      </w:r>
      <w:r w:rsidR="008251D2" w:rsidRPr="008251D2">
        <w:rPr>
          <w:rFonts w:ascii="ArialMT" w:hAnsi="ArialMT" w:cs="ArialMT"/>
          <w:sz w:val="20"/>
          <w:szCs w:val="20"/>
          <w:highlight w:val="yellow"/>
        </w:rPr>
        <w:t>[Start Date]</w:t>
      </w:r>
      <w:r w:rsidR="00845E36" w:rsidRPr="002D1CC5">
        <w:rPr>
          <w:rFonts w:ascii="ArialMT" w:hAnsi="ArialMT" w:cs="ArialMT"/>
          <w:sz w:val="20"/>
          <w:szCs w:val="20"/>
        </w:rPr>
        <w:t xml:space="preserve"> and will continue in effect until</w:t>
      </w:r>
      <w:r w:rsidR="002506F1" w:rsidRPr="002D1CC5">
        <w:rPr>
          <w:rFonts w:ascii="ArialMT" w:hAnsi="ArialMT" w:cs="ArialMT"/>
          <w:sz w:val="20"/>
          <w:szCs w:val="20"/>
        </w:rPr>
        <w:t xml:space="preserve"> </w:t>
      </w:r>
      <w:r w:rsidR="008251D2" w:rsidRPr="008251D2">
        <w:rPr>
          <w:rFonts w:ascii="ArialMT" w:hAnsi="ArialMT" w:cs="ArialMT"/>
          <w:sz w:val="20"/>
          <w:szCs w:val="20"/>
          <w:highlight w:val="yellow"/>
        </w:rPr>
        <w:t>[End Date]</w:t>
      </w:r>
      <w:r w:rsidR="002D1CC5" w:rsidRPr="002D1CC5">
        <w:rPr>
          <w:rFonts w:ascii="ArialMT" w:hAnsi="ArialMT" w:cs="ArialMT"/>
          <w:sz w:val="20"/>
          <w:szCs w:val="20"/>
        </w:rPr>
        <w:t xml:space="preserve"> </w:t>
      </w:r>
      <w:r w:rsidR="00557CF6" w:rsidRPr="002D1CC5">
        <w:rPr>
          <w:rFonts w:ascii="ArialMT" w:hAnsi="ArialMT" w:cs="ArialMT"/>
          <w:sz w:val="20"/>
          <w:szCs w:val="20"/>
        </w:rPr>
        <w:t>(Term)</w:t>
      </w:r>
      <w:r w:rsidR="008870DE">
        <w:rPr>
          <w:rFonts w:ascii="ArialMT" w:hAnsi="ArialMT" w:cs="ArialMT"/>
          <w:sz w:val="20"/>
          <w:szCs w:val="20"/>
        </w:rPr>
        <w:t>. Prior to the expiration of the Term, the Parties</w:t>
      </w:r>
      <w:r w:rsidR="006D34FA">
        <w:rPr>
          <w:rFonts w:ascii="ArialMT" w:hAnsi="ArialMT" w:cs="ArialMT"/>
          <w:sz w:val="20"/>
          <w:szCs w:val="20"/>
        </w:rPr>
        <w:t xml:space="preserve"> may</w:t>
      </w:r>
      <w:r w:rsidR="008870DE">
        <w:rPr>
          <w:rFonts w:ascii="ArialMT" w:hAnsi="ArialMT" w:cs="ArialMT"/>
          <w:sz w:val="20"/>
          <w:szCs w:val="20"/>
        </w:rPr>
        <w:t xml:space="preserve"> extend this Agreement by mutually executing an amendment.</w:t>
      </w:r>
      <w:r w:rsidR="002D1CC5" w:rsidRPr="002D1CC5">
        <w:rPr>
          <w:rFonts w:ascii="ArialMT" w:hAnsi="ArialMT" w:cs="ArialMT"/>
          <w:sz w:val="20"/>
          <w:szCs w:val="20"/>
        </w:rPr>
        <w:t xml:space="preserve"> </w:t>
      </w:r>
    </w:p>
    <w:p w14:paraId="7789D92B" w14:textId="77777777" w:rsidR="002D1CC5" w:rsidRPr="002D1CC5" w:rsidRDefault="002D1CC5" w:rsidP="002D1CC5">
      <w:pPr>
        <w:pStyle w:val="ListParagraph"/>
        <w:autoSpaceDE w:val="0"/>
        <w:autoSpaceDN w:val="0"/>
        <w:adjustRightInd w:val="0"/>
        <w:spacing w:after="0" w:line="240" w:lineRule="auto"/>
        <w:ind w:left="360"/>
        <w:rPr>
          <w:rFonts w:ascii="ArialMT" w:hAnsi="ArialMT" w:cs="ArialMT"/>
          <w:sz w:val="20"/>
          <w:szCs w:val="20"/>
        </w:rPr>
      </w:pPr>
    </w:p>
    <w:p w14:paraId="27E03C81" w14:textId="728D085C" w:rsidR="006D44C7" w:rsidRPr="002D1CC5" w:rsidRDefault="006D44C7"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2D1CC5">
        <w:rPr>
          <w:rFonts w:ascii="ArialMT" w:hAnsi="ArialMT" w:cs="ArialMT"/>
          <w:sz w:val="20"/>
          <w:szCs w:val="20"/>
          <w:u w:val="single"/>
        </w:rPr>
        <w:t>Services:</w:t>
      </w:r>
      <w:r w:rsidRPr="002D1CC5">
        <w:rPr>
          <w:rFonts w:ascii="ArialMT" w:hAnsi="ArialMT" w:cs="ArialMT"/>
          <w:sz w:val="20"/>
          <w:szCs w:val="20"/>
        </w:rPr>
        <w:t xml:space="preserve"> The Contractor agrees to provide California State University East Bay (CSUEB) with the services ("Services") specified in Attachment A, which is hereby incorporated by reference.</w:t>
      </w:r>
      <w:r w:rsidR="002506F1" w:rsidRPr="002D1CC5">
        <w:rPr>
          <w:rFonts w:ascii="ArialMT" w:hAnsi="ArialMT" w:cs="ArialMT"/>
          <w:sz w:val="20"/>
          <w:szCs w:val="20"/>
        </w:rPr>
        <w:t xml:space="preserve">  </w:t>
      </w:r>
    </w:p>
    <w:p w14:paraId="607DE007" w14:textId="77777777" w:rsidR="006D44C7" w:rsidRPr="002D1CC5" w:rsidRDefault="006D44C7" w:rsidP="007A1672">
      <w:pPr>
        <w:pStyle w:val="ListParagraph"/>
        <w:rPr>
          <w:rFonts w:ascii="ArialMT" w:hAnsi="ArialMT" w:cs="ArialMT"/>
          <w:sz w:val="20"/>
          <w:szCs w:val="20"/>
        </w:rPr>
      </w:pPr>
    </w:p>
    <w:p w14:paraId="1E7257A6" w14:textId="77777777" w:rsidR="006D44C7" w:rsidRPr="002D1CC5" w:rsidRDefault="006D44C7"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2D1CC5">
        <w:rPr>
          <w:rFonts w:ascii="ArialMT" w:hAnsi="ArialMT" w:cs="ArialMT"/>
          <w:sz w:val="20"/>
          <w:szCs w:val="20"/>
          <w:u w:val="single"/>
        </w:rPr>
        <w:t>Performance of Services:</w:t>
      </w:r>
      <w:r w:rsidRPr="002D1CC5">
        <w:rPr>
          <w:rFonts w:ascii="ArialMT" w:hAnsi="ArialMT" w:cs="ArialMT"/>
          <w:sz w:val="20"/>
          <w:szCs w:val="20"/>
        </w:rPr>
        <w:t xml:space="preserve"> The Contractor agrees to use its best efforts, skills, abilities and judgment in performing the Services contracted for under this Agreement. Except as otherwise provided in the Agreement the Contractor shall be responsible for paying all costs and expenses incidental to the performance of the Services. Additionally, the Contractor shall retain complete control over the method, means and manner of performance of the Services contracted for under this Agreement.</w:t>
      </w:r>
    </w:p>
    <w:p w14:paraId="1E281B82" w14:textId="77777777" w:rsidR="004E2223" w:rsidRPr="002D1CC5" w:rsidRDefault="004E2223" w:rsidP="007A1672">
      <w:pPr>
        <w:pStyle w:val="ListParagraph"/>
        <w:rPr>
          <w:rFonts w:ascii="ArialMT" w:hAnsi="ArialMT" w:cs="ArialMT"/>
          <w:sz w:val="20"/>
          <w:szCs w:val="20"/>
        </w:rPr>
      </w:pPr>
    </w:p>
    <w:p w14:paraId="23838C49" w14:textId="01BAD803" w:rsidR="004E2223" w:rsidRPr="002D1CC5" w:rsidRDefault="004E2223"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2D1CC5">
        <w:rPr>
          <w:rFonts w:ascii="ArialMT" w:hAnsi="ArialMT" w:cs="ArialMT"/>
          <w:sz w:val="20"/>
          <w:szCs w:val="20"/>
          <w:u w:val="single"/>
        </w:rPr>
        <w:t>Fee</w:t>
      </w:r>
      <w:r w:rsidRPr="002D1CC5">
        <w:rPr>
          <w:rFonts w:ascii="ArialMT" w:hAnsi="ArialMT" w:cs="ArialMT"/>
          <w:sz w:val="20"/>
          <w:szCs w:val="20"/>
        </w:rPr>
        <w:t xml:space="preserve">: For the timely, complete, satisfactory and proper performances by the Contractor of the Services contracted for under this Agreement, and the terms, conditions, responsibilities, obligations, promises, covenants and agreements of the Contractor contained herein, CSUEB agrees to pay Contractor as </w:t>
      </w:r>
      <w:r w:rsidR="00DA0A98" w:rsidRPr="002D1CC5">
        <w:rPr>
          <w:rFonts w:ascii="ArialMT" w:hAnsi="ArialMT" w:cs="ArialMT"/>
          <w:sz w:val="20"/>
          <w:szCs w:val="20"/>
        </w:rPr>
        <w:t>specified in Attachment A the</w:t>
      </w:r>
      <w:r w:rsidR="00DA0A98">
        <w:rPr>
          <w:rFonts w:ascii="ArialMT" w:hAnsi="ArialMT" w:cs="ArialMT"/>
          <w:sz w:val="20"/>
          <w:szCs w:val="20"/>
        </w:rPr>
        <w:t xml:space="preserve"> </w:t>
      </w:r>
      <w:r w:rsidRPr="004E2223">
        <w:rPr>
          <w:rFonts w:ascii="ArialMT" w:hAnsi="ArialMT" w:cs="ArialMT"/>
          <w:sz w:val="20"/>
          <w:szCs w:val="20"/>
        </w:rPr>
        <w:t xml:space="preserve">full and complete compensation for the Services rendered under this Agreement. CSUEB’s obligation to reimburse Contractor for travel, supplies, materials or expenses of any kind other than the Fee is expressly disclaimed unless explicitly set forth in Attachment </w:t>
      </w:r>
      <w:r w:rsidRPr="002D1CC5">
        <w:rPr>
          <w:rFonts w:ascii="ArialMT" w:hAnsi="ArialMT" w:cs="ArialMT"/>
          <w:sz w:val="20"/>
          <w:szCs w:val="20"/>
        </w:rPr>
        <w:t xml:space="preserve">A. Payment shall be made </w:t>
      </w:r>
      <w:r w:rsidR="00ED5811" w:rsidRPr="002D1CC5">
        <w:rPr>
          <w:rFonts w:ascii="ArialMT" w:hAnsi="ArialMT" w:cs="ArialMT"/>
          <w:sz w:val="20"/>
          <w:szCs w:val="20"/>
        </w:rPr>
        <w:t xml:space="preserve">30 days </w:t>
      </w:r>
      <w:r w:rsidRPr="002D1CC5">
        <w:rPr>
          <w:rFonts w:ascii="ArialMT" w:hAnsi="ArialMT" w:cs="ArialMT"/>
          <w:sz w:val="20"/>
          <w:szCs w:val="20"/>
        </w:rPr>
        <w:t xml:space="preserve">upon receipt and approval of Contractor’s </w:t>
      </w:r>
      <w:r w:rsidR="00892E2C">
        <w:rPr>
          <w:rFonts w:ascii="ArialMT" w:hAnsi="ArialMT" w:cs="ArialMT"/>
          <w:sz w:val="20"/>
          <w:szCs w:val="20"/>
        </w:rPr>
        <w:t xml:space="preserve">itemized </w:t>
      </w:r>
      <w:r w:rsidR="007A3174" w:rsidRPr="002D1CC5">
        <w:rPr>
          <w:rFonts w:ascii="ArialMT" w:hAnsi="ArialMT" w:cs="ArialMT"/>
          <w:sz w:val="20"/>
          <w:szCs w:val="20"/>
        </w:rPr>
        <w:t>i</w:t>
      </w:r>
      <w:r w:rsidRPr="002D1CC5">
        <w:rPr>
          <w:rFonts w:ascii="ArialMT" w:hAnsi="ArialMT" w:cs="ArialMT"/>
          <w:sz w:val="20"/>
          <w:szCs w:val="20"/>
        </w:rPr>
        <w:t>nvoic</w:t>
      </w:r>
      <w:r w:rsidR="00E00AB7">
        <w:rPr>
          <w:rFonts w:ascii="ArialMT" w:hAnsi="ArialMT" w:cs="ArialMT"/>
          <w:sz w:val="20"/>
          <w:szCs w:val="20"/>
        </w:rPr>
        <w:t>e</w:t>
      </w:r>
      <w:r w:rsidRPr="002D1CC5">
        <w:rPr>
          <w:rFonts w:ascii="ArialMT" w:hAnsi="ArialMT" w:cs="ArialMT"/>
          <w:sz w:val="20"/>
          <w:szCs w:val="20"/>
        </w:rPr>
        <w:t>.</w:t>
      </w:r>
      <w:r w:rsidR="002D1CC5">
        <w:rPr>
          <w:rFonts w:ascii="ArialMT" w:hAnsi="ArialMT" w:cs="ArialMT"/>
          <w:sz w:val="20"/>
          <w:szCs w:val="20"/>
        </w:rPr>
        <w:t xml:space="preserve">  Contractor </w:t>
      </w:r>
      <w:r w:rsidR="00A14D6E">
        <w:rPr>
          <w:rFonts w:ascii="ArialMT" w:hAnsi="ArialMT" w:cs="ArialMT"/>
          <w:sz w:val="20"/>
          <w:szCs w:val="20"/>
        </w:rPr>
        <w:t xml:space="preserve">may submit </w:t>
      </w:r>
      <w:r w:rsidR="00AF60A9">
        <w:rPr>
          <w:rFonts w:ascii="ArialMT" w:hAnsi="ArialMT" w:cs="ArialMT"/>
          <w:sz w:val="20"/>
          <w:szCs w:val="20"/>
        </w:rPr>
        <w:t xml:space="preserve">monthly or </w:t>
      </w:r>
      <w:r w:rsidR="00A14D6E">
        <w:rPr>
          <w:rFonts w:ascii="ArialMT" w:hAnsi="ArialMT" w:cs="ArialMT"/>
          <w:sz w:val="20"/>
          <w:szCs w:val="20"/>
        </w:rPr>
        <w:t xml:space="preserve">bi-weekly invoices. </w:t>
      </w:r>
      <w:r w:rsidR="002D1CC5">
        <w:rPr>
          <w:rFonts w:ascii="ArialMT" w:hAnsi="ArialMT" w:cs="ArialMT"/>
          <w:sz w:val="20"/>
          <w:szCs w:val="20"/>
        </w:rPr>
        <w:t xml:space="preserve"> </w:t>
      </w:r>
    </w:p>
    <w:p w14:paraId="08A986E4" w14:textId="77777777" w:rsidR="004E2223" w:rsidRPr="004E2223" w:rsidRDefault="004E2223" w:rsidP="007A1672">
      <w:pPr>
        <w:pStyle w:val="ListParagraph"/>
        <w:autoSpaceDE w:val="0"/>
        <w:autoSpaceDN w:val="0"/>
        <w:adjustRightInd w:val="0"/>
        <w:spacing w:after="0" w:line="240" w:lineRule="auto"/>
        <w:ind w:left="360"/>
        <w:rPr>
          <w:rFonts w:ascii="ArialMT" w:hAnsi="ArialMT" w:cs="ArialMT"/>
          <w:sz w:val="20"/>
          <w:szCs w:val="20"/>
        </w:rPr>
      </w:pPr>
    </w:p>
    <w:p w14:paraId="6AA89F69" w14:textId="5EAE9083" w:rsidR="004E2223" w:rsidRPr="004E2223" w:rsidRDefault="004E2223"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1F31A1">
        <w:rPr>
          <w:rFonts w:ascii="ArialMT" w:hAnsi="ArialMT" w:cs="ArialMT"/>
          <w:sz w:val="20"/>
          <w:szCs w:val="20"/>
          <w:u w:val="single"/>
        </w:rPr>
        <w:t>Works for Hire:</w:t>
      </w:r>
      <w:r w:rsidRPr="004E2223">
        <w:rPr>
          <w:rFonts w:ascii="ArialMT" w:hAnsi="ArialMT" w:cs="ArialMT"/>
          <w:sz w:val="20"/>
          <w:szCs w:val="20"/>
        </w:rPr>
        <w:t xml:space="preserve"> The Contractor agrees that all work, data, materials, and deliverables (collectively the “Work Product”) which it makes, conceives, reduces to practice or develops (in whole or in part, either alone or jointly with others) in connection with the Services shall be considered works made for hire and the sole property of CSUE</w:t>
      </w:r>
      <w:r w:rsidR="00442D78">
        <w:rPr>
          <w:rFonts w:ascii="ArialMT" w:hAnsi="ArialMT" w:cs="ArialMT"/>
          <w:sz w:val="20"/>
          <w:szCs w:val="20"/>
        </w:rPr>
        <w:t>B</w:t>
      </w:r>
      <w:r w:rsidRPr="004E2223">
        <w:rPr>
          <w:rFonts w:ascii="ArialMT" w:hAnsi="ArialMT" w:cs="ArialMT"/>
          <w:sz w:val="20"/>
          <w:szCs w:val="20"/>
        </w:rPr>
        <w:t>. If necessary to protect CSUEB sole rights in the Work Product, Contractor agrees to assign and hereby assigns to CSUEB all rights to such Work Product.</w:t>
      </w:r>
    </w:p>
    <w:p w14:paraId="61F85D07" w14:textId="77777777" w:rsidR="004E2223" w:rsidRPr="004E2223" w:rsidRDefault="004E2223" w:rsidP="007A1672">
      <w:pPr>
        <w:pStyle w:val="ListParagraph"/>
        <w:autoSpaceDE w:val="0"/>
        <w:autoSpaceDN w:val="0"/>
        <w:adjustRightInd w:val="0"/>
        <w:spacing w:after="0" w:line="240" w:lineRule="auto"/>
        <w:ind w:left="360"/>
        <w:rPr>
          <w:rFonts w:ascii="ArialMT" w:hAnsi="ArialMT" w:cs="ArialMT"/>
          <w:sz w:val="20"/>
          <w:szCs w:val="20"/>
        </w:rPr>
      </w:pPr>
    </w:p>
    <w:p w14:paraId="2096F7AF" w14:textId="48FC15CB" w:rsidR="004E2223" w:rsidRPr="00442D78" w:rsidRDefault="004E2223"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1F31A1">
        <w:rPr>
          <w:rFonts w:ascii="ArialMT" w:hAnsi="ArialMT" w:cs="ArialMT"/>
          <w:sz w:val="20"/>
          <w:szCs w:val="20"/>
          <w:u w:val="single"/>
        </w:rPr>
        <w:t>Termination of Agreement:</w:t>
      </w:r>
      <w:r w:rsidRPr="004E2223">
        <w:rPr>
          <w:rFonts w:ascii="ArialMT" w:hAnsi="ArialMT" w:cs="ArialMT"/>
          <w:sz w:val="20"/>
          <w:szCs w:val="20"/>
        </w:rPr>
        <w:t xml:space="preserve"> Except as otherwise provided herein, this Agreement shall be terminated as follows:</w:t>
      </w:r>
    </w:p>
    <w:p w14:paraId="3E626346" w14:textId="09DCD74E" w:rsidR="004E2223" w:rsidRDefault="004E2223" w:rsidP="007A1672">
      <w:pPr>
        <w:pStyle w:val="ListParagraph"/>
        <w:numPr>
          <w:ilvl w:val="1"/>
          <w:numId w:val="2"/>
        </w:numPr>
        <w:autoSpaceDE w:val="0"/>
        <w:autoSpaceDN w:val="0"/>
        <w:adjustRightInd w:val="0"/>
        <w:spacing w:after="0" w:line="240" w:lineRule="auto"/>
        <w:rPr>
          <w:rFonts w:ascii="ArialMT" w:hAnsi="ArialMT" w:cs="ArialMT"/>
          <w:sz w:val="20"/>
          <w:szCs w:val="20"/>
        </w:rPr>
      </w:pPr>
      <w:r w:rsidRPr="004E2223">
        <w:rPr>
          <w:rFonts w:ascii="ArialMT" w:hAnsi="ArialMT" w:cs="ArialMT"/>
          <w:sz w:val="20"/>
          <w:szCs w:val="20"/>
        </w:rPr>
        <w:t>By the Contractor's default or failure to perform the Services contracted for under this Agreement in a manner reasonably satisfactory to CSUEB;</w:t>
      </w:r>
    </w:p>
    <w:p w14:paraId="2933E303" w14:textId="77777777" w:rsidR="004E2223" w:rsidRDefault="004E2223" w:rsidP="007A1672">
      <w:pPr>
        <w:pStyle w:val="ListParagraph"/>
        <w:numPr>
          <w:ilvl w:val="1"/>
          <w:numId w:val="2"/>
        </w:numPr>
        <w:autoSpaceDE w:val="0"/>
        <w:autoSpaceDN w:val="0"/>
        <w:adjustRightInd w:val="0"/>
        <w:spacing w:after="0" w:line="240" w:lineRule="auto"/>
        <w:rPr>
          <w:rFonts w:ascii="ArialMT" w:hAnsi="ArialMT" w:cs="ArialMT"/>
          <w:sz w:val="20"/>
          <w:szCs w:val="20"/>
        </w:rPr>
      </w:pPr>
      <w:r w:rsidRPr="004E2223">
        <w:rPr>
          <w:rFonts w:ascii="ArialMT" w:hAnsi="ArialMT" w:cs="ArialMT"/>
          <w:sz w:val="20"/>
          <w:szCs w:val="20"/>
        </w:rPr>
        <w:t>By mutual agreement of the parties;</w:t>
      </w:r>
    </w:p>
    <w:p w14:paraId="3C8AC834" w14:textId="77777777" w:rsidR="004E2223" w:rsidRDefault="004E2223" w:rsidP="007A1672">
      <w:pPr>
        <w:pStyle w:val="ListParagraph"/>
        <w:numPr>
          <w:ilvl w:val="1"/>
          <w:numId w:val="2"/>
        </w:numPr>
        <w:autoSpaceDE w:val="0"/>
        <w:autoSpaceDN w:val="0"/>
        <w:adjustRightInd w:val="0"/>
        <w:spacing w:after="0" w:line="240" w:lineRule="auto"/>
        <w:rPr>
          <w:rFonts w:ascii="ArialMT" w:hAnsi="ArialMT" w:cs="ArialMT"/>
          <w:sz w:val="20"/>
          <w:szCs w:val="20"/>
        </w:rPr>
      </w:pPr>
      <w:r w:rsidRPr="004E2223">
        <w:rPr>
          <w:rFonts w:ascii="ArialMT" w:hAnsi="ArialMT" w:cs="ArialMT"/>
          <w:sz w:val="20"/>
          <w:szCs w:val="20"/>
        </w:rPr>
        <w:t>Termination for convenience;</w:t>
      </w:r>
    </w:p>
    <w:p w14:paraId="19B3B4B4" w14:textId="32748332" w:rsidR="004E2223" w:rsidRPr="004E2223" w:rsidRDefault="004E2223" w:rsidP="007A1672">
      <w:pPr>
        <w:pStyle w:val="ListParagraph"/>
        <w:numPr>
          <w:ilvl w:val="1"/>
          <w:numId w:val="2"/>
        </w:numPr>
        <w:autoSpaceDE w:val="0"/>
        <w:autoSpaceDN w:val="0"/>
        <w:adjustRightInd w:val="0"/>
        <w:spacing w:after="0" w:line="240" w:lineRule="auto"/>
        <w:rPr>
          <w:rFonts w:ascii="ArialMT" w:hAnsi="ArialMT" w:cs="ArialMT"/>
          <w:sz w:val="20"/>
          <w:szCs w:val="20"/>
        </w:rPr>
      </w:pPr>
      <w:r w:rsidRPr="004E2223">
        <w:rPr>
          <w:rFonts w:ascii="ArialMT" w:hAnsi="ArialMT" w:cs="ArialMT"/>
          <w:sz w:val="20"/>
          <w:szCs w:val="20"/>
        </w:rPr>
        <w:t xml:space="preserve">Upon expiration of the Agreement in accordance with </w:t>
      </w:r>
      <w:r w:rsidR="005C2551">
        <w:rPr>
          <w:rFonts w:ascii="ArialMT" w:hAnsi="ArialMT" w:cs="ArialMT"/>
          <w:sz w:val="20"/>
          <w:szCs w:val="20"/>
        </w:rPr>
        <w:t>the Term</w:t>
      </w:r>
      <w:r w:rsidRPr="004E2223">
        <w:rPr>
          <w:rFonts w:ascii="ArialMT" w:hAnsi="ArialMT" w:cs="ArialMT"/>
          <w:sz w:val="20"/>
          <w:szCs w:val="20"/>
        </w:rPr>
        <w:t>;</w:t>
      </w:r>
      <w:r>
        <w:rPr>
          <w:rFonts w:ascii="ArialMT" w:hAnsi="ArialMT" w:cs="ArialMT"/>
          <w:sz w:val="20"/>
          <w:szCs w:val="20"/>
        </w:rPr>
        <w:t xml:space="preserve"> </w:t>
      </w:r>
      <w:r w:rsidRPr="004E2223">
        <w:rPr>
          <w:rFonts w:ascii="ArialMT" w:hAnsi="ArialMT" w:cs="ArialMT"/>
          <w:sz w:val="20"/>
          <w:szCs w:val="20"/>
        </w:rPr>
        <w:t xml:space="preserve">Termination of this Agreement under the provisions set forth herein shall not release the contractor from the provisions set forth in Paragraphs </w:t>
      </w:r>
      <w:r w:rsidR="007C37ED">
        <w:rPr>
          <w:rFonts w:ascii="ArialMT" w:hAnsi="ArialMT" w:cs="ArialMT"/>
          <w:sz w:val="20"/>
          <w:szCs w:val="20"/>
        </w:rPr>
        <w:t>10</w:t>
      </w:r>
      <w:r w:rsidRPr="004E2223">
        <w:rPr>
          <w:rFonts w:ascii="ArialMT" w:hAnsi="ArialMT" w:cs="ArialMT"/>
          <w:sz w:val="20"/>
          <w:szCs w:val="20"/>
        </w:rPr>
        <w:t xml:space="preserve"> and </w:t>
      </w:r>
      <w:r w:rsidR="007C37ED">
        <w:rPr>
          <w:rFonts w:ascii="ArialMT" w:hAnsi="ArialMT" w:cs="ArialMT"/>
          <w:sz w:val="20"/>
          <w:szCs w:val="20"/>
        </w:rPr>
        <w:t>12</w:t>
      </w:r>
      <w:r w:rsidRPr="004E2223">
        <w:rPr>
          <w:rFonts w:ascii="ArialMT" w:hAnsi="ArialMT" w:cs="ArialMT"/>
          <w:sz w:val="20"/>
          <w:szCs w:val="20"/>
        </w:rPr>
        <w:t xml:space="preserve"> with respect to any Services provided hereunder prior to such</w:t>
      </w:r>
      <w:r w:rsidR="009C579E">
        <w:rPr>
          <w:rFonts w:ascii="ArialMT" w:hAnsi="ArialMT" w:cs="ArialMT"/>
          <w:sz w:val="20"/>
          <w:szCs w:val="20"/>
        </w:rPr>
        <w:t xml:space="preserve"> </w:t>
      </w:r>
      <w:r w:rsidRPr="004E2223">
        <w:rPr>
          <w:rFonts w:ascii="ArialMT" w:hAnsi="ArialMT" w:cs="ArialMT"/>
          <w:sz w:val="20"/>
          <w:szCs w:val="20"/>
        </w:rPr>
        <w:t>termination.</w:t>
      </w:r>
    </w:p>
    <w:p w14:paraId="23993321" w14:textId="77777777" w:rsidR="006D44C7" w:rsidRPr="006D44C7" w:rsidRDefault="006D44C7" w:rsidP="007A1672">
      <w:pPr>
        <w:pStyle w:val="ListParagraph"/>
        <w:rPr>
          <w:rFonts w:ascii="ArialMT" w:hAnsi="ArialMT" w:cs="ArialMT"/>
          <w:sz w:val="20"/>
          <w:szCs w:val="20"/>
        </w:rPr>
      </w:pPr>
    </w:p>
    <w:p w14:paraId="33E5A1D8" w14:textId="0BF5CA41" w:rsidR="006D44C7" w:rsidRDefault="006D44C7"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6D44C7">
        <w:rPr>
          <w:rFonts w:ascii="ArialMT" w:hAnsi="ArialMT" w:cs="ArialMT"/>
          <w:sz w:val="20"/>
          <w:szCs w:val="20"/>
          <w:u w:val="single"/>
        </w:rPr>
        <w:t>Independent Contractor:</w:t>
      </w:r>
      <w:r w:rsidRPr="006D44C7">
        <w:rPr>
          <w:rFonts w:ascii="ArialMT" w:hAnsi="ArialMT" w:cs="ArialMT"/>
          <w:sz w:val="20"/>
          <w:szCs w:val="20"/>
        </w:rPr>
        <w:t xml:space="preserve"> It is the express intention of the parties to this Agreement that the Contractor is an</w:t>
      </w:r>
      <w:r>
        <w:rPr>
          <w:rFonts w:ascii="ArialMT" w:hAnsi="ArialMT" w:cs="ArialMT"/>
          <w:sz w:val="20"/>
          <w:szCs w:val="20"/>
        </w:rPr>
        <w:t xml:space="preserve"> </w:t>
      </w:r>
      <w:r w:rsidRPr="006D44C7">
        <w:rPr>
          <w:rFonts w:ascii="ArialMT" w:hAnsi="ArialMT" w:cs="ArialMT"/>
          <w:sz w:val="20"/>
          <w:szCs w:val="20"/>
        </w:rPr>
        <w:t>independent contractor and not an employee, agent, joint venture or partner of CSUEB for any purpose whatsoever.</w:t>
      </w:r>
      <w:r>
        <w:rPr>
          <w:rFonts w:ascii="ArialMT" w:hAnsi="ArialMT" w:cs="ArialMT"/>
          <w:sz w:val="20"/>
          <w:szCs w:val="20"/>
        </w:rPr>
        <w:t xml:space="preserve"> </w:t>
      </w:r>
      <w:r w:rsidRPr="006D44C7">
        <w:rPr>
          <w:rFonts w:ascii="ArialMT" w:hAnsi="ArialMT" w:cs="ArialMT"/>
          <w:sz w:val="20"/>
          <w:szCs w:val="20"/>
        </w:rPr>
        <w:t>The Contractor is 18 years or older, and understands the legal consequences of signing this document, including (a)</w:t>
      </w:r>
      <w:r>
        <w:rPr>
          <w:rFonts w:ascii="ArialMT" w:hAnsi="ArialMT" w:cs="ArialMT"/>
          <w:sz w:val="20"/>
          <w:szCs w:val="20"/>
        </w:rPr>
        <w:t xml:space="preserve"> </w:t>
      </w:r>
      <w:r w:rsidRPr="006D44C7">
        <w:rPr>
          <w:rFonts w:ascii="ArialMT" w:hAnsi="ArialMT" w:cs="ArialMT"/>
          <w:sz w:val="20"/>
          <w:szCs w:val="20"/>
        </w:rPr>
        <w:t xml:space="preserve">releasing CSUEB from all liability, (b) promising not to sue </w:t>
      </w:r>
      <w:r w:rsidR="009C579E">
        <w:rPr>
          <w:rFonts w:ascii="ArialMT" w:hAnsi="ArialMT" w:cs="ArialMT"/>
          <w:sz w:val="20"/>
          <w:szCs w:val="20"/>
        </w:rPr>
        <w:t>CSUEB</w:t>
      </w:r>
      <w:r w:rsidRPr="006D44C7">
        <w:rPr>
          <w:rFonts w:ascii="ArialMT" w:hAnsi="ArialMT" w:cs="ArialMT"/>
          <w:sz w:val="20"/>
          <w:szCs w:val="20"/>
        </w:rPr>
        <w:t>, (c) and assuming all risks of participating</w:t>
      </w:r>
      <w:r>
        <w:rPr>
          <w:rFonts w:ascii="ArialMT" w:hAnsi="ArialMT" w:cs="ArialMT"/>
          <w:sz w:val="20"/>
          <w:szCs w:val="20"/>
        </w:rPr>
        <w:t xml:space="preserve"> </w:t>
      </w:r>
      <w:r w:rsidRPr="006D44C7">
        <w:rPr>
          <w:rFonts w:ascii="ArialMT" w:hAnsi="ArialMT" w:cs="ArialMT"/>
          <w:sz w:val="20"/>
          <w:szCs w:val="20"/>
        </w:rPr>
        <w:t xml:space="preserve">in this </w:t>
      </w:r>
      <w:r w:rsidR="009C579E">
        <w:rPr>
          <w:rFonts w:ascii="ArialMT" w:hAnsi="ArialMT" w:cs="ArialMT"/>
          <w:sz w:val="20"/>
          <w:szCs w:val="20"/>
        </w:rPr>
        <w:t>Agreement</w:t>
      </w:r>
      <w:r w:rsidRPr="006D44C7">
        <w:rPr>
          <w:rFonts w:ascii="ArialMT" w:hAnsi="ArialMT" w:cs="ArialMT"/>
          <w:sz w:val="20"/>
          <w:szCs w:val="20"/>
        </w:rPr>
        <w:t xml:space="preserve">, including travel to, from and </w:t>
      </w:r>
      <w:r w:rsidR="003C0851">
        <w:rPr>
          <w:rFonts w:ascii="ArialMT" w:hAnsi="ArialMT" w:cs="ArialMT"/>
          <w:sz w:val="20"/>
          <w:szCs w:val="20"/>
        </w:rPr>
        <w:lastRenderedPageBreak/>
        <w:t>throughout the Term of the Agreement</w:t>
      </w:r>
      <w:r w:rsidRPr="006D44C7">
        <w:rPr>
          <w:rFonts w:ascii="ArialMT" w:hAnsi="ArialMT" w:cs="ArialMT"/>
          <w:sz w:val="20"/>
          <w:szCs w:val="20"/>
        </w:rPr>
        <w:t>. Except as provided herein, CSUEB shall have no right</w:t>
      </w:r>
      <w:r>
        <w:rPr>
          <w:rFonts w:ascii="ArialMT" w:hAnsi="ArialMT" w:cs="ArialMT"/>
          <w:sz w:val="20"/>
          <w:szCs w:val="20"/>
        </w:rPr>
        <w:t xml:space="preserve"> </w:t>
      </w:r>
      <w:r w:rsidRPr="006D44C7">
        <w:rPr>
          <w:rFonts w:ascii="ArialMT" w:hAnsi="ArialMT" w:cs="ArialMT"/>
          <w:sz w:val="20"/>
          <w:szCs w:val="20"/>
        </w:rPr>
        <w:t>to, and shall not, control the manner or prescribe the means or method of accomplishing the Services contracted for</w:t>
      </w:r>
      <w:r>
        <w:rPr>
          <w:rFonts w:ascii="ArialMT" w:hAnsi="ArialMT" w:cs="ArialMT"/>
          <w:sz w:val="20"/>
          <w:szCs w:val="20"/>
        </w:rPr>
        <w:t xml:space="preserve"> </w:t>
      </w:r>
      <w:r w:rsidRPr="006D44C7">
        <w:rPr>
          <w:rFonts w:ascii="ArialMT" w:hAnsi="ArialMT" w:cs="ArialMT"/>
          <w:sz w:val="20"/>
          <w:szCs w:val="20"/>
        </w:rPr>
        <w:t>under this Agreement. The parties to this Agreement expressly understand and agree that this Agreement shall not</w:t>
      </w:r>
      <w:r>
        <w:rPr>
          <w:rFonts w:ascii="ArialMT" w:hAnsi="ArialMT" w:cs="ArialMT"/>
          <w:sz w:val="20"/>
          <w:szCs w:val="20"/>
        </w:rPr>
        <w:t xml:space="preserve"> </w:t>
      </w:r>
      <w:r w:rsidRPr="006D44C7">
        <w:rPr>
          <w:rFonts w:ascii="ArialMT" w:hAnsi="ArialMT" w:cs="ArialMT"/>
          <w:sz w:val="20"/>
          <w:szCs w:val="20"/>
        </w:rPr>
        <w:t>be interpreted or construed in any way to create or establish the relationship of employer and employee between</w:t>
      </w:r>
      <w:r>
        <w:rPr>
          <w:rFonts w:ascii="ArialMT" w:hAnsi="ArialMT" w:cs="ArialMT"/>
          <w:sz w:val="20"/>
          <w:szCs w:val="20"/>
        </w:rPr>
        <w:t xml:space="preserve"> </w:t>
      </w:r>
      <w:r w:rsidRPr="006D44C7">
        <w:rPr>
          <w:rFonts w:ascii="ArialMT" w:hAnsi="ArialMT" w:cs="ArialMT"/>
          <w:sz w:val="20"/>
          <w:szCs w:val="20"/>
        </w:rPr>
        <w:t>CSUEB and the Contractor, and the Contractor is not an employee for federal or state tax purposes. The Contractor</w:t>
      </w:r>
      <w:r>
        <w:rPr>
          <w:rFonts w:ascii="ArialMT" w:hAnsi="ArialMT" w:cs="ArialMT"/>
          <w:sz w:val="20"/>
          <w:szCs w:val="20"/>
        </w:rPr>
        <w:t xml:space="preserve"> </w:t>
      </w:r>
      <w:r w:rsidRPr="006D44C7">
        <w:rPr>
          <w:rFonts w:ascii="ArialMT" w:hAnsi="ArialMT" w:cs="ArialMT"/>
          <w:sz w:val="20"/>
          <w:szCs w:val="20"/>
        </w:rPr>
        <w:t>retains the right to perform services for others during the term of this Agreement.</w:t>
      </w:r>
    </w:p>
    <w:p w14:paraId="3427CC16" w14:textId="77777777" w:rsidR="006D44C7" w:rsidRPr="006D44C7" w:rsidRDefault="006D44C7" w:rsidP="007A1672">
      <w:pPr>
        <w:pStyle w:val="ListParagraph"/>
        <w:rPr>
          <w:rFonts w:ascii="ArialMT" w:hAnsi="ArialMT" w:cs="ArialMT"/>
          <w:sz w:val="20"/>
          <w:szCs w:val="20"/>
        </w:rPr>
      </w:pPr>
    </w:p>
    <w:p w14:paraId="27744011" w14:textId="17F55F0E" w:rsidR="00995317" w:rsidRPr="00194DE2" w:rsidRDefault="00995317" w:rsidP="00995317">
      <w:pPr>
        <w:pStyle w:val="ListParagraph"/>
        <w:numPr>
          <w:ilvl w:val="0"/>
          <w:numId w:val="2"/>
        </w:numPr>
        <w:autoSpaceDE w:val="0"/>
        <w:autoSpaceDN w:val="0"/>
        <w:adjustRightInd w:val="0"/>
        <w:spacing w:after="0" w:line="240" w:lineRule="auto"/>
        <w:rPr>
          <w:rFonts w:ascii="ArialMT" w:hAnsi="ArialMT" w:cs="ArialMT"/>
          <w:sz w:val="20"/>
          <w:szCs w:val="20"/>
          <w:u w:val="single"/>
        </w:rPr>
      </w:pPr>
      <w:r w:rsidRPr="00194DE2">
        <w:rPr>
          <w:rFonts w:ascii="ArialMT" w:hAnsi="ArialMT" w:cs="ArialMT"/>
          <w:sz w:val="20"/>
          <w:szCs w:val="20"/>
          <w:u w:val="single"/>
        </w:rPr>
        <w:t xml:space="preserve">Point of Contact. </w:t>
      </w:r>
      <w:r w:rsidRPr="00194DE2">
        <w:rPr>
          <w:rFonts w:ascii="ArialMT" w:hAnsi="ArialMT" w:cs="ArialMT"/>
          <w:sz w:val="20"/>
          <w:szCs w:val="20"/>
        </w:rPr>
        <w:t>The CSUEB and Contractor will each designate a program manager, or similar designation, who will act as the main points of contact</w:t>
      </w:r>
      <w:r w:rsidR="008E4E00">
        <w:rPr>
          <w:rFonts w:ascii="ArialMT" w:hAnsi="ArialMT" w:cs="ArialMT"/>
          <w:sz w:val="20"/>
          <w:szCs w:val="20"/>
        </w:rPr>
        <w:t xml:space="preserve"> </w:t>
      </w:r>
      <w:r w:rsidR="00453FA6">
        <w:rPr>
          <w:rFonts w:ascii="ArialMT" w:hAnsi="ArialMT" w:cs="ArialMT"/>
          <w:sz w:val="20"/>
          <w:szCs w:val="20"/>
        </w:rPr>
        <w:t>in the performance of this Agreement</w:t>
      </w:r>
      <w:r w:rsidRPr="00194DE2">
        <w:rPr>
          <w:rFonts w:ascii="ArialMT" w:hAnsi="ArialMT" w:cs="ArialMT"/>
          <w:sz w:val="20"/>
          <w:szCs w:val="20"/>
        </w:rPr>
        <w:t>, and on whom the other party may rely. The Points of Contact are listed below:</w:t>
      </w:r>
    </w:p>
    <w:p w14:paraId="3B3AC36C" w14:textId="77777777" w:rsidR="00CD54A6" w:rsidRPr="00194DE2" w:rsidRDefault="00CD54A6" w:rsidP="00C60BD9">
      <w:pPr>
        <w:pStyle w:val="ListParagraph"/>
        <w:rPr>
          <w:rFonts w:ascii="ArialMT" w:hAnsi="ArialMT" w:cs="ArialMT"/>
          <w:sz w:val="20"/>
          <w:szCs w:val="20"/>
          <w:u w:val="single"/>
        </w:rPr>
      </w:pPr>
    </w:p>
    <w:tbl>
      <w:tblPr>
        <w:tblStyle w:val="TableGrid"/>
        <w:tblW w:w="0" w:type="auto"/>
        <w:tblInd w:w="360" w:type="dxa"/>
        <w:tblLook w:val="04A0" w:firstRow="1" w:lastRow="0" w:firstColumn="1" w:lastColumn="0" w:noHBand="0" w:noVBand="1"/>
      </w:tblPr>
      <w:tblGrid>
        <w:gridCol w:w="4495"/>
        <w:gridCol w:w="4495"/>
      </w:tblGrid>
      <w:tr w:rsidR="00CD54A6" w14:paraId="3AEB92CF" w14:textId="77777777" w:rsidTr="00CD54A6">
        <w:tc>
          <w:tcPr>
            <w:tcW w:w="4675" w:type="dxa"/>
          </w:tcPr>
          <w:p w14:paraId="7B6DB09F" w14:textId="6DBA9161" w:rsidR="004D619A" w:rsidRPr="008E4E00" w:rsidRDefault="00CD54A6" w:rsidP="00CD54A6">
            <w:pPr>
              <w:pStyle w:val="ListParagraph"/>
              <w:autoSpaceDE w:val="0"/>
              <w:autoSpaceDN w:val="0"/>
              <w:adjustRightInd w:val="0"/>
              <w:ind w:left="0"/>
              <w:rPr>
                <w:rFonts w:ascii="ArialMT" w:hAnsi="ArialMT" w:cs="ArialMT"/>
                <w:sz w:val="20"/>
                <w:szCs w:val="20"/>
              </w:rPr>
            </w:pPr>
            <w:r w:rsidRPr="00194DE2">
              <w:rPr>
                <w:rFonts w:ascii="ArialMT" w:hAnsi="ArialMT" w:cs="ArialMT"/>
                <w:sz w:val="20"/>
                <w:szCs w:val="20"/>
              </w:rPr>
              <w:t>For CSUEB:</w:t>
            </w:r>
          </w:p>
          <w:p w14:paraId="5C74DA16" w14:textId="4FF87B18" w:rsidR="004D619A" w:rsidRPr="00453FA6" w:rsidRDefault="008E4E00" w:rsidP="00CD54A6">
            <w:pPr>
              <w:pStyle w:val="ListParagraph"/>
              <w:autoSpaceDE w:val="0"/>
              <w:autoSpaceDN w:val="0"/>
              <w:adjustRightInd w:val="0"/>
              <w:ind w:left="0"/>
              <w:rPr>
                <w:rFonts w:ascii="ArialMT" w:hAnsi="ArialMT" w:cs="ArialMT"/>
                <w:sz w:val="20"/>
                <w:szCs w:val="20"/>
                <w:highlight w:val="yellow"/>
              </w:rPr>
            </w:pPr>
            <w:r w:rsidRPr="00453FA6">
              <w:rPr>
                <w:rFonts w:ascii="ArialMT" w:hAnsi="ArialMT" w:cs="ArialMT"/>
                <w:sz w:val="20"/>
                <w:szCs w:val="20"/>
                <w:highlight w:val="yellow"/>
              </w:rPr>
              <w:t>Name</w:t>
            </w:r>
          </w:p>
          <w:p w14:paraId="0A971C51" w14:textId="3ADB7929" w:rsidR="008E4E00" w:rsidRDefault="008E4E00" w:rsidP="00453FA6">
            <w:pPr>
              <w:pStyle w:val="ListParagraph"/>
              <w:autoSpaceDE w:val="0"/>
              <w:autoSpaceDN w:val="0"/>
              <w:adjustRightInd w:val="0"/>
              <w:ind w:left="0"/>
              <w:jc w:val="both"/>
              <w:rPr>
                <w:rFonts w:ascii="ArialMT" w:hAnsi="ArialMT" w:cs="ArialMT"/>
                <w:sz w:val="20"/>
                <w:szCs w:val="20"/>
                <w:highlight w:val="yellow"/>
              </w:rPr>
            </w:pPr>
            <w:r w:rsidRPr="00453FA6">
              <w:rPr>
                <w:rFonts w:ascii="ArialMT" w:hAnsi="ArialMT" w:cs="ArialMT"/>
                <w:sz w:val="20"/>
                <w:szCs w:val="20"/>
                <w:highlight w:val="yellow"/>
              </w:rPr>
              <w:t>Title</w:t>
            </w:r>
          </w:p>
          <w:p w14:paraId="10C3FFA6" w14:textId="489E2D4C" w:rsidR="009D3D42" w:rsidRPr="00453FA6" w:rsidRDefault="009D3D42" w:rsidP="00453FA6">
            <w:pPr>
              <w:pStyle w:val="ListParagraph"/>
              <w:autoSpaceDE w:val="0"/>
              <w:autoSpaceDN w:val="0"/>
              <w:adjustRightInd w:val="0"/>
              <w:ind w:left="0"/>
              <w:jc w:val="both"/>
              <w:rPr>
                <w:rFonts w:ascii="ArialMT" w:hAnsi="ArialMT" w:cs="ArialMT"/>
                <w:sz w:val="20"/>
                <w:szCs w:val="20"/>
                <w:highlight w:val="yellow"/>
              </w:rPr>
            </w:pPr>
            <w:r>
              <w:rPr>
                <w:rFonts w:ascii="ArialMT" w:hAnsi="ArialMT" w:cs="ArialMT"/>
                <w:sz w:val="20"/>
                <w:szCs w:val="20"/>
                <w:highlight w:val="yellow"/>
              </w:rPr>
              <w:t>Department</w:t>
            </w:r>
          </w:p>
          <w:p w14:paraId="7CC29462" w14:textId="16144D76" w:rsidR="00453FA6" w:rsidRPr="00453FA6" w:rsidRDefault="00453FA6" w:rsidP="00453FA6">
            <w:pPr>
              <w:pStyle w:val="ListParagraph"/>
              <w:autoSpaceDE w:val="0"/>
              <w:autoSpaceDN w:val="0"/>
              <w:adjustRightInd w:val="0"/>
              <w:ind w:left="0"/>
              <w:jc w:val="both"/>
              <w:rPr>
                <w:rFonts w:ascii="ArialMT" w:hAnsi="ArialMT" w:cs="ArialMT"/>
                <w:sz w:val="20"/>
                <w:szCs w:val="20"/>
                <w:highlight w:val="yellow"/>
              </w:rPr>
            </w:pPr>
            <w:r w:rsidRPr="00453FA6">
              <w:rPr>
                <w:rFonts w:ascii="ArialMT" w:hAnsi="ArialMT" w:cs="ArialMT"/>
                <w:sz w:val="20"/>
                <w:szCs w:val="20"/>
                <w:highlight w:val="yellow"/>
              </w:rPr>
              <w:t>Phone</w:t>
            </w:r>
          </w:p>
          <w:p w14:paraId="66B9A493" w14:textId="1EFA36E4" w:rsidR="004D619A" w:rsidRPr="00194DE2" w:rsidRDefault="00453FA6" w:rsidP="00453FA6">
            <w:pPr>
              <w:pStyle w:val="ListParagraph"/>
              <w:autoSpaceDE w:val="0"/>
              <w:autoSpaceDN w:val="0"/>
              <w:adjustRightInd w:val="0"/>
              <w:ind w:left="0"/>
              <w:jc w:val="both"/>
              <w:rPr>
                <w:rFonts w:ascii="ArialMT" w:hAnsi="ArialMT" w:cs="ArialMT"/>
                <w:sz w:val="20"/>
                <w:szCs w:val="20"/>
              </w:rPr>
            </w:pPr>
            <w:r w:rsidRPr="00453FA6">
              <w:rPr>
                <w:rFonts w:ascii="ArialMT" w:hAnsi="ArialMT" w:cs="ArialMT"/>
                <w:sz w:val="20"/>
                <w:szCs w:val="20"/>
                <w:highlight w:val="yellow"/>
              </w:rPr>
              <w:t>Email</w:t>
            </w:r>
          </w:p>
        </w:tc>
        <w:tc>
          <w:tcPr>
            <w:tcW w:w="4675" w:type="dxa"/>
          </w:tcPr>
          <w:p w14:paraId="3B40317B" w14:textId="77777777" w:rsidR="00CD54A6" w:rsidRPr="00194DE2" w:rsidRDefault="00CD54A6" w:rsidP="00CD54A6">
            <w:pPr>
              <w:pStyle w:val="ListParagraph"/>
              <w:autoSpaceDE w:val="0"/>
              <w:autoSpaceDN w:val="0"/>
              <w:adjustRightInd w:val="0"/>
              <w:ind w:left="0"/>
              <w:rPr>
                <w:rFonts w:ascii="ArialMT" w:hAnsi="ArialMT" w:cs="ArialMT"/>
                <w:sz w:val="20"/>
                <w:szCs w:val="20"/>
              </w:rPr>
            </w:pPr>
            <w:r w:rsidRPr="00194DE2">
              <w:rPr>
                <w:rFonts w:ascii="ArialMT" w:hAnsi="ArialMT" w:cs="ArialMT"/>
                <w:sz w:val="20"/>
                <w:szCs w:val="20"/>
              </w:rPr>
              <w:t>Contractor:</w:t>
            </w:r>
          </w:p>
          <w:p w14:paraId="5FB71F9A" w14:textId="77777777" w:rsidR="00453FA6" w:rsidRPr="00453FA6" w:rsidRDefault="00453FA6" w:rsidP="00453FA6">
            <w:pPr>
              <w:pStyle w:val="ListParagraph"/>
              <w:autoSpaceDE w:val="0"/>
              <w:autoSpaceDN w:val="0"/>
              <w:adjustRightInd w:val="0"/>
              <w:ind w:left="0"/>
              <w:rPr>
                <w:rFonts w:ascii="ArialMT" w:hAnsi="ArialMT" w:cs="ArialMT"/>
                <w:sz w:val="20"/>
                <w:szCs w:val="20"/>
                <w:highlight w:val="yellow"/>
              </w:rPr>
            </w:pPr>
            <w:r w:rsidRPr="00453FA6">
              <w:rPr>
                <w:rFonts w:ascii="ArialMT" w:hAnsi="ArialMT" w:cs="ArialMT"/>
                <w:sz w:val="20"/>
                <w:szCs w:val="20"/>
                <w:highlight w:val="yellow"/>
              </w:rPr>
              <w:t>Name</w:t>
            </w:r>
          </w:p>
          <w:p w14:paraId="0F4435E2" w14:textId="02643AC7" w:rsidR="00453FA6" w:rsidRDefault="00453FA6" w:rsidP="00453FA6">
            <w:pPr>
              <w:pStyle w:val="ListParagraph"/>
              <w:autoSpaceDE w:val="0"/>
              <w:autoSpaceDN w:val="0"/>
              <w:adjustRightInd w:val="0"/>
              <w:ind w:left="0"/>
              <w:jc w:val="both"/>
              <w:rPr>
                <w:rFonts w:ascii="ArialMT" w:hAnsi="ArialMT" w:cs="ArialMT"/>
                <w:sz w:val="20"/>
                <w:szCs w:val="20"/>
                <w:highlight w:val="yellow"/>
              </w:rPr>
            </w:pPr>
            <w:r w:rsidRPr="00453FA6">
              <w:rPr>
                <w:rFonts w:ascii="ArialMT" w:hAnsi="ArialMT" w:cs="ArialMT"/>
                <w:sz w:val="20"/>
                <w:szCs w:val="20"/>
                <w:highlight w:val="yellow"/>
              </w:rPr>
              <w:t>Title</w:t>
            </w:r>
          </w:p>
          <w:p w14:paraId="5A2F8C3A" w14:textId="17C4F4F6" w:rsidR="00F855FD" w:rsidRPr="00453FA6" w:rsidRDefault="00F855FD" w:rsidP="00453FA6">
            <w:pPr>
              <w:pStyle w:val="ListParagraph"/>
              <w:autoSpaceDE w:val="0"/>
              <w:autoSpaceDN w:val="0"/>
              <w:adjustRightInd w:val="0"/>
              <w:ind w:left="0"/>
              <w:jc w:val="both"/>
              <w:rPr>
                <w:rFonts w:ascii="ArialMT" w:hAnsi="ArialMT" w:cs="ArialMT"/>
                <w:sz w:val="20"/>
                <w:szCs w:val="20"/>
                <w:highlight w:val="yellow"/>
              </w:rPr>
            </w:pPr>
            <w:r>
              <w:rPr>
                <w:rFonts w:ascii="ArialMT" w:hAnsi="ArialMT" w:cs="ArialMT"/>
                <w:sz w:val="20"/>
                <w:szCs w:val="20"/>
                <w:highlight w:val="yellow"/>
              </w:rPr>
              <w:t>Department</w:t>
            </w:r>
          </w:p>
          <w:p w14:paraId="46D3D7E6" w14:textId="77777777" w:rsidR="00453FA6" w:rsidRPr="00453FA6" w:rsidRDefault="00453FA6" w:rsidP="00453FA6">
            <w:pPr>
              <w:pStyle w:val="ListParagraph"/>
              <w:autoSpaceDE w:val="0"/>
              <w:autoSpaceDN w:val="0"/>
              <w:adjustRightInd w:val="0"/>
              <w:ind w:left="0"/>
              <w:jc w:val="both"/>
              <w:rPr>
                <w:rFonts w:ascii="ArialMT" w:hAnsi="ArialMT" w:cs="ArialMT"/>
                <w:sz w:val="20"/>
                <w:szCs w:val="20"/>
                <w:highlight w:val="yellow"/>
              </w:rPr>
            </w:pPr>
            <w:r w:rsidRPr="00453FA6">
              <w:rPr>
                <w:rFonts w:ascii="ArialMT" w:hAnsi="ArialMT" w:cs="ArialMT"/>
                <w:sz w:val="20"/>
                <w:szCs w:val="20"/>
                <w:highlight w:val="yellow"/>
              </w:rPr>
              <w:t>Phone</w:t>
            </w:r>
          </w:p>
          <w:p w14:paraId="7AEB9622" w14:textId="6A8F8550" w:rsidR="00194DE2" w:rsidRPr="00194DE2" w:rsidRDefault="00453FA6" w:rsidP="00453FA6">
            <w:pPr>
              <w:pStyle w:val="ListParagraph"/>
              <w:autoSpaceDE w:val="0"/>
              <w:autoSpaceDN w:val="0"/>
              <w:adjustRightInd w:val="0"/>
              <w:ind w:left="0"/>
              <w:jc w:val="both"/>
              <w:rPr>
                <w:rFonts w:ascii="ArialMT" w:hAnsi="ArialMT" w:cs="ArialMT"/>
                <w:sz w:val="20"/>
                <w:szCs w:val="20"/>
              </w:rPr>
            </w:pPr>
            <w:r w:rsidRPr="00453FA6">
              <w:rPr>
                <w:rFonts w:ascii="ArialMT" w:hAnsi="ArialMT" w:cs="ArialMT"/>
                <w:sz w:val="20"/>
                <w:szCs w:val="20"/>
                <w:highlight w:val="yellow"/>
              </w:rPr>
              <w:t>Email</w:t>
            </w:r>
          </w:p>
        </w:tc>
      </w:tr>
    </w:tbl>
    <w:p w14:paraId="316991D1" w14:textId="77777777" w:rsidR="00995317" w:rsidRPr="00C60BD9" w:rsidRDefault="00995317" w:rsidP="00C60BD9">
      <w:pPr>
        <w:rPr>
          <w:rFonts w:ascii="ArialMT" w:hAnsi="ArialMT" w:cs="ArialMT"/>
          <w:sz w:val="20"/>
          <w:szCs w:val="20"/>
          <w:u w:val="single"/>
        </w:rPr>
      </w:pPr>
    </w:p>
    <w:p w14:paraId="1C3B3234" w14:textId="63DABD40" w:rsidR="006D44C7" w:rsidRPr="009D6D8C" w:rsidRDefault="006D44C7" w:rsidP="007A1672">
      <w:pPr>
        <w:pStyle w:val="ListParagraph"/>
        <w:numPr>
          <w:ilvl w:val="0"/>
          <w:numId w:val="2"/>
        </w:numPr>
        <w:autoSpaceDE w:val="0"/>
        <w:autoSpaceDN w:val="0"/>
        <w:adjustRightInd w:val="0"/>
        <w:spacing w:after="0" w:line="240" w:lineRule="auto"/>
        <w:rPr>
          <w:rFonts w:ascii="ArialMT" w:hAnsi="ArialMT" w:cs="ArialMT"/>
          <w:sz w:val="20"/>
          <w:szCs w:val="20"/>
          <w:u w:val="single"/>
        </w:rPr>
      </w:pPr>
      <w:r w:rsidRPr="006D44C7">
        <w:rPr>
          <w:rFonts w:ascii="ArialMT" w:hAnsi="ArialMT" w:cs="ArialMT"/>
          <w:sz w:val="20"/>
          <w:szCs w:val="20"/>
          <w:u w:val="single"/>
        </w:rPr>
        <w:t>Conflict of Interest:</w:t>
      </w:r>
    </w:p>
    <w:p w14:paraId="0D42DE59" w14:textId="006039E9" w:rsidR="00D35A67" w:rsidRDefault="006D44C7" w:rsidP="007A1672">
      <w:pPr>
        <w:pStyle w:val="ListParagraph"/>
        <w:numPr>
          <w:ilvl w:val="1"/>
          <w:numId w:val="2"/>
        </w:numPr>
        <w:autoSpaceDE w:val="0"/>
        <w:autoSpaceDN w:val="0"/>
        <w:adjustRightInd w:val="0"/>
        <w:spacing w:after="0" w:line="240" w:lineRule="auto"/>
        <w:rPr>
          <w:rFonts w:ascii="ArialMT" w:hAnsi="ArialMT" w:cs="ArialMT"/>
          <w:sz w:val="20"/>
          <w:szCs w:val="20"/>
        </w:rPr>
      </w:pPr>
      <w:r w:rsidRPr="006D44C7">
        <w:rPr>
          <w:rFonts w:ascii="ArialMT" w:hAnsi="ArialMT" w:cs="ArialMT"/>
          <w:sz w:val="20"/>
          <w:szCs w:val="20"/>
        </w:rPr>
        <w:t>The Contractor shall not utilize any information, not a matter of public record, which is received by reason of</w:t>
      </w:r>
      <w:r w:rsidR="00D35A67">
        <w:rPr>
          <w:rFonts w:ascii="ArialMT" w:hAnsi="ArialMT" w:cs="ArialMT"/>
          <w:sz w:val="20"/>
          <w:szCs w:val="20"/>
        </w:rPr>
        <w:t xml:space="preserve"> </w:t>
      </w:r>
      <w:r w:rsidRPr="00D35A67">
        <w:rPr>
          <w:rFonts w:ascii="ArialMT" w:hAnsi="ArialMT" w:cs="ArialMT"/>
          <w:sz w:val="20"/>
          <w:szCs w:val="20"/>
        </w:rPr>
        <w:t xml:space="preserve">this </w:t>
      </w:r>
      <w:r w:rsidR="009D6D8C">
        <w:rPr>
          <w:rFonts w:ascii="ArialMT" w:hAnsi="ArialMT" w:cs="ArialMT"/>
          <w:sz w:val="20"/>
          <w:szCs w:val="20"/>
        </w:rPr>
        <w:t>Agreement</w:t>
      </w:r>
      <w:r w:rsidRPr="00D35A67">
        <w:rPr>
          <w:rFonts w:ascii="ArialMT" w:hAnsi="ArialMT" w:cs="ArialMT"/>
          <w:sz w:val="20"/>
          <w:szCs w:val="20"/>
        </w:rPr>
        <w:t xml:space="preserve">, for pecuniary gain not contemplated by the terms of this </w:t>
      </w:r>
      <w:r w:rsidR="009D6D8C">
        <w:rPr>
          <w:rFonts w:ascii="ArialMT" w:hAnsi="ArialMT" w:cs="ArialMT"/>
          <w:sz w:val="20"/>
          <w:szCs w:val="20"/>
        </w:rPr>
        <w:t>Agreement</w:t>
      </w:r>
      <w:r w:rsidRPr="00D35A67">
        <w:rPr>
          <w:rFonts w:ascii="ArialMT" w:hAnsi="ArialMT" w:cs="ArialMT"/>
          <w:sz w:val="20"/>
          <w:szCs w:val="20"/>
        </w:rPr>
        <w:t>, regardless of whether the</w:t>
      </w:r>
      <w:r w:rsidR="00D35A67">
        <w:rPr>
          <w:rFonts w:ascii="ArialMT" w:hAnsi="ArialMT" w:cs="ArialMT"/>
          <w:sz w:val="20"/>
          <w:szCs w:val="20"/>
        </w:rPr>
        <w:t xml:space="preserve"> </w:t>
      </w:r>
      <w:r w:rsidRPr="00D35A67">
        <w:rPr>
          <w:rFonts w:ascii="ArialMT" w:hAnsi="ArialMT" w:cs="ArialMT"/>
          <w:sz w:val="20"/>
          <w:szCs w:val="20"/>
        </w:rPr>
        <w:t xml:space="preserve">Contractor is or is not under </w:t>
      </w:r>
      <w:r w:rsidR="009D6D8C">
        <w:rPr>
          <w:rFonts w:ascii="ArialMT" w:hAnsi="ArialMT" w:cs="ArialMT"/>
          <w:sz w:val="20"/>
          <w:szCs w:val="20"/>
        </w:rPr>
        <w:t>Agreement</w:t>
      </w:r>
      <w:r w:rsidRPr="00D35A67">
        <w:rPr>
          <w:rFonts w:ascii="ArialMT" w:hAnsi="ArialMT" w:cs="ArialMT"/>
          <w:sz w:val="20"/>
          <w:szCs w:val="20"/>
        </w:rPr>
        <w:t xml:space="preserve"> with CSUEB at the time such gain is realized. Any report, survey, or</w:t>
      </w:r>
      <w:r w:rsidR="00D35A67">
        <w:rPr>
          <w:rFonts w:ascii="ArialMT" w:hAnsi="ArialMT" w:cs="ArialMT"/>
          <w:sz w:val="20"/>
          <w:szCs w:val="20"/>
        </w:rPr>
        <w:t xml:space="preserve"> </w:t>
      </w:r>
      <w:r w:rsidRPr="00D35A67">
        <w:rPr>
          <w:rFonts w:ascii="ArialMT" w:hAnsi="ArialMT" w:cs="ArialMT"/>
          <w:sz w:val="20"/>
          <w:szCs w:val="20"/>
        </w:rPr>
        <w:t xml:space="preserve">product developed by the Contractor pursuant to this </w:t>
      </w:r>
      <w:r w:rsidR="009D6D8C">
        <w:rPr>
          <w:rFonts w:ascii="ArialMT" w:hAnsi="ArialMT" w:cs="ArialMT"/>
          <w:sz w:val="20"/>
          <w:szCs w:val="20"/>
        </w:rPr>
        <w:t>Agreement</w:t>
      </w:r>
      <w:r w:rsidRPr="00D35A67">
        <w:rPr>
          <w:rFonts w:ascii="ArialMT" w:hAnsi="ArialMT" w:cs="ArialMT"/>
          <w:sz w:val="20"/>
          <w:szCs w:val="20"/>
        </w:rPr>
        <w:t xml:space="preserve"> is the property of CSUEB and shall not be</w:t>
      </w:r>
      <w:r w:rsidR="00D35A67" w:rsidRPr="00D35A67">
        <w:rPr>
          <w:rFonts w:ascii="ArialMT" w:hAnsi="ArialMT" w:cs="ArialMT"/>
          <w:sz w:val="20"/>
          <w:szCs w:val="20"/>
        </w:rPr>
        <w:t xml:space="preserve"> </w:t>
      </w:r>
      <w:r w:rsidRPr="00D35A67">
        <w:rPr>
          <w:rFonts w:ascii="ArialMT" w:hAnsi="ArialMT" w:cs="ArialMT"/>
          <w:sz w:val="20"/>
          <w:szCs w:val="20"/>
        </w:rPr>
        <w:t>used in any manner by the Contractor unless authorized in writing by CSUEB. Breach of this provision will</w:t>
      </w:r>
      <w:r w:rsidR="00D35A67">
        <w:rPr>
          <w:rFonts w:ascii="ArialMT" w:hAnsi="ArialMT" w:cs="ArialMT"/>
          <w:sz w:val="20"/>
          <w:szCs w:val="20"/>
        </w:rPr>
        <w:t xml:space="preserve"> </w:t>
      </w:r>
      <w:r w:rsidRPr="00D35A67">
        <w:rPr>
          <w:rFonts w:ascii="ArialMT" w:hAnsi="ArialMT" w:cs="ArialMT"/>
          <w:sz w:val="20"/>
          <w:szCs w:val="20"/>
        </w:rPr>
        <w:t>make the Contract voidable at CSUEB option, and the Contractor shall be liable for any other damages</w:t>
      </w:r>
      <w:r w:rsidR="00D35A67">
        <w:rPr>
          <w:rFonts w:ascii="ArialMT" w:hAnsi="ArialMT" w:cs="ArialMT"/>
          <w:sz w:val="20"/>
          <w:szCs w:val="20"/>
        </w:rPr>
        <w:t xml:space="preserve"> </w:t>
      </w:r>
      <w:r w:rsidRPr="00D35A67">
        <w:rPr>
          <w:rFonts w:ascii="ArialMT" w:hAnsi="ArialMT" w:cs="ArialMT"/>
          <w:sz w:val="20"/>
          <w:szCs w:val="20"/>
        </w:rPr>
        <w:t>incurred by CSUEB as the result of such breach (Education Code, Section 89006)</w:t>
      </w:r>
    </w:p>
    <w:p w14:paraId="08E4F3A2" w14:textId="77777777" w:rsidR="00D35A67" w:rsidRDefault="006D44C7" w:rsidP="007A1672">
      <w:pPr>
        <w:pStyle w:val="ListParagraph"/>
        <w:numPr>
          <w:ilvl w:val="1"/>
          <w:numId w:val="2"/>
        </w:numPr>
        <w:autoSpaceDE w:val="0"/>
        <w:autoSpaceDN w:val="0"/>
        <w:adjustRightInd w:val="0"/>
        <w:spacing w:after="0" w:line="240" w:lineRule="auto"/>
        <w:rPr>
          <w:rFonts w:ascii="ArialMT" w:hAnsi="ArialMT" w:cs="ArialMT"/>
          <w:sz w:val="20"/>
          <w:szCs w:val="20"/>
        </w:rPr>
      </w:pPr>
      <w:r w:rsidRPr="00D35A67">
        <w:rPr>
          <w:rFonts w:ascii="ArialMT" w:hAnsi="ArialMT" w:cs="ArialMT"/>
          <w:sz w:val="20"/>
          <w:szCs w:val="20"/>
        </w:rPr>
        <w:t>Should the Contractor provide services for preparation or development of recommendations for the actions</w:t>
      </w:r>
      <w:r w:rsidR="00D35A67">
        <w:rPr>
          <w:rFonts w:ascii="ArialMT" w:hAnsi="ArialMT" w:cs="ArialMT"/>
          <w:sz w:val="20"/>
          <w:szCs w:val="20"/>
        </w:rPr>
        <w:t xml:space="preserve"> </w:t>
      </w:r>
      <w:r w:rsidRPr="00D35A67">
        <w:rPr>
          <w:rFonts w:ascii="ArialMT" w:hAnsi="ArialMT" w:cs="ArialMT"/>
          <w:sz w:val="20"/>
          <w:szCs w:val="20"/>
        </w:rPr>
        <w:t>which are required, suggested or otherwise deemed appropriate, and which include the provision, acquisition</w:t>
      </w:r>
      <w:r w:rsidR="00D35A67">
        <w:rPr>
          <w:rFonts w:ascii="ArialMT" w:hAnsi="ArialMT" w:cs="ArialMT"/>
          <w:sz w:val="20"/>
          <w:szCs w:val="20"/>
        </w:rPr>
        <w:t xml:space="preserve"> </w:t>
      </w:r>
      <w:r w:rsidRPr="00D35A67">
        <w:rPr>
          <w:rFonts w:ascii="ArialMT" w:hAnsi="ArialMT" w:cs="ArialMT"/>
          <w:sz w:val="20"/>
          <w:szCs w:val="20"/>
        </w:rPr>
        <w:t>or delivery of products or service; then the Contractor must provide full disclosure of any financial interest</w:t>
      </w:r>
      <w:r w:rsidR="00D35A67">
        <w:rPr>
          <w:rFonts w:ascii="ArialMT" w:hAnsi="ArialMT" w:cs="ArialMT"/>
          <w:sz w:val="20"/>
          <w:szCs w:val="20"/>
        </w:rPr>
        <w:t xml:space="preserve"> </w:t>
      </w:r>
      <w:r w:rsidRPr="00D35A67">
        <w:rPr>
          <w:rFonts w:ascii="ArialMT" w:hAnsi="ArialMT" w:cs="ArialMT"/>
          <w:sz w:val="20"/>
          <w:szCs w:val="20"/>
        </w:rPr>
        <w:t>including but not limited to service Agreements, original equipment manufacturer (OEM), and/or remarketing</w:t>
      </w:r>
      <w:r w:rsidR="00D35A67">
        <w:rPr>
          <w:rFonts w:ascii="ArialMT" w:hAnsi="ArialMT" w:cs="ArialMT"/>
          <w:sz w:val="20"/>
          <w:szCs w:val="20"/>
        </w:rPr>
        <w:t xml:space="preserve"> </w:t>
      </w:r>
      <w:r w:rsidRPr="00D35A67">
        <w:rPr>
          <w:rFonts w:ascii="ArialMT" w:hAnsi="ArialMT" w:cs="ArialMT"/>
          <w:sz w:val="20"/>
          <w:szCs w:val="20"/>
        </w:rPr>
        <w:t>Agreement that may foreseeable allow the Contractor to materially benefit from the adoption of such</w:t>
      </w:r>
      <w:r w:rsidR="00D35A67">
        <w:rPr>
          <w:rFonts w:ascii="ArialMT" w:hAnsi="ArialMT" w:cs="ArialMT"/>
          <w:sz w:val="20"/>
          <w:szCs w:val="20"/>
        </w:rPr>
        <w:t xml:space="preserve"> </w:t>
      </w:r>
      <w:r w:rsidRPr="00D35A67">
        <w:rPr>
          <w:rFonts w:ascii="ArialMT" w:hAnsi="ArialMT" w:cs="ArialMT"/>
          <w:sz w:val="20"/>
          <w:szCs w:val="20"/>
        </w:rPr>
        <w:t>recommendations</w:t>
      </w:r>
    </w:p>
    <w:p w14:paraId="7A43625A" w14:textId="76250F40" w:rsidR="00D35A67" w:rsidRDefault="006D44C7" w:rsidP="007A1672">
      <w:pPr>
        <w:pStyle w:val="ListParagraph"/>
        <w:numPr>
          <w:ilvl w:val="1"/>
          <w:numId w:val="2"/>
        </w:numPr>
        <w:autoSpaceDE w:val="0"/>
        <w:autoSpaceDN w:val="0"/>
        <w:adjustRightInd w:val="0"/>
        <w:spacing w:after="0" w:line="240" w:lineRule="auto"/>
        <w:rPr>
          <w:rFonts w:ascii="ArialMT" w:hAnsi="ArialMT" w:cs="ArialMT"/>
          <w:sz w:val="20"/>
          <w:szCs w:val="20"/>
        </w:rPr>
      </w:pPr>
      <w:r w:rsidRPr="00D35A67">
        <w:rPr>
          <w:rFonts w:ascii="ArialMT" w:hAnsi="ArialMT" w:cs="ArialMT"/>
          <w:sz w:val="20"/>
          <w:szCs w:val="20"/>
        </w:rPr>
        <w:t>CSUEB requires a Statement of Economic Interests (Form 700) to be filed by any Contractor</w:t>
      </w:r>
      <w:r w:rsidR="00D35A67">
        <w:rPr>
          <w:rFonts w:ascii="ArialMT" w:hAnsi="ArialMT" w:cs="ArialMT"/>
          <w:sz w:val="20"/>
          <w:szCs w:val="20"/>
        </w:rPr>
        <w:t xml:space="preserve"> </w:t>
      </w:r>
      <w:r w:rsidRPr="00D35A67">
        <w:rPr>
          <w:rFonts w:ascii="ArialMT" w:hAnsi="ArialMT" w:cs="ArialMT"/>
          <w:sz w:val="20"/>
          <w:szCs w:val="20"/>
        </w:rPr>
        <w:t>who is involved in the making, or participation in the making, of decisions which may foreseeably have a</w:t>
      </w:r>
      <w:r w:rsidR="00D35A67">
        <w:rPr>
          <w:rFonts w:ascii="ArialMT" w:hAnsi="ArialMT" w:cs="ArialMT"/>
          <w:sz w:val="20"/>
          <w:szCs w:val="20"/>
        </w:rPr>
        <w:t xml:space="preserve"> </w:t>
      </w:r>
      <w:r w:rsidRPr="00D35A67">
        <w:rPr>
          <w:rFonts w:ascii="ArialMT" w:hAnsi="ArialMT" w:cs="ArialMT"/>
          <w:sz w:val="20"/>
          <w:szCs w:val="20"/>
        </w:rPr>
        <w:t>material effect on any CSUEB financial interest [reference G.C. 82019].</w:t>
      </w:r>
    </w:p>
    <w:p w14:paraId="264045BA" w14:textId="51BF61F0" w:rsidR="00D35A67" w:rsidRDefault="006D44C7" w:rsidP="007A1672">
      <w:pPr>
        <w:pStyle w:val="ListParagraph"/>
        <w:numPr>
          <w:ilvl w:val="1"/>
          <w:numId w:val="2"/>
        </w:numPr>
        <w:autoSpaceDE w:val="0"/>
        <w:autoSpaceDN w:val="0"/>
        <w:adjustRightInd w:val="0"/>
        <w:spacing w:after="0" w:line="240" w:lineRule="auto"/>
        <w:rPr>
          <w:rFonts w:ascii="ArialMT" w:hAnsi="ArialMT" w:cs="ArialMT"/>
          <w:sz w:val="20"/>
          <w:szCs w:val="20"/>
        </w:rPr>
      </w:pPr>
      <w:r w:rsidRPr="00D35A67">
        <w:rPr>
          <w:rFonts w:ascii="ArialMT" w:hAnsi="ArialMT" w:cs="ArialMT"/>
          <w:sz w:val="20"/>
          <w:szCs w:val="20"/>
        </w:rPr>
        <w:t>No contractor shall perform work for CSUEB for which contractor is already receiving</w:t>
      </w:r>
      <w:r w:rsidR="00F37818">
        <w:rPr>
          <w:rFonts w:ascii="ArialMT" w:hAnsi="ArialMT" w:cs="ArialMT"/>
          <w:sz w:val="20"/>
          <w:szCs w:val="20"/>
        </w:rPr>
        <w:t xml:space="preserve"> </w:t>
      </w:r>
      <w:r w:rsidRPr="00D35A67">
        <w:rPr>
          <w:rFonts w:ascii="ArialMT" w:hAnsi="ArialMT" w:cs="ArialMT"/>
          <w:sz w:val="20"/>
          <w:szCs w:val="20"/>
        </w:rPr>
        <w:t>compensation from</w:t>
      </w:r>
      <w:r w:rsidR="00D35A67">
        <w:rPr>
          <w:rFonts w:ascii="ArialMT" w:hAnsi="ArialMT" w:cs="ArialMT"/>
          <w:sz w:val="20"/>
          <w:szCs w:val="20"/>
        </w:rPr>
        <w:t xml:space="preserve"> </w:t>
      </w:r>
      <w:r w:rsidRPr="00D35A67">
        <w:rPr>
          <w:rFonts w:ascii="ArialMT" w:hAnsi="ArialMT" w:cs="ArialMT"/>
          <w:sz w:val="20"/>
          <w:szCs w:val="20"/>
        </w:rPr>
        <w:t>other source</w:t>
      </w:r>
      <w:r w:rsidR="00F37818">
        <w:rPr>
          <w:rFonts w:ascii="ArialMT" w:hAnsi="ArialMT" w:cs="ArialMT"/>
          <w:sz w:val="20"/>
          <w:szCs w:val="20"/>
        </w:rPr>
        <w:t>s</w:t>
      </w:r>
    </w:p>
    <w:p w14:paraId="25B537BB" w14:textId="4E740FDE" w:rsidR="006D44C7" w:rsidRDefault="006D44C7" w:rsidP="007A1672">
      <w:pPr>
        <w:pStyle w:val="ListParagraph"/>
        <w:numPr>
          <w:ilvl w:val="1"/>
          <w:numId w:val="2"/>
        </w:numPr>
        <w:autoSpaceDE w:val="0"/>
        <w:autoSpaceDN w:val="0"/>
        <w:adjustRightInd w:val="0"/>
        <w:spacing w:after="0" w:line="240" w:lineRule="auto"/>
        <w:rPr>
          <w:rFonts w:ascii="ArialMT" w:hAnsi="ArialMT" w:cs="ArialMT"/>
          <w:sz w:val="20"/>
          <w:szCs w:val="20"/>
        </w:rPr>
      </w:pPr>
      <w:r w:rsidRPr="00D35A67">
        <w:rPr>
          <w:rFonts w:ascii="ArialMT" w:hAnsi="ArialMT" w:cs="ArialMT"/>
          <w:sz w:val="20"/>
          <w:szCs w:val="20"/>
        </w:rPr>
        <w:t>No contractor can be a current employee of CSUEB</w:t>
      </w:r>
    </w:p>
    <w:p w14:paraId="1CD74D73" w14:textId="77777777" w:rsidR="00C06F2F" w:rsidRDefault="00C06F2F" w:rsidP="007A1672">
      <w:pPr>
        <w:pStyle w:val="ListParagraph"/>
        <w:autoSpaceDE w:val="0"/>
        <w:autoSpaceDN w:val="0"/>
        <w:adjustRightInd w:val="0"/>
        <w:spacing w:after="0" w:line="240" w:lineRule="auto"/>
        <w:rPr>
          <w:rFonts w:ascii="ArialMT" w:hAnsi="ArialMT" w:cs="ArialMT"/>
          <w:sz w:val="20"/>
          <w:szCs w:val="20"/>
        </w:rPr>
      </w:pPr>
    </w:p>
    <w:p w14:paraId="260FAE19" w14:textId="5D9CF80A" w:rsidR="00C06F2F" w:rsidRDefault="00760BC8"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C06F2F">
        <w:rPr>
          <w:rFonts w:ascii="ArialMT" w:hAnsi="ArialMT" w:cs="ArialMT"/>
          <w:sz w:val="20"/>
          <w:szCs w:val="20"/>
          <w:u w:val="single"/>
        </w:rPr>
        <w:t>Confidentiality of Data:</w:t>
      </w:r>
      <w:r w:rsidRPr="00760BC8">
        <w:rPr>
          <w:rFonts w:ascii="ArialMT" w:hAnsi="ArialMT" w:cs="ArialMT"/>
          <w:sz w:val="20"/>
          <w:szCs w:val="20"/>
        </w:rPr>
        <w:t xml:space="preserve"> All financial, statistical, personal, technical and other data and information relating to CSUEB</w:t>
      </w:r>
      <w:r>
        <w:rPr>
          <w:rFonts w:ascii="ArialMT" w:hAnsi="ArialMT" w:cs="ArialMT"/>
          <w:sz w:val="20"/>
          <w:szCs w:val="20"/>
        </w:rPr>
        <w:t xml:space="preserve"> </w:t>
      </w:r>
      <w:r w:rsidRPr="00760BC8">
        <w:rPr>
          <w:rFonts w:ascii="ArialMT" w:hAnsi="ArialMT" w:cs="ArialMT"/>
          <w:sz w:val="20"/>
          <w:szCs w:val="20"/>
        </w:rPr>
        <w:t>operations which are designated confidential by CSUEB and made available to the Contractor or which become</w:t>
      </w:r>
      <w:r>
        <w:rPr>
          <w:rFonts w:ascii="ArialMT" w:hAnsi="ArialMT" w:cs="ArialMT"/>
          <w:sz w:val="20"/>
          <w:szCs w:val="20"/>
        </w:rPr>
        <w:t xml:space="preserve"> </w:t>
      </w:r>
      <w:r w:rsidRPr="00760BC8">
        <w:rPr>
          <w:rFonts w:ascii="ArialMT" w:hAnsi="ArialMT" w:cs="ArialMT"/>
          <w:sz w:val="20"/>
          <w:szCs w:val="20"/>
        </w:rPr>
        <w:t>available to the Contractor in order to carry out this Agreement, shall be protected by the Contractor from unauthorized</w:t>
      </w:r>
      <w:r>
        <w:rPr>
          <w:rFonts w:ascii="ArialMT" w:hAnsi="ArialMT" w:cs="ArialMT"/>
          <w:sz w:val="20"/>
          <w:szCs w:val="20"/>
        </w:rPr>
        <w:t xml:space="preserve"> </w:t>
      </w:r>
      <w:r w:rsidRPr="00760BC8">
        <w:rPr>
          <w:rFonts w:ascii="ArialMT" w:hAnsi="ArialMT" w:cs="ArialMT"/>
          <w:sz w:val="20"/>
          <w:szCs w:val="20"/>
        </w:rPr>
        <w:t>use and disclosure by the observance of the same or more effective procedural requirements as are applicable to</w:t>
      </w:r>
      <w:r>
        <w:rPr>
          <w:rFonts w:ascii="ArialMT" w:hAnsi="ArialMT" w:cs="ArialMT"/>
          <w:sz w:val="20"/>
          <w:szCs w:val="20"/>
        </w:rPr>
        <w:t xml:space="preserve"> </w:t>
      </w:r>
      <w:r w:rsidRPr="00760BC8">
        <w:rPr>
          <w:rFonts w:ascii="ArialMT" w:hAnsi="ArialMT" w:cs="ArialMT"/>
          <w:sz w:val="20"/>
          <w:szCs w:val="20"/>
        </w:rPr>
        <w:t>CSUEB. The identification of all such confidential data and information as well as CSUEB</w:t>
      </w:r>
      <w:r w:rsidR="00C707D4">
        <w:rPr>
          <w:rFonts w:ascii="ArialMT" w:hAnsi="ArialMT" w:cs="ArialMT"/>
          <w:sz w:val="20"/>
          <w:szCs w:val="20"/>
        </w:rPr>
        <w:t xml:space="preserve"> </w:t>
      </w:r>
      <w:r w:rsidRPr="00760BC8">
        <w:rPr>
          <w:rFonts w:ascii="ArialMT" w:hAnsi="ArialMT" w:cs="ArialMT"/>
          <w:sz w:val="20"/>
          <w:szCs w:val="20"/>
        </w:rPr>
        <w:t>procedural requirements</w:t>
      </w:r>
      <w:r>
        <w:rPr>
          <w:rFonts w:ascii="ArialMT" w:hAnsi="ArialMT" w:cs="ArialMT"/>
          <w:sz w:val="20"/>
          <w:szCs w:val="20"/>
        </w:rPr>
        <w:t xml:space="preserve"> </w:t>
      </w:r>
      <w:r w:rsidRPr="00760BC8">
        <w:rPr>
          <w:rFonts w:ascii="ArialMT" w:hAnsi="ArialMT" w:cs="ArialMT"/>
          <w:sz w:val="20"/>
          <w:szCs w:val="20"/>
        </w:rPr>
        <w:t>for protection of such data and information from unauthorized use and disclosure shall be provided in writing to the</w:t>
      </w:r>
      <w:r>
        <w:rPr>
          <w:rFonts w:ascii="ArialMT" w:hAnsi="ArialMT" w:cs="ArialMT"/>
          <w:sz w:val="20"/>
          <w:szCs w:val="20"/>
        </w:rPr>
        <w:t xml:space="preserve"> </w:t>
      </w:r>
      <w:r w:rsidRPr="00760BC8">
        <w:rPr>
          <w:rFonts w:ascii="ArialMT" w:hAnsi="ArialMT" w:cs="ArialMT"/>
          <w:sz w:val="20"/>
          <w:szCs w:val="20"/>
        </w:rPr>
        <w:t>Contractor by CSUEB. The Contractor shall not, however, be required, by this paragraph, to keep confidential any</w:t>
      </w:r>
      <w:r>
        <w:rPr>
          <w:rFonts w:ascii="ArialMT" w:hAnsi="ArialMT" w:cs="ArialMT"/>
          <w:sz w:val="20"/>
          <w:szCs w:val="20"/>
        </w:rPr>
        <w:t xml:space="preserve"> </w:t>
      </w:r>
      <w:r w:rsidRPr="00760BC8">
        <w:rPr>
          <w:rFonts w:ascii="ArialMT" w:hAnsi="ArialMT" w:cs="ArialMT"/>
          <w:sz w:val="20"/>
          <w:szCs w:val="20"/>
        </w:rPr>
        <w:t>data or information which is or becomes publicly available, is already rightfully in the Contractor's possession, is</w:t>
      </w:r>
      <w:r w:rsidR="00C06F2F">
        <w:rPr>
          <w:rFonts w:ascii="ArialMT" w:hAnsi="ArialMT" w:cs="ArialMT"/>
          <w:sz w:val="20"/>
          <w:szCs w:val="20"/>
        </w:rPr>
        <w:t xml:space="preserve"> </w:t>
      </w:r>
      <w:r w:rsidR="00C06F2F" w:rsidRPr="00C06F2F">
        <w:rPr>
          <w:rFonts w:ascii="ArialMT" w:hAnsi="ArialMT" w:cs="ArialMT"/>
          <w:sz w:val="20"/>
          <w:szCs w:val="20"/>
        </w:rPr>
        <w:t>independently developed by the Contractor outside the scope of this Agreement, or is rightfully obtained from third</w:t>
      </w:r>
      <w:r w:rsidR="00C06F2F">
        <w:rPr>
          <w:rFonts w:ascii="ArialMT" w:hAnsi="ArialMT" w:cs="ArialMT"/>
          <w:sz w:val="20"/>
          <w:szCs w:val="20"/>
        </w:rPr>
        <w:t xml:space="preserve"> </w:t>
      </w:r>
      <w:r w:rsidR="00C06F2F" w:rsidRPr="00C06F2F">
        <w:rPr>
          <w:rFonts w:ascii="ArialMT" w:hAnsi="ArialMT" w:cs="ArialMT"/>
          <w:sz w:val="20"/>
          <w:szCs w:val="20"/>
        </w:rPr>
        <w:t>parties.</w:t>
      </w:r>
    </w:p>
    <w:p w14:paraId="2B96278D" w14:textId="77777777" w:rsidR="00C06F2F" w:rsidRDefault="00C06F2F" w:rsidP="007A1672">
      <w:pPr>
        <w:pStyle w:val="ListParagraph"/>
        <w:autoSpaceDE w:val="0"/>
        <w:autoSpaceDN w:val="0"/>
        <w:adjustRightInd w:val="0"/>
        <w:spacing w:after="0" w:line="240" w:lineRule="auto"/>
        <w:ind w:left="360"/>
        <w:rPr>
          <w:rFonts w:ascii="ArialMT" w:hAnsi="ArialMT" w:cs="ArialMT"/>
          <w:sz w:val="20"/>
          <w:szCs w:val="20"/>
        </w:rPr>
      </w:pPr>
    </w:p>
    <w:p w14:paraId="7399A8AB" w14:textId="23885786" w:rsidR="00C06F2F" w:rsidRDefault="00C06F2F"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0E49F3">
        <w:rPr>
          <w:rFonts w:ascii="ArialMT" w:hAnsi="ArialMT" w:cs="ArialMT"/>
          <w:sz w:val="20"/>
          <w:szCs w:val="20"/>
          <w:u w:val="single"/>
        </w:rPr>
        <w:t>Examination and Audit:</w:t>
      </w:r>
      <w:r w:rsidRPr="00C06F2F">
        <w:rPr>
          <w:rFonts w:ascii="ArialMT" w:hAnsi="ArialMT" w:cs="ArialMT"/>
          <w:sz w:val="20"/>
          <w:szCs w:val="20"/>
        </w:rPr>
        <w:t xml:space="preserve"> For contracts in excess of $10,000, the Contractor shall be subject to the examination and</w:t>
      </w:r>
      <w:r>
        <w:rPr>
          <w:rFonts w:ascii="ArialMT" w:hAnsi="ArialMT" w:cs="ArialMT"/>
          <w:sz w:val="20"/>
          <w:szCs w:val="20"/>
        </w:rPr>
        <w:t xml:space="preserve"> </w:t>
      </w:r>
      <w:r w:rsidRPr="00C06F2F">
        <w:rPr>
          <w:rFonts w:ascii="ArialMT" w:hAnsi="ArialMT" w:cs="ArialMT"/>
          <w:sz w:val="20"/>
          <w:szCs w:val="20"/>
        </w:rPr>
        <w:t xml:space="preserve">audit of (a) CSUEB and (b) the </w:t>
      </w:r>
      <w:r w:rsidR="00C707D4">
        <w:rPr>
          <w:rFonts w:ascii="ArialMT" w:hAnsi="ArialMT" w:cs="ArialMT"/>
          <w:sz w:val="20"/>
          <w:szCs w:val="20"/>
        </w:rPr>
        <w:t xml:space="preserve">California </w:t>
      </w:r>
      <w:r w:rsidRPr="00C06F2F">
        <w:rPr>
          <w:rFonts w:ascii="ArialMT" w:hAnsi="ArialMT" w:cs="ArialMT"/>
          <w:sz w:val="20"/>
          <w:szCs w:val="20"/>
        </w:rPr>
        <w:t xml:space="preserve">State Auditor, for a period of three (3) </w:t>
      </w:r>
      <w:r w:rsidRPr="00C06F2F">
        <w:rPr>
          <w:rFonts w:ascii="ArialMT" w:hAnsi="ArialMT" w:cs="ArialMT"/>
          <w:sz w:val="20"/>
          <w:szCs w:val="20"/>
        </w:rPr>
        <w:lastRenderedPageBreak/>
        <w:t>years after final payment under the contract in</w:t>
      </w:r>
      <w:r>
        <w:rPr>
          <w:rFonts w:ascii="ArialMT" w:hAnsi="ArialMT" w:cs="ArialMT"/>
          <w:sz w:val="20"/>
          <w:szCs w:val="20"/>
        </w:rPr>
        <w:t xml:space="preserve"> </w:t>
      </w:r>
      <w:r w:rsidRPr="00C06F2F">
        <w:rPr>
          <w:rFonts w:ascii="ArialMT" w:hAnsi="ArialMT" w:cs="ArialMT"/>
          <w:sz w:val="20"/>
          <w:szCs w:val="20"/>
        </w:rPr>
        <w:t>accordance with Government Code Section 8546.7 and with Education Code Section 89045(c &amp; d), respectively. The</w:t>
      </w:r>
      <w:r>
        <w:rPr>
          <w:rFonts w:ascii="ArialMT" w:hAnsi="ArialMT" w:cs="ArialMT"/>
          <w:sz w:val="20"/>
          <w:szCs w:val="20"/>
        </w:rPr>
        <w:t xml:space="preserve"> </w:t>
      </w:r>
      <w:r w:rsidRPr="00C06F2F">
        <w:rPr>
          <w:rFonts w:ascii="ArialMT" w:hAnsi="ArialMT" w:cs="ArialMT"/>
          <w:sz w:val="20"/>
          <w:szCs w:val="20"/>
        </w:rPr>
        <w:t>examination and audit shall be confined to those matters connected with the performance of the contract, including,</w:t>
      </w:r>
      <w:r>
        <w:rPr>
          <w:rFonts w:ascii="ArialMT" w:hAnsi="ArialMT" w:cs="ArialMT"/>
          <w:sz w:val="20"/>
          <w:szCs w:val="20"/>
        </w:rPr>
        <w:t xml:space="preserve"> </w:t>
      </w:r>
      <w:r w:rsidRPr="00C06F2F">
        <w:rPr>
          <w:rFonts w:ascii="ArialMT" w:hAnsi="ArialMT" w:cs="ArialMT"/>
          <w:sz w:val="20"/>
          <w:szCs w:val="20"/>
        </w:rPr>
        <w:t xml:space="preserve">but not limited to, the costs of administering the </w:t>
      </w:r>
      <w:r w:rsidR="00C707D4">
        <w:rPr>
          <w:rFonts w:ascii="ArialMT" w:hAnsi="ArialMT" w:cs="ArialMT"/>
          <w:sz w:val="20"/>
          <w:szCs w:val="20"/>
        </w:rPr>
        <w:t>Agreement</w:t>
      </w:r>
      <w:r w:rsidRPr="00C06F2F">
        <w:rPr>
          <w:rFonts w:ascii="ArialMT" w:hAnsi="ArialMT" w:cs="ArialMT"/>
          <w:sz w:val="20"/>
          <w:szCs w:val="20"/>
        </w:rPr>
        <w:t>.</w:t>
      </w:r>
    </w:p>
    <w:p w14:paraId="40848184" w14:textId="77777777" w:rsidR="00C06F2F" w:rsidRPr="00C06F2F" w:rsidRDefault="00C06F2F" w:rsidP="007A1672">
      <w:pPr>
        <w:pStyle w:val="ListParagraph"/>
        <w:rPr>
          <w:rFonts w:ascii="ArialMT" w:hAnsi="ArialMT" w:cs="ArialMT"/>
          <w:sz w:val="20"/>
          <w:szCs w:val="20"/>
        </w:rPr>
      </w:pPr>
    </w:p>
    <w:p w14:paraId="0F421D18" w14:textId="2C3030A0" w:rsidR="00EC07F0" w:rsidRPr="00EC07F0" w:rsidRDefault="00871D9E" w:rsidP="00EC07F0">
      <w:pPr>
        <w:pStyle w:val="ListParagraph"/>
        <w:numPr>
          <w:ilvl w:val="0"/>
          <w:numId w:val="2"/>
        </w:numPr>
        <w:autoSpaceDE w:val="0"/>
        <w:autoSpaceDN w:val="0"/>
        <w:adjustRightInd w:val="0"/>
        <w:spacing w:after="0" w:line="240" w:lineRule="auto"/>
        <w:rPr>
          <w:rFonts w:ascii="ArialMT" w:hAnsi="ArialMT" w:cs="ArialMT"/>
          <w:sz w:val="20"/>
          <w:szCs w:val="20"/>
        </w:rPr>
      </w:pPr>
      <w:r w:rsidRPr="000E49F3">
        <w:rPr>
          <w:rFonts w:ascii="ArialMT" w:hAnsi="ArialMT" w:cs="ArialMT"/>
          <w:sz w:val="20"/>
          <w:szCs w:val="20"/>
          <w:u w:val="single"/>
        </w:rPr>
        <w:t>State and Federal Taxes</w:t>
      </w:r>
      <w:r w:rsidR="009D6C1E">
        <w:rPr>
          <w:rFonts w:ascii="ArialMT" w:hAnsi="ArialMT" w:cs="ArialMT"/>
          <w:sz w:val="20"/>
          <w:szCs w:val="20"/>
          <w:u w:val="single"/>
        </w:rPr>
        <w:t xml:space="preserve"> and Withholding</w:t>
      </w:r>
      <w:r w:rsidRPr="000E49F3">
        <w:rPr>
          <w:rFonts w:ascii="ArialMT" w:hAnsi="ArialMT" w:cs="ArialMT"/>
          <w:sz w:val="20"/>
          <w:szCs w:val="20"/>
          <w:u w:val="single"/>
        </w:rPr>
        <w:t>:</w:t>
      </w:r>
      <w:r w:rsidRPr="00871D9E">
        <w:rPr>
          <w:rFonts w:ascii="ArialMT" w:hAnsi="ArialMT" w:cs="ArialMT"/>
          <w:sz w:val="20"/>
          <w:szCs w:val="20"/>
        </w:rPr>
        <w:t xml:space="preserve"> </w:t>
      </w:r>
    </w:p>
    <w:p w14:paraId="7CCE49FB" w14:textId="28341C24" w:rsidR="00871D9E" w:rsidRPr="000E49F3" w:rsidRDefault="00871D9E" w:rsidP="00EC07F0">
      <w:pPr>
        <w:pStyle w:val="ListParagraph"/>
        <w:numPr>
          <w:ilvl w:val="1"/>
          <w:numId w:val="2"/>
        </w:numPr>
        <w:autoSpaceDE w:val="0"/>
        <w:autoSpaceDN w:val="0"/>
        <w:adjustRightInd w:val="0"/>
        <w:spacing w:after="0" w:line="240" w:lineRule="auto"/>
        <w:rPr>
          <w:rFonts w:ascii="ArialMT" w:hAnsi="ArialMT" w:cs="ArialMT"/>
          <w:sz w:val="20"/>
          <w:szCs w:val="20"/>
        </w:rPr>
      </w:pPr>
      <w:r w:rsidRPr="00871D9E">
        <w:rPr>
          <w:rFonts w:ascii="ArialMT" w:hAnsi="ArialMT" w:cs="ArialMT"/>
          <w:sz w:val="20"/>
          <w:szCs w:val="20"/>
        </w:rPr>
        <w:t>Because the Contractor is not CSUEB’s employee, the Contractor is responsible for paying</w:t>
      </w:r>
      <w:r>
        <w:rPr>
          <w:rFonts w:ascii="ArialMT" w:hAnsi="ArialMT" w:cs="ArialMT"/>
          <w:sz w:val="20"/>
          <w:szCs w:val="20"/>
        </w:rPr>
        <w:t xml:space="preserve"> </w:t>
      </w:r>
      <w:r w:rsidRPr="00871D9E">
        <w:rPr>
          <w:rFonts w:ascii="ArialMT" w:hAnsi="ArialMT" w:cs="ArialMT"/>
          <w:sz w:val="20"/>
          <w:szCs w:val="20"/>
        </w:rPr>
        <w:t>all required</w:t>
      </w:r>
      <w:r w:rsidR="007500F4">
        <w:rPr>
          <w:rFonts w:ascii="ArialMT" w:hAnsi="ArialMT" w:cs="ArialMT"/>
          <w:sz w:val="20"/>
          <w:szCs w:val="20"/>
        </w:rPr>
        <w:t xml:space="preserve"> </w:t>
      </w:r>
      <w:r w:rsidRPr="00871D9E">
        <w:rPr>
          <w:rFonts w:ascii="ArialMT" w:hAnsi="ArialMT" w:cs="ArialMT"/>
          <w:sz w:val="20"/>
          <w:szCs w:val="20"/>
        </w:rPr>
        <w:t>state and federal taxes. In particular:</w:t>
      </w:r>
    </w:p>
    <w:p w14:paraId="64A0C0AE" w14:textId="48A518F6" w:rsidR="00871D9E" w:rsidRDefault="00871D9E" w:rsidP="00EC07F0">
      <w:pPr>
        <w:pStyle w:val="ListParagraph"/>
        <w:numPr>
          <w:ilvl w:val="2"/>
          <w:numId w:val="2"/>
        </w:numPr>
        <w:autoSpaceDE w:val="0"/>
        <w:autoSpaceDN w:val="0"/>
        <w:adjustRightInd w:val="0"/>
        <w:spacing w:after="0" w:line="240" w:lineRule="auto"/>
        <w:rPr>
          <w:rFonts w:ascii="ArialMT" w:hAnsi="ArialMT" w:cs="ArialMT"/>
          <w:sz w:val="20"/>
          <w:szCs w:val="20"/>
        </w:rPr>
      </w:pPr>
      <w:r w:rsidRPr="00871D9E">
        <w:rPr>
          <w:rFonts w:ascii="ArialMT" w:hAnsi="ArialMT" w:cs="ArialMT"/>
          <w:sz w:val="20"/>
          <w:szCs w:val="20"/>
        </w:rPr>
        <w:t>CSUEB will not withhold FICA (Social Security) for the Contractor's payments;</w:t>
      </w:r>
    </w:p>
    <w:p w14:paraId="0842F685" w14:textId="00BB732E" w:rsidR="00871D9E" w:rsidRDefault="00871D9E" w:rsidP="00EC07F0">
      <w:pPr>
        <w:pStyle w:val="ListParagraph"/>
        <w:numPr>
          <w:ilvl w:val="2"/>
          <w:numId w:val="2"/>
        </w:numPr>
        <w:autoSpaceDE w:val="0"/>
        <w:autoSpaceDN w:val="0"/>
        <w:adjustRightInd w:val="0"/>
        <w:spacing w:after="0" w:line="240" w:lineRule="auto"/>
        <w:rPr>
          <w:rFonts w:ascii="ArialMT" w:hAnsi="ArialMT" w:cs="ArialMT"/>
          <w:sz w:val="20"/>
          <w:szCs w:val="20"/>
        </w:rPr>
      </w:pPr>
      <w:r w:rsidRPr="00871D9E">
        <w:rPr>
          <w:rFonts w:ascii="ArialMT" w:hAnsi="ArialMT" w:cs="ArialMT"/>
          <w:sz w:val="20"/>
          <w:szCs w:val="20"/>
        </w:rPr>
        <w:t>CSUEB will not make state or federal unemployment insurance contributions on behalf of the Contractor;</w:t>
      </w:r>
    </w:p>
    <w:p w14:paraId="741F0CD6" w14:textId="323E6F13" w:rsidR="00871D9E" w:rsidRDefault="00871D9E" w:rsidP="00EC07F0">
      <w:pPr>
        <w:pStyle w:val="ListParagraph"/>
        <w:numPr>
          <w:ilvl w:val="2"/>
          <w:numId w:val="2"/>
        </w:numPr>
        <w:autoSpaceDE w:val="0"/>
        <w:autoSpaceDN w:val="0"/>
        <w:adjustRightInd w:val="0"/>
        <w:spacing w:after="0" w:line="240" w:lineRule="auto"/>
        <w:rPr>
          <w:rFonts w:ascii="ArialMT" w:hAnsi="ArialMT" w:cs="ArialMT"/>
          <w:sz w:val="20"/>
          <w:szCs w:val="20"/>
        </w:rPr>
      </w:pPr>
      <w:r w:rsidRPr="00871D9E">
        <w:rPr>
          <w:rFonts w:ascii="ArialMT" w:hAnsi="ArialMT" w:cs="ArialMT"/>
          <w:sz w:val="20"/>
          <w:szCs w:val="20"/>
        </w:rPr>
        <w:t>CSUEB will not withhold state or federal income tax from payments(s) to the Contractor;</w:t>
      </w:r>
    </w:p>
    <w:p w14:paraId="22C70756" w14:textId="2037EAB2" w:rsidR="00871D9E" w:rsidRDefault="00871D9E" w:rsidP="00EC07F0">
      <w:pPr>
        <w:pStyle w:val="ListParagraph"/>
        <w:numPr>
          <w:ilvl w:val="2"/>
          <w:numId w:val="2"/>
        </w:numPr>
        <w:autoSpaceDE w:val="0"/>
        <w:autoSpaceDN w:val="0"/>
        <w:adjustRightInd w:val="0"/>
        <w:spacing w:after="0" w:line="240" w:lineRule="auto"/>
        <w:rPr>
          <w:rFonts w:ascii="ArialMT" w:hAnsi="ArialMT" w:cs="ArialMT"/>
          <w:sz w:val="20"/>
          <w:szCs w:val="20"/>
        </w:rPr>
      </w:pPr>
      <w:r w:rsidRPr="00871D9E">
        <w:rPr>
          <w:rFonts w:ascii="ArialMT" w:hAnsi="ArialMT" w:cs="ArialMT"/>
          <w:sz w:val="20"/>
          <w:szCs w:val="20"/>
        </w:rPr>
        <w:t>CSUEB will not make disability insurance contributions on behalf of the Contractor;</w:t>
      </w:r>
    </w:p>
    <w:p w14:paraId="623CC1A5" w14:textId="77777777" w:rsidR="00EC07F0" w:rsidRDefault="00871D9E" w:rsidP="00EC07F0">
      <w:pPr>
        <w:pStyle w:val="ListParagraph"/>
        <w:numPr>
          <w:ilvl w:val="2"/>
          <w:numId w:val="2"/>
        </w:numPr>
        <w:autoSpaceDE w:val="0"/>
        <w:autoSpaceDN w:val="0"/>
        <w:adjustRightInd w:val="0"/>
        <w:spacing w:after="0" w:line="240" w:lineRule="auto"/>
        <w:rPr>
          <w:rFonts w:ascii="ArialMT" w:hAnsi="ArialMT" w:cs="ArialMT"/>
          <w:sz w:val="20"/>
          <w:szCs w:val="20"/>
        </w:rPr>
      </w:pPr>
      <w:r w:rsidRPr="00871D9E">
        <w:rPr>
          <w:rFonts w:ascii="ArialMT" w:hAnsi="ArialMT" w:cs="ArialMT"/>
          <w:sz w:val="20"/>
          <w:szCs w:val="20"/>
        </w:rPr>
        <w:t>CSUEB will not obtain workers' compensation insurance on behalf of the Contractor</w:t>
      </w:r>
      <w:r w:rsidR="00105FEC">
        <w:rPr>
          <w:rFonts w:ascii="ArialMT" w:hAnsi="ArialMT" w:cs="ArialMT"/>
          <w:sz w:val="20"/>
          <w:szCs w:val="20"/>
        </w:rPr>
        <w:t>.</w:t>
      </w:r>
    </w:p>
    <w:p w14:paraId="0A79F04D" w14:textId="77777777" w:rsidR="00EC07F0" w:rsidRDefault="00EC07F0" w:rsidP="00EC07F0">
      <w:pPr>
        <w:pStyle w:val="ListParagraph"/>
        <w:autoSpaceDE w:val="0"/>
        <w:autoSpaceDN w:val="0"/>
        <w:adjustRightInd w:val="0"/>
        <w:spacing w:after="0" w:line="240" w:lineRule="auto"/>
        <w:ind w:left="1080"/>
        <w:rPr>
          <w:rFonts w:ascii="ArialMT" w:hAnsi="ArialMT" w:cs="ArialMT"/>
          <w:sz w:val="20"/>
          <w:szCs w:val="20"/>
        </w:rPr>
      </w:pPr>
    </w:p>
    <w:p w14:paraId="7DE39B8C" w14:textId="28CC5FE9" w:rsidR="00105FEC" w:rsidRPr="00EC07F0" w:rsidRDefault="000E31FE" w:rsidP="00EC07F0">
      <w:pPr>
        <w:pStyle w:val="ListParagraph"/>
        <w:numPr>
          <w:ilvl w:val="1"/>
          <w:numId w:val="2"/>
        </w:numPr>
        <w:autoSpaceDE w:val="0"/>
        <w:autoSpaceDN w:val="0"/>
        <w:adjustRightInd w:val="0"/>
        <w:spacing w:after="0" w:line="240" w:lineRule="auto"/>
        <w:rPr>
          <w:rFonts w:ascii="ArialMT" w:hAnsi="ArialMT" w:cs="ArialMT"/>
          <w:sz w:val="20"/>
          <w:szCs w:val="20"/>
        </w:rPr>
      </w:pPr>
      <w:r w:rsidRPr="00EC07F0">
        <w:rPr>
          <w:rFonts w:ascii="ArialMT" w:hAnsi="ArialMT" w:cs="ArialMT"/>
          <w:sz w:val="20"/>
          <w:szCs w:val="20"/>
        </w:rPr>
        <w:t xml:space="preserve">Payments made to nonresident </w:t>
      </w:r>
      <w:r w:rsidR="00AC3B7E" w:rsidRPr="00EC07F0">
        <w:rPr>
          <w:rFonts w:ascii="ArialMT" w:hAnsi="ArialMT" w:cs="ArialMT"/>
          <w:sz w:val="20"/>
          <w:szCs w:val="20"/>
        </w:rPr>
        <w:t>contractors</w:t>
      </w:r>
      <w:r w:rsidRPr="00EC07F0">
        <w:rPr>
          <w:rFonts w:ascii="ArialMT" w:hAnsi="ArialMT" w:cs="ArialMT"/>
          <w:sz w:val="20"/>
          <w:szCs w:val="20"/>
        </w:rPr>
        <w:t xml:space="preserve">, including corporations, individuals, partnerships, estates and trusts, are subject to income tax withholding. Nonresident </w:t>
      </w:r>
      <w:r w:rsidR="00AC3B7E" w:rsidRPr="00EC07F0">
        <w:rPr>
          <w:rFonts w:ascii="ArialMT" w:hAnsi="ArialMT" w:cs="ArialMT"/>
          <w:sz w:val="20"/>
          <w:szCs w:val="20"/>
        </w:rPr>
        <w:t>contractors</w:t>
      </w:r>
      <w:r w:rsidRPr="00EC07F0">
        <w:rPr>
          <w:rFonts w:ascii="ArialMT" w:hAnsi="ArialMT" w:cs="ArialMT"/>
          <w:sz w:val="20"/>
          <w:szCs w:val="20"/>
        </w:rPr>
        <w:t xml:space="preserve"> performing services in California or receiving rent, lease or royalty payments from property (real or personal) located in California will have 7% of their total payments withheld for state income taxes. However, no California tax withholding is required if total payments to the vendor are $1500 or less for the calendar year.</w:t>
      </w:r>
      <w:r w:rsidR="00363135" w:rsidRPr="00EC07F0">
        <w:rPr>
          <w:rFonts w:ascii="ArialMT" w:hAnsi="ArialMT" w:cs="ArialMT"/>
          <w:sz w:val="20"/>
          <w:szCs w:val="20"/>
        </w:rPr>
        <w:t xml:space="preserve"> A nonresident </w:t>
      </w:r>
      <w:r w:rsidR="00AC3B7E" w:rsidRPr="00EC07F0">
        <w:rPr>
          <w:rFonts w:ascii="ArialMT" w:hAnsi="ArialMT" w:cs="ArialMT"/>
          <w:sz w:val="20"/>
          <w:szCs w:val="20"/>
        </w:rPr>
        <w:t>contractor</w:t>
      </w:r>
      <w:r w:rsidR="00363135" w:rsidRPr="00EC07F0">
        <w:rPr>
          <w:rFonts w:ascii="ArialMT" w:hAnsi="ArialMT" w:cs="ArialMT"/>
          <w:sz w:val="20"/>
          <w:szCs w:val="20"/>
        </w:rPr>
        <w:t xml:space="preserve"> may request that income taxes be withheld at a lower rate or waived by sending a completed form FTB 587 to </w:t>
      </w:r>
      <w:r w:rsidR="00AC3B7E" w:rsidRPr="00EC07F0">
        <w:rPr>
          <w:rFonts w:ascii="ArialMT" w:hAnsi="ArialMT" w:cs="ArialMT"/>
          <w:sz w:val="20"/>
          <w:szCs w:val="20"/>
        </w:rPr>
        <w:t>the Franchise Tax Board</w:t>
      </w:r>
      <w:r w:rsidR="001E3CC4">
        <w:rPr>
          <w:rFonts w:ascii="ArialMT" w:hAnsi="ArialMT" w:cs="ArialMT"/>
          <w:sz w:val="20"/>
          <w:szCs w:val="20"/>
        </w:rPr>
        <w:t xml:space="preserve">. </w:t>
      </w:r>
      <w:r w:rsidR="00363135" w:rsidRPr="00EC07F0">
        <w:rPr>
          <w:rFonts w:ascii="ArialMT" w:hAnsi="ArialMT" w:cs="ArialMT"/>
          <w:sz w:val="20"/>
          <w:szCs w:val="20"/>
        </w:rPr>
        <w:t>If a reduced rate of withholding or waiver has been authorized</w:t>
      </w:r>
      <w:r w:rsidR="00900787" w:rsidRPr="00EC07F0">
        <w:rPr>
          <w:rFonts w:ascii="ArialMT" w:hAnsi="ArialMT" w:cs="ArialMT"/>
          <w:sz w:val="20"/>
          <w:szCs w:val="20"/>
        </w:rPr>
        <w:t xml:space="preserve"> </w:t>
      </w:r>
      <w:r w:rsidR="00363135" w:rsidRPr="00EC07F0">
        <w:rPr>
          <w:rFonts w:ascii="ArialMT" w:hAnsi="ArialMT" w:cs="ArialMT"/>
          <w:sz w:val="20"/>
          <w:szCs w:val="20"/>
        </w:rPr>
        <w:t xml:space="preserve">by the Franchise Tax Board, attach a copy to </w:t>
      </w:r>
      <w:r w:rsidR="00900787" w:rsidRPr="00EC07F0">
        <w:rPr>
          <w:rFonts w:ascii="ArialMT" w:hAnsi="ArialMT" w:cs="ArialMT"/>
          <w:sz w:val="20"/>
          <w:szCs w:val="20"/>
        </w:rPr>
        <w:t>the invoice for payment</w:t>
      </w:r>
      <w:r w:rsidR="00D15262">
        <w:rPr>
          <w:rFonts w:ascii="ArialMT" w:hAnsi="ArialMT" w:cs="ArialMT"/>
          <w:sz w:val="20"/>
          <w:szCs w:val="20"/>
        </w:rPr>
        <w:t xml:space="preserve"> issuance</w:t>
      </w:r>
      <w:r w:rsidR="00900787" w:rsidRPr="00EC07F0">
        <w:rPr>
          <w:rFonts w:ascii="ArialMT" w:hAnsi="ArialMT" w:cs="ArialMT"/>
          <w:sz w:val="20"/>
          <w:szCs w:val="20"/>
        </w:rPr>
        <w:t xml:space="preserve">. </w:t>
      </w:r>
      <w:r w:rsidR="00363135" w:rsidRPr="00EC07F0">
        <w:rPr>
          <w:rFonts w:ascii="ArialMT" w:hAnsi="ArialMT" w:cs="ArialMT"/>
          <w:sz w:val="20"/>
          <w:szCs w:val="20"/>
        </w:rPr>
        <w:t xml:space="preserve"> </w:t>
      </w:r>
    </w:p>
    <w:p w14:paraId="07659E38" w14:textId="77777777" w:rsidR="00105FEC" w:rsidRPr="00105FEC" w:rsidRDefault="00105FEC" w:rsidP="00105FEC">
      <w:pPr>
        <w:autoSpaceDE w:val="0"/>
        <w:autoSpaceDN w:val="0"/>
        <w:adjustRightInd w:val="0"/>
        <w:spacing w:after="0" w:line="240" w:lineRule="auto"/>
        <w:ind w:left="360"/>
        <w:rPr>
          <w:rFonts w:ascii="ArialMT" w:hAnsi="ArialMT" w:cs="ArialMT"/>
          <w:sz w:val="20"/>
          <w:szCs w:val="20"/>
        </w:rPr>
      </w:pPr>
    </w:p>
    <w:p w14:paraId="69AF6EA9" w14:textId="77777777" w:rsidR="003360A9" w:rsidRDefault="006B62A1" w:rsidP="003360A9">
      <w:pPr>
        <w:pStyle w:val="ListParagraph"/>
        <w:numPr>
          <w:ilvl w:val="0"/>
          <w:numId w:val="2"/>
        </w:numPr>
        <w:autoSpaceDE w:val="0"/>
        <w:autoSpaceDN w:val="0"/>
        <w:adjustRightInd w:val="0"/>
        <w:spacing w:after="0" w:line="240" w:lineRule="auto"/>
        <w:rPr>
          <w:rFonts w:ascii="ArialMT" w:hAnsi="ArialMT" w:cs="ArialMT"/>
          <w:sz w:val="20"/>
          <w:szCs w:val="20"/>
        </w:rPr>
      </w:pPr>
      <w:r w:rsidRPr="006B62A1">
        <w:rPr>
          <w:rFonts w:ascii="ArialMT" w:hAnsi="ArialMT" w:cs="ArialMT"/>
          <w:sz w:val="20"/>
          <w:szCs w:val="20"/>
          <w:u w:val="single"/>
        </w:rPr>
        <w:t>Insurance:</w:t>
      </w:r>
      <w:r w:rsidRPr="006B62A1">
        <w:rPr>
          <w:rFonts w:ascii="ArialMT" w:hAnsi="ArialMT" w:cs="ArialMT"/>
          <w:sz w:val="20"/>
          <w:szCs w:val="20"/>
        </w:rPr>
        <w:t xml:space="preserve"> </w:t>
      </w:r>
      <w:r w:rsidR="003360A9" w:rsidRPr="003360A9">
        <w:rPr>
          <w:rFonts w:ascii="ArialMT" w:hAnsi="ArialMT" w:cs="ArialMT"/>
          <w:sz w:val="20"/>
          <w:szCs w:val="20"/>
        </w:rPr>
        <w:t>The Contractor shall carry at its own expense, bodily injury, property damage and comprehensive liability insurance to cover any and all liability, loss and/or damages arising out of, relating to, or resulting from the performance of the Services contracted for under this Agreement. Pursuant to California State University Office of the Chancellor Executive Order No. 849 and other legal references, the following insurance will normally apply (exceptions can only be granted by the campus Risk Manager):</w:t>
      </w:r>
    </w:p>
    <w:p w14:paraId="428C42A2" w14:textId="77777777" w:rsidR="003360A9" w:rsidRDefault="003360A9" w:rsidP="003360A9">
      <w:pPr>
        <w:pStyle w:val="ListParagraph"/>
        <w:numPr>
          <w:ilvl w:val="1"/>
          <w:numId w:val="2"/>
        </w:numPr>
        <w:autoSpaceDE w:val="0"/>
        <w:autoSpaceDN w:val="0"/>
        <w:adjustRightInd w:val="0"/>
        <w:spacing w:after="0" w:line="240" w:lineRule="auto"/>
        <w:rPr>
          <w:rFonts w:ascii="ArialMT" w:hAnsi="ArialMT" w:cs="ArialMT"/>
          <w:sz w:val="20"/>
          <w:szCs w:val="20"/>
        </w:rPr>
      </w:pPr>
      <w:r w:rsidRPr="00C60BD9">
        <w:rPr>
          <w:rFonts w:ascii="ArialMT" w:hAnsi="ArialMT" w:cs="ArialMT"/>
          <w:sz w:val="20"/>
          <w:szCs w:val="20"/>
        </w:rPr>
        <w:t xml:space="preserve">General Liability - Minimum Limits each occurrence $1,000,000, general aggregate $2,000,000. Higher limits may be required due to the nature of the event or the number of people in attendance. Coverage must be placed with a company of A.M. Best rating of </w:t>
      </w:r>
      <w:proofErr w:type="gramStart"/>
      <w:r w:rsidRPr="00C60BD9">
        <w:rPr>
          <w:rFonts w:ascii="ArialMT" w:hAnsi="ArialMT" w:cs="ArialMT"/>
          <w:sz w:val="20"/>
          <w:szCs w:val="20"/>
        </w:rPr>
        <w:t>A:VII</w:t>
      </w:r>
      <w:proofErr w:type="gramEnd"/>
      <w:r w:rsidRPr="00C60BD9">
        <w:rPr>
          <w:rFonts w:ascii="ArialMT" w:hAnsi="ArialMT" w:cs="ArialMT"/>
          <w:sz w:val="20"/>
          <w:szCs w:val="20"/>
        </w:rPr>
        <w:t xml:space="preserve"> or higher.</w:t>
      </w:r>
    </w:p>
    <w:p w14:paraId="6A1B9620" w14:textId="77777777" w:rsidR="003360A9" w:rsidRDefault="003360A9" w:rsidP="003360A9">
      <w:pPr>
        <w:pStyle w:val="ListParagraph"/>
        <w:numPr>
          <w:ilvl w:val="1"/>
          <w:numId w:val="2"/>
        </w:numPr>
        <w:autoSpaceDE w:val="0"/>
        <w:autoSpaceDN w:val="0"/>
        <w:adjustRightInd w:val="0"/>
        <w:spacing w:after="0" w:line="240" w:lineRule="auto"/>
        <w:rPr>
          <w:rFonts w:ascii="ArialMT" w:hAnsi="ArialMT" w:cs="ArialMT"/>
          <w:sz w:val="20"/>
          <w:szCs w:val="20"/>
        </w:rPr>
      </w:pPr>
      <w:r w:rsidRPr="00C60BD9">
        <w:rPr>
          <w:rFonts w:ascii="ArialMT" w:hAnsi="ArialMT" w:cs="ArialMT"/>
          <w:sz w:val="20"/>
          <w:szCs w:val="20"/>
        </w:rPr>
        <w:t>A certificate of insurance must be provided showing specific information as to the date and event for which the certificate is being issued. The certificate must be accompanied by a separate letter of endorsement naming “The Trustees of the California State University, California State University, East Bay, the State of California, and their employees, officers, agents and assigns” as additional insured for the duration and purpose of the event(s) being held.</w:t>
      </w:r>
    </w:p>
    <w:p w14:paraId="07A7A080" w14:textId="77777777" w:rsidR="003360A9" w:rsidRDefault="003360A9" w:rsidP="003360A9">
      <w:pPr>
        <w:pStyle w:val="ListParagraph"/>
        <w:numPr>
          <w:ilvl w:val="1"/>
          <w:numId w:val="2"/>
        </w:numPr>
        <w:autoSpaceDE w:val="0"/>
        <w:autoSpaceDN w:val="0"/>
        <w:adjustRightInd w:val="0"/>
        <w:spacing w:after="0" w:line="240" w:lineRule="auto"/>
        <w:rPr>
          <w:rFonts w:ascii="ArialMT" w:hAnsi="ArialMT" w:cs="ArialMT"/>
          <w:sz w:val="20"/>
          <w:szCs w:val="20"/>
        </w:rPr>
      </w:pPr>
      <w:r w:rsidRPr="00C60BD9">
        <w:rPr>
          <w:rFonts w:ascii="ArialMT" w:hAnsi="ArialMT" w:cs="ArialMT"/>
          <w:sz w:val="20"/>
          <w:szCs w:val="20"/>
        </w:rPr>
        <w:t>Employer Liability (if applicable) - $1,000,000</w:t>
      </w:r>
    </w:p>
    <w:p w14:paraId="5DEC65A5" w14:textId="77777777" w:rsidR="003360A9" w:rsidRDefault="003360A9" w:rsidP="003360A9">
      <w:pPr>
        <w:pStyle w:val="ListParagraph"/>
        <w:numPr>
          <w:ilvl w:val="1"/>
          <w:numId w:val="2"/>
        </w:numPr>
        <w:autoSpaceDE w:val="0"/>
        <w:autoSpaceDN w:val="0"/>
        <w:adjustRightInd w:val="0"/>
        <w:spacing w:after="0" w:line="240" w:lineRule="auto"/>
        <w:rPr>
          <w:rFonts w:ascii="ArialMT" w:hAnsi="ArialMT" w:cs="ArialMT"/>
          <w:sz w:val="20"/>
          <w:szCs w:val="20"/>
        </w:rPr>
      </w:pPr>
      <w:r w:rsidRPr="00C60BD9">
        <w:rPr>
          <w:rFonts w:ascii="ArialMT" w:hAnsi="ArialMT" w:cs="ArialMT"/>
          <w:sz w:val="20"/>
          <w:szCs w:val="20"/>
        </w:rPr>
        <w:t>Automobile Liability undefined - undefined Private Individuals should have Liability of no less than $100,000 per person, $300,000 per occurrence and $100,000 property damage. undefined Commercial Entities should have business automobile liability with combined single limit of not less than $1,000,000 per occurrence.</w:t>
      </w:r>
    </w:p>
    <w:p w14:paraId="0F8F1271" w14:textId="390708E1" w:rsidR="003360A9" w:rsidRPr="00C60BD9" w:rsidRDefault="003360A9" w:rsidP="00C60BD9">
      <w:pPr>
        <w:pStyle w:val="ListParagraph"/>
        <w:numPr>
          <w:ilvl w:val="1"/>
          <w:numId w:val="2"/>
        </w:numPr>
        <w:autoSpaceDE w:val="0"/>
        <w:autoSpaceDN w:val="0"/>
        <w:adjustRightInd w:val="0"/>
        <w:spacing w:after="0" w:line="240" w:lineRule="auto"/>
        <w:rPr>
          <w:rFonts w:ascii="ArialMT" w:hAnsi="ArialMT" w:cs="ArialMT"/>
          <w:sz w:val="20"/>
          <w:szCs w:val="20"/>
        </w:rPr>
      </w:pPr>
      <w:r w:rsidRPr="00C60BD9">
        <w:rPr>
          <w:rFonts w:ascii="ArialMT" w:hAnsi="ArialMT" w:cs="ArialMT"/>
          <w:sz w:val="20"/>
          <w:szCs w:val="20"/>
        </w:rPr>
        <w:t>Worker’s Compensation - Statutory Limit Certificate should provide for thirty (30) days written notice to the University of any modification, change or cancellation of any insurance coverage.</w:t>
      </w:r>
    </w:p>
    <w:p w14:paraId="62A55E27" w14:textId="7EC323FB" w:rsidR="003360A9" w:rsidRDefault="003360A9" w:rsidP="00C60BD9">
      <w:pPr>
        <w:pStyle w:val="ListParagraph"/>
        <w:autoSpaceDE w:val="0"/>
        <w:autoSpaceDN w:val="0"/>
        <w:adjustRightInd w:val="0"/>
        <w:spacing w:after="0" w:line="240" w:lineRule="auto"/>
        <w:ind w:left="360"/>
        <w:rPr>
          <w:rFonts w:ascii="ArialMT" w:hAnsi="ArialMT" w:cs="ArialMT"/>
          <w:sz w:val="20"/>
          <w:szCs w:val="20"/>
        </w:rPr>
      </w:pPr>
    </w:p>
    <w:p w14:paraId="015E4F3A" w14:textId="297103CF" w:rsidR="00871D9E" w:rsidRDefault="008A0034" w:rsidP="003360A9">
      <w:pPr>
        <w:pStyle w:val="ListParagraph"/>
        <w:numPr>
          <w:ilvl w:val="0"/>
          <w:numId w:val="2"/>
        </w:numPr>
        <w:autoSpaceDE w:val="0"/>
        <w:autoSpaceDN w:val="0"/>
        <w:adjustRightInd w:val="0"/>
        <w:spacing w:after="0" w:line="240" w:lineRule="auto"/>
        <w:rPr>
          <w:rFonts w:ascii="ArialMT" w:hAnsi="ArialMT" w:cs="ArialMT"/>
          <w:sz w:val="20"/>
          <w:szCs w:val="20"/>
        </w:rPr>
      </w:pPr>
      <w:r w:rsidRPr="00C60BD9">
        <w:rPr>
          <w:rFonts w:ascii="ArialMT" w:hAnsi="ArialMT" w:cs="ArialMT"/>
          <w:sz w:val="20"/>
          <w:szCs w:val="20"/>
          <w:u w:val="single"/>
        </w:rPr>
        <w:t>Insurance Waiver:</w:t>
      </w:r>
      <w:r>
        <w:rPr>
          <w:rFonts w:ascii="ArialMT" w:hAnsi="ArialMT" w:cs="ArialMT"/>
          <w:sz w:val="20"/>
          <w:szCs w:val="20"/>
        </w:rPr>
        <w:t xml:space="preserve"> </w:t>
      </w:r>
      <w:r w:rsidR="00333D45">
        <w:rPr>
          <w:rFonts w:ascii="ArialMT" w:hAnsi="ArialMT" w:cs="ArialMT"/>
          <w:sz w:val="20"/>
          <w:szCs w:val="20"/>
        </w:rPr>
        <w:t>Any of the terms and conditions of Paragraph 1</w:t>
      </w:r>
      <w:r w:rsidR="00FA33F4">
        <w:rPr>
          <w:rFonts w:ascii="ArialMT" w:hAnsi="ArialMT" w:cs="ArialMT"/>
          <w:sz w:val="20"/>
          <w:szCs w:val="20"/>
        </w:rPr>
        <w:t>3</w:t>
      </w:r>
      <w:r w:rsidR="00333D45">
        <w:rPr>
          <w:rFonts w:ascii="ArialMT" w:hAnsi="ArialMT" w:cs="ArialMT"/>
          <w:sz w:val="20"/>
          <w:szCs w:val="20"/>
        </w:rPr>
        <w:t xml:space="preserve"> may be waived by </w:t>
      </w:r>
      <w:r w:rsidR="00AD3133">
        <w:rPr>
          <w:rFonts w:ascii="ArialMT" w:hAnsi="ArialMT" w:cs="ArialMT"/>
          <w:sz w:val="20"/>
          <w:szCs w:val="20"/>
        </w:rPr>
        <w:t xml:space="preserve">CSUEB Risk Management office </w:t>
      </w:r>
      <w:r w:rsidR="00333D45">
        <w:rPr>
          <w:rFonts w:ascii="ArialMT" w:hAnsi="ArialMT" w:cs="ArialMT"/>
          <w:sz w:val="20"/>
          <w:szCs w:val="20"/>
        </w:rPr>
        <w:t>in writing and attached to this Agreement as Attachment B.</w:t>
      </w:r>
    </w:p>
    <w:p w14:paraId="5B20AD72" w14:textId="77777777" w:rsidR="002506F1" w:rsidRDefault="002506F1" w:rsidP="007A1672">
      <w:pPr>
        <w:pStyle w:val="ListParagraph"/>
        <w:autoSpaceDE w:val="0"/>
        <w:autoSpaceDN w:val="0"/>
        <w:adjustRightInd w:val="0"/>
        <w:spacing w:after="0" w:line="240" w:lineRule="auto"/>
        <w:rPr>
          <w:rFonts w:ascii="ArialMT" w:hAnsi="ArialMT" w:cs="ArialMT"/>
          <w:sz w:val="20"/>
          <w:szCs w:val="20"/>
        </w:rPr>
      </w:pPr>
    </w:p>
    <w:p w14:paraId="3C5C1670" w14:textId="5ADAC93B" w:rsidR="00504675" w:rsidRDefault="0084526B" w:rsidP="007A1672">
      <w:pPr>
        <w:pStyle w:val="ListParagraph"/>
        <w:numPr>
          <w:ilvl w:val="0"/>
          <w:numId w:val="2"/>
        </w:numPr>
        <w:autoSpaceDE w:val="0"/>
        <w:autoSpaceDN w:val="0"/>
        <w:adjustRightInd w:val="0"/>
        <w:spacing w:after="0" w:line="240" w:lineRule="auto"/>
        <w:rPr>
          <w:rFonts w:ascii="ArialMT" w:hAnsi="ArialMT" w:cs="ArialMT"/>
          <w:sz w:val="20"/>
          <w:szCs w:val="20"/>
        </w:rPr>
      </w:pPr>
      <w:r w:rsidRPr="0084526B">
        <w:rPr>
          <w:rFonts w:ascii="ArialMT" w:hAnsi="ArialMT" w:cs="ArialMT"/>
          <w:sz w:val="20"/>
          <w:szCs w:val="20"/>
          <w:u w:val="single"/>
        </w:rPr>
        <w:t>Waiver of Liability and Hold Harmless Agreement:</w:t>
      </w:r>
      <w:r w:rsidRPr="0084526B">
        <w:rPr>
          <w:rFonts w:ascii="ArialMT" w:hAnsi="ArialMT" w:cs="ArialMT"/>
          <w:sz w:val="20"/>
          <w:szCs w:val="20"/>
        </w:rPr>
        <w:t xml:space="preserve"> </w:t>
      </w:r>
      <w:r w:rsidR="002312C7">
        <w:rPr>
          <w:rFonts w:ascii="ArialMT" w:hAnsi="ArialMT" w:cs="ArialMT"/>
          <w:sz w:val="20"/>
          <w:szCs w:val="20"/>
        </w:rPr>
        <w:t>Contractor</w:t>
      </w:r>
      <w:r w:rsidRPr="0084526B">
        <w:rPr>
          <w:rFonts w:ascii="ArialMT" w:hAnsi="ArialMT" w:cs="ArialMT"/>
          <w:sz w:val="20"/>
          <w:szCs w:val="20"/>
        </w:rPr>
        <w:t>, the undersigned, on behalf of myself and my next of kin, heirs and</w:t>
      </w:r>
      <w:r>
        <w:rPr>
          <w:rFonts w:ascii="ArialMT" w:hAnsi="ArialMT" w:cs="ArialMT"/>
          <w:sz w:val="20"/>
          <w:szCs w:val="20"/>
        </w:rPr>
        <w:t xml:space="preserve"> </w:t>
      </w:r>
      <w:r w:rsidRPr="0084526B">
        <w:rPr>
          <w:rFonts w:ascii="ArialMT" w:hAnsi="ArialMT" w:cs="ArialMT"/>
          <w:sz w:val="20"/>
          <w:szCs w:val="20"/>
        </w:rPr>
        <w:t>representatives, hereby release from all liability and promise not to sue the State of California, the Trustees of The</w:t>
      </w:r>
      <w:r>
        <w:rPr>
          <w:rFonts w:ascii="ArialMT" w:hAnsi="ArialMT" w:cs="ArialMT"/>
          <w:sz w:val="20"/>
          <w:szCs w:val="20"/>
        </w:rPr>
        <w:t xml:space="preserve"> </w:t>
      </w:r>
      <w:r w:rsidRPr="0084526B">
        <w:rPr>
          <w:rFonts w:ascii="ArialMT" w:hAnsi="ArialMT" w:cs="ArialMT"/>
          <w:sz w:val="20"/>
          <w:szCs w:val="20"/>
        </w:rPr>
        <w:t>California State University, California State University East Bay, California State University,</w:t>
      </w:r>
      <w:r w:rsidR="00037FE4">
        <w:rPr>
          <w:rFonts w:ascii="ArialMT" w:hAnsi="ArialMT" w:cs="ArialMT"/>
          <w:sz w:val="20"/>
          <w:szCs w:val="20"/>
        </w:rPr>
        <w:t xml:space="preserve"> </w:t>
      </w:r>
      <w:r w:rsidRPr="0084526B">
        <w:rPr>
          <w:rFonts w:ascii="ArialMT" w:hAnsi="ArialMT" w:cs="ArialMT"/>
          <w:sz w:val="20"/>
          <w:szCs w:val="20"/>
        </w:rPr>
        <w:t>and their employees, officers, directors, volunteers and agents (collectively “University”) from any and all claims,</w:t>
      </w:r>
      <w:r>
        <w:rPr>
          <w:rFonts w:ascii="ArialMT" w:hAnsi="ArialMT" w:cs="ArialMT"/>
          <w:sz w:val="20"/>
          <w:szCs w:val="20"/>
        </w:rPr>
        <w:t xml:space="preserve"> </w:t>
      </w:r>
      <w:r w:rsidRPr="0084526B">
        <w:rPr>
          <w:rFonts w:ascii="ArialMT" w:hAnsi="ArialMT" w:cs="ArialMT"/>
          <w:sz w:val="20"/>
          <w:szCs w:val="20"/>
        </w:rPr>
        <w:t>including claims of the University’s negligence, resulting in any physical or psychological injury (including paralysis and</w:t>
      </w:r>
      <w:r>
        <w:rPr>
          <w:rFonts w:ascii="ArialMT" w:hAnsi="ArialMT" w:cs="ArialMT"/>
          <w:sz w:val="20"/>
          <w:szCs w:val="20"/>
        </w:rPr>
        <w:t xml:space="preserve"> </w:t>
      </w:r>
      <w:r w:rsidRPr="0084526B">
        <w:rPr>
          <w:rFonts w:ascii="ArialMT" w:hAnsi="ArialMT" w:cs="ArialMT"/>
          <w:sz w:val="20"/>
          <w:szCs w:val="20"/>
        </w:rPr>
        <w:t xml:space="preserve">death), illness, damages, or </w:t>
      </w:r>
      <w:r w:rsidRPr="0084526B">
        <w:rPr>
          <w:rFonts w:ascii="ArialMT" w:hAnsi="ArialMT" w:cs="ArialMT"/>
          <w:sz w:val="20"/>
          <w:szCs w:val="20"/>
        </w:rPr>
        <w:lastRenderedPageBreak/>
        <w:t xml:space="preserve">economic or emotional loss </w:t>
      </w:r>
      <w:r w:rsidR="002312C7">
        <w:rPr>
          <w:rFonts w:ascii="ArialMT" w:hAnsi="ArialMT" w:cs="ArialMT"/>
          <w:sz w:val="20"/>
          <w:szCs w:val="20"/>
        </w:rPr>
        <w:t>Contractor</w:t>
      </w:r>
      <w:r w:rsidR="002312C7" w:rsidRPr="0084526B">
        <w:rPr>
          <w:rFonts w:ascii="ArialMT" w:hAnsi="ArialMT" w:cs="ArialMT"/>
          <w:sz w:val="20"/>
          <w:szCs w:val="20"/>
        </w:rPr>
        <w:t xml:space="preserve"> </w:t>
      </w:r>
      <w:r w:rsidRPr="0084526B">
        <w:rPr>
          <w:rFonts w:ascii="ArialMT" w:hAnsi="ArialMT" w:cs="ArialMT"/>
          <w:sz w:val="20"/>
          <w:szCs w:val="20"/>
        </w:rPr>
        <w:t>may suffer because of my participation in this Project,</w:t>
      </w:r>
      <w:r>
        <w:rPr>
          <w:rFonts w:ascii="ArialMT" w:hAnsi="ArialMT" w:cs="ArialMT"/>
          <w:sz w:val="20"/>
          <w:szCs w:val="20"/>
        </w:rPr>
        <w:t xml:space="preserve"> </w:t>
      </w:r>
      <w:r w:rsidRPr="0084526B">
        <w:rPr>
          <w:rFonts w:ascii="ArialMT" w:hAnsi="ArialMT" w:cs="ArialMT"/>
          <w:sz w:val="20"/>
          <w:szCs w:val="20"/>
        </w:rPr>
        <w:t>including travel to, from and during the Project.</w:t>
      </w:r>
      <w:r>
        <w:rPr>
          <w:rFonts w:ascii="ArialMT" w:hAnsi="ArialMT" w:cs="ArialMT"/>
          <w:sz w:val="20"/>
          <w:szCs w:val="20"/>
        </w:rPr>
        <w:t xml:space="preserve"> </w:t>
      </w:r>
      <w:r w:rsidR="002312C7">
        <w:rPr>
          <w:rFonts w:ascii="ArialMT" w:hAnsi="ArialMT" w:cs="ArialMT"/>
          <w:sz w:val="20"/>
          <w:szCs w:val="20"/>
        </w:rPr>
        <w:t>Contractor</w:t>
      </w:r>
      <w:r w:rsidR="002312C7" w:rsidRPr="0084526B">
        <w:rPr>
          <w:rFonts w:ascii="ArialMT" w:hAnsi="ArialMT" w:cs="ArialMT"/>
          <w:sz w:val="20"/>
          <w:szCs w:val="20"/>
        </w:rPr>
        <w:t xml:space="preserve"> </w:t>
      </w:r>
      <w:r w:rsidRPr="0084526B">
        <w:rPr>
          <w:rFonts w:ascii="ArialMT" w:hAnsi="ArialMT" w:cs="ArialMT"/>
          <w:sz w:val="20"/>
          <w:szCs w:val="20"/>
        </w:rPr>
        <w:t xml:space="preserve">agree to hold </w:t>
      </w:r>
      <w:r w:rsidR="004169B5">
        <w:rPr>
          <w:rFonts w:ascii="ArialMT" w:hAnsi="ArialMT" w:cs="ArialMT"/>
          <w:sz w:val="20"/>
          <w:szCs w:val="20"/>
        </w:rPr>
        <w:t>the University</w:t>
      </w:r>
      <w:r w:rsidRPr="0084526B">
        <w:rPr>
          <w:rFonts w:ascii="ArialMT" w:hAnsi="ArialMT" w:cs="ArialMT"/>
          <w:sz w:val="20"/>
          <w:szCs w:val="20"/>
        </w:rPr>
        <w:t xml:space="preserve"> harmless from any and all claims, including attorney’s fees or damage to my personal property</w:t>
      </w:r>
      <w:r>
        <w:rPr>
          <w:rFonts w:ascii="ArialMT" w:hAnsi="ArialMT" w:cs="ArialMT"/>
          <w:sz w:val="20"/>
          <w:szCs w:val="20"/>
        </w:rPr>
        <w:t xml:space="preserve"> </w:t>
      </w:r>
      <w:r w:rsidRPr="0084526B">
        <w:rPr>
          <w:rFonts w:ascii="ArialMT" w:hAnsi="ArialMT" w:cs="ArialMT"/>
          <w:sz w:val="20"/>
          <w:szCs w:val="20"/>
        </w:rPr>
        <w:t>that may occur as a result of my participation in this project, including travel to, from and during the Project. If the</w:t>
      </w:r>
      <w:r>
        <w:rPr>
          <w:rFonts w:ascii="ArialMT" w:hAnsi="ArialMT" w:cs="ArialMT"/>
          <w:sz w:val="20"/>
          <w:szCs w:val="20"/>
        </w:rPr>
        <w:t xml:space="preserve"> </w:t>
      </w:r>
      <w:r w:rsidRPr="0084526B">
        <w:rPr>
          <w:rFonts w:ascii="ArialMT" w:hAnsi="ArialMT" w:cs="ArialMT"/>
          <w:sz w:val="20"/>
          <w:szCs w:val="20"/>
        </w:rPr>
        <w:t>University incurs any of these types of expenses,</w:t>
      </w:r>
      <w:r w:rsidR="002312C7">
        <w:rPr>
          <w:rFonts w:ascii="ArialMT" w:hAnsi="ArialMT" w:cs="ArialMT"/>
          <w:sz w:val="20"/>
          <w:szCs w:val="20"/>
        </w:rPr>
        <w:t xml:space="preserve"> Contractor</w:t>
      </w:r>
      <w:r w:rsidRPr="0084526B">
        <w:rPr>
          <w:rFonts w:ascii="ArialMT" w:hAnsi="ArialMT" w:cs="ArialMT"/>
          <w:sz w:val="20"/>
          <w:szCs w:val="20"/>
        </w:rPr>
        <w:t xml:space="preserve"> agree to reimburse the University. If </w:t>
      </w:r>
      <w:r w:rsidR="002312C7">
        <w:rPr>
          <w:rFonts w:ascii="ArialMT" w:hAnsi="ArialMT" w:cs="ArialMT"/>
          <w:sz w:val="20"/>
          <w:szCs w:val="20"/>
        </w:rPr>
        <w:t>Contractor</w:t>
      </w:r>
      <w:r w:rsidR="002312C7" w:rsidRPr="0084526B">
        <w:rPr>
          <w:rFonts w:ascii="ArialMT" w:hAnsi="ArialMT" w:cs="ArialMT"/>
          <w:sz w:val="20"/>
          <w:szCs w:val="20"/>
        </w:rPr>
        <w:t xml:space="preserve"> </w:t>
      </w:r>
      <w:r w:rsidRPr="0084526B">
        <w:rPr>
          <w:rFonts w:ascii="ArialMT" w:hAnsi="ArialMT" w:cs="ArialMT"/>
          <w:sz w:val="20"/>
          <w:szCs w:val="20"/>
        </w:rPr>
        <w:t xml:space="preserve">need medical treatment, </w:t>
      </w:r>
      <w:r w:rsidR="002312C7">
        <w:rPr>
          <w:rFonts w:ascii="ArialMT" w:hAnsi="ArialMT" w:cs="ArialMT"/>
          <w:sz w:val="20"/>
          <w:szCs w:val="20"/>
        </w:rPr>
        <w:t xml:space="preserve">Contractor </w:t>
      </w:r>
      <w:r w:rsidRPr="0084526B">
        <w:rPr>
          <w:rFonts w:ascii="ArialMT" w:hAnsi="ArialMT" w:cs="ArialMT"/>
          <w:sz w:val="20"/>
          <w:szCs w:val="20"/>
        </w:rPr>
        <w:t xml:space="preserve">agree to be financially responsible for any costs incurred as a result of such treatment. </w:t>
      </w:r>
      <w:r w:rsidR="002312C7">
        <w:rPr>
          <w:rFonts w:ascii="ArialMT" w:hAnsi="ArialMT" w:cs="ArialMT"/>
          <w:sz w:val="20"/>
          <w:szCs w:val="20"/>
        </w:rPr>
        <w:t>Contractor</w:t>
      </w:r>
      <w:r w:rsidRPr="0084526B">
        <w:rPr>
          <w:rFonts w:ascii="ArialMT" w:hAnsi="ArialMT" w:cs="ArialMT"/>
          <w:sz w:val="20"/>
          <w:szCs w:val="20"/>
        </w:rPr>
        <w:t xml:space="preserve"> </w:t>
      </w:r>
      <w:r w:rsidR="002312C7">
        <w:rPr>
          <w:rFonts w:ascii="ArialMT" w:hAnsi="ArialMT" w:cs="ArialMT"/>
          <w:sz w:val="20"/>
          <w:szCs w:val="20"/>
        </w:rPr>
        <w:t>is</w:t>
      </w:r>
      <w:r w:rsidR="002312C7" w:rsidRPr="0084526B">
        <w:rPr>
          <w:rFonts w:ascii="ArialMT" w:hAnsi="ArialMT" w:cs="ArialMT"/>
          <w:sz w:val="20"/>
          <w:szCs w:val="20"/>
        </w:rPr>
        <w:t xml:space="preserve"> </w:t>
      </w:r>
      <w:r w:rsidRPr="0084526B">
        <w:rPr>
          <w:rFonts w:ascii="ArialMT" w:hAnsi="ArialMT" w:cs="ArialMT"/>
          <w:sz w:val="20"/>
          <w:szCs w:val="20"/>
        </w:rPr>
        <w:t>aware and understand</w:t>
      </w:r>
      <w:r>
        <w:rPr>
          <w:rFonts w:ascii="ArialMT" w:hAnsi="ArialMT" w:cs="ArialMT"/>
          <w:sz w:val="20"/>
          <w:szCs w:val="20"/>
        </w:rPr>
        <w:t xml:space="preserve"> </w:t>
      </w:r>
      <w:r w:rsidR="002312C7">
        <w:rPr>
          <w:rFonts w:ascii="ArialMT" w:hAnsi="ArialMT" w:cs="ArialMT"/>
          <w:sz w:val="20"/>
          <w:szCs w:val="20"/>
        </w:rPr>
        <w:t>to</w:t>
      </w:r>
      <w:r w:rsidRPr="0084526B">
        <w:rPr>
          <w:rFonts w:ascii="ArialMT" w:hAnsi="ArialMT" w:cs="ArialMT"/>
          <w:sz w:val="20"/>
          <w:szCs w:val="20"/>
        </w:rPr>
        <w:t xml:space="preserve"> carry </w:t>
      </w:r>
      <w:r w:rsidR="002312C7">
        <w:rPr>
          <w:rFonts w:ascii="ArialMT" w:hAnsi="ArialMT" w:cs="ArialMT"/>
          <w:sz w:val="20"/>
          <w:szCs w:val="20"/>
        </w:rPr>
        <w:t>their</w:t>
      </w:r>
      <w:r w:rsidRPr="0084526B">
        <w:rPr>
          <w:rFonts w:ascii="ArialMT" w:hAnsi="ArialMT" w:cs="ArialMT"/>
          <w:sz w:val="20"/>
          <w:szCs w:val="20"/>
        </w:rPr>
        <w:t xml:space="preserve"> own health insurance.</w:t>
      </w:r>
    </w:p>
    <w:p w14:paraId="106E044C" w14:textId="77777777" w:rsidR="00472B0D" w:rsidRPr="00472B0D" w:rsidRDefault="00472B0D" w:rsidP="007A1672">
      <w:pPr>
        <w:kinsoku w:val="0"/>
        <w:overflowPunct w:val="0"/>
        <w:autoSpaceDE w:val="0"/>
        <w:autoSpaceDN w:val="0"/>
        <w:adjustRightInd w:val="0"/>
        <w:spacing w:before="9" w:after="0" w:line="240" w:lineRule="auto"/>
        <w:rPr>
          <w:rFonts w:ascii="Arial" w:hAnsi="Arial" w:cs="Arial"/>
          <w:sz w:val="19"/>
          <w:szCs w:val="19"/>
        </w:rPr>
      </w:pPr>
    </w:p>
    <w:p w14:paraId="67A78C35" w14:textId="1C26DF80" w:rsidR="00472B0D" w:rsidRPr="00472B0D" w:rsidRDefault="00472B0D" w:rsidP="007A1672">
      <w:pPr>
        <w:numPr>
          <w:ilvl w:val="0"/>
          <w:numId w:val="2"/>
        </w:numPr>
        <w:tabs>
          <w:tab w:val="left" w:pos="466"/>
        </w:tabs>
        <w:kinsoku w:val="0"/>
        <w:overflowPunct w:val="0"/>
        <w:autoSpaceDE w:val="0"/>
        <w:autoSpaceDN w:val="0"/>
        <w:adjustRightInd w:val="0"/>
        <w:spacing w:after="0" w:line="240" w:lineRule="auto"/>
        <w:ind w:right="118"/>
        <w:rPr>
          <w:rFonts w:ascii="Arial" w:hAnsi="Arial" w:cs="Arial"/>
          <w:sz w:val="20"/>
          <w:szCs w:val="20"/>
        </w:rPr>
      </w:pPr>
      <w:r w:rsidRPr="00472B0D">
        <w:rPr>
          <w:rFonts w:ascii="Arial" w:hAnsi="Arial" w:cs="Arial"/>
          <w:sz w:val="20"/>
          <w:szCs w:val="20"/>
          <w:u w:val="single"/>
        </w:rPr>
        <w:t>Laws</w:t>
      </w:r>
      <w:r w:rsidRPr="00472B0D">
        <w:rPr>
          <w:rFonts w:ascii="Arial" w:hAnsi="Arial" w:cs="Arial"/>
          <w:sz w:val="20"/>
          <w:szCs w:val="20"/>
        </w:rPr>
        <w:t>:</w:t>
      </w:r>
      <w:r w:rsidRPr="00472B0D">
        <w:rPr>
          <w:rFonts w:ascii="Arial" w:hAnsi="Arial" w:cs="Arial"/>
          <w:spacing w:val="13"/>
          <w:sz w:val="20"/>
          <w:szCs w:val="20"/>
        </w:rPr>
        <w:t xml:space="preserve"> </w:t>
      </w:r>
      <w:r w:rsidRPr="00472B0D">
        <w:rPr>
          <w:rFonts w:ascii="Arial" w:hAnsi="Arial" w:cs="Arial"/>
          <w:sz w:val="20"/>
          <w:szCs w:val="20"/>
        </w:rPr>
        <w:t>The</w:t>
      </w:r>
      <w:r w:rsidRPr="00472B0D">
        <w:rPr>
          <w:rFonts w:ascii="Arial" w:hAnsi="Arial" w:cs="Arial"/>
          <w:spacing w:val="12"/>
          <w:sz w:val="20"/>
          <w:szCs w:val="20"/>
        </w:rPr>
        <w:t xml:space="preserve"> </w:t>
      </w:r>
      <w:r w:rsidRPr="00472B0D">
        <w:rPr>
          <w:rFonts w:ascii="Arial" w:hAnsi="Arial" w:cs="Arial"/>
          <w:sz w:val="20"/>
          <w:szCs w:val="20"/>
        </w:rPr>
        <w:t>Contractor</w:t>
      </w:r>
      <w:r w:rsidRPr="00472B0D">
        <w:rPr>
          <w:rFonts w:ascii="Arial" w:hAnsi="Arial" w:cs="Arial"/>
          <w:spacing w:val="13"/>
          <w:sz w:val="20"/>
          <w:szCs w:val="20"/>
        </w:rPr>
        <w:t xml:space="preserve"> </w:t>
      </w:r>
      <w:r w:rsidRPr="00472B0D">
        <w:rPr>
          <w:rFonts w:ascii="Arial" w:hAnsi="Arial" w:cs="Arial"/>
          <w:sz w:val="20"/>
          <w:szCs w:val="20"/>
        </w:rPr>
        <w:t>shall</w:t>
      </w:r>
      <w:r w:rsidRPr="00472B0D">
        <w:rPr>
          <w:rFonts w:ascii="Arial" w:hAnsi="Arial" w:cs="Arial"/>
          <w:spacing w:val="12"/>
          <w:sz w:val="20"/>
          <w:szCs w:val="20"/>
        </w:rPr>
        <w:t xml:space="preserve"> </w:t>
      </w:r>
      <w:r w:rsidRPr="00472B0D">
        <w:rPr>
          <w:rFonts w:ascii="Arial" w:hAnsi="Arial" w:cs="Arial"/>
          <w:sz w:val="20"/>
          <w:szCs w:val="20"/>
        </w:rPr>
        <w:t>be</w:t>
      </w:r>
      <w:r w:rsidRPr="00472B0D">
        <w:rPr>
          <w:rFonts w:ascii="Arial" w:hAnsi="Arial" w:cs="Arial"/>
          <w:spacing w:val="13"/>
          <w:sz w:val="20"/>
          <w:szCs w:val="20"/>
        </w:rPr>
        <w:t xml:space="preserve"> </w:t>
      </w:r>
      <w:r w:rsidRPr="00472B0D">
        <w:rPr>
          <w:rFonts w:ascii="Arial" w:hAnsi="Arial" w:cs="Arial"/>
          <w:sz w:val="20"/>
          <w:szCs w:val="20"/>
        </w:rPr>
        <w:t>responsible</w:t>
      </w:r>
      <w:r w:rsidRPr="00472B0D">
        <w:rPr>
          <w:rFonts w:ascii="Arial" w:hAnsi="Arial" w:cs="Arial"/>
          <w:spacing w:val="12"/>
          <w:sz w:val="20"/>
          <w:szCs w:val="20"/>
        </w:rPr>
        <w:t xml:space="preserve"> </w:t>
      </w:r>
      <w:r w:rsidRPr="00472B0D">
        <w:rPr>
          <w:rFonts w:ascii="Arial" w:hAnsi="Arial" w:cs="Arial"/>
          <w:sz w:val="20"/>
          <w:szCs w:val="20"/>
        </w:rPr>
        <w:t>for</w:t>
      </w:r>
      <w:r w:rsidRPr="00472B0D">
        <w:rPr>
          <w:rFonts w:ascii="Arial" w:hAnsi="Arial" w:cs="Arial"/>
          <w:spacing w:val="13"/>
          <w:sz w:val="20"/>
          <w:szCs w:val="20"/>
        </w:rPr>
        <w:t xml:space="preserve"> </w:t>
      </w:r>
      <w:r w:rsidRPr="00472B0D">
        <w:rPr>
          <w:rFonts w:ascii="Arial" w:hAnsi="Arial" w:cs="Arial"/>
          <w:sz w:val="20"/>
          <w:szCs w:val="20"/>
        </w:rPr>
        <w:t>complying</w:t>
      </w:r>
      <w:r w:rsidRPr="00472B0D">
        <w:rPr>
          <w:rFonts w:ascii="Arial" w:hAnsi="Arial" w:cs="Arial"/>
          <w:spacing w:val="11"/>
          <w:sz w:val="20"/>
          <w:szCs w:val="20"/>
        </w:rPr>
        <w:t xml:space="preserve"> </w:t>
      </w:r>
      <w:r w:rsidRPr="00472B0D">
        <w:rPr>
          <w:rFonts w:ascii="Arial" w:hAnsi="Arial" w:cs="Arial"/>
          <w:sz w:val="20"/>
          <w:szCs w:val="20"/>
        </w:rPr>
        <w:t>with</w:t>
      </w:r>
      <w:r w:rsidRPr="00472B0D">
        <w:rPr>
          <w:rFonts w:ascii="Arial" w:hAnsi="Arial" w:cs="Arial"/>
          <w:spacing w:val="13"/>
          <w:sz w:val="20"/>
          <w:szCs w:val="20"/>
        </w:rPr>
        <w:t xml:space="preserve"> </w:t>
      </w:r>
      <w:r w:rsidRPr="00472B0D">
        <w:rPr>
          <w:rFonts w:ascii="Arial" w:hAnsi="Arial" w:cs="Arial"/>
          <w:sz w:val="20"/>
          <w:szCs w:val="20"/>
        </w:rPr>
        <w:t>all</w:t>
      </w:r>
      <w:r w:rsidRPr="00472B0D">
        <w:rPr>
          <w:rFonts w:ascii="Arial" w:hAnsi="Arial" w:cs="Arial"/>
          <w:spacing w:val="11"/>
          <w:sz w:val="20"/>
          <w:szCs w:val="20"/>
        </w:rPr>
        <w:t xml:space="preserve"> </w:t>
      </w:r>
      <w:r w:rsidRPr="00472B0D">
        <w:rPr>
          <w:rFonts w:ascii="Arial" w:hAnsi="Arial" w:cs="Arial"/>
          <w:sz w:val="20"/>
          <w:szCs w:val="20"/>
        </w:rPr>
        <w:t>federal,</w:t>
      </w:r>
      <w:r w:rsidRPr="00472B0D">
        <w:rPr>
          <w:rFonts w:ascii="Arial" w:hAnsi="Arial" w:cs="Arial"/>
          <w:spacing w:val="13"/>
          <w:sz w:val="20"/>
          <w:szCs w:val="20"/>
        </w:rPr>
        <w:t xml:space="preserve"> </w:t>
      </w:r>
      <w:r w:rsidRPr="00472B0D">
        <w:rPr>
          <w:rFonts w:ascii="Arial" w:hAnsi="Arial" w:cs="Arial"/>
          <w:sz w:val="20"/>
          <w:szCs w:val="20"/>
        </w:rPr>
        <w:t>state</w:t>
      </w:r>
      <w:r w:rsidRPr="00472B0D">
        <w:rPr>
          <w:rFonts w:ascii="Arial" w:hAnsi="Arial" w:cs="Arial"/>
          <w:spacing w:val="11"/>
          <w:sz w:val="20"/>
          <w:szCs w:val="20"/>
        </w:rPr>
        <w:t xml:space="preserve"> </w:t>
      </w:r>
      <w:r w:rsidRPr="00472B0D">
        <w:rPr>
          <w:rFonts w:ascii="Arial" w:hAnsi="Arial" w:cs="Arial"/>
          <w:sz w:val="20"/>
          <w:szCs w:val="20"/>
        </w:rPr>
        <w:t>and</w:t>
      </w:r>
      <w:r w:rsidRPr="00472B0D">
        <w:rPr>
          <w:rFonts w:ascii="Arial" w:hAnsi="Arial" w:cs="Arial"/>
          <w:spacing w:val="13"/>
          <w:sz w:val="20"/>
          <w:szCs w:val="20"/>
        </w:rPr>
        <w:t xml:space="preserve"> </w:t>
      </w:r>
      <w:r w:rsidRPr="00472B0D">
        <w:rPr>
          <w:rFonts w:ascii="Arial" w:hAnsi="Arial" w:cs="Arial"/>
          <w:sz w:val="20"/>
          <w:szCs w:val="20"/>
        </w:rPr>
        <w:t>local</w:t>
      </w:r>
      <w:r w:rsidRPr="00472B0D">
        <w:rPr>
          <w:rFonts w:ascii="Arial" w:hAnsi="Arial" w:cs="Arial"/>
          <w:spacing w:val="12"/>
          <w:sz w:val="20"/>
          <w:szCs w:val="20"/>
        </w:rPr>
        <w:t xml:space="preserve"> </w:t>
      </w:r>
      <w:r w:rsidRPr="00472B0D">
        <w:rPr>
          <w:rFonts w:ascii="Arial" w:hAnsi="Arial" w:cs="Arial"/>
          <w:sz w:val="20"/>
          <w:szCs w:val="20"/>
        </w:rPr>
        <w:t>laws,</w:t>
      </w:r>
      <w:r w:rsidRPr="00472B0D">
        <w:rPr>
          <w:rFonts w:ascii="Arial" w:hAnsi="Arial" w:cs="Arial"/>
          <w:spacing w:val="13"/>
          <w:sz w:val="20"/>
          <w:szCs w:val="20"/>
        </w:rPr>
        <w:t xml:space="preserve"> </w:t>
      </w:r>
      <w:r w:rsidRPr="00472B0D">
        <w:rPr>
          <w:rFonts w:ascii="Arial" w:hAnsi="Arial" w:cs="Arial"/>
          <w:sz w:val="20"/>
          <w:szCs w:val="20"/>
        </w:rPr>
        <w:t>rules</w:t>
      </w:r>
      <w:r w:rsidRPr="00472B0D">
        <w:rPr>
          <w:rFonts w:ascii="Arial" w:hAnsi="Arial" w:cs="Arial"/>
          <w:spacing w:val="12"/>
          <w:sz w:val="20"/>
          <w:szCs w:val="20"/>
        </w:rPr>
        <w:t xml:space="preserve"> </w:t>
      </w:r>
      <w:r w:rsidRPr="00472B0D">
        <w:rPr>
          <w:rFonts w:ascii="Arial" w:hAnsi="Arial" w:cs="Arial"/>
          <w:sz w:val="20"/>
          <w:szCs w:val="20"/>
        </w:rPr>
        <w:t>and</w:t>
      </w:r>
      <w:r w:rsidRPr="00472B0D">
        <w:rPr>
          <w:rFonts w:ascii="Arial" w:hAnsi="Arial" w:cs="Arial"/>
          <w:spacing w:val="11"/>
          <w:sz w:val="20"/>
          <w:szCs w:val="20"/>
        </w:rPr>
        <w:t xml:space="preserve"> </w:t>
      </w:r>
      <w:r w:rsidRPr="00472B0D">
        <w:rPr>
          <w:rFonts w:ascii="Arial" w:hAnsi="Arial" w:cs="Arial"/>
          <w:sz w:val="20"/>
          <w:szCs w:val="20"/>
        </w:rPr>
        <w:t>regulations pertaining</w:t>
      </w:r>
      <w:r w:rsidRPr="00472B0D">
        <w:rPr>
          <w:rFonts w:ascii="Arial" w:hAnsi="Arial" w:cs="Arial"/>
          <w:spacing w:val="-7"/>
          <w:sz w:val="20"/>
          <w:szCs w:val="20"/>
        </w:rPr>
        <w:t xml:space="preserve"> </w:t>
      </w:r>
      <w:r w:rsidRPr="00472B0D">
        <w:rPr>
          <w:rFonts w:ascii="Arial" w:hAnsi="Arial" w:cs="Arial"/>
          <w:sz w:val="20"/>
          <w:szCs w:val="20"/>
        </w:rPr>
        <w:t>to</w:t>
      </w:r>
      <w:r w:rsidRPr="00472B0D">
        <w:rPr>
          <w:rFonts w:ascii="Arial" w:hAnsi="Arial" w:cs="Arial"/>
          <w:spacing w:val="-7"/>
          <w:sz w:val="20"/>
          <w:szCs w:val="20"/>
        </w:rPr>
        <w:t xml:space="preserve"> </w:t>
      </w:r>
      <w:r w:rsidRPr="00472B0D">
        <w:rPr>
          <w:rFonts w:ascii="Arial" w:hAnsi="Arial" w:cs="Arial"/>
          <w:sz w:val="20"/>
          <w:szCs w:val="20"/>
        </w:rPr>
        <w:t>the</w:t>
      </w:r>
      <w:r w:rsidRPr="00472B0D">
        <w:rPr>
          <w:rFonts w:ascii="Arial" w:hAnsi="Arial" w:cs="Arial"/>
          <w:spacing w:val="-7"/>
          <w:sz w:val="20"/>
          <w:szCs w:val="20"/>
        </w:rPr>
        <w:t xml:space="preserve"> </w:t>
      </w:r>
      <w:r w:rsidRPr="00472B0D">
        <w:rPr>
          <w:rFonts w:ascii="Arial" w:hAnsi="Arial" w:cs="Arial"/>
          <w:sz w:val="20"/>
          <w:szCs w:val="20"/>
        </w:rPr>
        <w:t>performance</w:t>
      </w:r>
      <w:r w:rsidRPr="00472B0D">
        <w:rPr>
          <w:rFonts w:ascii="Arial" w:hAnsi="Arial" w:cs="Arial"/>
          <w:spacing w:val="-7"/>
          <w:sz w:val="20"/>
          <w:szCs w:val="20"/>
        </w:rPr>
        <w:t xml:space="preserve"> </w:t>
      </w:r>
      <w:r w:rsidRPr="00472B0D">
        <w:rPr>
          <w:rFonts w:ascii="Arial" w:hAnsi="Arial" w:cs="Arial"/>
          <w:sz w:val="20"/>
          <w:szCs w:val="20"/>
        </w:rPr>
        <w:t>of</w:t>
      </w:r>
      <w:r w:rsidRPr="00472B0D">
        <w:rPr>
          <w:rFonts w:ascii="Arial" w:hAnsi="Arial" w:cs="Arial"/>
          <w:spacing w:val="-7"/>
          <w:sz w:val="20"/>
          <w:szCs w:val="20"/>
        </w:rPr>
        <w:t xml:space="preserve"> </w:t>
      </w:r>
      <w:r w:rsidRPr="00472B0D">
        <w:rPr>
          <w:rFonts w:ascii="Arial" w:hAnsi="Arial" w:cs="Arial"/>
          <w:sz w:val="20"/>
          <w:szCs w:val="20"/>
        </w:rPr>
        <w:t>the</w:t>
      </w:r>
      <w:r w:rsidRPr="00472B0D">
        <w:rPr>
          <w:rFonts w:ascii="Arial" w:hAnsi="Arial" w:cs="Arial"/>
          <w:spacing w:val="-7"/>
          <w:sz w:val="20"/>
          <w:szCs w:val="20"/>
        </w:rPr>
        <w:t xml:space="preserve"> </w:t>
      </w:r>
      <w:r w:rsidRPr="00472B0D">
        <w:rPr>
          <w:rFonts w:ascii="Arial" w:hAnsi="Arial" w:cs="Arial"/>
          <w:sz w:val="20"/>
          <w:szCs w:val="20"/>
        </w:rPr>
        <w:t>Services</w:t>
      </w:r>
      <w:r w:rsidRPr="00472B0D">
        <w:rPr>
          <w:rFonts w:ascii="Arial" w:hAnsi="Arial" w:cs="Arial"/>
          <w:spacing w:val="-6"/>
          <w:sz w:val="20"/>
          <w:szCs w:val="20"/>
        </w:rPr>
        <w:t xml:space="preserve"> </w:t>
      </w:r>
      <w:r w:rsidRPr="00472B0D">
        <w:rPr>
          <w:rFonts w:ascii="Arial" w:hAnsi="Arial" w:cs="Arial"/>
          <w:sz w:val="20"/>
          <w:szCs w:val="20"/>
        </w:rPr>
        <w:t>contracted</w:t>
      </w:r>
      <w:r w:rsidRPr="00472B0D">
        <w:rPr>
          <w:rFonts w:ascii="Arial" w:hAnsi="Arial" w:cs="Arial"/>
          <w:spacing w:val="-7"/>
          <w:sz w:val="20"/>
          <w:szCs w:val="20"/>
        </w:rPr>
        <w:t xml:space="preserve"> </w:t>
      </w:r>
      <w:r w:rsidRPr="00472B0D">
        <w:rPr>
          <w:rFonts w:ascii="Arial" w:hAnsi="Arial" w:cs="Arial"/>
          <w:sz w:val="20"/>
          <w:szCs w:val="20"/>
        </w:rPr>
        <w:t>for</w:t>
      </w:r>
      <w:r w:rsidRPr="00472B0D">
        <w:rPr>
          <w:rFonts w:ascii="Arial" w:hAnsi="Arial" w:cs="Arial"/>
          <w:spacing w:val="-6"/>
          <w:sz w:val="20"/>
          <w:szCs w:val="20"/>
        </w:rPr>
        <w:t xml:space="preserve"> </w:t>
      </w:r>
      <w:r w:rsidRPr="00472B0D">
        <w:rPr>
          <w:rFonts w:ascii="Arial" w:hAnsi="Arial" w:cs="Arial"/>
          <w:sz w:val="20"/>
          <w:szCs w:val="20"/>
        </w:rPr>
        <w:t>under</w:t>
      </w:r>
      <w:r w:rsidRPr="00472B0D">
        <w:rPr>
          <w:rFonts w:ascii="Arial" w:hAnsi="Arial" w:cs="Arial"/>
          <w:spacing w:val="-6"/>
          <w:sz w:val="20"/>
          <w:szCs w:val="20"/>
        </w:rPr>
        <w:t xml:space="preserve"> </w:t>
      </w:r>
      <w:r w:rsidRPr="00472B0D">
        <w:rPr>
          <w:rFonts w:ascii="Arial" w:hAnsi="Arial" w:cs="Arial"/>
          <w:sz w:val="20"/>
          <w:szCs w:val="20"/>
        </w:rPr>
        <w:t>this</w:t>
      </w:r>
      <w:r w:rsidRPr="00472B0D">
        <w:rPr>
          <w:rFonts w:ascii="Arial" w:hAnsi="Arial" w:cs="Arial"/>
          <w:spacing w:val="-6"/>
          <w:sz w:val="20"/>
          <w:szCs w:val="20"/>
        </w:rPr>
        <w:t xml:space="preserve"> </w:t>
      </w:r>
      <w:r w:rsidRPr="00472B0D">
        <w:rPr>
          <w:rFonts w:ascii="Arial" w:hAnsi="Arial" w:cs="Arial"/>
          <w:sz w:val="20"/>
          <w:szCs w:val="20"/>
        </w:rPr>
        <w:t>Agreement</w:t>
      </w:r>
      <w:r w:rsidRPr="00472B0D">
        <w:rPr>
          <w:rFonts w:ascii="Arial" w:hAnsi="Arial" w:cs="Arial"/>
          <w:spacing w:val="-9"/>
          <w:sz w:val="20"/>
          <w:szCs w:val="20"/>
        </w:rPr>
        <w:t xml:space="preserve"> </w:t>
      </w:r>
      <w:r w:rsidRPr="00472B0D">
        <w:rPr>
          <w:rFonts w:ascii="Arial" w:hAnsi="Arial" w:cs="Arial"/>
          <w:sz w:val="20"/>
          <w:szCs w:val="20"/>
        </w:rPr>
        <w:t>and</w:t>
      </w:r>
      <w:r w:rsidRPr="00472B0D">
        <w:rPr>
          <w:rFonts w:ascii="Arial" w:hAnsi="Arial" w:cs="Arial"/>
          <w:spacing w:val="-7"/>
          <w:sz w:val="20"/>
          <w:szCs w:val="20"/>
        </w:rPr>
        <w:t xml:space="preserve"> </w:t>
      </w:r>
      <w:r w:rsidRPr="00472B0D">
        <w:rPr>
          <w:rFonts w:ascii="Arial" w:hAnsi="Arial" w:cs="Arial"/>
          <w:sz w:val="20"/>
          <w:szCs w:val="20"/>
        </w:rPr>
        <w:t>shall,</w:t>
      </w:r>
      <w:r w:rsidRPr="00472B0D">
        <w:rPr>
          <w:rFonts w:ascii="Arial" w:hAnsi="Arial" w:cs="Arial"/>
          <w:spacing w:val="-7"/>
          <w:sz w:val="20"/>
          <w:szCs w:val="20"/>
        </w:rPr>
        <w:t xml:space="preserve"> </w:t>
      </w:r>
      <w:r w:rsidRPr="00472B0D">
        <w:rPr>
          <w:rFonts w:ascii="Arial" w:hAnsi="Arial" w:cs="Arial"/>
          <w:sz w:val="20"/>
          <w:szCs w:val="20"/>
        </w:rPr>
        <w:t>if</w:t>
      </w:r>
      <w:r w:rsidRPr="00472B0D">
        <w:rPr>
          <w:rFonts w:ascii="Arial" w:hAnsi="Arial" w:cs="Arial"/>
          <w:spacing w:val="-7"/>
          <w:sz w:val="20"/>
          <w:szCs w:val="20"/>
        </w:rPr>
        <w:t xml:space="preserve"> </w:t>
      </w:r>
      <w:r w:rsidRPr="00472B0D">
        <w:rPr>
          <w:rFonts w:ascii="Arial" w:hAnsi="Arial" w:cs="Arial"/>
          <w:sz w:val="20"/>
          <w:szCs w:val="20"/>
        </w:rPr>
        <w:t>required</w:t>
      </w:r>
      <w:r w:rsidRPr="00472B0D">
        <w:rPr>
          <w:rFonts w:ascii="Arial" w:hAnsi="Arial" w:cs="Arial"/>
          <w:spacing w:val="-7"/>
          <w:sz w:val="20"/>
          <w:szCs w:val="20"/>
        </w:rPr>
        <w:t xml:space="preserve"> </w:t>
      </w:r>
      <w:r w:rsidRPr="00472B0D">
        <w:rPr>
          <w:rFonts w:ascii="Arial" w:hAnsi="Arial" w:cs="Arial"/>
          <w:sz w:val="20"/>
          <w:szCs w:val="20"/>
        </w:rPr>
        <w:t>by</w:t>
      </w:r>
      <w:r w:rsidRPr="00472B0D">
        <w:rPr>
          <w:rFonts w:ascii="Arial" w:hAnsi="Arial" w:cs="Arial"/>
          <w:spacing w:val="-6"/>
          <w:sz w:val="20"/>
          <w:szCs w:val="20"/>
        </w:rPr>
        <w:t xml:space="preserve"> </w:t>
      </w:r>
      <w:r w:rsidRPr="00472B0D">
        <w:rPr>
          <w:rFonts w:ascii="Arial" w:hAnsi="Arial" w:cs="Arial"/>
          <w:sz w:val="20"/>
          <w:szCs w:val="20"/>
        </w:rPr>
        <w:t>any</w:t>
      </w:r>
      <w:r w:rsidRPr="00472B0D">
        <w:rPr>
          <w:rFonts w:ascii="Arial" w:hAnsi="Arial" w:cs="Arial"/>
          <w:spacing w:val="-7"/>
          <w:sz w:val="20"/>
          <w:szCs w:val="20"/>
        </w:rPr>
        <w:t xml:space="preserve"> </w:t>
      </w:r>
      <w:r w:rsidRPr="00472B0D">
        <w:rPr>
          <w:rFonts w:ascii="Arial" w:hAnsi="Arial" w:cs="Arial"/>
          <w:sz w:val="20"/>
          <w:szCs w:val="20"/>
        </w:rPr>
        <w:t>federal, state</w:t>
      </w:r>
      <w:r w:rsidRPr="00472B0D">
        <w:rPr>
          <w:rFonts w:ascii="Arial" w:hAnsi="Arial" w:cs="Arial"/>
          <w:spacing w:val="30"/>
          <w:sz w:val="20"/>
          <w:szCs w:val="20"/>
        </w:rPr>
        <w:t xml:space="preserve"> </w:t>
      </w:r>
      <w:r w:rsidRPr="00472B0D">
        <w:rPr>
          <w:rFonts w:ascii="Arial" w:hAnsi="Arial" w:cs="Arial"/>
          <w:sz w:val="20"/>
          <w:szCs w:val="20"/>
        </w:rPr>
        <w:t>and/or</w:t>
      </w:r>
      <w:r w:rsidRPr="00472B0D">
        <w:rPr>
          <w:rFonts w:ascii="Arial" w:hAnsi="Arial" w:cs="Arial"/>
          <w:spacing w:val="30"/>
          <w:sz w:val="20"/>
          <w:szCs w:val="20"/>
        </w:rPr>
        <w:t xml:space="preserve"> </w:t>
      </w:r>
      <w:r w:rsidRPr="00472B0D">
        <w:rPr>
          <w:rFonts w:ascii="Arial" w:hAnsi="Arial" w:cs="Arial"/>
          <w:sz w:val="20"/>
          <w:szCs w:val="20"/>
        </w:rPr>
        <w:t>local</w:t>
      </w:r>
      <w:r w:rsidRPr="00472B0D">
        <w:rPr>
          <w:rFonts w:ascii="Arial" w:hAnsi="Arial" w:cs="Arial"/>
          <w:spacing w:val="29"/>
          <w:sz w:val="20"/>
          <w:szCs w:val="20"/>
        </w:rPr>
        <w:t xml:space="preserve"> </w:t>
      </w:r>
      <w:r w:rsidRPr="00472B0D">
        <w:rPr>
          <w:rFonts w:ascii="Arial" w:hAnsi="Arial" w:cs="Arial"/>
          <w:sz w:val="20"/>
          <w:szCs w:val="20"/>
        </w:rPr>
        <w:t>law</w:t>
      </w:r>
      <w:r w:rsidRPr="00472B0D">
        <w:rPr>
          <w:rFonts w:ascii="Arial" w:hAnsi="Arial" w:cs="Arial"/>
          <w:spacing w:val="30"/>
          <w:sz w:val="20"/>
          <w:szCs w:val="20"/>
        </w:rPr>
        <w:t xml:space="preserve"> </w:t>
      </w:r>
      <w:r w:rsidRPr="00472B0D">
        <w:rPr>
          <w:rFonts w:ascii="Arial" w:hAnsi="Arial" w:cs="Arial"/>
          <w:sz w:val="20"/>
          <w:szCs w:val="20"/>
        </w:rPr>
        <w:t>or</w:t>
      </w:r>
      <w:r w:rsidRPr="00472B0D">
        <w:rPr>
          <w:rFonts w:ascii="Arial" w:hAnsi="Arial" w:cs="Arial"/>
          <w:spacing w:val="30"/>
          <w:sz w:val="20"/>
          <w:szCs w:val="20"/>
        </w:rPr>
        <w:t xml:space="preserve"> </w:t>
      </w:r>
      <w:r w:rsidRPr="00472B0D">
        <w:rPr>
          <w:rFonts w:ascii="Arial" w:hAnsi="Arial" w:cs="Arial"/>
          <w:sz w:val="20"/>
          <w:szCs w:val="20"/>
        </w:rPr>
        <w:t>authority,</w:t>
      </w:r>
      <w:r w:rsidRPr="00472B0D">
        <w:rPr>
          <w:rFonts w:ascii="Arial" w:hAnsi="Arial" w:cs="Arial"/>
          <w:spacing w:val="29"/>
          <w:sz w:val="20"/>
          <w:szCs w:val="20"/>
        </w:rPr>
        <w:t xml:space="preserve"> </w:t>
      </w:r>
      <w:r w:rsidRPr="00472B0D">
        <w:rPr>
          <w:rFonts w:ascii="Arial" w:hAnsi="Arial" w:cs="Arial"/>
          <w:sz w:val="20"/>
          <w:szCs w:val="20"/>
        </w:rPr>
        <w:t>furnish</w:t>
      </w:r>
      <w:r w:rsidRPr="00472B0D">
        <w:rPr>
          <w:rFonts w:ascii="Arial" w:hAnsi="Arial" w:cs="Arial"/>
          <w:spacing w:val="30"/>
          <w:sz w:val="20"/>
          <w:szCs w:val="20"/>
        </w:rPr>
        <w:t xml:space="preserve"> </w:t>
      </w:r>
      <w:r w:rsidRPr="00472B0D">
        <w:rPr>
          <w:rFonts w:ascii="Arial" w:hAnsi="Arial" w:cs="Arial"/>
          <w:sz w:val="20"/>
          <w:szCs w:val="20"/>
        </w:rPr>
        <w:t>to</w:t>
      </w:r>
      <w:r w:rsidRPr="00472B0D">
        <w:rPr>
          <w:rFonts w:ascii="Arial" w:hAnsi="Arial" w:cs="Arial"/>
          <w:spacing w:val="30"/>
          <w:sz w:val="20"/>
          <w:szCs w:val="20"/>
        </w:rPr>
        <w:t xml:space="preserve"> </w:t>
      </w:r>
      <w:r w:rsidRPr="00472B0D">
        <w:rPr>
          <w:rFonts w:ascii="Arial" w:hAnsi="Arial" w:cs="Arial"/>
          <w:sz w:val="20"/>
          <w:szCs w:val="20"/>
        </w:rPr>
        <w:t>CSUEB</w:t>
      </w:r>
      <w:r w:rsidRPr="00472B0D">
        <w:rPr>
          <w:rFonts w:ascii="Arial" w:hAnsi="Arial" w:cs="Arial"/>
          <w:spacing w:val="30"/>
          <w:sz w:val="20"/>
          <w:szCs w:val="20"/>
        </w:rPr>
        <w:t xml:space="preserve"> </w:t>
      </w:r>
      <w:r w:rsidRPr="00472B0D">
        <w:rPr>
          <w:rFonts w:ascii="Arial" w:hAnsi="Arial" w:cs="Arial"/>
          <w:sz w:val="20"/>
          <w:szCs w:val="20"/>
        </w:rPr>
        <w:t>any</w:t>
      </w:r>
      <w:r w:rsidRPr="00472B0D">
        <w:rPr>
          <w:rFonts w:ascii="Arial" w:hAnsi="Arial" w:cs="Arial"/>
          <w:spacing w:val="30"/>
          <w:sz w:val="20"/>
          <w:szCs w:val="20"/>
        </w:rPr>
        <w:t xml:space="preserve"> </w:t>
      </w:r>
      <w:r w:rsidRPr="00472B0D">
        <w:rPr>
          <w:rFonts w:ascii="Arial" w:hAnsi="Arial" w:cs="Arial"/>
          <w:sz w:val="20"/>
          <w:szCs w:val="20"/>
        </w:rPr>
        <w:t>written</w:t>
      </w:r>
      <w:r w:rsidRPr="00472B0D">
        <w:rPr>
          <w:rFonts w:ascii="Arial" w:hAnsi="Arial" w:cs="Arial"/>
          <w:spacing w:val="30"/>
          <w:sz w:val="20"/>
          <w:szCs w:val="20"/>
        </w:rPr>
        <w:t xml:space="preserve"> </w:t>
      </w:r>
      <w:r w:rsidRPr="00472B0D">
        <w:rPr>
          <w:rFonts w:ascii="Arial" w:hAnsi="Arial" w:cs="Arial"/>
          <w:sz w:val="20"/>
          <w:szCs w:val="20"/>
        </w:rPr>
        <w:t>reports</w:t>
      </w:r>
      <w:r w:rsidRPr="00472B0D">
        <w:rPr>
          <w:rFonts w:ascii="Arial" w:hAnsi="Arial" w:cs="Arial"/>
          <w:spacing w:val="30"/>
          <w:sz w:val="20"/>
          <w:szCs w:val="20"/>
        </w:rPr>
        <w:t xml:space="preserve"> </w:t>
      </w:r>
      <w:r w:rsidRPr="00472B0D">
        <w:rPr>
          <w:rFonts w:ascii="Arial" w:hAnsi="Arial" w:cs="Arial"/>
          <w:sz w:val="20"/>
          <w:szCs w:val="20"/>
        </w:rPr>
        <w:t>or</w:t>
      </w:r>
      <w:r w:rsidRPr="00472B0D">
        <w:rPr>
          <w:rFonts w:ascii="Arial" w:hAnsi="Arial" w:cs="Arial"/>
          <w:spacing w:val="29"/>
          <w:sz w:val="20"/>
          <w:szCs w:val="20"/>
        </w:rPr>
        <w:t xml:space="preserve"> </w:t>
      </w:r>
      <w:r w:rsidRPr="00472B0D">
        <w:rPr>
          <w:rFonts w:ascii="Arial" w:hAnsi="Arial" w:cs="Arial"/>
          <w:sz w:val="20"/>
          <w:szCs w:val="20"/>
        </w:rPr>
        <w:t>similar</w:t>
      </w:r>
      <w:r w:rsidRPr="00472B0D">
        <w:rPr>
          <w:rFonts w:ascii="Arial" w:hAnsi="Arial" w:cs="Arial"/>
          <w:spacing w:val="30"/>
          <w:sz w:val="20"/>
          <w:szCs w:val="20"/>
        </w:rPr>
        <w:t xml:space="preserve"> </w:t>
      </w:r>
      <w:r w:rsidRPr="00472B0D">
        <w:rPr>
          <w:rFonts w:ascii="Arial" w:hAnsi="Arial" w:cs="Arial"/>
          <w:sz w:val="20"/>
          <w:szCs w:val="20"/>
        </w:rPr>
        <w:t>information</w:t>
      </w:r>
      <w:r w:rsidRPr="00472B0D">
        <w:rPr>
          <w:rFonts w:ascii="Arial" w:hAnsi="Arial" w:cs="Arial"/>
          <w:spacing w:val="30"/>
          <w:sz w:val="20"/>
          <w:szCs w:val="20"/>
        </w:rPr>
        <w:t xml:space="preserve"> </w:t>
      </w:r>
      <w:r w:rsidRPr="00472B0D">
        <w:rPr>
          <w:rFonts w:ascii="Arial" w:hAnsi="Arial" w:cs="Arial"/>
          <w:sz w:val="20"/>
          <w:szCs w:val="20"/>
        </w:rPr>
        <w:t>pertaining</w:t>
      </w:r>
      <w:r w:rsidRPr="00472B0D">
        <w:rPr>
          <w:rFonts w:ascii="Arial" w:hAnsi="Arial" w:cs="Arial"/>
          <w:spacing w:val="30"/>
          <w:sz w:val="20"/>
          <w:szCs w:val="20"/>
        </w:rPr>
        <w:t xml:space="preserve"> </w:t>
      </w:r>
      <w:r w:rsidRPr="00472B0D">
        <w:rPr>
          <w:rFonts w:ascii="Arial" w:hAnsi="Arial" w:cs="Arial"/>
          <w:sz w:val="20"/>
          <w:szCs w:val="20"/>
        </w:rPr>
        <w:t>to</w:t>
      </w:r>
      <w:r w:rsidRPr="00472B0D">
        <w:rPr>
          <w:rFonts w:ascii="Arial" w:hAnsi="Arial" w:cs="Arial"/>
          <w:spacing w:val="30"/>
          <w:sz w:val="20"/>
          <w:szCs w:val="20"/>
        </w:rPr>
        <w:t xml:space="preserve"> </w:t>
      </w:r>
      <w:r w:rsidRPr="00472B0D">
        <w:rPr>
          <w:rFonts w:ascii="Arial" w:hAnsi="Arial" w:cs="Arial"/>
          <w:sz w:val="20"/>
          <w:szCs w:val="20"/>
        </w:rPr>
        <w:t>the performance</w:t>
      </w:r>
      <w:r w:rsidRPr="00472B0D">
        <w:rPr>
          <w:rFonts w:ascii="Arial" w:hAnsi="Arial" w:cs="Arial"/>
          <w:spacing w:val="-2"/>
          <w:sz w:val="20"/>
          <w:szCs w:val="20"/>
        </w:rPr>
        <w:t xml:space="preserve"> </w:t>
      </w:r>
      <w:r w:rsidRPr="00472B0D">
        <w:rPr>
          <w:rFonts w:ascii="Arial" w:hAnsi="Arial" w:cs="Arial"/>
          <w:sz w:val="20"/>
          <w:szCs w:val="20"/>
        </w:rPr>
        <w:t>of</w:t>
      </w:r>
      <w:r w:rsidRPr="00472B0D">
        <w:rPr>
          <w:rFonts w:ascii="Arial" w:hAnsi="Arial" w:cs="Arial"/>
          <w:spacing w:val="-1"/>
          <w:sz w:val="20"/>
          <w:szCs w:val="20"/>
        </w:rPr>
        <w:t xml:space="preserve"> </w:t>
      </w:r>
      <w:r w:rsidRPr="00472B0D">
        <w:rPr>
          <w:rFonts w:ascii="Arial" w:hAnsi="Arial" w:cs="Arial"/>
          <w:sz w:val="20"/>
          <w:szCs w:val="20"/>
        </w:rPr>
        <w:t>the</w:t>
      </w:r>
      <w:r w:rsidRPr="00472B0D">
        <w:rPr>
          <w:rFonts w:ascii="Arial" w:hAnsi="Arial" w:cs="Arial"/>
          <w:spacing w:val="-1"/>
          <w:sz w:val="20"/>
          <w:szCs w:val="20"/>
        </w:rPr>
        <w:t xml:space="preserve"> </w:t>
      </w:r>
      <w:r w:rsidRPr="00472B0D">
        <w:rPr>
          <w:rFonts w:ascii="Arial" w:hAnsi="Arial" w:cs="Arial"/>
          <w:sz w:val="20"/>
          <w:szCs w:val="20"/>
        </w:rPr>
        <w:t>Services contracted</w:t>
      </w:r>
      <w:r w:rsidRPr="00472B0D">
        <w:rPr>
          <w:rFonts w:ascii="Arial" w:hAnsi="Arial" w:cs="Arial"/>
          <w:spacing w:val="-1"/>
          <w:sz w:val="20"/>
          <w:szCs w:val="20"/>
        </w:rPr>
        <w:t xml:space="preserve"> </w:t>
      </w:r>
      <w:r w:rsidRPr="00472B0D">
        <w:rPr>
          <w:rFonts w:ascii="Arial" w:hAnsi="Arial" w:cs="Arial"/>
          <w:sz w:val="20"/>
          <w:szCs w:val="20"/>
        </w:rPr>
        <w:t>for under this Agreement.</w:t>
      </w:r>
    </w:p>
    <w:p w14:paraId="21BABABA" w14:textId="77777777" w:rsidR="00472B0D" w:rsidRPr="00472B0D" w:rsidRDefault="00472B0D" w:rsidP="007A1672">
      <w:pPr>
        <w:kinsoku w:val="0"/>
        <w:overflowPunct w:val="0"/>
        <w:autoSpaceDE w:val="0"/>
        <w:autoSpaceDN w:val="0"/>
        <w:adjustRightInd w:val="0"/>
        <w:spacing w:after="0" w:line="240" w:lineRule="auto"/>
        <w:rPr>
          <w:rFonts w:ascii="Arial" w:hAnsi="Arial" w:cs="Arial"/>
          <w:sz w:val="20"/>
          <w:szCs w:val="20"/>
        </w:rPr>
      </w:pPr>
    </w:p>
    <w:p w14:paraId="139A3383" w14:textId="7AE73C09" w:rsidR="00472B0D" w:rsidRPr="00472B0D" w:rsidRDefault="00472B0D" w:rsidP="007A1672">
      <w:pPr>
        <w:numPr>
          <w:ilvl w:val="0"/>
          <w:numId w:val="2"/>
        </w:numPr>
        <w:tabs>
          <w:tab w:val="left" w:pos="467"/>
        </w:tabs>
        <w:kinsoku w:val="0"/>
        <w:overflowPunct w:val="0"/>
        <w:autoSpaceDE w:val="0"/>
        <w:autoSpaceDN w:val="0"/>
        <w:adjustRightInd w:val="0"/>
        <w:spacing w:before="1" w:after="0" w:line="240" w:lineRule="auto"/>
        <w:ind w:right="116"/>
        <w:rPr>
          <w:rFonts w:ascii="Arial" w:hAnsi="Arial" w:cs="Arial"/>
          <w:sz w:val="20"/>
          <w:szCs w:val="20"/>
        </w:rPr>
      </w:pPr>
      <w:r w:rsidRPr="00472B0D">
        <w:rPr>
          <w:rFonts w:ascii="Arial" w:hAnsi="Arial" w:cs="Arial"/>
          <w:sz w:val="20"/>
          <w:szCs w:val="20"/>
          <w:u w:val="single"/>
        </w:rPr>
        <w:t>Governing</w:t>
      </w:r>
      <w:r w:rsidR="000F5AF6">
        <w:rPr>
          <w:rFonts w:ascii="Arial" w:hAnsi="Arial" w:cs="Arial"/>
          <w:sz w:val="20"/>
          <w:szCs w:val="20"/>
          <w:u w:val="single"/>
        </w:rPr>
        <w:t xml:space="preserve"> </w:t>
      </w:r>
      <w:r w:rsidRPr="00472B0D">
        <w:rPr>
          <w:rFonts w:ascii="Arial" w:hAnsi="Arial" w:cs="Arial"/>
          <w:sz w:val="20"/>
          <w:szCs w:val="20"/>
          <w:u w:val="single"/>
        </w:rPr>
        <w:t>Law</w:t>
      </w:r>
      <w:r w:rsidRPr="00472B0D">
        <w:rPr>
          <w:rFonts w:ascii="Arial" w:hAnsi="Arial" w:cs="Arial"/>
          <w:sz w:val="20"/>
          <w:szCs w:val="20"/>
        </w:rPr>
        <w:t>:</w:t>
      </w:r>
      <w:r w:rsidRPr="00472B0D">
        <w:rPr>
          <w:rFonts w:ascii="Arial" w:hAnsi="Arial" w:cs="Arial"/>
          <w:spacing w:val="40"/>
          <w:sz w:val="20"/>
          <w:szCs w:val="20"/>
        </w:rPr>
        <w:t xml:space="preserve"> </w:t>
      </w:r>
      <w:r w:rsidRPr="00472B0D">
        <w:rPr>
          <w:rFonts w:ascii="Arial" w:hAnsi="Arial" w:cs="Arial"/>
          <w:sz w:val="20"/>
          <w:szCs w:val="20"/>
        </w:rPr>
        <w:t>To</w:t>
      </w:r>
      <w:r w:rsidRPr="00472B0D">
        <w:rPr>
          <w:rFonts w:ascii="Arial" w:hAnsi="Arial" w:cs="Arial"/>
          <w:spacing w:val="40"/>
          <w:sz w:val="20"/>
          <w:szCs w:val="20"/>
        </w:rPr>
        <w:t xml:space="preserve"> </w:t>
      </w:r>
      <w:r w:rsidRPr="00472B0D">
        <w:rPr>
          <w:rFonts w:ascii="Arial" w:hAnsi="Arial" w:cs="Arial"/>
          <w:sz w:val="20"/>
          <w:szCs w:val="20"/>
        </w:rPr>
        <w:t>the</w:t>
      </w:r>
      <w:r w:rsidRPr="00472B0D">
        <w:rPr>
          <w:rFonts w:ascii="Arial" w:hAnsi="Arial" w:cs="Arial"/>
          <w:spacing w:val="40"/>
          <w:sz w:val="20"/>
          <w:szCs w:val="20"/>
        </w:rPr>
        <w:t xml:space="preserve"> </w:t>
      </w:r>
      <w:r w:rsidRPr="00472B0D">
        <w:rPr>
          <w:rFonts w:ascii="Arial" w:hAnsi="Arial" w:cs="Arial"/>
          <w:sz w:val="20"/>
          <w:szCs w:val="20"/>
        </w:rPr>
        <w:t>extent</w:t>
      </w:r>
      <w:r w:rsidRPr="00472B0D">
        <w:rPr>
          <w:rFonts w:ascii="Arial" w:hAnsi="Arial" w:cs="Arial"/>
          <w:spacing w:val="40"/>
          <w:sz w:val="20"/>
          <w:szCs w:val="20"/>
        </w:rPr>
        <w:t xml:space="preserve"> </w:t>
      </w:r>
      <w:r w:rsidRPr="00472B0D">
        <w:rPr>
          <w:rFonts w:ascii="Arial" w:hAnsi="Arial" w:cs="Arial"/>
          <w:sz w:val="20"/>
          <w:szCs w:val="20"/>
        </w:rPr>
        <w:t>not</w:t>
      </w:r>
      <w:r w:rsidRPr="00472B0D">
        <w:rPr>
          <w:rFonts w:ascii="Arial" w:hAnsi="Arial" w:cs="Arial"/>
          <w:spacing w:val="40"/>
          <w:sz w:val="20"/>
          <w:szCs w:val="20"/>
        </w:rPr>
        <w:t xml:space="preserve"> </w:t>
      </w:r>
      <w:r w:rsidRPr="00472B0D">
        <w:rPr>
          <w:rFonts w:ascii="Arial" w:hAnsi="Arial" w:cs="Arial"/>
          <w:sz w:val="20"/>
          <w:szCs w:val="20"/>
        </w:rPr>
        <w:t>inconsistent</w:t>
      </w:r>
      <w:r w:rsidRPr="00472B0D">
        <w:rPr>
          <w:rFonts w:ascii="Arial" w:hAnsi="Arial" w:cs="Arial"/>
          <w:spacing w:val="40"/>
          <w:sz w:val="20"/>
          <w:szCs w:val="20"/>
        </w:rPr>
        <w:t xml:space="preserve"> </w:t>
      </w:r>
      <w:r w:rsidRPr="00472B0D">
        <w:rPr>
          <w:rFonts w:ascii="Arial" w:hAnsi="Arial" w:cs="Arial"/>
          <w:sz w:val="20"/>
          <w:szCs w:val="20"/>
        </w:rPr>
        <w:t>with</w:t>
      </w:r>
      <w:r w:rsidRPr="00472B0D">
        <w:rPr>
          <w:rFonts w:ascii="Arial" w:hAnsi="Arial" w:cs="Arial"/>
          <w:spacing w:val="40"/>
          <w:sz w:val="20"/>
          <w:szCs w:val="20"/>
        </w:rPr>
        <w:t xml:space="preserve"> </w:t>
      </w:r>
      <w:r w:rsidRPr="00472B0D">
        <w:rPr>
          <w:rFonts w:ascii="Arial" w:hAnsi="Arial" w:cs="Arial"/>
          <w:sz w:val="20"/>
          <w:szCs w:val="20"/>
        </w:rPr>
        <w:t>applicable</w:t>
      </w:r>
      <w:r w:rsidRPr="00472B0D">
        <w:rPr>
          <w:rFonts w:ascii="Arial" w:hAnsi="Arial" w:cs="Arial"/>
          <w:spacing w:val="40"/>
          <w:sz w:val="20"/>
          <w:szCs w:val="20"/>
        </w:rPr>
        <w:t xml:space="preserve"> </w:t>
      </w:r>
      <w:r w:rsidRPr="00472B0D">
        <w:rPr>
          <w:rFonts w:ascii="Arial" w:hAnsi="Arial" w:cs="Arial"/>
          <w:sz w:val="20"/>
          <w:szCs w:val="20"/>
        </w:rPr>
        <w:t>federal</w:t>
      </w:r>
      <w:r w:rsidRPr="00472B0D">
        <w:rPr>
          <w:rFonts w:ascii="Arial" w:hAnsi="Arial" w:cs="Arial"/>
          <w:spacing w:val="40"/>
          <w:sz w:val="20"/>
          <w:szCs w:val="20"/>
        </w:rPr>
        <w:t xml:space="preserve"> </w:t>
      </w:r>
      <w:r w:rsidRPr="00472B0D">
        <w:rPr>
          <w:rFonts w:ascii="Arial" w:hAnsi="Arial" w:cs="Arial"/>
          <w:sz w:val="20"/>
          <w:szCs w:val="20"/>
        </w:rPr>
        <w:t>law,</w:t>
      </w:r>
      <w:r w:rsidRPr="00472B0D">
        <w:rPr>
          <w:rFonts w:ascii="Arial" w:hAnsi="Arial" w:cs="Arial"/>
          <w:spacing w:val="40"/>
          <w:sz w:val="20"/>
          <w:szCs w:val="20"/>
        </w:rPr>
        <w:t xml:space="preserve"> </w:t>
      </w:r>
      <w:r w:rsidRPr="00472B0D">
        <w:rPr>
          <w:rFonts w:ascii="Arial" w:hAnsi="Arial" w:cs="Arial"/>
          <w:sz w:val="20"/>
          <w:szCs w:val="20"/>
        </w:rPr>
        <w:t>this</w:t>
      </w:r>
      <w:r w:rsidRPr="00472B0D">
        <w:rPr>
          <w:rFonts w:ascii="Arial" w:hAnsi="Arial" w:cs="Arial"/>
          <w:spacing w:val="40"/>
          <w:sz w:val="20"/>
          <w:szCs w:val="20"/>
        </w:rPr>
        <w:t xml:space="preserve"> </w:t>
      </w:r>
      <w:r w:rsidRPr="00472B0D">
        <w:rPr>
          <w:rFonts w:ascii="Arial" w:hAnsi="Arial" w:cs="Arial"/>
          <w:sz w:val="20"/>
          <w:szCs w:val="20"/>
        </w:rPr>
        <w:t>Contract</w:t>
      </w:r>
      <w:r w:rsidRPr="00472B0D">
        <w:rPr>
          <w:rFonts w:ascii="Arial" w:hAnsi="Arial" w:cs="Arial"/>
          <w:spacing w:val="40"/>
          <w:sz w:val="20"/>
          <w:szCs w:val="20"/>
        </w:rPr>
        <w:t xml:space="preserve"> </w:t>
      </w:r>
      <w:r w:rsidRPr="00472B0D">
        <w:rPr>
          <w:rFonts w:ascii="Arial" w:hAnsi="Arial" w:cs="Arial"/>
          <w:sz w:val="20"/>
          <w:szCs w:val="20"/>
        </w:rPr>
        <w:t>shall</w:t>
      </w:r>
      <w:r w:rsidRPr="00472B0D">
        <w:rPr>
          <w:rFonts w:ascii="Arial" w:hAnsi="Arial" w:cs="Arial"/>
          <w:spacing w:val="40"/>
          <w:sz w:val="20"/>
          <w:szCs w:val="20"/>
        </w:rPr>
        <w:t xml:space="preserve"> </w:t>
      </w:r>
      <w:r w:rsidRPr="00472B0D">
        <w:rPr>
          <w:rFonts w:ascii="Arial" w:hAnsi="Arial" w:cs="Arial"/>
          <w:sz w:val="20"/>
          <w:szCs w:val="20"/>
        </w:rPr>
        <w:t>be</w:t>
      </w:r>
      <w:r w:rsidRPr="00472B0D">
        <w:rPr>
          <w:rFonts w:ascii="Arial" w:hAnsi="Arial" w:cs="Arial"/>
          <w:spacing w:val="40"/>
          <w:sz w:val="20"/>
          <w:szCs w:val="20"/>
        </w:rPr>
        <w:t xml:space="preserve"> </w:t>
      </w:r>
      <w:r w:rsidRPr="00472B0D">
        <w:rPr>
          <w:rFonts w:ascii="Arial" w:hAnsi="Arial" w:cs="Arial"/>
          <w:sz w:val="20"/>
          <w:szCs w:val="20"/>
        </w:rPr>
        <w:t>construed</w:t>
      </w:r>
      <w:r w:rsidRPr="00472B0D">
        <w:rPr>
          <w:rFonts w:ascii="Arial" w:hAnsi="Arial" w:cs="Arial"/>
          <w:spacing w:val="40"/>
          <w:sz w:val="20"/>
          <w:szCs w:val="20"/>
        </w:rPr>
        <w:t xml:space="preserve"> </w:t>
      </w:r>
      <w:r w:rsidRPr="00472B0D">
        <w:rPr>
          <w:rFonts w:ascii="Arial" w:hAnsi="Arial" w:cs="Arial"/>
          <w:sz w:val="20"/>
          <w:szCs w:val="20"/>
        </w:rPr>
        <w:t>in accordance with and governed by the laws of the State of California.</w:t>
      </w:r>
    </w:p>
    <w:p w14:paraId="3A8DCBF8" w14:textId="2B63027C" w:rsidR="00472B0D" w:rsidRPr="00472B0D" w:rsidRDefault="00472B0D" w:rsidP="007A1672">
      <w:pPr>
        <w:kinsoku w:val="0"/>
        <w:overflowPunct w:val="0"/>
        <w:autoSpaceDE w:val="0"/>
        <w:autoSpaceDN w:val="0"/>
        <w:adjustRightInd w:val="0"/>
        <w:spacing w:after="0" w:line="240" w:lineRule="auto"/>
        <w:rPr>
          <w:rFonts w:ascii="Arial" w:hAnsi="Arial" w:cs="Arial"/>
          <w:sz w:val="20"/>
          <w:szCs w:val="20"/>
        </w:rPr>
      </w:pPr>
    </w:p>
    <w:p w14:paraId="6CD6BFB5" w14:textId="64E27644" w:rsidR="00472B0D" w:rsidRPr="00472B0D" w:rsidRDefault="00472B0D" w:rsidP="007A1672">
      <w:pPr>
        <w:numPr>
          <w:ilvl w:val="0"/>
          <w:numId w:val="2"/>
        </w:numPr>
        <w:tabs>
          <w:tab w:val="left" w:pos="467"/>
        </w:tabs>
        <w:kinsoku w:val="0"/>
        <w:overflowPunct w:val="0"/>
        <w:autoSpaceDE w:val="0"/>
        <w:autoSpaceDN w:val="0"/>
        <w:adjustRightInd w:val="0"/>
        <w:spacing w:after="0" w:line="240" w:lineRule="auto"/>
        <w:ind w:right="116"/>
        <w:rPr>
          <w:rFonts w:ascii="Arial" w:hAnsi="Arial" w:cs="Arial"/>
          <w:sz w:val="20"/>
          <w:szCs w:val="20"/>
        </w:rPr>
      </w:pPr>
      <w:r w:rsidRPr="00472B0D">
        <w:rPr>
          <w:rFonts w:ascii="Arial" w:hAnsi="Arial" w:cs="Arial"/>
          <w:sz w:val="20"/>
          <w:szCs w:val="20"/>
          <w:u w:val="single"/>
        </w:rPr>
        <w:t>Non-Assignability</w:t>
      </w:r>
      <w:r w:rsidRPr="00472B0D">
        <w:rPr>
          <w:rFonts w:ascii="Arial" w:hAnsi="Arial" w:cs="Arial"/>
          <w:sz w:val="20"/>
          <w:szCs w:val="20"/>
        </w:rPr>
        <w:t>: This Agreement and any of the rights, interest, duties and/or obligations contained herein shall not be</w:t>
      </w:r>
      <w:r w:rsidRPr="00472B0D">
        <w:rPr>
          <w:rFonts w:ascii="Arial" w:hAnsi="Arial" w:cs="Arial"/>
          <w:spacing w:val="-9"/>
          <w:sz w:val="20"/>
          <w:szCs w:val="20"/>
        </w:rPr>
        <w:t xml:space="preserve"> </w:t>
      </w:r>
      <w:r w:rsidRPr="00472B0D">
        <w:rPr>
          <w:rFonts w:ascii="Arial" w:hAnsi="Arial" w:cs="Arial"/>
          <w:sz w:val="20"/>
          <w:szCs w:val="20"/>
        </w:rPr>
        <w:t>assigned</w:t>
      </w:r>
      <w:r w:rsidRPr="00472B0D">
        <w:rPr>
          <w:rFonts w:ascii="Arial" w:hAnsi="Arial" w:cs="Arial"/>
          <w:spacing w:val="-10"/>
          <w:sz w:val="20"/>
          <w:szCs w:val="20"/>
        </w:rPr>
        <w:t xml:space="preserve"> </w:t>
      </w:r>
      <w:r w:rsidRPr="00472B0D">
        <w:rPr>
          <w:rFonts w:ascii="Arial" w:hAnsi="Arial" w:cs="Arial"/>
          <w:sz w:val="20"/>
          <w:szCs w:val="20"/>
        </w:rPr>
        <w:t>or</w:t>
      </w:r>
      <w:r w:rsidRPr="00472B0D">
        <w:rPr>
          <w:rFonts w:ascii="Arial" w:hAnsi="Arial" w:cs="Arial"/>
          <w:spacing w:val="-9"/>
          <w:sz w:val="20"/>
          <w:szCs w:val="20"/>
        </w:rPr>
        <w:t xml:space="preserve"> </w:t>
      </w:r>
      <w:r w:rsidRPr="00472B0D">
        <w:rPr>
          <w:rFonts w:ascii="Arial" w:hAnsi="Arial" w:cs="Arial"/>
          <w:sz w:val="20"/>
          <w:szCs w:val="20"/>
        </w:rPr>
        <w:t>delegated</w:t>
      </w:r>
      <w:r w:rsidRPr="00472B0D">
        <w:rPr>
          <w:rFonts w:ascii="Arial" w:hAnsi="Arial" w:cs="Arial"/>
          <w:spacing w:val="-10"/>
          <w:sz w:val="20"/>
          <w:szCs w:val="20"/>
        </w:rPr>
        <w:t xml:space="preserve"> </w:t>
      </w:r>
      <w:r w:rsidRPr="00472B0D">
        <w:rPr>
          <w:rFonts w:ascii="Arial" w:hAnsi="Arial" w:cs="Arial"/>
          <w:sz w:val="20"/>
          <w:szCs w:val="20"/>
        </w:rPr>
        <w:t>by</w:t>
      </w:r>
      <w:r w:rsidRPr="00472B0D">
        <w:rPr>
          <w:rFonts w:ascii="Arial" w:hAnsi="Arial" w:cs="Arial"/>
          <w:spacing w:val="-9"/>
          <w:sz w:val="20"/>
          <w:szCs w:val="20"/>
        </w:rPr>
        <w:t xml:space="preserve"> </w:t>
      </w:r>
      <w:r w:rsidRPr="00472B0D">
        <w:rPr>
          <w:rFonts w:ascii="Arial" w:hAnsi="Arial" w:cs="Arial"/>
          <w:sz w:val="20"/>
          <w:szCs w:val="20"/>
        </w:rPr>
        <w:t>any</w:t>
      </w:r>
      <w:r w:rsidRPr="00472B0D">
        <w:rPr>
          <w:rFonts w:ascii="Arial" w:hAnsi="Arial" w:cs="Arial"/>
          <w:spacing w:val="-9"/>
          <w:sz w:val="20"/>
          <w:szCs w:val="20"/>
        </w:rPr>
        <w:t xml:space="preserve"> </w:t>
      </w:r>
      <w:r w:rsidRPr="00472B0D">
        <w:rPr>
          <w:rFonts w:ascii="Arial" w:hAnsi="Arial" w:cs="Arial"/>
          <w:sz w:val="20"/>
          <w:szCs w:val="20"/>
        </w:rPr>
        <w:t>party</w:t>
      </w:r>
      <w:r w:rsidRPr="00472B0D">
        <w:rPr>
          <w:rFonts w:ascii="Arial" w:hAnsi="Arial" w:cs="Arial"/>
          <w:spacing w:val="-10"/>
          <w:sz w:val="20"/>
          <w:szCs w:val="20"/>
        </w:rPr>
        <w:t xml:space="preserve"> </w:t>
      </w:r>
      <w:r w:rsidRPr="00472B0D">
        <w:rPr>
          <w:rFonts w:ascii="Arial" w:hAnsi="Arial" w:cs="Arial"/>
          <w:sz w:val="20"/>
          <w:szCs w:val="20"/>
        </w:rPr>
        <w:t>hereto</w:t>
      </w:r>
      <w:r w:rsidRPr="00472B0D">
        <w:rPr>
          <w:rFonts w:ascii="Arial" w:hAnsi="Arial" w:cs="Arial"/>
          <w:spacing w:val="-10"/>
          <w:sz w:val="20"/>
          <w:szCs w:val="20"/>
        </w:rPr>
        <w:t xml:space="preserve"> </w:t>
      </w:r>
      <w:r w:rsidRPr="00472B0D">
        <w:rPr>
          <w:rFonts w:ascii="Arial" w:hAnsi="Arial" w:cs="Arial"/>
          <w:sz w:val="20"/>
          <w:szCs w:val="20"/>
        </w:rPr>
        <w:t>without</w:t>
      </w:r>
      <w:r w:rsidRPr="00472B0D">
        <w:rPr>
          <w:rFonts w:ascii="Arial" w:hAnsi="Arial" w:cs="Arial"/>
          <w:spacing w:val="-11"/>
          <w:sz w:val="20"/>
          <w:szCs w:val="20"/>
        </w:rPr>
        <w:t xml:space="preserve"> </w:t>
      </w:r>
      <w:r w:rsidRPr="00472B0D">
        <w:rPr>
          <w:rFonts w:ascii="Arial" w:hAnsi="Arial" w:cs="Arial"/>
          <w:sz w:val="20"/>
          <w:szCs w:val="20"/>
        </w:rPr>
        <w:t>the</w:t>
      </w:r>
      <w:r w:rsidRPr="00472B0D">
        <w:rPr>
          <w:rFonts w:ascii="Arial" w:hAnsi="Arial" w:cs="Arial"/>
          <w:spacing w:val="-9"/>
          <w:sz w:val="20"/>
          <w:szCs w:val="20"/>
        </w:rPr>
        <w:t xml:space="preserve"> </w:t>
      </w:r>
      <w:r w:rsidRPr="00472B0D">
        <w:rPr>
          <w:rFonts w:ascii="Arial" w:hAnsi="Arial" w:cs="Arial"/>
          <w:sz w:val="20"/>
          <w:szCs w:val="20"/>
        </w:rPr>
        <w:t>prior</w:t>
      </w:r>
      <w:r w:rsidRPr="00472B0D">
        <w:rPr>
          <w:rFonts w:ascii="Arial" w:hAnsi="Arial" w:cs="Arial"/>
          <w:spacing w:val="-9"/>
          <w:sz w:val="20"/>
          <w:szCs w:val="20"/>
        </w:rPr>
        <w:t xml:space="preserve"> </w:t>
      </w:r>
      <w:r w:rsidRPr="00472B0D">
        <w:rPr>
          <w:rFonts w:ascii="Arial" w:hAnsi="Arial" w:cs="Arial"/>
          <w:sz w:val="20"/>
          <w:szCs w:val="20"/>
        </w:rPr>
        <w:t>written</w:t>
      </w:r>
      <w:r w:rsidRPr="00472B0D">
        <w:rPr>
          <w:rFonts w:ascii="Arial" w:hAnsi="Arial" w:cs="Arial"/>
          <w:spacing w:val="-9"/>
          <w:sz w:val="20"/>
          <w:szCs w:val="20"/>
        </w:rPr>
        <w:t xml:space="preserve"> </w:t>
      </w:r>
      <w:r w:rsidRPr="00472B0D">
        <w:rPr>
          <w:rFonts w:ascii="Arial" w:hAnsi="Arial" w:cs="Arial"/>
          <w:sz w:val="20"/>
          <w:szCs w:val="20"/>
        </w:rPr>
        <w:t>consent</w:t>
      </w:r>
      <w:r w:rsidRPr="00472B0D">
        <w:rPr>
          <w:rFonts w:ascii="Arial" w:hAnsi="Arial" w:cs="Arial"/>
          <w:spacing w:val="-10"/>
          <w:sz w:val="20"/>
          <w:szCs w:val="20"/>
        </w:rPr>
        <w:t xml:space="preserve"> </w:t>
      </w:r>
      <w:r w:rsidRPr="00472B0D">
        <w:rPr>
          <w:rFonts w:ascii="Arial" w:hAnsi="Arial" w:cs="Arial"/>
          <w:sz w:val="20"/>
          <w:szCs w:val="20"/>
        </w:rPr>
        <w:t>of</w:t>
      </w:r>
      <w:r w:rsidRPr="00472B0D">
        <w:rPr>
          <w:rFonts w:ascii="Arial" w:hAnsi="Arial" w:cs="Arial"/>
          <w:spacing w:val="-11"/>
          <w:sz w:val="20"/>
          <w:szCs w:val="20"/>
        </w:rPr>
        <w:t xml:space="preserve"> </w:t>
      </w:r>
      <w:r w:rsidRPr="00472B0D">
        <w:rPr>
          <w:rFonts w:ascii="Arial" w:hAnsi="Arial" w:cs="Arial"/>
          <w:sz w:val="20"/>
          <w:szCs w:val="20"/>
        </w:rPr>
        <w:t>the</w:t>
      </w:r>
      <w:r w:rsidRPr="00472B0D">
        <w:rPr>
          <w:rFonts w:ascii="Arial" w:hAnsi="Arial" w:cs="Arial"/>
          <w:spacing w:val="-9"/>
          <w:sz w:val="20"/>
          <w:szCs w:val="20"/>
        </w:rPr>
        <w:t xml:space="preserve"> </w:t>
      </w:r>
      <w:r w:rsidRPr="00472B0D">
        <w:rPr>
          <w:rFonts w:ascii="Arial" w:hAnsi="Arial" w:cs="Arial"/>
          <w:sz w:val="20"/>
          <w:szCs w:val="20"/>
        </w:rPr>
        <w:t>other</w:t>
      </w:r>
      <w:r w:rsidRPr="00472B0D">
        <w:rPr>
          <w:rFonts w:ascii="Arial" w:hAnsi="Arial" w:cs="Arial"/>
          <w:spacing w:val="-10"/>
          <w:sz w:val="20"/>
          <w:szCs w:val="20"/>
        </w:rPr>
        <w:t xml:space="preserve"> </w:t>
      </w:r>
      <w:r w:rsidRPr="00472B0D">
        <w:rPr>
          <w:rFonts w:ascii="Arial" w:hAnsi="Arial" w:cs="Arial"/>
          <w:sz w:val="20"/>
          <w:szCs w:val="20"/>
        </w:rPr>
        <w:t>party.</w:t>
      </w:r>
      <w:r w:rsidRPr="00472B0D">
        <w:rPr>
          <w:rFonts w:ascii="Arial" w:hAnsi="Arial" w:cs="Arial"/>
          <w:spacing w:val="36"/>
          <w:sz w:val="20"/>
          <w:szCs w:val="20"/>
        </w:rPr>
        <w:t xml:space="preserve"> </w:t>
      </w:r>
      <w:r w:rsidRPr="00472B0D">
        <w:rPr>
          <w:rFonts w:ascii="Arial" w:hAnsi="Arial" w:cs="Arial"/>
          <w:sz w:val="20"/>
          <w:szCs w:val="20"/>
        </w:rPr>
        <w:t>Any</w:t>
      </w:r>
      <w:r w:rsidRPr="00472B0D">
        <w:rPr>
          <w:rFonts w:ascii="Arial" w:hAnsi="Arial" w:cs="Arial"/>
          <w:spacing w:val="-10"/>
          <w:sz w:val="20"/>
          <w:szCs w:val="20"/>
        </w:rPr>
        <w:t xml:space="preserve"> </w:t>
      </w:r>
      <w:r w:rsidRPr="00472B0D">
        <w:rPr>
          <w:rFonts w:ascii="Arial" w:hAnsi="Arial" w:cs="Arial"/>
          <w:sz w:val="20"/>
          <w:szCs w:val="20"/>
        </w:rPr>
        <w:t>such</w:t>
      </w:r>
      <w:r w:rsidRPr="00472B0D">
        <w:rPr>
          <w:rFonts w:ascii="Arial" w:hAnsi="Arial" w:cs="Arial"/>
          <w:spacing w:val="-9"/>
          <w:sz w:val="20"/>
          <w:szCs w:val="20"/>
        </w:rPr>
        <w:t xml:space="preserve"> </w:t>
      </w:r>
      <w:r w:rsidRPr="00472B0D">
        <w:rPr>
          <w:rFonts w:ascii="Arial" w:hAnsi="Arial" w:cs="Arial"/>
          <w:sz w:val="20"/>
          <w:szCs w:val="20"/>
        </w:rPr>
        <w:t>assignment or delegation</w:t>
      </w:r>
      <w:r w:rsidRPr="00472B0D">
        <w:rPr>
          <w:rFonts w:ascii="Arial" w:hAnsi="Arial" w:cs="Arial"/>
          <w:spacing w:val="-1"/>
          <w:sz w:val="20"/>
          <w:szCs w:val="20"/>
        </w:rPr>
        <w:t xml:space="preserve"> </w:t>
      </w:r>
      <w:r w:rsidRPr="00472B0D">
        <w:rPr>
          <w:rFonts w:ascii="Arial" w:hAnsi="Arial" w:cs="Arial"/>
          <w:sz w:val="20"/>
          <w:szCs w:val="20"/>
        </w:rPr>
        <w:t>by a</w:t>
      </w:r>
      <w:r w:rsidRPr="00472B0D">
        <w:rPr>
          <w:rFonts w:ascii="Arial" w:hAnsi="Arial" w:cs="Arial"/>
          <w:spacing w:val="-1"/>
          <w:sz w:val="20"/>
          <w:szCs w:val="20"/>
        </w:rPr>
        <w:t xml:space="preserve"> </w:t>
      </w:r>
      <w:r w:rsidRPr="00472B0D">
        <w:rPr>
          <w:rFonts w:ascii="Arial" w:hAnsi="Arial" w:cs="Arial"/>
          <w:sz w:val="20"/>
          <w:szCs w:val="20"/>
        </w:rPr>
        <w:t>party hereto, whether express or implied or by operation</w:t>
      </w:r>
      <w:r w:rsidRPr="00472B0D">
        <w:rPr>
          <w:rFonts w:ascii="Arial" w:hAnsi="Arial" w:cs="Arial"/>
          <w:spacing w:val="-1"/>
          <w:sz w:val="20"/>
          <w:szCs w:val="20"/>
        </w:rPr>
        <w:t xml:space="preserve"> </w:t>
      </w:r>
      <w:r w:rsidRPr="00472B0D">
        <w:rPr>
          <w:rFonts w:ascii="Arial" w:hAnsi="Arial" w:cs="Arial"/>
          <w:sz w:val="20"/>
          <w:szCs w:val="20"/>
        </w:rPr>
        <w:t>of law, without the</w:t>
      </w:r>
      <w:r w:rsidRPr="00472B0D">
        <w:rPr>
          <w:rFonts w:ascii="Arial" w:hAnsi="Arial" w:cs="Arial"/>
          <w:spacing w:val="-1"/>
          <w:sz w:val="20"/>
          <w:szCs w:val="20"/>
        </w:rPr>
        <w:t xml:space="preserve"> </w:t>
      </w:r>
      <w:r w:rsidRPr="00472B0D">
        <w:rPr>
          <w:rFonts w:ascii="Arial" w:hAnsi="Arial" w:cs="Arial"/>
          <w:sz w:val="20"/>
          <w:szCs w:val="20"/>
        </w:rPr>
        <w:t>prior written</w:t>
      </w:r>
      <w:r w:rsidRPr="00472B0D">
        <w:rPr>
          <w:rFonts w:ascii="Arial" w:hAnsi="Arial" w:cs="Arial"/>
          <w:spacing w:val="-1"/>
          <w:sz w:val="20"/>
          <w:szCs w:val="20"/>
        </w:rPr>
        <w:t xml:space="preserve"> </w:t>
      </w:r>
      <w:r w:rsidRPr="00472B0D">
        <w:rPr>
          <w:rFonts w:ascii="Arial" w:hAnsi="Arial" w:cs="Arial"/>
          <w:sz w:val="20"/>
          <w:szCs w:val="20"/>
        </w:rPr>
        <w:t>consent of the</w:t>
      </w:r>
      <w:r w:rsidRPr="00472B0D">
        <w:rPr>
          <w:rFonts w:ascii="Arial" w:hAnsi="Arial" w:cs="Arial"/>
          <w:spacing w:val="36"/>
          <w:sz w:val="20"/>
          <w:szCs w:val="20"/>
        </w:rPr>
        <w:t xml:space="preserve"> </w:t>
      </w:r>
      <w:r w:rsidRPr="00472B0D">
        <w:rPr>
          <w:rFonts w:ascii="Arial" w:hAnsi="Arial" w:cs="Arial"/>
          <w:sz w:val="20"/>
          <w:szCs w:val="20"/>
        </w:rPr>
        <w:t>other</w:t>
      </w:r>
      <w:r w:rsidRPr="00472B0D">
        <w:rPr>
          <w:rFonts w:ascii="Arial" w:hAnsi="Arial" w:cs="Arial"/>
          <w:spacing w:val="35"/>
          <w:sz w:val="20"/>
          <w:szCs w:val="20"/>
        </w:rPr>
        <w:t xml:space="preserve"> </w:t>
      </w:r>
      <w:r w:rsidRPr="00472B0D">
        <w:rPr>
          <w:rFonts w:ascii="Arial" w:hAnsi="Arial" w:cs="Arial"/>
          <w:sz w:val="20"/>
          <w:szCs w:val="20"/>
        </w:rPr>
        <w:t>party,</w:t>
      </w:r>
      <w:r w:rsidRPr="00472B0D">
        <w:rPr>
          <w:rFonts w:ascii="Arial" w:hAnsi="Arial" w:cs="Arial"/>
          <w:spacing w:val="35"/>
          <w:sz w:val="20"/>
          <w:szCs w:val="20"/>
        </w:rPr>
        <w:t xml:space="preserve"> </w:t>
      </w:r>
      <w:r w:rsidRPr="00472B0D">
        <w:rPr>
          <w:rFonts w:ascii="Arial" w:hAnsi="Arial" w:cs="Arial"/>
          <w:sz w:val="20"/>
          <w:szCs w:val="20"/>
        </w:rPr>
        <w:t>shall</w:t>
      </w:r>
      <w:r w:rsidRPr="00472B0D">
        <w:rPr>
          <w:rFonts w:ascii="Arial" w:hAnsi="Arial" w:cs="Arial"/>
          <w:spacing w:val="34"/>
          <w:sz w:val="20"/>
          <w:szCs w:val="20"/>
        </w:rPr>
        <w:t xml:space="preserve"> </w:t>
      </w:r>
      <w:r w:rsidRPr="00472B0D">
        <w:rPr>
          <w:rFonts w:ascii="Arial" w:hAnsi="Arial" w:cs="Arial"/>
          <w:sz w:val="20"/>
          <w:szCs w:val="20"/>
        </w:rPr>
        <w:t>be</w:t>
      </w:r>
      <w:r w:rsidRPr="00472B0D">
        <w:rPr>
          <w:rFonts w:ascii="Arial" w:hAnsi="Arial" w:cs="Arial"/>
          <w:spacing w:val="35"/>
          <w:sz w:val="20"/>
          <w:szCs w:val="20"/>
        </w:rPr>
        <w:t xml:space="preserve"> </w:t>
      </w:r>
      <w:r w:rsidRPr="00472B0D">
        <w:rPr>
          <w:rFonts w:ascii="Arial" w:hAnsi="Arial" w:cs="Arial"/>
          <w:sz w:val="20"/>
          <w:szCs w:val="20"/>
        </w:rPr>
        <w:t>null</w:t>
      </w:r>
      <w:r w:rsidRPr="00472B0D">
        <w:rPr>
          <w:rFonts w:ascii="Arial" w:hAnsi="Arial" w:cs="Arial"/>
          <w:spacing w:val="36"/>
          <w:sz w:val="20"/>
          <w:szCs w:val="20"/>
        </w:rPr>
        <w:t xml:space="preserve"> </w:t>
      </w:r>
      <w:r w:rsidRPr="00472B0D">
        <w:rPr>
          <w:rFonts w:ascii="Arial" w:hAnsi="Arial" w:cs="Arial"/>
          <w:sz w:val="20"/>
          <w:szCs w:val="20"/>
        </w:rPr>
        <w:t>and</w:t>
      </w:r>
      <w:r w:rsidRPr="00472B0D">
        <w:rPr>
          <w:rFonts w:ascii="Arial" w:hAnsi="Arial" w:cs="Arial"/>
          <w:spacing w:val="35"/>
          <w:sz w:val="20"/>
          <w:szCs w:val="20"/>
        </w:rPr>
        <w:t xml:space="preserve"> </w:t>
      </w:r>
      <w:r w:rsidRPr="00472B0D">
        <w:rPr>
          <w:rFonts w:ascii="Arial" w:hAnsi="Arial" w:cs="Arial"/>
          <w:sz w:val="20"/>
          <w:szCs w:val="20"/>
        </w:rPr>
        <w:t>void</w:t>
      </w:r>
      <w:r w:rsidRPr="00472B0D">
        <w:rPr>
          <w:rFonts w:ascii="Arial" w:hAnsi="Arial" w:cs="Arial"/>
          <w:spacing w:val="35"/>
          <w:sz w:val="20"/>
          <w:szCs w:val="20"/>
        </w:rPr>
        <w:t xml:space="preserve"> </w:t>
      </w:r>
      <w:r w:rsidRPr="00472B0D">
        <w:rPr>
          <w:rFonts w:ascii="Arial" w:hAnsi="Arial" w:cs="Arial"/>
          <w:sz w:val="20"/>
          <w:szCs w:val="20"/>
        </w:rPr>
        <w:t>and</w:t>
      </w:r>
      <w:r w:rsidRPr="00472B0D">
        <w:rPr>
          <w:rFonts w:ascii="Arial" w:hAnsi="Arial" w:cs="Arial"/>
          <w:spacing w:val="35"/>
          <w:sz w:val="20"/>
          <w:szCs w:val="20"/>
        </w:rPr>
        <w:t xml:space="preserve"> </w:t>
      </w:r>
      <w:r w:rsidRPr="00472B0D">
        <w:rPr>
          <w:rFonts w:ascii="Arial" w:hAnsi="Arial" w:cs="Arial"/>
          <w:sz w:val="20"/>
          <w:szCs w:val="20"/>
        </w:rPr>
        <w:t>shall</w:t>
      </w:r>
      <w:r w:rsidRPr="00472B0D">
        <w:rPr>
          <w:rFonts w:ascii="Arial" w:hAnsi="Arial" w:cs="Arial"/>
          <w:spacing w:val="34"/>
          <w:sz w:val="20"/>
          <w:szCs w:val="20"/>
        </w:rPr>
        <w:t xml:space="preserve"> </w:t>
      </w:r>
      <w:r w:rsidRPr="00472B0D">
        <w:rPr>
          <w:rFonts w:ascii="Arial" w:hAnsi="Arial" w:cs="Arial"/>
          <w:sz w:val="20"/>
          <w:szCs w:val="20"/>
        </w:rPr>
        <w:t>constitute</w:t>
      </w:r>
      <w:r w:rsidRPr="00472B0D">
        <w:rPr>
          <w:rFonts w:ascii="Arial" w:hAnsi="Arial" w:cs="Arial"/>
          <w:spacing w:val="36"/>
          <w:sz w:val="20"/>
          <w:szCs w:val="20"/>
        </w:rPr>
        <w:t xml:space="preserve"> </w:t>
      </w:r>
      <w:r w:rsidRPr="00472B0D">
        <w:rPr>
          <w:rFonts w:ascii="Arial" w:hAnsi="Arial" w:cs="Arial"/>
          <w:sz w:val="20"/>
          <w:szCs w:val="20"/>
        </w:rPr>
        <w:t>a</w:t>
      </w:r>
      <w:r w:rsidRPr="00472B0D">
        <w:rPr>
          <w:rFonts w:ascii="Arial" w:hAnsi="Arial" w:cs="Arial"/>
          <w:spacing w:val="35"/>
          <w:sz w:val="20"/>
          <w:szCs w:val="20"/>
        </w:rPr>
        <w:t xml:space="preserve"> </w:t>
      </w:r>
      <w:r w:rsidRPr="00472B0D">
        <w:rPr>
          <w:rFonts w:ascii="Arial" w:hAnsi="Arial" w:cs="Arial"/>
          <w:sz w:val="20"/>
          <w:szCs w:val="20"/>
        </w:rPr>
        <w:t>default</w:t>
      </w:r>
      <w:r w:rsidRPr="00472B0D">
        <w:rPr>
          <w:rFonts w:ascii="Arial" w:hAnsi="Arial" w:cs="Arial"/>
          <w:spacing w:val="35"/>
          <w:sz w:val="20"/>
          <w:szCs w:val="20"/>
        </w:rPr>
        <w:t xml:space="preserve"> </w:t>
      </w:r>
      <w:r w:rsidRPr="00472B0D">
        <w:rPr>
          <w:rFonts w:ascii="Arial" w:hAnsi="Arial" w:cs="Arial"/>
          <w:sz w:val="20"/>
          <w:szCs w:val="20"/>
        </w:rPr>
        <w:t>by</w:t>
      </w:r>
      <w:r w:rsidRPr="00472B0D">
        <w:rPr>
          <w:rFonts w:ascii="Arial" w:hAnsi="Arial" w:cs="Arial"/>
          <w:spacing w:val="36"/>
          <w:sz w:val="20"/>
          <w:szCs w:val="20"/>
        </w:rPr>
        <w:t xml:space="preserve"> </w:t>
      </w:r>
      <w:r w:rsidRPr="00472B0D">
        <w:rPr>
          <w:rFonts w:ascii="Arial" w:hAnsi="Arial" w:cs="Arial"/>
          <w:sz w:val="20"/>
          <w:szCs w:val="20"/>
        </w:rPr>
        <w:t>the</w:t>
      </w:r>
      <w:r w:rsidRPr="00472B0D">
        <w:rPr>
          <w:rFonts w:ascii="Arial" w:hAnsi="Arial" w:cs="Arial"/>
          <w:spacing w:val="35"/>
          <w:sz w:val="20"/>
          <w:szCs w:val="20"/>
        </w:rPr>
        <w:t xml:space="preserve"> </w:t>
      </w:r>
      <w:r w:rsidRPr="00472B0D">
        <w:rPr>
          <w:rFonts w:ascii="Arial" w:hAnsi="Arial" w:cs="Arial"/>
          <w:sz w:val="20"/>
          <w:szCs w:val="20"/>
        </w:rPr>
        <w:t>assigning</w:t>
      </w:r>
      <w:r w:rsidRPr="00472B0D">
        <w:rPr>
          <w:rFonts w:ascii="Arial" w:hAnsi="Arial" w:cs="Arial"/>
          <w:spacing w:val="36"/>
          <w:sz w:val="20"/>
          <w:szCs w:val="20"/>
        </w:rPr>
        <w:t xml:space="preserve"> </w:t>
      </w:r>
      <w:r w:rsidRPr="00472B0D">
        <w:rPr>
          <w:rFonts w:ascii="Arial" w:hAnsi="Arial" w:cs="Arial"/>
          <w:sz w:val="20"/>
          <w:szCs w:val="20"/>
        </w:rPr>
        <w:t>or</w:t>
      </w:r>
      <w:r w:rsidRPr="00472B0D">
        <w:rPr>
          <w:rFonts w:ascii="Arial" w:hAnsi="Arial" w:cs="Arial"/>
          <w:spacing w:val="35"/>
          <w:sz w:val="20"/>
          <w:szCs w:val="20"/>
        </w:rPr>
        <w:t xml:space="preserve"> </w:t>
      </w:r>
      <w:r w:rsidRPr="00472B0D">
        <w:rPr>
          <w:rFonts w:ascii="Arial" w:hAnsi="Arial" w:cs="Arial"/>
          <w:sz w:val="20"/>
          <w:szCs w:val="20"/>
        </w:rPr>
        <w:t>delegating</w:t>
      </w:r>
      <w:r w:rsidRPr="00472B0D">
        <w:rPr>
          <w:rFonts w:ascii="Arial" w:hAnsi="Arial" w:cs="Arial"/>
          <w:spacing w:val="36"/>
          <w:sz w:val="20"/>
          <w:szCs w:val="20"/>
        </w:rPr>
        <w:t xml:space="preserve"> </w:t>
      </w:r>
      <w:r w:rsidRPr="00472B0D">
        <w:rPr>
          <w:rFonts w:ascii="Arial" w:hAnsi="Arial" w:cs="Arial"/>
          <w:sz w:val="20"/>
          <w:szCs w:val="20"/>
        </w:rPr>
        <w:t>party.</w:t>
      </w:r>
      <w:r w:rsidR="00E1552E">
        <w:rPr>
          <w:rFonts w:ascii="Arial" w:hAnsi="Arial" w:cs="Arial"/>
          <w:spacing w:val="36"/>
          <w:sz w:val="20"/>
          <w:szCs w:val="20"/>
        </w:rPr>
        <w:t xml:space="preserve"> </w:t>
      </w:r>
      <w:r w:rsidRPr="00472B0D">
        <w:rPr>
          <w:rFonts w:ascii="Arial" w:hAnsi="Arial" w:cs="Arial"/>
          <w:sz w:val="20"/>
          <w:szCs w:val="20"/>
        </w:rPr>
        <w:t>This Agreement</w:t>
      </w:r>
      <w:r w:rsidRPr="00472B0D">
        <w:rPr>
          <w:rFonts w:ascii="Arial" w:hAnsi="Arial" w:cs="Arial"/>
          <w:spacing w:val="-5"/>
          <w:sz w:val="20"/>
          <w:szCs w:val="20"/>
        </w:rPr>
        <w:t xml:space="preserve"> </w:t>
      </w:r>
      <w:r w:rsidRPr="00472B0D">
        <w:rPr>
          <w:rFonts w:ascii="Arial" w:hAnsi="Arial" w:cs="Arial"/>
          <w:sz w:val="20"/>
          <w:szCs w:val="20"/>
        </w:rPr>
        <w:t>shall</w:t>
      </w:r>
      <w:r w:rsidRPr="00472B0D">
        <w:rPr>
          <w:rFonts w:ascii="Arial" w:hAnsi="Arial" w:cs="Arial"/>
          <w:spacing w:val="-5"/>
          <w:sz w:val="20"/>
          <w:szCs w:val="20"/>
        </w:rPr>
        <w:t xml:space="preserve"> </w:t>
      </w:r>
      <w:r w:rsidRPr="00472B0D">
        <w:rPr>
          <w:rFonts w:ascii="Arial" w:hAnsi="Arial" w:cs="Arial"/>
          <w:sz w:val="20"/>
          <w:szCs w:val="20"/>
        </w:rPr>
        <w:t>be</w:t>
      </w:r>
      <w:r w:rsidRPr="00472B0D">
        <w:rPr>
          <w:rFonts w:ascii="Arial" w:hAnsi="Arial" w:cs="Arial"/>
          <w:spacing w:val="-4"/>
          <w:sz w:val="20"/>
          <w:szCs w:val="20"/>
        </w:rPr>
        <w:t xml:space="preserve"> </w:t>
      </w:r>
      <w:r w:rsidRPr="00472B0D">
        <w:rPr>
          <w:rFonts w:ascii="Arial" w:hAnsi="Arial" w:cs="Arial"/>
          <w:sz w:val="20"/>
          <w:szCs w:val="20"/>
        </w:rPr>
        <w:t>binding</w:t>
      </w:r>
      <w:r w:rsidRPr="00472B0D">
        <w:rPr>
          <w:rFonts w:ascii="Arial" w:hAnsi="Arial" w:cs="Arial"/>
          <w:spacing w:val="-4"/>
          <w:sz w:val="20"/>
          <w:szCs w:val="20"/>
        </w:rPr>
        <w:t xml:space="preserve"> </w:t>
      </w:r>
      <w:r w:rsidRPr="00472B0D">
        <w:rPr>
          <w:rFonts w:ascii="Arial" w:hAnsi="Arial" w:cs="Arial"/>
          <w:sz w:val="20"/>
          <w:szCs w:val="20"/>
        </w:rPr>
        <w:t>upon</w:t>
      </w:r>
      <w:r w:rsidRPr="00472B0D">
        <w:rPr>
          <w:rFonts w:ascii="Arial" w:hAnsi="Arial" w:cs="Arial"/>
          <w:spacing w:val="-4"/>
          <w:sz w:val="20"/>
          <w:szCs w:val="20"/>
        </w:rPr>
        <w:t xml:space="preserve"> </w:t>
      </w:r>
      <w:r w:rsidRPr="00472B0D">
        <w:rPr>
          <w:rFonts w:ascii="Arial" w:hAnsi="Arial" w:cs="Arial"/>
          <w:sz w:val="20"/>
          <w:szCs w:val="20"/>
        </w:rPr>
        <w:t>and</w:t>
      </w:r>
      <w:r w:rsidRPr="00472B0D">
        <w:rPr>
          <w:rFonts w:ascii="Arial" w:hAnsi="Arial" w:cs="Arial"/>
          <w:spacing w:val="-6"/>
          <w:sz w:val="20"/>
          <w:szCs w:val="20"/>
        </w:rPr>
        <w:t xml:space="preserve"> </w:t>
      </w:r>
      <w:r w:rsidRPr="00472B0D">
        <w:rPr>
          <w:rFonts w:ascii="Arial" w:hAnsi="Arial" w:cs="Arial"/>
          <w:sz w:val="20"/>
          <w:szCs w:val="20"/>
        </w:rPr>
        <w:t>shall</w:t>
      </w:r>
      <w:r w:rsidRPr="00472B0D">
        <w:rPr>
          <w:rFonts w:ascii="Arial" w:hAnsi="Arial" w:cs="Arial"/>
          <w:spacing w:val="-5"/>
          <w:sz w:val="20"/>
          <w:szCs w:val="20"/>
        </w:rPr>
        <w:t xml:space="preserve"> </w:t>
      </w:r>
      <w:r w:rsidRPr="00472B0D">
        <w:rPr>
          <w:rFonts w:ascii="Arial" w:hAnsi="Arial" w:cs="Arial"/>
          <w:sz w:val="20"/>
          <w:szCs w:val="20"/>
        </w:rPr>
        <w:t>insure</w:t>
      </w:r>
      <w:r w:rsidRPr="00472B0D">
        <w:rPr>
          <w:rFonts w:ascii="Arial" w:hAnsi="Arial" w:cs="Arial"/>
          <w:spacing w:val="-4"/>
          <w:sz w:val="20"/>
          <w:szCs w:val="20"/>
        </w:rPr>
        <w:t xml:space="preserve"> </w:t>
      </w:r>
      <w:r w:rsidRPr="00472B0D">
        <w:rPr>
          <w:rFonts w:ascii="Arial" w:hAnsi="Arial" w:cs="Arial"/>
          <w:sz w:val="20"/>
          <w:szCs w:val="20"/>
        </w:rPr>
        <w:t>to</w:t>
      </w:r>
      <w:r w:rsidRPr="00472B0D">
        <w:rPr>
          <w:rFonts w:ascii="Arial" w:hAnsi="Arial" w:cs="Arial"/>
          <w:spacing w:val="-6"/>
          <w:sz w:val="20"/>
          <w:szCs w:val="20"/>
        </w:rPr>
        <w:t xml:space="preserve"> </w:t>
      </w:r>
      <w:r w:rsidRPr="00472B0D">
        <w:rPr>
          <w:rFonts w:ascii="Arial" w:hAnsi="Arial" w:cs="Arial"/>
          <w:sz w:val="20"/>
          <w:szCs w:val="20"/>
        </w:rPr>
        <w:t>the</w:t>
      </w:r>
      <w:r w:rsidRPr="00472B0D">
        <w:rPr>
          <w:rFonts w:ascii="Arial" w:hAnsi="Arial" w:cs="Arial"/>
          <w:spacing w:val="-4"/>
          <w:sz w:val="20"/>
          <w:szCs w:val="20"/>
        </w:rPr>
        <w:t xml:space="preserve"> </w:t>
      </w:r>
      <w:r w:rsidRPr="00472B0D">
        <w:rPr>
          <w:rFonts w:ascii="Arial" w:hAnsi="Arial" w:cs="Arial"/>
          <w:sz w:val="20"/>
          <w:szCs w:val="20"/>
        </w:rPr>
        <w:t>benefit</w:t>
      </w:r>
      <w:r w:rsidRPr="00472B0D">
        <w:rPr>
          <w:rFonts w:ascii="Arial" w:hAnsi="Arial" w:cs="Arial"/>
          <w:spacing w:val="-5"/>
          <w:sz w:val="20"/>
          <w:szCs w:val="20"/>
        </w:rPr>
        <w:t xml:space="preserve"> </w:t>
      </w:r>
      <w:r w:rsidRPr="00472B0D">
        <w:rPr>
          <w:rFonts w:ascii="Arial" w:hAnsi="Arial" w:cs="Arial"/>
          <w:sz w:val="20"/>
          <w:szCs w:val="20"/>
        </w:rPr>
        <w:t>of</w:t>
      </w:r>
      <w:r w:rsidRPr="00472B0D">
        <w:rPr>
          <w:rFonts w:ascii="Arial" w:hAnsi="Arial" w:cs="Arial"/>
          <w:spacing w:val="-5"/>
          <w:sz w:val="20"/>
          <w:szCs w:val="20"/>
        </w:rPr>
        <w:t xml:space="preserve"> </w:t>
      </w:r>
      <w:r w:rsidRPr="00472B0D">
        <w:rPr>
          <w:rFonts w:ascii="Arial" w:hAnsi="Arial" w:cs="Arial"/>
          <w:sz w:val="20"/>
          <w:szCs w:val="20"/>
        </w:rPr>
        <w:t>the</w:t>
      </w:r>
      <w:r w:rsidRPr="00472B0D">
        <w:rPr>
          <w:rFonts w:ascii="Arial" w:hAnsi="Arial" w:cs="Arial"/>
          <w:spacing w:val="-4"/>
          <w:sz w:val="20"/>
          <w:szCs w:val="20"/>
        </w:rPr>
        <w:t xml:space="preserve"> </w:t>
      </w:r>
      <w:r w:rsidRPr="00472B0D">
        <w:rPr>
          <w:rFonts w:ascii="Arial" w:hAnsi="Arial" w:cs="Arial"/>
          <w:sz w:val="20"/>
          <w:szCs w:val="20"/>
        </w:rPr>
        <w:t>successors</w:t>
      </w:r>
      <w:r w:rsidRPr="00472B0D">
        <w:rPr>
          <w:rFonts w:ascii="Arial" w:hAnsi="Arial" w:cs="Arial"/>
          <w:spacing w:val="-4"/>
          <w:sz w:val="20"/>
          <w:szCs w:val="20"/>
        </w:rPr>
        <w:t xml:space="preserve"> </w:t>
      </w:r>
      <w:r w:rsidRPr="00472B0D">
        <w:rPr>
          <w:rFonts w:ascii="Arial" w:hAnsi="Arial" w:cs="Arial"/>
          <w:sz w:val="20"/>
          <w:szCs w:val="20"/>
        </w:rPr>
        <w:t>and</w:t>
      </w:r>
      <w:r w:rsidRPr="00472B0D">
        <w:rPr>
          <w:rFonts w:ascii="Arial" w:hAnsi="Arial" w:cs="Arial"/>
          <w:spacing w:val="-4"/>
          <w:sz w:val="20"/>
          <w:szCs w:val="20"/>
        </w:rPr>
        <w:t xml:space="preserve"> </w:t>
      </w:r>
      <w:r w:rsidRPr="00472B0D">
        <w:rPr>
          <w:rFonts w:ascii="Arial" w:hAnsi="Arial" w:cs="Arial"/>
          <w:sz w:val="20"/>
          <w:szCs w:val="20"/>
        </w:rPr>
        <w:t>assigns</w:t>
      </w:r>
      <w:r w:rsidRPr="00472B0D">
        <w:rPr>
          <w:rFonts w:ascii="Arial" w:hAnsi="Arial" w:cs="Arial"/>
          <w:spacing w:val="-4"/>
          <w:sz w:val="20"/>
          <w:szCs w:val="20"/>
        </w:rPr>
        <w:t xml:space="preserve"> </w:t>
      </w:r>
      <w:r w:rsidRPr="00472B0D">
        <w:rPr>
          <w:rFonts w:ascii="Arial" w:hAnsi="Arial" w:cs="Arial"/>
          <w:sz w:val="20"/>
          <w:szCs w:val="20"/>
        </w:rPr>
        <w:t>of</w:t>
      </w:r>
      <w:r w:rsidRPr="00472B0D">
        <w:rPr>
          <w:rFonts w:ascii="Arial" w:hAnsi="Arial" w:cs="Arial"/>
          <w:spacing w:val="-5"/>
          <w:sz w:val="20"/>
          <w:szCs w:val="20"/>
        </w:rPr>
        <w:t xml:space="preserve"> </w:t>
      </w:r>
      <w:r w:rsidRPr="00472B0D">
        <w:rPr>
          <w:rFonts w:ascii="Arial" w:hAnsi="Arial" w:cs="Arial"/>
          <w:sz w:val="20"/>
          <w:szCs w:val="20"/>
        </w:rPr>
        <w:t>the</w:t>
      </w:r>
      <w:r w:rsidRPr="00472B0D">
        <w:rPr>
          <w:rFonts w:ascii="Arial" w:hAnsi="Arial" w:cs="Arial"/>
          <w:spacing w:val="-4"/>
          <w:sz w:val="20"/>
          <w:szCs w:val="20"/>
        </w:rPr>
        <w:t xml:space="preserve"> </w:t>
      </w:r>
      <w:r w:rsidRPr="00472B0D">
        <w:rPr>
          <w:rFonts w:ascii="Arial" w:hAnsi="Arial" w:cs="Arial"/>
          <w:sz w:val="20"/>
          <w:szCs w:val="20"/>
        </w:rPr>
        <w:t>parties</w:t>
      </w:r>
      <w:r w:rsidRPr="00472B0D">
        <w:rPr>
          <w:rFonts w:ascii="Arial" w:hAnsi="Arial" w:cs="Arial"/>
          <w:spacing w:val="-4"/>
          <w:sz w:val="20"/>
          <w:szCs w:val="20"/>
        </w:rPr>
        <w:t xml:space="preserve"> </w:t>
      </w:r>
      <w:r w:rsidRPr="00472B0D">
        <w:rPr>
          <w:rFonts w:ascii="Arial" w:hAnsi="Arial" w:cs="Arial"/>
          <w:sz w:val="20"/>
          <w:szCs w:val="20"/>
        </w:rPr>
        <w:t>hereto</w:t>
      </w:r>
      <w:r w:rsidRPr="00472B0D">
        <w:rPr>
          <w:rFonts w:ascii="Arial" w:hAnsi="Arial" w:cs="Arial"/>
          <w:spacing w:val="-4"/>
          <w:sz w:val="20"/>
          <w:szCs w:val="20"/>
        </w:rPr>
        <w:t xml:space="preserve"> </w:t>
      </w:r>
      <w:r w:rsidRPr="00472B0D">
        <w:rPr>
          <w:rFonts w:ascii="Arial" w:hAnsi="Arial" w:cs="Arial"/>
          <w:sz w:val="20"/>
          <w:szCs w:val="20"/>
        </w:rPr>
        <w:t>as permitted</w:t>
      </w:r>
      <w:r w:rsidRPr="00472B0D">
        <w:rPr>
          <w:rFonts w:ascii="Arial" w:hAnsi="Arial" w:cs="Arial"/>
          <w:spacing w:val="-1"/>
          <w:sz w:val="20"/>
          <w:szCs w:val="20"/>
        </w:rPr>
        <w:t xml:space="preserve"> </w:t>
      </w:r>
      <w:r w:rsidRPr="00472B0D">
        <w:rPr>
          <w:rFonts w:ascii="Arial" w:hAnsi="Arial" w:cs="Arial"/>
          <w:sz w:val="20"/>
          <w:szCs w:val="20"/>
        </w:rPr>
        <w:t>by this Agreement.</w:t>
      </w:r>
    </w:p>
    <w:p w14:paraId="05858210" w14:textId="77777777" w:rsidR="00472B0D" w:rsidRPr="00472B0D" w:rsidRDefault="00472B0D" w:rsidP="007A1672">
      <w:pPr>
        <w:kinsoku w:val="0"/>
        <w:overflowPunct w:val="0"/>
        <w:autoSpaceDE w:val="0"/>
        <w:autoSpaceDN w:val="0"/>
        <w:adjustRightInd w:val="0"/>
        <w:spacing w:before="11" w:after="0" w:line="240" w:lineRule="auto"/>
        <w:rPr>
          <w:rFonts w:ascii="Arial" w:hAnsi="Arial" w:cs="Arial"/>
          <w:sz w:val="19"/>
          <w:szCs w:val="19"/>
        </w:rPr>
      </w:pPr>
    </w:p>
    <w:p w14:paraId="1AAB7663" w14:textId="33BF6375" w:rsidR="004E2223" w:rsidRDefault="00472B0D" w:rsidP="00E1552E">
      <w:pPr>
        <w:numPr>
          <w:ilvl w:val="0"/>
          <w:numId w:val="2"/>
        </w:numPr>
        <w:tabs>
          <w:tab w:val="left" w:pos="467"/>
        </w:tabs>
        <w:kinsoku w:val="0"/>
        <w:overflowPunct w:val="0"/>
        <w:autoSpaceDE w:val="0"/>
        <w:autoSpaceDN w:val="0"/>
        <w:adjustRightInd w:val="0"/>
        <w:spacing w:after="0" w:line="240" w:lineRule="auto"/>
        <w:ind w:right="116"/>
        <w:rPr>
          <w:rFonts w:ascii="Arial" w:hAnsi="Arial" w:cs="Arial"/>
          <w:sz w:val="20"/>
          <w:szCs w:val="20"/>
        </w:rPr>
      </w:pPr>
      <w:r w:rsidRPr="00472B0D">
        <w:rPr>
          <w:rFonts w:ascii="Arial" w:hAnsi="Arial" w:cs="Arial"/>
          <w:sz w:val="20"/>
          <w:szCs w:val="20"/>
          <w:u w:val="single"/>
        </w:rPr>
        <w:t>Waiver</w:t>
      </w:r>
      <w:r w:rsidRPr="00472B0D">
        <w:rPr>
          <w:rFonts w:ascii="Arial" w:hAnsi="Arial" w:cs="Arial"/>
          <w:spacing w:val="-8"/>
          <w:sz w:val="20"/>
          <w:szCs w:val="20"/>
          <w:u w:val="single"/>
        </w:rPr>
        <w:t xml:space="preserve"> </w:t>
      </w:r>
      <w:r w:rsidRPr="00472B0D">
        <w:rPr>
          <w:rFonts w:ascii="Arial" w:hAnsi="Arial" w:cs="Arial"/>
          <w:sz w:val="20"/>
          <w:szCs w:val="20"/>
          <w:u w:val="single"/>
        </w:rPr>
        <w:t>and</w:t>
      </w:r>
      <w:r w:rsidRPr="00472B0D">
        <w:rPr>
          <w:rFonts w:ascii="Arial" w:hAnsi="Arial" w:cs="Arial"/>
          <w:spacing w:val="-8"/>
          <w:sz w:val="20"/>
          <w:szCs w:val="20"/>
          <w:u w:val="single"/>
        </w:rPr>
        <w:t xml:space="preserve"> </w:t>
      </w:r>
      <w:r w:rsidRPr="00472B0D">
        <w:rPr>
          <w:rFonts w:ascii="Arial" w:hAnsi="Arial" w:cs="Arial"/>
          <w:sz w:val="20"/>
          <w:szCs w:val="20"/>
          <w:u w:val="single"/>
        </w:rPr>
        <w:t>Amendment</w:t>
      </w:r>
      <w:r w:rsidRPr="00472B0D">
        <w:rPr>
          <w:rFonts w:ascii="Arial" w:hAnsi="Arial" w:cs="Arial"/>
          <w:sz w:val="20"/>
          <w:szCs w:val="20"/>
        </w:rPr>
        <w:t>:</w:t>
      </w:r>
      <w:r w:rsidRPr="00472B0D">
        <w:rPr>
          <w:rFonts w:ascii="Arial" w:hAnsi="Arial" w:cs="Arial"/>
          <w:spacing w:val="-9"/>
          <w:sz w:val="20"/>
          <w:szCs w:val="20"/>
        </w:rPr>
        <w:t xml:space="preserve"> </w:t>
      </w:r>
      <w:r w:rsidRPr="00472B0D">
        <w:rPr>
          <w:rFonts w:ascii="Arial" w:hAnsi="Arial" w:cs="Arial"/>
          <w:sz w:val="20"/>
          <w:szCs w:val="20"/>
        </w:rPr>
        <w:t>No</w:t>
      </w:r>
      <w:r w:rsidRPr="00472B0D">
        <w:rPr>
          <w:rFonts w:ascii="Arial" w:hAnsi="Arial" w:cs="Arial"/>
          <w:spacing w:val="-8"/>
          <w:sz w:val="20"/>
          <w:szCs w:val="20"/>
        </w:rPr>
        <w:t xml:space="preserve"> </w:t>
      </w:r>
      <w:r w:rsidRPr="00472B0D">
        <w:rPr>
          <w:rFonts w:ascii="Arial" w:hAnsi="Arial" w:cs="Arial"/>
          <w:sz w:val="20"/>
          <w:szCs w:val="20"/>
        </w:rPr>
        <w:t>breach</w:t>
      </w:r>
      <w:r w:rsidRPr="00472B0D">
        <w:rPr>
          <w:rFonts w:ascii="Arial" w:hAnsi="Arial" w:cs="Arial"/>
          <w:spacing w:val="-8"/>
          <w:sz w:val="20"/>
          <w:szCs w:val="20"/>
        </w:rPr>
        <w:t xml:space="preserve"> </w:t>
      </w:r>
      <w:r w:rsidRPr="00472B0D">
        <w:rPr>
          <w:rFonts w:ascii="Arial" w:hAnsi="Arial" w:cs="Arial"/>
          <w:sz w:val="20"/>
          <w:szCs w:val="20"/>
        </w:rPr>
        <w:t>of</w:t>
      </w:r>
      <w:r w:rsidRPr="00472B0D">
        <w:rPr>
          <w:rFonts w:ascii="Arial" w:hAnsi="Arial" w:cs="Arial"/>
          <w:spacing w:val="-9"/>
          <w:sz w:val="20"/>
          <w:szCs w:val="20"/>
        </w:rPr>
        <w:t xml:space="preserve"> </w:t>
      </w:r>
      <w:r w:rsidRPr="00472B0D">
        <w:rPr>
          <w:rFonts w:ascii="Arial" w:hAnsi="Arial" w:cs="Arial"/>
          <w:sz w:val="20"/>
          <w:szCs w:val="20"/>
        </w:rPr>
        <w:t>any</w:t>
      </w:r>
      <w:r w:rsidRPr="00472B0D">
        <w:rPr>
          <w:rFonts w:ascii="Arial" w:hAnsi="Arial" w:cs="Arial"/>
          <w:spacing w:val="-8"/>
          <w:sz w:val="20"/>
          <w:szCs w:val="20"/>
        </w:rPr>
        <w:t xml:space="preserve"> </w:t>
      </w:r>
      <w:r w:rsidRPr="00472B0D">
        <w:rPr>
          <w:rFonts w:ascii="Arial" w:hAnsi="Arial" w:cs="Arial"/>
          <w:sz w:val="20"/>
          <w:szCs w:val="20"/>
        </w:rPr>
        <w:t>provision</w:t>
      </w:r>
      <w:r w:rsidRPr="00472B0D">
        <w:rPr>
          <w:rFonts w:ascii="Arial" w:hAnsi="Arial" w:cs="Arial"/>
          <w:spacing w:val="-8"/>
          <w:sz w:val="20"/>
          <w:szCs w:val="20"/>
        </w:rPr>
        <w:t xml:space="preserve"> </w:t>
      </w:r>
      <w:r w:rsidRPr="00472B0D">
        <w:rPr>
          <w:rFonts w:ascii="Arial" w:hAnsi="Arial" w:cs="Arial"/>
          <w:sz w:val="20"/>
          <w:szCs w:val="20"/>
        </w:rPr>
        <w:t>hereof</w:t>
      </w:r>
      <w:r w:rsidRPr="00472B0D">
        <w:rPr>
          <w:rFonts w:ascii="Arial" w:hAnsi="Arial" w:cs="Arial"/>
          <w:spacing w:val="-9"/>
          <w:sz w:val="20"/>
          <w:szCs w:val="20"/>
        </w:rPr>
        <w:t xml:space="preserve"> </w:t>
      </w:r>
      <w:r w:rsidRPr="00472B0D">
        <w:rPr>
          <w:rFonts w:ascii="Arial" w:hAnsi="Arial" w:cs="Arial"/>
          <w:sz w:val="20"/>
          <w:szCs w:val="20"/>
        </w:rPr>
        <w:t>can</w:t>
      </w:r>
      <w:r w:rsidRPr="00472B0D">
        <w:rPr>
          <w:rFonts w:ascii="Arial" w:hAnsi="Arial" w:cs="Arial"/>
          <w:spacing w:val="-8"/>
          <w:sz w:val="20"/>
          <w:szCs w:val="20"/>
        </w:rPr>
        <w:t xml:space="preserve"> </w:t>
      </w:r>
      <w:r w:rsidRPr="00472B0D">
        <w:rPr>
          <w:rFonts w:ascii="Arial" w:hAnsi="Arial" w:cs="Arial"/>
          <w:sz w:val="20"/>
          <w:szCs w:val="20"/>
        </w:rPr>
        <w:t>be</w:t>
      </w:r>
      <w:r w:rsidRPr="00472B0D">
        <w:rPr>
          <w:rFonts w:ascii="Arial" w:hAnsi="Arial" w:cs="Arial"/>
          <w:spacing w:val="-8"/>
          <w:sz w:val="20"/>
          <w:szCs w:val="20"/>
        </w:rPr>
        <w:t xml:space="preserve"> </w:t>
      </w:r>
      <w:r w:rsidRPr="00472B0D">
        <w:rPr>
          <w:rFonts w:ascii="Arial" w:hAnsi="Arial" w:cs="Arial"/>
          <w:sz w:val="20"/>
          <w:szCs w:val="20"/>
        </w:rPr>
        <w:t>waived</w:t>
      </w:r>
      <w:r w:rsidRPr="00472B0D">
        <w:rPr>
          <w:rFonts w:ascii="Arial" w:hAnsi="Arial" w:cs="Arial"/>
          <w:spacing w:val="-8"/>
          <w:sz w:val="20"/>
          <w:szCs w:val="20"/>
        </w:rPr>
        <w:t xml:space="preserve"> </w:t>
      </w:r>
      <w:r w:rsidRPr="00472B0D">
        <w:rPr>
          <w:rFonts w:ascii="Arial" w:hAnsi="Arial" w:cs="Arial"/>
          <w:sz w:val="20"/>
          <w:szCs w:val="20"/>
        </w:rPr>
        <w:t>unless</w:t>
      </w:r>
      <w:r w:rsidRPr="00472B0D">
        <w:rPr>
          <w:rFonts w:ascii="Arial" w:hAnsi="Arial" w:cs="Arial"/>
          <w:spacing w:val="-8"/>
          <w:sz w:val="20"/>
          <w:szCs w:val="20"/>
        </w:rPr>
        <w:t xml:space="preserve"> </w:t>
      </w:r>
      <w:r w:rsidRPr="00472B0D">
        <w:rPr>
          <w:rFonts w:ascii="Arial" w:hAnsi="Arial" w:cs="Arial"/>
          <w:sz w:val="20"/>
          <w:szCs w:val="20"/>
        </w:rPr>
        <w:t>in</w:t>
      </w:r>
      <w:r w:rsidRPr="00472B0D">
        <w:rPr>
          <w:rFonts w:ascii="Arial" w:hAnsi="Arial" w:cs="Arial"/>
          <w:spacing w:val="-8"/>
          <w:sz w:val="20"/>
          <w:szCs w:val="20"/>
        </w:rPr>
        <w:t xml:space="preserve"> </w:t>
      </w:r>
      <w:r w:rsidRPr="00472B0D">
        <w:rPr>
          <w:rFonts w:ascii="Arial" w:hAnsi="Arial" w:cs="Arial"/>
          <w:sz w:val="20"/>
          <w:szCs w:val="20"/>
        </w:rPr>
        <w:t>writing.</w:t>
      </w:r>
      <w:r w:rsidRPr="00472B0D">
        <w:rPr>
          <w:rFonts w:ascii="Arial" w:hAnsi="Arial" w:cs="Arial"/>
          <w:spacing w:val="38"/>
          <w:sz w:val="20"/>
          <w:szCs w:val="20"/>
        </w:rPr>
        <w:t xml:space="preserve"> </w:t>
      </w:r>
      <w:r w:rsidRPr="00472B0D">
        <w:rPr>
          <w:rFonts w:ascii="Arial" w:hAnsi="Arial" w:cs="Arial"/>
          <w:sz w:val="20"/>
          <w:szCs w:val="20"/>
        </w:rPr>
        <w:t>Waiver</w:t>
      </w:r>
      <w:r w:rsidRPr="00472B0D">
        <w:rPr>
          <w:rFonts w:ascii="Arial" w:hAnsi="Arial" w:cs="Arial"/>
          <w:spacing w:val="-8"/>
          <w:sz w:val="20"/>
          <w:szCs w:val="20"/>
        </w:rPr>
        <w:t xml:space="preserve"> </w:t>
      </w:r>
      <w:r w:rsidRPr="00472B0D">
        <w:rPr>
          <w:rFonts w:ascii="Arial" w:hAnsi="Arial" w:cs="Arial"/>
          <w:sz w:val="20"/>
          <w:szCs w:val="20"/>
        </w:rPr>
        <w:t>of</w:t>
      </w:r>
      <w:r w:rsidRPr="00472B0D">
        <w:rPr>
          <w:rFonts w:ascii="Arial" w:hAnsi="Arial" w:cs="Arial"/>
          <w:spacing w:val="-9"/>
          <w:sz w:val="20"/>
          <w:szCs w:val="20"/>
        </w:rPr>
        <w:t xml:space="preserve"> </w:t>
      </w:r>
      <w:r w:rsidRPr="00472B0D">
        <w:rPr>
          <w:rFonts w:ascii="Arial" w:hAnsi="Arial" w:cs="Arial"/>
          <w:sz w:val="20"/>
          <w:szCs w:val="20"/>
        </w:rPr>
        <w:t>any</w:t>
      </w:r>
      <w:r w:rsidRPr="00472B0D">
        <w:rPr>
          <w:rFonts w:ascii="Arial" w:hAnsi="Arial" w:cs="Arial"/>
          <w:spacing w:val="-9"/>
          <w:sz w:val="20"/>
          <w:szCs w:val="20"/>
        </w:rPr>
        <w:t xml:space="preserve"> </w:t>
      </w:r>
      <w:r w:rsidRPr="00472B0D">
        <w:rPr>
          <w:rFonts w:ascii="Arial" w:hAnsi="Arial" w:cs="Arial"/>
          <w:sz w:val="20"/>
          <w:szCs w:val="20"/>
        </w:rPr>
        <w:t>one</w:t>
      </w:r>
      <w:r w:rsidRPr="00472B0D">
        <w:rPr>
          <w:rFonts w:ascii="Arial" w:hAnsi="Arial" w:cs="Arial"/>
          <w:spacing w:val="-8"/>
          <w:sz w:val="20"/>
          <w:szCs w:val="20"/>
        </w:rPr>
        <w:t xml:space="preserve"> </w:t>
      </w:r>
      <w:r w:rsidRPr="00472B0D">
        <w:rPr>
          <w:rFonts w:ascii="Arial" w:hAnsi="Arial" w:cs="Arial"/>
          <w:sz w:val="20"/>
          <w:szCs w:val="20"/>
        </w:rPr>
        <w:t>breach of</w:t>
      </w:r>
      <w:r w:rsidRPr="00472B0D">
        <w:rPr>
          <w:rFonts w:ascii="Arial" w:hAnsi="Arial" w:cs="Arial"/>
          <w:spacing w:val="12"/>
          <w:sz w:val="20"/>
          <w:szCs w:val="20"/>
        </w:rPr>
        <w:t xml:space="preserve"> </w:t>
      </w:r>
      <w:r w:rsidRPr="00472B0D">
        <w:rPr>
          <w:rFonts w:ascii="Arial" w:hAnsi="Arial" w:cs="Arial"/>
          <w:sz w:val="20"/>
          <w:szCs w:val="20"/>
        </w:rPr>
        <w:t>any</w:t>
      </w:r>
      <w:r w:rsidRPr="00472B0D">
        <w:rPr>
          <w:rFonts w:ascii="Arial" w:hAnsi="Arial" w:cs="Arial"/>
          <w:spacing w:val="14"/>
          <w:sz w:val="20"/>
          <w:szCs w:val="20"/>
        </w:rPr>
        <w:t xml:space="preserve"> </w:t>
      </w:r>
      <w:r w:rsidRPr="00472B0D">
        <w:rPr>
          <w:rFonts w:ascii="Arial" w:hAnsi="Arial" w:cs="Arial"/>
          <w:sz w:val="20"/>
          <w:szCs w:val="20"/>
        </w:rPr>
        <w:t>provision</w:t>
      </w:r>
      <w:r w:rsidRPr="00472B0D">
        <w:rPr>
          <w:rFonts w:ascii="Arial" w:hAnsi="Arial" w:cs="Arial"/>
          <w:spacing w:val="12"/>
          <w:sz w:val="20"/>
          <w:szCs w:val="20"/>
        </w:rPr>
        <w:t xml:space="preserve"> </w:t>
      </w:r>
      <w:r w:rsidRPr="00472B0D">
        <w:rPr>
          <w:rFonts w:ascii="Arial" w:hAnsi="Arial" w:cs="Arial"/>
          <w:sz w:val="20"/>
          <w:szCs w:val="20"/>
        </w:rPr>
        <w:t>hereof</w:t>
      </w:r>
      <w:r w:rsidRPr="00472B0D">
        <w:rPr>
          <w:rFonts w:ascii="Arial" w:hAnsi="Arial" w:cs="Arial"/>
          <w:spacing w:val="12"/>
          <w:sz w:val="20"/>
          <w:szCs w:val="20"/>
        </w:rPr>
        <w:t xml:space="preserve"> </w:t>
      </w:r>
      <w:r w:rsidRPr="00472B0D">
        <w:rPr>
          <w:rFonts w:ascii="Arial" w:hAnsi="Arial" w:cs="Arial"/>
          <w:sz w:val="20"/>
          <w:szCs w:val="20"/>
        </w:rPr>
        <w:t>shall</w:t>
      </w:r>
      <w:r w:rsidRPr="00472B0D">
        <w:rPr>
          <w:rFonts w:ascii="Arial" w:hAnsi="Arial" w:cs="Arial"/>
          <w:spacing w:val="12"/>
          <w:sz w:val="20"/>
          <w:szCs w:val="20"/>
        </w:rPr>
        <w:t xml:space="preserve"> </w:t>
      </w:r>
      <w:r w:rsidRPr="00472B0D">
        <w:rPr>
          <w:rFonts w:ascii="Arial" w:hAnsi="Arial" w:cs="Arial"/>
          <w:sz w:val="20"/>
          <w:szCs w:val="20"/>
        </w:rPr>
        <w:t>not</w:t>
      </w:r>
      <w:r w:rsidRPr="00472B0D">
        <w:rPr>
          <w:rFonts w:ascii="Arial" w:hAnsi="Arial" w:cs="Arial"/>
          <w:spacing w:val="12"/>
          <w:sz w:val="20"/>
          <w:szCs w:val="20"/>
        </w:rPr>
        <w:t xml:space="preserve"> </w:t>
      </w:r>
      <w:r w:rsidRPr="00472B0D">
        <w:rPr>
          <w:rFonts w:ascii="Arial" w:hAnsi="Arial" w:cs="Arial"/>
          <w:sz w:val="20"/>
          <w:szCs w:val="20"/>
        </w:rPr>
        <w:t>be</w:t>
      </w:r>
      <w:r w:rsidRPr="00472B0D">
        <w:rPr>
          <w:rFonts w:ascii="Arial" w:hAnsi="Arial" w:cs="Arial"/>
          <w:spacing w:val="12"/>
          <w:sz w:val="20"/>
          <w:szCs w:val="20"/>
        </w:rPr>
        <w:t xml:space="preserve"> </w:t>
      </w:r>
      <w:r w:rsidRPr="00472B0D">
        <w:rPr>
          <w:rFonts w:ascii="Arial" w:hAnsi="Arial" w:cs="Arial"/>
          <w:sz w:val="20"/>
          <w:szCs w:val="20"/>
        </w:rPr>
        <w:t>deemed</w:t>
      </w:r>
      <w:r w:rsidRPr="00472B0D">
        <w:rPr>
          <w:rFonts w:ascii="Arial" w:hAnsi="Arial" w:cs="Arial"/>
          <w:spacing w:val="12"/>
          <w:sz w:val="20"/>
          <w:szCs w:val="20"/>
        </w:rPr>
        <w:t xml:space="preserve"> </w:t>
      </w:r>
      <w:r w:rsidRPr="00472B0D">
        <w:rPr>
          <w:rFonts w:ascii="Arial" w:hAnsi="Arial" w:cs="Arial"/>
          <w:sz w:val="20"/>
          <w:szCs w:val="20"/>
        </w:rPr>
        <w:t>to</w:t>
      </w:r>
      <w:r w:rsidRPr="00472B0D">
        <w:rPr>
          <w:rFonts w:ascii="Arial" w:hAnsi="Arial" w:cs="Arial"/>
          <w:spacing w:val="12"/>
          <w:sz w:val="20"/>
          <w:szCs w:val="20"/>
        </w:rPr>
        <w:t xml:space="preserve"> </w:t>
      </w:r>
      <w:r w:rsidRPr="00472B0D">
        <w:rPr>
          <w:rFonts w:ascii="Arial" w:hAnsi="Arial" w:cs="Arial"/>
          <w:sz w:val="20"/>
          <w:szCs w:val="20"/>
        </w:rPr>
        <w:t>be</w:t>
      </w:r>
      <w:r w:rsidRPr="00472B0D">
        <w:rPr>
          <w:rFonts w:ascii="Arial" w:hAnsi="Arial" w:cs="Arial"/>
          <w:spacing w:val="11"/>
          <w:sz w:val="20"/>
          <w:szCs w:val="20"/>
        </w:rPr>
        <w:t xml:space="preserve"> </w:t>
      </w:r>
      <w:r w:rsidRPr="00472B0D">
        <w:rPr>
          <w:rFonts w:ascii="Arial" w:hAnsi="Arial" w:cs="Arial"/>
          <w:sz w:val="20"/>
          <w:szCs w:val="20"/>
        </w:rPr>
        <w:t>a</w:t>
      </w:r>
      <w:r w:rsidRPr="00472B0D">
        <w:rPr>
          <w:rFonts w:ascii="Arial" w:hAnsi="Arial" w:cs="Arial"/>
          <w:spacing w:val="11"/>
          <w:sz w:val="20"/>
          <w:szCs w:val="20"/>
        </w:rPr>
        <w:t xml:space="preserve"> </w:t>
      </w:r>
      <w:r w:rsidRPr="00472B0D">
        <w:rPr>
          <w:rFonts w:ascii="Arial" w:hAnsi="Arial" w:cs="Arial"/>
          <w:sz w:val="20"/>
          <w:szCs w:val="20"/>
        </w:rPr>
        <w:t>waiver</w:t>
      </w:r>
      <w:r w:rsidRPr="00472B0D">
        <w:rPr>
          <w:rFonts w:ascii="Arial" w:hAnsi="Arial" w:cs="Arial"/>
          <w:spacing w:val="14"/>
          <w:sz w:val="20"/>
          <w:szCs w:val="20"/>
        </w:rPr>
        <w:t xml:space="preserve"> </w:t>
      </w:r>
      <w:r w:rsidRPr="00472B0D">
        <w:rPr>
          <w:rFonts w:ascii="Arial" w:hAnsi="Arial" w:cs="Arial"/>
          <w:sz w:val="20"/>
          <w:szCs w:val="20"/>
        </w:rPr>
        <w:t>of</w:t>
      </w:r>
      <w:r w:rsidRPr="00472B0D">
        <w:rPr>
          <w:rFonts w:ascii="Arial" w:hAnsi="Arial" w:cs="Arial"/>
          <w:spacing w:val="12"/>
          <w:sz w:val="20"/>
          <w:szCs w:val="20"/>
        </w:rPr>
        <w:t xml:space="preserve"> </w:t>
      </w:r>
      <w:r w:rsidRPr="00472B0D">
        <w:rPr>
          <w:rFonts w:ascii="Arial" w:hAnsi="Arial" w:cs="Arial"/>
          <w:sz w:val="20"/>
          <w:szCs w:val="20"/>
        </w:rPr>
        <w:t>any</w:t>
      </w:r>
      <w:r w:rsidRPr="00472B0D">
        <w:rPr>
          <w:rFonts w:ascii="Arial" w:hAnsi="Arial" w:cs="Arial"/>
          <w:spacing w:val="14"/>
          <w:sz w:val="20"/>
          <w:szCs w:val="20"/>
        </w:rPr>
        <w:t xml:space="preserve"> </w:t>
      </w:r>
      <w:r w:rsidRPr="00472B0D">
        <w:rPr>
          <w:rFonts w:ascii="Arial" w:hAnsi="Arial" w:cs="Arial"/>
          <w:sz w:val="20"/>
          <w:szCs w:val="20"/>
        </w:rPr>
        <w:t>other</w:t>
      </w:r>
      <w:r w:rsidRPr="00472B0D">
        <w:rPr>
          <w:rFonts w:ascii="Arial" w:hAnsi="Arial" w:cs="Arial"/>
          <w:spacing w:val="14"/>
          <w:sz w:val="20"/>
          <w:szCs w:val="20"/>
        </w:rPr>
        <w:t xml:space="preserve"> </w:t>
      </w:r>
      <w:r w:rsidRPr="00472B0D">
        <w:rPr>
          <w:rFonts w:ascii="Arial" w:hAnsi="Arial" w:cs="Arial"/>
          <w:sz w:val="20"/>
          <w:szCs w:val="20"/>
        </w:rPr>
        <w:t>breach</w:t>
      </w:r>
      <w:r w:rsidRPr="00472B0D">
        <w:rPr>
          <w:rFonts w:ascii="Arial" w:hAnsi="Arial" w:cs="Arial"/>
          <w:spacing w:val="12"/>
          <w:sz w:val="20"/>
          <w:szCs w:val="20"/>
        </w:rPr>
        <w:t xml:space="preserve"> </w:t>
      </w:r>
      <w:r w:rsidRPr="00472B0D">
        <w:rPr>
          <w:rFonts w:ascii="Arial" w:hAnsi="Arial" w:cs="Arial"/>
          <w:sz w:val="20"/>
          <w:szCs w:val="20"/>
        </w:rPr>
        <w:t>of</w:t>
      </w:r>
      <w:r w:rsidRPr="00472B0D">
        <w:rPr>
          <w:rFonts w:ascii="Arial" w:hAnsi="Arial" w:cs="Arial"/>
          <w:spacing w:val="12"/>
          <w:sz w:val="20"/>
          <w:szCs w:val="20"/>
        </w:rPr>
        <w:t xml:space="preserve"> </w:t>
      </w:r>
      <w:r w:rsidRPr="00472B0D">
        <w:rPr>
          <w:rFonts w:ascii="Arial" w:hAnsi="Arial" w:cs="Arial"/>
          <w:sz w:val="20"/>
          <w:szCs w:val="20"/>
        </w:rPr>
        <w:t>the</w:t>
      </w:r>
      <w:r w:rsidRPr="00472B0D">
        <w:rPr>
          <w:rFonts w:ascii="Arial" w:hAnsi="Arial" w:cs="Arial"/>
          <w:spacing w:val="12"/>
          <w:sz w:val="20"/>
          <w:szCs w:val="20"/>
        </w:rPr>
        <w:t xml:space="preserve"> </w:t>
      </w:r>
      <w:r w:rsidRPr="00472B0D">
        <w:rPr>
          <w:rFonts w:ascii="Arial" w:hAnsi="Arial" w:cs="Arial"/>
          <w:sz w:val="20"/>
          <w:szCs w:val="20"/>
        </w:rPr>
        <w:t>same</w:t>
      </w:r>
      <w:r w:rsidRPr="00472B0D">
        <w:rPr>
          <w:rFonts w:ascii="Arial" w:hAnsi="Arial" w:cs="Arial"/>
          <w:spacing w:val="12"/>
          <w:sz w:val="20"/>
          <w:szCs w:val="20"/>
        </w:rPr>
        <w:t xml:space="preserve"> </w:t>
      </w:r>
      <w:r w:rsidRPr="00472B0D">
        <w:rPr>
          <w:rFonts w:ascii="Arial" w:hAnsi="Arial" w:cs="Arial"/>
          <w:sz w:val="20"/>
          <w:szCs w:val="20"/>
        </w:rPr>
        <w:t>or</w:t>
      </w:r>
      <w:r w:rsidRPr="00472B0D">
        <w:rPr>
          <w:rFonts w:ascii="Arial" w:hAnsi="Arial" w:cs="Arial"/>
          <w:spacing w:val="14"/>
          <w:sz w:val="20"/>
          <w:szCs w:val="20"/>
        </w:rPr>
        <w:t xml:space="preserve"> </w:t>
      </w:r>
      <w:r w:rsidRPr="00472B0D">
        <w:rPr>
          <w:rFonts w:ascii="Arial" w:hAnsi="Arial" w:cs="Arial"/>
          <w:sz w:val="20"/>
          <w:szCs w:val="20"/>
        </w:rPr>
        <w:t>any</w:t>
      </w:r>
      <w:r w:rsidRPr="00472B0D">
        <w:rPr>
          <w:rFonts w:ascii="Arial" w:hAnsi="Arial" w:cs="Arial"/>
          <w:spacing w:val="14"/>
          <w:sz w:val="20"/>
          <w:szCs w:val="20"/>
        </w:rPr>
        <w:t xml:space="preserve"> </w:t>
      </w:r>
      <w:r w:rsidRPr="00472B0D">
        <w:rPr>
          <w:rFonts w:ascii="Arial" w:hAnsi="Arial" w:cs="Arial"/>
          <w:sz w:val="20"/>
          <w:szCs w:val="20"/>
        </w:rPr>
        <w:t>other</w:t>
      </w:r>
      <w:r w:rsidRPr="00472B0D">
        <w:rPr>
          <w:rFonts w:ascii="Arial" w:hAnsi="Arial" w:cs="Arial"/>
          <w:spacing w:val="14"/>
          <w:sz w:val="20"/>
          <w:szCs w:val="20"/>
        </w:rPr>
        <w:t xml:space="preserve"> </w:t>
      </w:r>
      <w:r w:rsidRPr="00472B0D">
        <w:rPr>
          <w:rFonts w:ascii="Arial" w:hAnsi="Arial" w:cs="Arial"/>
          <w:sz w:val="20"/>
          <w:szCs w:val="20"/>
        </w:rPr>
        <w:t>provision. This Agreement may be modified only by a written agreement executed by the parties hereto.</w:t>
      </w:r>
    </w:p>
    <w:p w14:paraId="4310EADF" w14:textId="77777777" w:rsidR="00E1552E" w:rsidRPr="00E1552E" w:rsidRDefault="00E1552E" w:rsidP="00E1552E">
      <w:pPr>
        <w:tabs>
          <w:tab w:val="left" w:pos="467"/>
        </w:tabs>
        <w:kinsoku w:val="0"/>
        <w:overflowPunct w:val="0"/>
        <w:autoSpaceDE w:val="0"/>
        <w:autoSpaceDN w:val="0"/>
        <w:adjustRightInd w:val="0"/>
        <w:spacing w:after="0" w:line="240" w:lineRule="auto"/>
        <w:ind w:right="116"/>
        <w:rPr>
          <w:rFonts w:ascii="Arial" w:hAnsi="Arial" w:cs="Arial"/>
          <w:sz w:val="20"/>
          <w:szCs w:val="20"/>
        </w:rPr>
      </w:pPr>
    </w:p>
    <w:p w14:paraId="2B0BF298" w14:textId="1666C27D" w:rsidR="00FE5BC0" w:rsidRDefault="00472B0D" w:rsidP="00E1552E">
      <w:pPr>
        <w:numPr>
          <w:ilvl w:val="0"/>
          <w:numId w:val="2"/>
        </w:numPr>
        <w:tabs>
          <w:tab w:val="left" w:pos="467"/>
        </w:tabs>
        <w:kinsoku w:val="0"/>
        <w:overflowPunct w:val="0"/>
        <w:autoSpaceDE w:val="0"/>
        <w:autoSpaceDN w:val="0"/>
        <w:adjustRightInd w:val="0"/>
        <w:spacing w:after="0" w:line="240" w:lineRule="auto"/>
        <w:ind w:right="116"/>
        <w:rPr>
          <w:rFonts w:ascii="Arial" w:hAnsi="Arial" w:cs="Arial"/>
          <w:sz w:val="20"/>
          <w:szCs w:val="20"/>
        </w:rPr>
      </w:pPr>
      <w:r w:rsidRPr="00472B0D">
        <w:rPr>
          <w:rFonts w:ascii="Arial" w:hAnsi="Arial" w:cs="Arial"/>
          <w:sz w:val="20"/>
          <w:szCs w:val="20"/>
          <w:u w:val="single"/>
        </w:rPr>
        <w:t>Severability</w:t>
      </w:r>
      <w:r w:rsidR="00FE5BC0">
        <w:rPr>
          <w:rFonts w:ascii="Arial" w:hAnsi="Arial" w:cs="Arial"/>
          <w:sz w:val="20"/>
          <w:szCs w:val="20"/>
        </w:rPr>
        <w:t xml:space="preserve">: </w:t>
      </w:r>
      <w:r w:rsidR="002312C7">
        <w:rPr>
          <w:rFonts w:ascii="Arial" w:hAnsi="Arial" w:cs="Arial"/>
          <w:sz w:val="20"/>
          <w:szCs w:val="20"/>
        </w:rPr>
        <w:t>Contractor</w:t>
      </w:r>
      <w:r w:rsidR="00FE5BC0" w:rsidRPr="00472B0D">
        <w:rPr>
          <w:rFonts w:ascii="Arial" w:hAnsi="Arial" w:cs="Arial"/>
          <w:sz w:val="20"/>
          <w:szCs w:val="20"/>
        </w:rPr>
        <w:t xml:space="preserve"> understand that this document is written to be as broad and inclusive as legally permitted by the state of</w:t>
      </w:r>
      <w:r w:rsidR="00FE5BC0" w:rsidRPr="00472B0D">
        <w:rPr>
          <w:rFonts w:ascii="Arial" w:hAnsi="Arial" w:cs="Arial"/>
          <w:spacing w:val="-3"/>
          <w:sz w:val="20"/>
          <w:szCs w:val="20"/>
        </w:rPr>
        <w:t xml:space="preserve"> </w:t>
      </w:r>
      <w:r w:rsidR="00FE5BC0" w:rsidRPr="00472B0D">
        <w:rPr>
          <w:rFonts w:ascii="Arial" w:hAnsi="Arial" w:cs="Arial"/>
          <w:sz w:val="20"/>
          <w:szCs w:val="20"/>
        </w:rPr>
        <w:t>California.</w:t>
      </w:r>
      <w:r w:rsidR="00FE5BC0" w:rsidRPr="00472B0D">
        <w:rPr>
          <w:rFonts w:ascii="Arial" w:hAnsi="Arial" w:cs="Arial"/>
          <w:spacing w:val="-3"/>
          <w:sz w:val="20"/>
          <w:szCs w:val="20"/>
        </w:rPr>
        <w:t xml:space="preserve"> </w:t>
      </w:r>
      <w:r w:rsidR="00FE5BC0" w:rsidRPr="00472B0D">
        <w:rPr>
          <w:rFonts w:ascii="Arial" w:hAnsi="Arial" w:cs="Arial"/>
          <w:sz w:val="20"/>
          <w:szCs w:val="20"/>
        </w:rPr>
        <w:t>In</w:t>
      </w:r>
      <w:r w:rsidR="00FE5BC0" w:rsidRPr="00472B0D">
        <w:rPr>
          <w:rFonts w:ascii="Arial" w:hAnsi="Arial" w:cs="Arial"/>
          <w:spacing w:val="-2"/>
          <w:sz w:val="20"/>
          <w:szCs w:val="20"/>
        </w:rPr>
        <w:t xml:space="preserve"> </w:t>
      </w:r>
      <w:r w:rsidR="00FE5BC0" w:rsidRPr="00472B0D">
        <w:rPr>
          <w:rFonts w:ascii="Arial" w:hAnsi="Arial" w:cs="Arial"/>
          <w:sz w:val="20"/>
          <w:szCs w:val="20"/>
        </w:rPr>
        <w:t>the</w:t>
      </w:r>
      <w:r w:rsidR="00FE5BC0" w:rsidRPr="00472B0D">
        <w:rPr>
          <w:rFonts w:ascii="Arial" w:hAnsi="Arial" w:cs="Arial"/>
          <w:spacing w:val="-2"/>
          <w:sz w:val="20"/>
          <w:szCs w:val="20"/>
        </w:rPr>
        <w:t xml:space="preserve"> </w:t>
      </w:r>
      <w:r w:rsidR="00FE5BC0" w:rsidRPr="00472B0D">
        <w:rPr>
          <w:rFonts w:ascii="Arial" w:hAnsi="Arial" w:cs="Arial"/>
          <w:sz w:val="20"/>
          <w:szCs w:val="20"/>
        </w:rPr>
        <w:t>event</w:t>
      </w:r>
      <w:r w:rsidR="00FE5BC0" w:rsidRPr="00472B0D">
        <w:rPr>
          <w:rFonts w:ascii="Arial" w:hAnsi="Arial" w:cs="Arial"/>
          <w:spacing w:val="-3"/>
          <w:sz w:val="20"/>
          <w:szCs w:val="20"/>
        </w:rPr>
        <w:t xml:space="preserve"> </w:t>
      </w:r>
      <w:r w:rsidR="00FE5BC0" w:rsidRPr="00472B0D">
        <w:rPr>
          <w:rFonts w:ascii="Arial" w:hAnsi="Arial" w:cs="Arial"/>
          <w:sz w:val="20"/>
          <w:szCs w:val="20"/>
        </w:rPr>
        <w:t>any</w:t>
      </w:r>
      <w:r w:rsidR="00FE5BC0" w:rsidRPr="00472B0D">
        <w:rPr>
          <w:rFonts w:ascii="Arial" w:hAnsi="Arial" w:cs="Arial"/>
          <w:spacing w:val="-2"/>
          <w:sz w:val="20"/>
          <w:szCs w:val="20"/>
        </w:rPr>
        <w:t xml:space="preserve"> </w:t>
      </w:r>
      <w:r w:rsidR="00FE5BC0" w:rsidRPr="00472B0D">
        <w:rPr>
          <w:rFonts w:ascii="Arial" w:hAnsi="Arial" w:cs="Arial"/>
          <w:sz w:val="20"/>
          <w:szCs w:val="20"/>
        </w:rPr>
        <w:t>term</w:t>
      </w:r>
      <w:r w:rsidR="00FE5BC0" w:rsidRPr="00472B0D">
        <w:rPr>
          <w:rFonts w:ascii="Arial" w:hAnsi="Arial" w:cs="Arial"/>
          <w:spacing w:val="-3"/>
          <w:sz w:val="20"/>
          <w:szCs w:val="20"/>
        </w:rPr>
        <w:t xml:space="preserve"> </w:t>
      </w:r>
      <w:r w:rsidR="00FE5BC0" w:rsidRPr="00472B0D">
        <w:rPr>
          <w:rFonts w:ascii="Arial" w:hAnsi="Arial" w:cs="Arial"/>
          <w:sz w:val="20"/>
          <w:szCs w:val="20"/>
        </w:rPr>
        <w:t>or</w:t>
      </w:r>
      <w:r w:rsidR="00FE5BC0" w:rsidRPr="00472B0D">
        <w:rPr>
          <w:rFonts w:ascii="Arial" w:hAnsi="Arial" w:cs="Arial"/>
          <w:spacing w:val="-2"/>
          <w:sz w:val="20"/>
          <w:szCs w:val="20"/>
        </w:rPr>
        <w:t xml:space="preserve"> </w:t>
      </w:r>
      <w:r w:rsidR="00FE5BC0" w:rsidRPr="00472B0D">
        <w:rPr>
          <w:rFonts w:ascii="Arial" w:hAnsi="Arial" w:cs="Arial"/>
          <w:sz w:val="20"/>
          <w:szCs w:val="20"/>
        </w:rPr>
        <w:t>provision</w:t>
      </w:r>
      <w:r w:rsidR="00FE5BC0" w:rsidRPr="00472B0D">
        <w:rPr>
          <w:rFonts w:ascii="Arial" w:hAnsi="Arial" w:cs="Arial"/>
          <w:spacing w:val="-2"/>
          <w:sz w:val="20"/>
          <w:szCs w:val="20"/>
        </w:rPr>
        <w:t xml:space="preserve"> </w:t>
      </w:r>
      <w:r w:rsidR="00FE5BC0" w:rsidRPr="00472B0D">
        <w:rPr>
          <w:rFonts w:ascii="Arial" w:hAnsi="Arial" w:cs="Arial"/>
          <w:sz w:val="20"/>
          <w:szCs w:val="20"/>
        </w:rPr>
        <w:t>of</w:t>
      </w:r>
      <w:r w:rsidR="00FE5BC0" w:rsidRPr="00472B0D">
        <w:rPr>
          <w:rFonts w:ascii="Arial" w:hAnsi="Arial" w:cs="Arial"/>
          <w:spacing w:val="-3"/>
          <w:sz w:val="20"/>
          <w:szCs w:val="20"/>
        </w:rPr>
        <w:t xml:space="preserve"> </w:t>
      </w:r>
      <w:r w:rsidR="00FE5BC0" w:rsidRPr="00472B0D">
        <w:rPr>
          <w:rFonts w:ascii="Arial" w:hAnsi="Arial" w:cs="Arial"/>
          <w:sz w:val="20"/>
          <w:szCs w:val="20"/>
        </w:rPr>
        <w:t>this</w:t>
      </w:r>
      <w:r w:rsidR="00FE5BC0" w:rsidRPr="00472B0D">
        <w:rPr>
          <w:rFonts w:ascii="Arial" w:hAnsi="Arial" w:cs="Arial"/>
          <w:spacing w:val="-3"/>
          <w:sz w:val="20"/>
          <w:szCs w:val="20"/>
        </w:rPr>
        <w:t xml:space="preserve"> </w:t>
      </w:r>
      <w:r w:rsidR="00FE5BC0" w:rsidRPr="00472B0D">
        <w:rPr>
          <w:rFonts w:ascii="Arial" w:hAnsi="Arial" w:cs="Arial"/>
          <w:sz w:val="20"/>
          <w:szCs w:val="20"/>
        </w:rPr>
        <w:t>Agreement</w:t>
      </w:r>
      <w:r w:rsidR="00FE5BC0" w:rsidRPr="00472B0D">
        <w:rPr>
          <w:rFonts w:ascii="Arial" w:hAnsi="Arial" w:cs="Arial"/>
          <w:spacing w:val="-3"/>
          <w:sz w:val="20"/>
          <w:szCs w:val="20"/>
        </w:rPr>
        <w:t xml:space="preserve"> </w:t>
      </w:r>
      <w:r w:rsidR="00FE5BC0" w:rsidRPr="00472B0D">
        <w:rPr>
          <w:rFonts w:ascii="Arial" w:hAnsi="Arial" w:cs="Arial"/>
          <w:sz w:val="20"/>
          <w:szCs w:val="20"/>
        </w:rPr>
        <w:t>is</w:t>
      </w:r>
      <w:r w:rsidR="00FE5BC0" w:rsidRPr="00472B0D">
        <w:rPr>
          <w:rFonts w:ascii="Arial" w:hAnsi="Arial" w:cs="Arial"/>
          <w:spacing w:val="-3"/>
          <w:sz w:val="20"/>
          <w:szCs w:val="20"/>
        </w:rPr>
        <w:t xml:space="preserve"> </w:t>
      </w:r>
      <w:r w:rsidR="00FE5BC0" w:rsidRPr="00472B0D">
        <w:rPr>
          <w:rFonts w:ascii="Arial" w:hAnsi="Arial" w:cs="Arial"/>
          <w:sz w:val="20"/>
          <w:szCs w:val="20"/>
        </w:rPr>
        <w:t>held</w:t>
      </w:r>
      <w:r w:rsidR="00FE5BC0" w:rsidRPr="00472B0D">
        <w:rPr>
          <w:rFonts w:ascii="Arial" w:hAnsi="Arial" w:cs="Arial"/>
          <w:spacing w:val="-2"/>
          <w:sz w:val="20"/>
          <w:szCs w:val="20"/>
        </w:rPr>
        <w:t xml:space="preserve"> </w:t>
      </w:r>
      <w:r w:rsidR="00FE5BC0" w:rsidRPr="00472B0D">
        <w:rPr>
          <w:rFonts w:ascii="Arial" w:hAnsi="Arial" w:cs="Arial"/>
          <w:sz w:val="20"/>
          <w:szCs w:val="20"/>
        </w:rPr>
        <w:t>invalid,</w:t>
      </w:r>
      <w:r w:rsidR="00FE5BC0" w:rsidRPr="00472B0D">
        <w:rPr>
          <w:rFonts w:ascii="Arial" w:hAnsi="Arial" w:cs="Arial"/>
          <w:spacing w:val="-3"/>
          <w:sz w:val="20"/>
          <w:szCs w:val="20"/>
        </w:rPr>
        <w:t xml:space="preserve"> </w:t>
      </w:r>
      <w:r w:rsidR="00FE5BC0" w:rsidRPr="00472B0D">
        <w:rPr>
          <w:rFonts w:ascii="Arial" w:hAnsi="Arial" w:cs="Arial"/>
          <w:sz w:val="20"/>
          <w:szCs w:val="20"/>
        </w:rPr>
        <w:t>void</w:t>
      </w:r>
      <w:r w:rsidR="00FE5BC0" w:rsidRPr="00472B0D">
        <w:rPr>
          <w:rFonts w:ascii="Arial" w:hAnsi="Arial" w:cs="Arial"/>
          <w:spacing w:val="-2"/>
          <w:sz w:val="20"/>
          <w:szCs w:val="20"/>
        </w:rPr>
        <w:t xml:space="preserve"> </w:t>
      </w:r>
      <w:r w:rsidR="00FE5BC0" w:rsidRPr="00472B0D">
        <w:rPr>
          <w:rFonts w:ascii="Arial" w:hAnsi="Arial" w:cs="Arial"/>
          <w:sz w:val="20"/>
          <w:szCs w:val="20"/>
        </w:rPr>
        <w:t>or</w:t>
      </w:r>
      <w:r w:rsidR="00FE5BC0" w:rsidRPr="00472B0D">
        <w:rPr>
          <w:rFonts w:ascii="Arial" w:hAnsi="Arial" w:cs="Arial"/>
          <w:spacing w:val="-2"/>
          <w:sz w:val="20"/>
          <w:szCs w:val="20"/>
        </w:rPr>
        <w:t xml:space="preserve"> </w:t>
      </w:r>
      <w:r w:rsidR="00FE5BC0" w:rsidRPr="00472B0D">
        <w:rPr>
          <w:rFonts w:ascii="Arial" w:hAnsi="Arial" w:cs="Arial"/>
          <w:sz w:val="20"/>
          <w:szCs w:val="20"/>
        </w:rPr>
        <w:t>unenforceable</w:t>
      </w:r>
      <w:r w:rsidR="00FE5BC0" w:rsidRPr="00472B0D">
        <w:rPr>
          <w:rFonts w:ascii="Arial" w:hAnsi="Arial" w:cs="Arial"/>
          <w:spacing w:val="-2"/>
          <w:sz w:val="20"/>
          <w:szCs w:val="20"/>
        </w:rPr>
        <w:t xml:space="preserve"> </w:t>
      </w:r>
      <w:r w:rsidR="00FE5BC0" w:rsidRPr="00472B0D">
        <w:rPr>
          <w:rFonts w:ascii="Arial" w:hAnsi="Arial" w:cs="Arial"/>
          <w:sz w:val="20"/>
          <w:szCs w:val="20"/>
        </w:rPr>
        <w:t>by</w:t>
      </w:r>
      <w:r w:rsidR="00FE5BC0" w:rsidRPr="00472B0D">
        <w:rPr>
          <w:rFonts w:ascii="Arial" w:hAnsi="Arial" w:cs="Arial"/>
          <w:spacing w:val="-2"/>
          <w:sz w:val="20"/>
          <w:szCs w:val="20"/>
        </w:rPr>
        <w:t xml:space="preserve"> </w:t>
      </w:r>
      <w:r w:rsidR="00FE5BC0" w:rsidRPr="00472B0D">
        <w:rPr>
          <w:rFonts w:ascii="Arial" w:hAnsi="Arial" w:cs="Arial"/>
          <w:sz w:val="20"/>
          <w:szCs w:val="20"/>
        </w:rPr>
        <w:t>any</w:t>
      </w:r>
      <w:r w:rsidR="00FE5BC0" w:rsidRPr="00472B0D">
        <w:rPr>
          <w:rFonts w:ascii="Arial" w:hAnsi="Arial" w:cs="Arial"/>
          <w:spacing w:val="-2"/>
          <w:sz w:val="20"/>
          <w:szCs w:val="20"/>
        </w:rPr>
        <w:t xml:space="preserve"> </w:t>
      </w:r>
      <w:r w:rsidR="00FE5BC0" w:rsidRPr="00472B0D">
        <w:rPr>
          <w:rFonts w:ascii="Arial" w:hAnsi="Arial" w:cs="Arial"/>
          <w:sz w:val="20"/>
          <w:szCs w:val="20"/>
        </w:rPr>
        <w:t>court</w:t>
      </w:r>
      <w:r w:rsidR="00FE5BC0" w:rsidRPr="00472B0D">
        <w:rPr>
          <w:rFonts w:ascii="Arial" w:hAnsi="Arial" w:cs="Arial"/>
          <w:spacing w:val="-3"/>
          <w:sz w:val="20"/>
          <w:szCs w:val="20"/>
        </w:rPr>
        <w:t xml:space="preserve"> </w:t>
      </w:r>
      <w:r w:rsidR="00FE5BC0" w:rsidRPr="00472B0D">
        <w:rPr>
          <w:rFonts w:ascii="Arial" w:hAnsi="Arial" w:cs="Arial"/>
          <w:sz w:val="20"/>
          <w:szCs w:val="20"/>
        </w:rPr>
        <w:t>of</w:t>
      </w:r>
      <w:r w:rsidR="00FE5BC0">
        <w:rPr>
          <w:rFonts w:ascii="Arial" w:hAnsi="Arial" w:cs="Arial"/>
          <w:sz w:val="20"/>
          <w:szCs w:val="20"/>
        </w:rPr>
        <w:t xml:space="preserve"> </w:t>
      </w:r>
      <w:r w:rsidR="00FE5BC0" w:rsidRPr="00472B0D">
        <w:rPr>
          <w:rFonts w:ascii="Arial" w:hAnsi="Arial" w:cs="Arial"/>
          <w:sz w:val="20"/>
          <w:szCs w:val="20"/>
        </w:rPr>
        <w:t>d to be severed from this Agreement.</w:t>
      </w:r>
      <w:r w:rsidR="00FE5BC0" w:rsidRPr="00472B0D">
        <w:rPr>
          <w:rFonts w:ascii="Arial" w:hAnsi="Arial" w:cs="Arial"/>
          <w:spacing w:val="40"/>
          <w:sz w:val="20"/>
          <w:szCs w:val="20"/>
        </w:rPr>
        <w:t xml:space="preserve"> </w:t>
      </w:r>
      <w:r w:rsidR="00FE5BC0" w:rsidRPr="00472B0D">
        <w:rPr>
          <w:rFonts w:ascii="Arial" w:hAnsi="Arial" w:cs="Arial"/>
          <w:sz w:val="20"/>
          <w:szCs w:val="20"/>
        </w:rPr>
        <w:t>All other remaining</w:t>
      </w:r>
      <w:r w:rsidR="00FE5BC0">
        <w:rPr>
          <w:rFonts w:ascii="Arial" w:hAnsi="Arial" w:cs="Arial"/>
          <w:sz w:val="20"/>
          <w:szCs w:val="20"/>
        </w:rPr>
        <w:t xml:space="preserve"> </w:t>
      </w:r>
      <w:r w:rsidR="00FE5BC0" w:rsidRPr="00472B0D">
        <w:rPr>
          <w:rFonts w:ascii="Arial" w:hAnsi="Arial" w:cs="Arial"/>
          <w:sz w:val="20"/>
          <w:szCs w:val="20"/>
        </w:rPr>
        <w:t>terms and provisions of this Agreement shall not be affected thereby and shall continue in full force and effect.</w:t>
      </w:r>
    </w:p>
    <w:p w14:paraId="4AB22679" w14:textId="77777777" w:rsidR="00672FE6" w:rsidRPr="00672FE6" w:rsidRDefault="00672FE6" w:rsidP="00672FE6">
      <w:pPr>
        <w:tabs>
          <w:tab w:val="left" w:pos="467"/>
        </w:tabs>
        <w:kinsoku w:val="0"/>
        <w:overflowPunct w:val="0"/>
        <w:autoSpaceDE w:val="0"/>
        <w:autoSpaceDN w:val="0"/>
        <w:adjustRightInd w:val="0"/>
        <w:spacing w:after="0" w:line="240" w:lineRule="auto"/>
        <w:ind w:right="116"/>
        <w:rPr>
          <w:rFonts w:ascii="Arial" w:hAnsi="Arial" w:cs="Arial"/>
          <w:sz w:val="20"/>
          <w:szCs w:val="20"/>
        </w:rPr>
      </w:pPr>
    </w:p>
    <w:p w14:paraId="222C8F41" w14:textId="3189ED5D" w:rsidR="00E75250" w:rsidRDefault="00E75250" w:rsidP="00DE6551">
      <w:pPr>
        <w:numPr>
          <w:ilvl w:val="0"/>
          <w:numId w:val="2"/>
        </w:numPr>
        <w:tabs>
          <w:tab w:val="left" w:pos="467"/>
        </w:tabs>
        <w:kinsoku w:val="0"/>
        <w:overflowPunct w:val="0"/>
        <w:autoSpaceDE w:val="0"/>
        <w:autoSpaceDN w:val="0"/>
        <w:adjustRightInd w:val="0"/>
        <w:spacing w:after="0" w:line="240" w:lineRule="auto"/>
        <w:ind w:right="116"/>
        <w:rPr>
          <w:rFonts w:ascii="Arial" w:hAnsi="Arial" w:cs="Arial"/>
          <w:sz w:val="20"/>
          <w:szCs w:val="20"/>
        </w:rPr>
      </w:pPr>
      <w:r w:rsidRPr="002469AD">
        <w:rPr>
          <w:rFonts w:ascii="Arial" w:hAnsi="Arial" w:cs="Arial"/>
          <w:sz w:val="20"/>
          <w:szCs w:val="20"/>
          <w:u w:val="single"/>
        </w:rPr>
        <w:t>Entire Agreement:</w:t>
      </w:r>
      <w:r w:rsidRPr="00E75250">
        <w:rPr>
          <w:rFonts w:ascii="Arial" w:hAnsi="Arial" w:cs="Arial"/>
          <w:sz w:val="20"/>
          <w:szCs w:val="20"/>
        </w:rPr>
        <w:t xml:space="preserve"> This Agreement </w:t>
      </w:r>
      <w:r w:rsidR="00DE6551">
        <w:rPr>
          <w:rFonts w:ascii="Arial" w:hAnsi="Arial" w:cs="Arial"/>
          <w:sz w:val="20"/>
          <w:szCs w:val="20"/>
        </w:rPr>
        <w:t>along with the CSU General Provisions For Service Acquisitions (</w:t>
      </w:r>
      <w:hyperlink r:id="rId12" w:history="1">
        <w:r w:rsidR="00DE6551" w:rsidRPr="004F0812">
          <w:rPr>
            <w:rStyle w:val="Hyperlink"/>
            <w:rFonts w:ascii="Arial" w:hAnsi="Arial" w:cs="Arial"/>
            <w:sz w:val="20"/>
            <w:szCs w:val="20"/>
          </w:rPr>
          <w:t>https://csyou.calstate.edu/groups/csp/Lists/General%20Provisions%20Docs/AllItems.aspx</w:t>
        </w:r>
      </w:hyperlink>
      <w:r w:rsidR="00DE6551">
        <w:rPr>
          <w:rFonts w:ascii="Arial" w:hAnsi="Arial" w:cs="Arial"/>
          <w:sz w:val="20"/>
          <w:szCs w:val="20"/>
        </w:rPr>
        <w:t xml:space="preserve">) is </w:t>
      </w:r>
      <w:r w:rsidRPr="00E75250">
        <w:rPr>
          <w:rFonts w:ascii="Arial" w:hAnsi="Arial" w:cs="Arial"/>
          <w:sz w:val="20"/>
          <w:szCs w:val="20"/>
        </w:rPr>
        <w:t>the entire agreement and understanding between the parties hereto</w:t>
      </w:r>
      <w:r>
        <w:rPr>
          <w:rFonts w:ascii="Arial" w:hAnsi="Arial" w:cs="Arial"/>
          <w:sz w:val="20"/>
          <w:szCs w:val="20"/>
        </w:rPr>
        <w:t xml:space="preserve"> </w:t>
      </w:r>
      <w:r w:rsidRPr="00E75250">
        <w:rPr>
          <w:rFonts w:ascii="Arial" w:hAnsi="Arial" w:cs="Arial"/>
          <w:sz w:val="20"/>
          <w:szCs w:val="20"/>
        </w:rPr>
        <w:t>relating to their rights herein granted and any obligations herein assumed and supersedes any and all previous</w:t>
      </w:r>
      <w:r>
        <w:rPr>
          <w:rFonts w:ascii="Arial" w:hAnsi="Arial" w:cs="Arial"/>
          <w:sz w:val="20"/>
          <w:szCs w:val="20"/>
        </w:rPr>
        <w:t xml:space="preserve"> </w:t>
      </w:r>
      <w:r w:rsidRPr="00E75250">
        <w:rPr>
          <w:rFonts w:ascii="Arial" w:hAnsi="Arial" w:cs="Arial"/>
          <w:sz w:val="20"/>
          <w:szCs w:val="20"/>
        </w:rPr>
        <w:t>negotiations, discussions, agreements and/or understandings of any kind relating to the subject matter hereof. There</w:t>
      </w:r>
      <w:r>
        <w:rPr>
          <w:rFonts w:ascii="Arial" w:hAnsi="Arial" w:cs="Arial"/>
          <w:sz w:val="20"/>
          <w:szCs w:val="20"/>
        </w:rPr>
        <w:t xml:space="preserve"> </w:t>
      </w:r>
      <w:r w:rsidRPr="00E75250">
        <w:rPr>
          <w:rFonts w:ascii="Arial" w:hAnsi="Arial" w:cs="Arial"/>
          <w:sz w:val="20"/>
          <w:szCs w:val="20"/>
        </w:rPr>
        <w:t>are no representations, agreements, arrangements or understandings, oral or written, between the parties hereto</w:t>
      </w:r>
      <w:r>
        <w:rPr>
          <w:rFonts w:ascii="Arial" w:hAnsi="Arial" w:cs="Arial"/>
          <w:sz w:val="20"/>
          <w:szCs w:val="20"/>
        </w:rPr>
        <w:t xml:space="preserve"> </w:t>
      </w:r>
      <w:r w:rsidRPr="00E75250">
        <w:rPr>
          <w:rFonts w:ascii="Arial" w:hAnsi="Arial" w:cs="Arial"/>
          <w:sz w:val="20"/>
          <w:szCs w:val="20"/>
        </w:rPr>
        <w:t>relating to the subject matter hereof which are not fully expressed herein.</w:t>
      </w:r>
    </w:p>
    <w:p w14:paraId="32602EDE" w14:textId="4015AB7F" w:rsidR="00DE6551" w:rsidRDefault="00DE6551">
      <w:pPr>
        <w:rPr>
          <w:rFonts w:ascii="Arial" w:hAnsi="Arial" w:cs="Arial"/>
          <w:sz w:val="20"/>
          <w:szCs w:val="20"/>
        </w:rPr>
      </w:pPr>
      <w:r>
        <w:rPr>
          <w:rFonts w:ascii="Arial" w:hAnsi="Arial" w:cs="Arial"/>
          <w:sz w:val="20"/>
          <w:szCs w:val="20"/>
        </w:rPr>
        <w:br w:type="page"/>
      </w:r>
    </w:p>
    <w:p w14:paraId="1A61004E" w14:textId="77777777" w:rsidR="00ED5BFB" w:rsidRDefault="00ED5BFB" w:rsidP="00C60BD9">
      <w:pPr>
        <w:tabs>
          <w:tab w:val="left" w:pos="467"/>
        </w:tabs>
        <w:kinsoku w:val="0"/>
        <w:overflowPunct w:val="0"/>
        <w:autoSpaceDE w:val="0"/>
        <w:autoSpaceDN w:val="0"/>
        <w:adjustRightInd w:val="0"/>
        <w:spacing w:after="0" w:line="240" w:lineRule="auto"/>
        <w:ind w:right="116"/>
        <w:rPr>
          <w:rFonts w:ascii="Arial" w:hAnsi="Arial" w:cs="Arial"/>
          <w:sz w:val="20"/>
          <w:szCs w:val="20"/>
        </w:rPr>
      </w:pPr>
    </w:p>
    <w:p w14:paraId="2964BABD" w14:textId="77777777" w:rsidR="00E75250" w:rsidRDefault="00E75250" w:rsidP="007A1672">
      <w:pPr>
        <w:tabs>
          <w:tab w:val="left" w:pos="467"/>
        </w:tabs>
        <w:kinsoku w:val="0"/>
        <w:overflowPunct w:val="0"/>
        <w:autoSpaceDE w:val="0"/>
        <w:autoSpaceDN w:val="0"/>
        <w:adjustRightInd w:val="0"/>
        <w:spacing w:after="0" w:line="240" w:lineRule="auto"/>
        <w:ind w:right="116"/>
        <w:rPr>
          <w:rFonts w:ascii="Arial" w:hAnsi="Arial" w:cs="Arial"/>
          <w:sz w:val="20"/>
          <w:szCs w:val="20"/>
        </w:rPr>
      </w:pPr>
    </w:p>
    <w:p w14:paraId="33270499" w14:textId="3E56F794" w:rsidR="00E75250" w:rsidRDefault="00E75250" w:rsidP="007A1672">
      <w:pPr>
        <w:tabs>
          <w:tab w:val="left" w:pos="467"/>
        </w:tabs>
        <w:kinsoku w:val="0"/>
        <w:overflowPunct w:val="0"/>
        <w:autoSpaceDE w:val="0"/>
        <w:autoSpaceDN w:val="0"/>
        <w:adjustRightInd w:val="0"/>
        <w:spacing w:after="0" w:line="240" w:lineRule="auto"/>
        <w:ind w:right="116"/>
        <w:rPr>
          <w:rFonts w:ascii="Arial" w:hAnsi="Arial" w:cs="Arial"/>
          <w:sz w:val="20"/>
          <w:szCs w:val="20"/>
        </w:rPr>
      </w:pPr>
      <w:r w:rsidRPr="00E75250">
        <w:rPr>
          <w:rFonts w:ascii="Arial" w:hAnsi="Arial" w:cs="Arial"/>
          <w:sz w:val="20"/>
          <w:szCs w:val="20"/>
        </w:rPr>
        <w:t>IN WITNESS WHEREOF, the parties hereto have executed this Agreement in Alameda County, State of California.</w:t>
      </w:r>
    </w:p>
    <w:p w14:paraId="73CCAB46" w14:textId="77777777" w:rsidR="002506F1" w:rsidRDefault="002506F1" w:rsidP="007A1672">
      <w:pPr>
        <w:tabs>
          <w:tab w:val="left" w:pos="467"/>
        </w:tabs>
        <w:kinsoku w:val="0"/>
        <w:overflowPunct w:val="0"/>
        <w:autoSpaceDE w:val="0"/>
        <w:autoSpaceDN w:val="0"/>
        <w:adjustRightInd w:val="0"/>
        <w:spacing w:after="0" w:line="240" w:lineRule="auto"/>
        <w:ind w:right="116"/>
        <w:rPr>
          <w:rFonts w:ascii="Arial" w:hAnsi="Arial" w:cs="Arial"/>
          <w:sz w:val="20"/>
          <w:szCs w:val="20"/>
        </w:rPr>
      </w:pPr>
    </w:p>
    <w:p w14:paraId="569F8471" w14:textId="77777777" w:rsidR="00CB2E53" w:rsidRDefault="00CB2E53" w:rsidP="00E75250">
      <w:pPr>
        <w:tabs>
          <w:tab w:val="left" w:pos="467"/>
        </w:tabs>
        <w:kinsoku w:val="0"/>
        <w:overflowPunct w:val="0"/>
        <w:autoSpaceDE w:val="0"/>
        <w:autoSpaceDN w:val="0"/>
        <w:adjustRightInd w:val="0"/>
        <w:spacing w:after="0" w:line="240" w:lineRule="auto"/>
        <w:ind w:right="116"/>
        <w:jc w:val="both"/>
        <w:rPr>
          <w:rFonts w:ascii="Arial" w:hAnsi="Arial" w:cs="Arial"/>
          <w:sz w:val="20"/>
          <w:szCs w:val="20"/>
        </w:rPr>
      </w:pPr>
    </w:p>
    <w:tbl>
      <w:tblPr>
        <w:tblStyle w:val="PlainTable5"/>
        <w:tblW w:w="0" w:type="auto"/>
        <w:tblLook w:val="04A0" w:firstRow="1" w:lastRow="0" w:firstColumn="1" w:lastColumn="0" w:noHBand="0" w:noVBand="1"/>
      </w:tblPr>
      <w:tblGrid>
        <w:gridCol w:w="4675"/>
        <w:gridCol w:w="4675"/>
      </w:tblGrid>
      <w:tr w:rsidR="003D430E" w14:paraId="0CA69C40" w14:textId="0D02DF78" w:rsidTr="002062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bottom w:val="none" w:sz="0" w:space="0" w:color="auto"/>
              <w:right w:val="none" w:sz="0" w:space="0" w:color="auto"/>
            </w:tcBorders>
          </w:tcPr>
          <w:p w14:paraId="6CBAC2E5" w14:textId="5CC5E298" w:rsidR="003754EE" w:rsidRPr="005D2AD7" w:rsidRDefault="003754EE" w:rsidP="00E75250">
            <w:pPr>
              <w:tabs>
                <w:tab w:val="left" w:pos="467"/>
              </w:tabs>
              <w:kinsoku w:val="0"/>
              <w:overflowPunct w:val="0"/>
              <w:autoSpaceDE w:val="0"/>
              <w:autoSpaceDN w:val="0"/>
              <w:adjustRightInd w:val="0"/>
              <w:ind w:right="116"/>
              <w:jc w:val="both"/>
              <w:rPr>
                <w:rFonts w:ascii="Arial" w:hAnsi="Arial" w:cs="Arial"/>
                <w:b/>
                <w:bCs/>
                <w:sz w:val="20"/>
                <w:szCs w:val="20"/>
              </w:rPr>
            </w:pPr>
            <w:r>
              <w:rPr>
                <w:rFonts w:ascii="Arial" w:hAnsi="Arial" w:cs="Arial"/>
                <w:b/>
                <w:bCs/>
                <w:sz w:val="20"/>
                <w:szCs w:val="20"/>
              </w:rPr>
              <w:t>California State University East Bay</w:t>
            </w:r>
          </w:p>
          <w:p w14:paraId="3BDB9B86" w14:textId="52D53BBD" w:rsidR="003754EE" w:rsidRDefault="003754EE" w:rsidP="00E75250">
            <w:pPr>
              <w:tabs>
                <w:tab w:val="left" w:pos="467"/>
              </w:tabs>
              <w:kinsoku w:val="0"/>
              <w:overflowPunct w:val="0"/>
              <w:autoSpaceDE w:val="0"/>
              <w:autoSpaceDN w:val="0"/>
              <w:adjustRightInd w:val="0"/>
              <w:ind w:right="116"/>
              <w:jc w:val="both"/>
              <w:rPr>
                <w:rFonts w:ascii="Arial" w:hAnsi="Arial" w:cs="Arial"/>
                <w:i w:val="0"/>
                <w:iCs w:val="0"/>
                <w:sz w:val="20"/>
                <w:szCs w:val="20"/>
              </w:rPr>
            </w:pPr>
          </w:p>
          <w:p w14:paraId="5961B5A6" w14:textId="77777777" w:rsidR="00F66577" w:rsidRDefault="00F66577" w:rsidP="00E75250">
            <w:pPr>
              <w:tabs>
                <w:tab w:val="left" w:pos="467"/>
              </w:tabs>
              <w:kinsoku w:val="0"/>
              <w:overflowPunct w:val="0"/>
              <w:autoSpaceDE w:val="0"/>
              <w:autoSpaceDN w:val="0"/>
              <w:adjustRightInd w:val="0"/>
              <w:ind w:right="116"/>
              <w:jc w:val="both"/>
              <w:rPr>
                <w:rFonts w:ascii="Arial" w:hAnsi="Arial" w:cs="Arial"/>
                <w:sz w:val="20"/>
                <w:szCs w:val="20"/>
              </w:rPr>
            </w:pPr>
          </w:p>
          <w:p w14:paraId="72EA3D5E" w14:textId="7F3FF805" w:rsidR="003754EE" w:rsidRDefault="003754EE" w:rsidP="00AB2C61">
            <w:pPr>
              <w:tabs>
                <w:tab w:val="left" w:pos="467"/>
              </w:tabs>
              <w:kinsoku w:val="0"/>
              <w:overflowPunct w:val="0"/>
              <w:autoSpaceDE w:val="0"/>
              <w:autoSpaceDN w:val="0"/>
              <w:adjustRightInd w:val="0"/>
              <w:ind w:right="116"/>
              <w:jc w:val="both"/>
              <w:rPr>
                <w:rFonts w:ascii="Arial" w:hAnsi="Arial" w:cs="Arial"/>
                <w:sz w:val="20"/>
                <w:szCs w:val="20"/>
              </w:rPr>
            </w:pPr>
            <w:r>
              <w:rPr>
                <w:rFonts w:ascii="Arial" w:hAnsi="Arial" w:cs="Arial"/>
                <w:sz w:val="20"/>
                <w:szCs w:val="20"/>
              </w:rPr>
              <w:t>___________________________________</w:t>
            </w:r>
          </w:p>
          <w:p w14:paraId="1F412940" w14:textId="63287A73" w:rsidR="003754EE" w:rsidRPr="003D430E" w:rsidRDefault="003754EE" w:rsidP="00AB2C61">
            <w:pPr>
              <w:tabs>
                <w:tab w:val="left" w:pos="467"/>
              </w:tabs>
              <w:kinsoku w:val="0"/>
              <w:overflowPunct w:val="0"/>
              <w:autoSpaceDE w:val="0"/>
              <w:autoSpaceDN w:val="0"/>
              <w:adjustRightInd w:val="0"/>
              <w:ind w:right="116"/>
              <w:jc w:val="both"/>
              <w:rPr>
                <w:rFonts w:ascii="Arial" w:hAnsi="Arial" w:cs="Arial"/>
                <w:sz w:val="20"/>
                <w:szCs w:val="20"/>
              </w:rPr>
            </w:pPr>
            <w:r w:rsidRPr="003D430E">
              <w:rPr>
                <w:rFonts w:ascii="Arial" w:hAnsi="Arial" w:cs="Arial"/>
                <w:sz w:val="20"/>
                <w:szCs w:val="20"/>
              </w:rPr>
              <w:t>Signature                                              Date</w:t>
            </w:r>
          </w:p>
          <w:p w14:paraId="21D83785" w14:textId="77777777" w:rsidR="003754EE" w:rsidRPr="003D430E" w:rsidRDefault="003754EE" w:rsidP="00AB2C61">
            <w:pPr>
              <w:tabs>
                <w:tab w:val="left" w:pos="467"/>
              </w:tabs>
              <w:kinsoku w:val="0"/>
              <w:overflowPunct w:val="0"/>
              <w:autoSpaceDE w:val="0"/>
              <w:autoSpaceDN w:val="0"/>
              <w:adjustRightInd w:val="0"/>
              <w:ind w:right="116"/>
              <w:jc w:val="both"/>
              <w:rPr>
                <w:rFonts w:ascii="Arial" w:hAnsi="Arial" w:cs="Arial"/>
                <w:sz w:val="20"/>
                <w:szCs w:val="20"/>
              </w:rPr>
            </w:pPr>
          </w:p>
          <w:p w14:paraId="7ED6B6CA" w14:textId="541AC403" w:rsidR="003754EE" w:rsidRPr="003D430E" w:rsidRDefault="003754EE" w:rsidP="00AB2C61">
            <w:pPr>
              <w:tabs>
                <w:tab w:val="left" w:pos="467"/>
              </w:tabs>
              <w:kinsoku w:val="0"/>
              <w:overflowPunct w:val="0"/>
              <w:autoSpaceDE w:val="0"/>
              <w:autoSpaceDN w:val="0"/>
              <w:adjustRightInd w:val="0"/>
              <w:ind w:right="116"/>
              <w:jc w:val="both"/>
              <w:rPr>
                <w:rFonts w:ascii="Arial" w:hAnsi="Arial" w:cs="Arial"/>
                <w:sz w:val="20"/>
                <w:szCs w:val="20"/>
              </w:rPr>
            </w:pPr>
            <w:r w:rsidRPr="003D430E">
              <w:rPr>
                <w:rFonts w:ascii="Arial" w:hAnsi="Arial" w:cs="Arial"/>
                <w:sz w:val="20"/>
                <w:szCs w:val="20"/>
              </w:rPr>
              <w:t>___________________________________</w:t>
            </w:r>
          </w:p>
          <w:p w14:paraId="0E2F5C8C" w14:textId="7CC098F9" w:rsidR="003754EE" w:rsidRPr="003D430E" w:rsidRDefault="003754EE" w:rsidP="00AB2C61">
            <w:pPr>
              <w:tabs>
                <w:tab w:val="left" w:pos="467"/>
              </w:tabs>
              <w:kinsoku w:val="0"/>
              <w:overflowPunct w:val="0"/>
              <w:autoSpaceDE w:val="0"/>
              <w:autoSpaceDN w:val="0"/>
              <w:adjustRightInd w:val="0"/>
              <w:ind w:right="116"/>
              <w:jc w:val="both"/>
              <w:rPr>
                <w:rFonts w:ascii="Arial" w:hAnsi="Arial" w:cs="Arial"/>
                <w:sz w:val="20"/>
                <w:szCs w:val="20"/>
              </w:rPr>
            </w:pPr>
            <w:r w:rsidRPr="003D430E">
              <w:rPr>
                <w:rFonts w:ascii="Arial" w:hAnsi="Arial" w:cs="Arial"/>
                <w:sz w:val="20"/>
                <w:szCs w:val="20"/>
              </w:rPr>
              <w:t xml:space="preserve">Print Name                                              </w:t>
            </w:r>
          </w:p>
          <w:p w14:paraId="49FE0F65" w14:textId="77777777" w:rsidR="003754EE" w:rsidRPr="003D430E" w:rsidRDefault="003754EE" w:rsidP="00AB2C61">
            <w:pPr>
              <w:tabs>
                <w:tab w:val="left" w:pos="467"/>
              </w:tabs>
              <w:kinsoku w:val="0"/>
              <w:overflowPunct w:val="0"/>
              <w:autoSpaceDE w:val="0"/>
              <w:autoSpaceDN w:val="0"/>
              <w:adjustRightInd w:val="0"/>
              <w:ind w:right="116"/>
              <w:jc w:val="both"/>
              <w:rPr>
                <w:rFonts w:ascii="Arial" w:hAnsi="Arial" w:cs="Arial"/>
                <w:sz w:val="20"/>
                <w:szCs w:val="20"/>
              </w:rPr>
            </w:pPr>
          </w:p>
          <w:p w14:paraId="32A179CC" w14:textId="21DE8C05" w:rsidR="003754EE" w:rsidRPr="003D430E" w:rsidRDefault="003754EE" w:rsidP="00AB2C61">
            <w:pPr>
              <w:tabs>
                <w:tab w:val="left" w:pos="467"/>
              </w:tabs>
              <w:kinsoku w:val="0"/>
              <w:overflowPunct w:val="0"/>
              <w:autoSpaceDE w:val="0"/>
              <w:autoSpaceDN w:val="0"/>
              <w:adjustRightInd w:val="0"/>
              <w:ind w:right="116"/>
              <w:jc w:val="both"/>
              <w:rPr>
                <w:rFonts w:ascii="Arial" w:hAnsi="Arial" w:cs="Arial"/>
                <w:sz w:val="20"/>
                <w:szCs w:val="20"/>
              </w:rPr>
            </w:pPr>
            <w:r w:rsidRPr="003D430E">
              <w:rPr>
                <w:rFonts w:ascii="Arial" w:hAnsi="Arial" w:cs="Arial"/>
                <w:sz w:val="20"/>
                <w:szCs w:val="20"/>
              </w:rPr>
              <w:t>___________________________________</w:t>
            </w:r>
          </w:p>
          <w:p w14:paraId="77CA545B" w14:textId="77777777" w:rsidR="003754EE" w:rsidRPr="003D430E" w:rsidRDefault="003754EE" w:rsidP="00AB2C61">
            <w:pPr>
              <w:tabs>
                <w:tab w:val="left" w:pos="467"/>
              </w:tabs>
              <w:kinsoku w:val="0"/>
              <w:overflowPunct w:val="0"/>
              <w:autoSpaceDE w:val="0"/>
              <w:autoSpaceDN w:val="0"/>
              <w:adjustRightInd w:val="0"/>
              <w:ind w:right="116"/>
              <w:jc w:val="both"/>
              <w:rPr>
                <w:rFonts w:ascii="Arial" w:hAnsi="Arial" w:cs="Arial"/>
                <w:sz w:val="20"/>
                <w:szCs w:val="20"/>
              </w:rPr>
            </w:pPr>
            <w:r w:rsidRPr="003D430E">
              <w:rPr>
                <w:rFonts w:ascii="Arial" w:hAnsi="Arial" w:cs="Arial"/>
                <w:sz w:val="20"/>
                <w:szCs w:val="20"/>
              </w:rPr>
              <w:t xml:space="preserve">Title </w:t>
            </w:r>
          </w:p>
          <w:p w14:paraId="281331AD" w14:textId="77777777" w:rsidR="003754EE" w:rsidRPr="003D430E" w:rsidRDefault="003754EE" w:rsidP="00AB2C61">
            <w:pPr>
              <w:tabs>
                <w:tab w:val="left" w:pos="467"/>
              </w:tabs>
              <w:kinsoku w:val="0"/>
              <w:overflowPunct w:val="0"/>
              <w:autoSpaceDE w:val="0"/>
              <w:autoSpaceDN w:val="0"/>
              <w:adjustRightInd w:val="0"/>
              <w:ind w:right="116"/>
              <w:jc w:val="both"/>
              <w:rPr>
                <w:rFonts w:ascii="Arial" w:hAnsi="Arial" w:cs="Arial"/>
                <w:sz w:val="20"/>
                <w:szCs w:val="20"/>
              </w:rPr>
            </w:pPr>
          </w:p>
          <w:p w14:paraId="0059B5F8" w14:textId="0D6A235F" w:rsidR="003754EE" w:rsidRDefault="003754EE">
            <w:pPr>
              <w:tabs>
                <w:tab w:val="left" w:pos="467"/>
              </w:tabs>
              <w:kinsoku w:val="0"/>
              <w:overflowPunct w:val="0"/>
              <w:autoSpaceDE w:val="0"/>
              <w:autoSpaceDN w:val="0"/>
              <w:adjustRightInd w:val="0"/>
              <w:ind w:right="116"/>
              <w:jc w:val="both"/>
              <w:rPr>
                <w:rFonts w:ascii="Arial" w:hAnsi="Arial" w:cs="Arial"/>
                <w:sz w:val="20"/>
                <w:szCs w:val="20"/>
              </w:rPr>
            </w:pPr>
          </w:p>
        </w:tc>
        <w:tc>
          <w:tcPr>
            <w:tcW w:w="4675" w:type="dxa"/>
            <w:tcBorders>
              <w:bottom w:val="none" w:sz="0" w:space="0" w:color="auto"/>
            </w:tcBorders>
          </w:tcPr>
          <w:p w14:paraId="3FD35570" w14:textId="0A9605BA" w:rsidR="007F50D6" w:rsidRPr="00C60BD9" w:rsidRDefault="00935EAA"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0"/>
                <w:szCs w:val="20"/>
              </w:rPr>
            </w:pPr>
            <w:r w:rsidRPr="00EC0083">
              <w:rPr>
                <w:rFonts w:ascii="Arial" w:hAnsi="Arial" w:cs="Arial"/>
                <w:b/>
                <w:bCs/>
                <w:sz w:val="20"/>
                <w:szCs w:val="20"/>
                <w:highlight w:val="yellow"/>
              </w:rPr>
              <w:t>[</w:t>
            </w:r>
            <w:r w:rsidR="00D00872" w:rsidRPr="00EC0083">
              <w:rPr>
                <w:rFonts w:ascii="Arial" w:hAnsi="Arial" w:cs="Arial"/>
                <w:b/>
                <w:bCs/>
                <w:sz w:val="20"/>
                <w:szCs w:val="20"/>
                <w:highlight w:val="yellow"/>
              </w:rPr>
              <w:t>Contractor Name</w:t>
            </w:r>
            <w:r w:rsidRPr="00EC0083">
              <w:rPr>
                <w:rFonts w:ascii="Arial" w:hAnsi="Arial" w:cs="Arial"/>
                <w:b/>
                <w:bCs/>
                <w:sz w:val="20"/>
                <w:szCs w:val="20"/>
                <w:highlight w:val="yellow"/>
              </w:rPr>
              <w:t>]</w:t>
            </w:r>
          </w:p>
          <w:p w14:paraId="4325A881" w14:textId="1482820A" w:rsidR="003754EE" w:rsidRDefault="003754EE"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p>
          <w:p w14:paraId="6DC38036" w14:textId="77777777" w:rsidR="00F66577" w:rsidRDefault="00F66577"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16BE3D86" w14:textId="77777777" w:rsidR="003754EE" w:rsidRDefault="003754EE"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_____________________________________</w:t>
            </w:r>
          </w:p>
          <w:p w14:paraId="1B4AFD4C" w14:textId="35A9C299" w:rsidR="003754EE" w:rsidRPr="003D430E" w:rsidRDefault="003754EE" w:rsidP="003D430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430E">
              <w:rPr>
                <w:rFonts w:ascii="Arial" w:hAnsi="Arial" w:cs="Arial"/>
                <w:sz w:val="20"/>
                <w:szCs w:val="20"/>
              </w:rPr>
              <w:t>Signature                                              Date</w:t>
            </w:r>
          </w:p>
          <w:p w14:paraId="26E40841" w14:textId="77777777" w:rsidR="003754EE" w:rsidRPr="003D430E" w:rsidRDefault="003754EE"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151D6F92" w14:textId="24955290" w:rsidR="003754EE" w:rsidRPr="00C60BD9" w:rsidRDefault="0020621B"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Pr>
                <w:rFonts w:ascii="Arial" w:hAnsi="Arial" w:cs="Arial"/>
                <w:sz w:val="20"/>
                <w:szCs w:val="20"/>
                <w:u w:val="single"/>
              </w:rPr>
              <w:t>________________</w:t>
            </w:r>
            <w:r w:rsidR="003754EE" w:rsidRPr="00C60BD9">
              <w:rPr>
                <w:rFonts w:ascii="Arial" w:hAnsi="Arial" w:cs="Arial"/>
                <w:sz w:val="20"/>
                <w:szCs w:val="20"/>
                <w:u w:val="single"/>
              </w:rPr>
              <w:t>_____________________</w:t>
            </w:r>
          </w:p>
          <w:p w14:paraId="254DF23B" w14:textId="4029A36A" w:rsidR="003754EE" w:rsidRPr="003D430E" w:rsidRDefault="003754EE"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430E">
              <w:rPr>
                <w:rFonts w:ascii="Arial" w:hAnsi="Arial" w:cs="Arial"/>
                <w:sz w:val="20"/>
                <w:szCs w:val="20"/>
              </w:rPr>
              <w:t xml:space="preserve">Print Name                                              </w:t>
            </w:r>
          </w:p>
          <w:p w14:paraId="3A529222" w14:textId="77777777" w:rsidR="003754EE" w:rsidRPr="003D430E" w:rsidRDefault="003754EE"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0CBCEDE2" w14:textId="5AC12F2E" w:rsidR="003754EE" w:rsidRPr="00C60BD9" w:rsidRDefault="0020621B"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u w:val="single"/>
              </w:rPr>
            </w:pPr>
            <w:r>
              <w:rPr>
                <w:rFonts w:ascii="Arial" w:hAnsi="Arial" w:cs="Arial"/>
                <w:sz w:val="20"/>
                <w:szCs w:val="20"/>
                <w:u w:val="single"/>
              </w:rPr>
              <w:t>___________________________</w:t>
            </w:r>
            <w:r w:rsidR="003754EE" w:rsidRPr="00C60BD9">
              <w:rPr>
                <w:rFonts w:ascii="Arial" w:hAnsi="Arial" w:cs="Arial"/>
                <w:sz w:val="20"/>
                <w:szCs w:val="20"/>
                <w:u w:val="single"/>
              </w:rPr>
              <w:t>____</w:t>
            </w:r>
            <w:r w:rsidR="003519FD" w:rsidRPr="00C60BD9">
              <w:rPr>
                <w:rFonts w:ascii="Arial" w:hAnsi="Arial" w:cs="Arial"/>
                <w:sz w:val="20"/>
                <w:szCs w:val="20"/>
                <w:u w:val="single"/>
              </w:rPr>
              <w:t>_______</w:t>
            </w:r>
          </w:p>
          <w:p w14:paraId="46FEAE2C" w14:textId="77777777" w:rsidR="003754EE" w:rsidRPr="003D430E" w:rsidRDefault="003754EE"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430E">
              <w:rPr>
                <w:rFonts w:ascii="Arial" w:hAnsi="Arial" w:cs="Arial"/>
                <w:sz w:val="20"/>
                <w:szCs w:val="20"/>
              </w:rPr>
              <w:t xml:space="preserve">Title </w:t>
            </w:r>
          </w:p>
          <w:p w14:paraId="336CBB3B" w14:textId="77777777" w:rsidR="003754EE" w:rsidRPr="003D430E" w:rsidRDefault="003754EE" w:rsidP="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4243C94C" w14:textId="77777777" w:rsidR="003754EE" w:rsidRPr="005D2AD7" w:rsidRDefault="003754EE">
            <w:pPr>
              <w:tabs>
                <w:tab w:val="left" w:pos="467"/>
              </w:tabs>
              <w:kinsoku w:val="0"/>
              <w:overflowPunct w:val="0"/>
              <w:autoSpaceDE w:val="0"/>
              <w:autoSpaceDN w:val="0"/>
              <w:adjustRightInd w:val="0"/>
              <w:ind w:right="116"/>
              <w:jc w:val="both"/>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2FECEB87" w14:textId="236B25CD" w:rsidR="007A26E3" w:rsidRDefault="007A26E3" w:rsidP="004977A7">
      <w:pPr>
        <w:tabs>
          <w:tab w:val="left" w:pos="467"/>
        </w:tabs>
        <w:kinsoku w:val="0"/>
        <w:overflowPunct w:val="0"/>
        <w:autoSpaceDE w:val="0"/>
        <w:autoSpaceDN w:val="0"/>
        <w:adjustRightInd w:val="0"/>
        <w:spacing w:after="0" w:line="240" w:lineRule="auto"/>
        <w:ind w:right="116"/>
        <w:jc w:val="center"/>
        <w:rPr>
          <w:rFonts w:ascii="Arial" w:hAnsi="Arial" w:cs="Arial"/>
          <w:b/>
          <w:bCs/>
          <w:sz w:val="20"/>
          <w:szCs w:val="20"/>
        </w:rPr>
      </w:pPr>
    </w:p>
    <w:p w14:paraId="6095DCF2" w14:textId="77777777" w:rsidR="007A26E3" w:rsidRDefault="007A26E3">
      <w:pPr>
        <w:rPr>
          <w:rFonts w:ascii="Arial" w:hAnsi="Arial" w:cs="Arial"/>
          <w:b/>
          <w:bCs/>
          <w:sz w:val="20"/>
          <w:szCs w:val="20"/>
        </w:rPr>
      </w:pPr>
      <w:r>
        <w:rPr>
          <w:rFonts w:ascii="Arial" w:hAnsi="Arial" w:cs="Arial"/>
          <w:b/>
          <w:bCs/>
          <w:sz w:val="20"/>
          <w:szCs w:val="20"/>
        </w:rPr>
        <w:br w:type="page"/>
      </w:r>
    </w:p>
    <w:p w14:paraId="12209D70" w14:textId="24A51764" w:rsidR="004A774E" w:rsidRPr="004A774E" w:rsidRDefault="004A774E" w:rsidP="004977A7">
      <w:pPr>
        <w:tabs>
          <w:tab w:val="left" w:pos="467"/>
        </w:tabs>
        <w:kinsoku w:val="0"/>
        <w:overflowPunct w:val="0"/>
        <w:autoSpaceDE w:val="0"/>
        <w:autoSpaceDN w:val="0"/>
        <w:adjustRightInd w:val="0"/>
        <w:spacing w:after="0" w:line="240" w:lineRule="auto"/>
        <w:ind w:right="116"/>
        <w:jc w:val="center"/>
        <w:rPr>
          <w:rFonts w:ascii="Arial" w:hAnsi="Arial" w:cs="Arial"/>
          <w:b/>
          <w:bCs/>
          <w:sz w:val="20"/>
          <w:szCs w:val="20"/>
        </w:rPr>
      </w:pPr>
      <w:bookmarkStart w:id="1" w:name="_Hlk138667405"/>
      <w:r w:rsidRPr="004A774E">
        <w:rPr>
          <w:rFonts w:ascii="Arial" w:hAnsi="Arial" w:cs="Arial"/>
          <w:b/>
          <w:bCs/>
          <w:sz w:val="20"/>
          <w:szCs w:val="20"/>
        </w:rPr>
        <w:lastRenderedPageBreak/>
        <w:t>Independent Contractor Agreement for Services</w:t>
      </w:r>
    </w:p>
    <w:p w14:paraId="459944BA" w14:textId="77777777" w:rsidR="006A47B4" w:rsidRDefault="006A47B4" w:rsidP="006A47B4">
      <w:pPr>
        <w:tabs>
          <w:tab w:val="left" w:pos="467"/>
        </w:tabs>
        <w:kinsoku w:val="0"/>
        <w:overflowPunct w:val="0"/>
        <w:autoSpaceDE w:val="0"/>
        <w:autoSpaceDN w:val="0"/>
        <w:adjustRightInd w:val="0"/>
        <w:spacing w:after="0" w:line="240" w:lineRule="auto"/>
        <w:ind w:right="116"/>
        <w:jc w:val="center"/>
        <w:rPr>
          <w:rFonts w:ascii="Arial" w:hAnsi="Arial" w:cs="Arial"/>
          <w:b/>
          <w:bCs/>
          <w:sz w:val="20"/>
          <w:szCs w:val="20"/>
        </w:rPr>
      </w:pPr>
      <w:r w:rsidRPr="004A774E">
        <w:rPr>
          <w:rFonts w:ascii="Arial" w:hAnsi="Arial" w:cs="Arial"/>
          <w:b/>
          <w:bCs/>
          <w:sz w:val="20"/>
          <w:szCs w:val="20"/>
        </w:rPr>
        <w:t>Attachment A</w:t>
      </w:r>
    </w:p>
    <w:bookmarkEnd w:id="1"/>
    <w:p w14:paraId="68A527E0" w14:textId="77777777" w:rsidR="006A47B4" w:rsidRDefault="006A47B4" w:rsidP="006A47B4">
      <w:pPr>
        <w:tabs>
          <w:tab w:val="left" w:pos="467"/>
        </w:tabs>
        <w:kinsoku w:val="0"/>
        <w:overflowPunct w:val="0"/>
        <w:autoSpaceDE w:val="0"/>
        <w:autoSpaceDN w:val="0"/>
        <w:adjustRightInd w:val="0"/>
        <w:spacing w:after="0" w:line="240" w:lineRule="auto"/>
        <w:ind w:right="116"/>
        <w:jc w:val="center"/>
        <w:rPr>
          <w:rFonts w:ascii="Arial" w:hAnsi="Arial" w:cs="Arial"/>
          <w:b/>
          <w:bCs/>
          <w:sz w:val="20"/>
          <w:szCs w:val="20"/>
        </w:rPr>
      </w:pPr>
    </w:p>
    <w:p w14:paraId="0FEE6649" w14:textId="171BEAAB" w:rsidR="006A47B4" w:rsidRPr="00E75236" w:rsidRDefault="006A47B4" w:rsidP="006A47B4">
      <w:pPr>
        <w:tabs>
          <w:tab w:val="left" w:pos="467"/>
        </w:tabs>
        <w:kinsoku w:val="0"/>
        <w:overflowPunct w:val="0"/>
        <w:autoSpaceDE w:val="0"/>
        <w:autoSpaceDN w:val="0"/>
        <w:adjustRightInd w:val="0"/>
        <w:spacing w:after="0" w:line="240" w:lineRule="auto"/>
        <w:ind w:right="116"/>
        <w:jc w:val="center"/>
        <w:rPr>
          <w:rFonts w:ascii="Arial" w:hAnsi="Arial" w:cs="Arial"/>
          <w:b/>
          <w:bCs/>
          <w:sz w:val="20"/>
          <w:szCs w:val="20"/>
        </w:rPr>
      </w:pPr>
      <w:r w:rsidRPr="00C60BD9">
        <w:rPr>
          <w:rFonts w:ascii="Arial" w:hAnsi="Arial" w:cs="Arial"/>
          <w:b/>
          <w:bCs/>
          <w:sz w:val="20"/>
          <w:szCs w:val="20"/>
        </w:rPr>
        <w:t>This document describes the specific scope of work, deliverables, timelines and work product (“Services”) that the contractor is expected to produce</w:t>
      </w:r>
      <w:r w:rsidR="00097A31" w:rsidRPr="00C60BD9">
        <w:rPr>
          <w:rFonts w:ascii="Arial" w:hAnsi="Arial" w:cs="Arial"/>
          <w:b/>
          <w:bCs/>
          <w:sz w:val="20"/>
          <w:szCs w:val="20"/>
        </w:rPr>
        <w:t>, and fee for Services.</w:t>
      </w:r>
    </w:p>
    <w:p w14:paraId="1D579DC3" w14:textId="77777777" w:rsidR="002506F1" w:rsidRDefault="002506F1" w:rsidP="004977A7">
      <w:pPr>
        <w:tabs>
          <w:tab w:val="left" w:pos="467"/>
        </w:tabs>
        <w:kinsoku w:val="0"/>
        <w:overflowPunct w:val="0"/>
        <w:autoSpaceDE w:val="0"/>
        <w:autoSpaceDN w:val="0"/>
        <w:adjustRightInd w:val="0"/>
        <w:spacing w:after="0" w:line="240" w:lineRule="auto"/>
        <w:ind w:right="116"/>
        <w:rPr>
          <w:rFonts w:ascii="Arial" w:hAnsi="Arial" w:cs="Arial"/>
          <w:b/>
          <w:bCs/>
          <w:sz w:val="20"/>
          <w:szCs w:val="20"/>
        </w:rPr>
      </w:pPr>
    </w:p>
    <w:p w14:paraId="48560245" w14:textId="3B8ADD72" w:rsidR="000279CD" w:rsidRPr="000279CD" w:rsidRDefault="004C322D" w:rsidP="000279CD">
      <w:pPr>
        <w:pStyle w:val="ListParagraph"/>
        <w:numPr>
          <w:ilvl w:val="0"/>
          <w:numId w:val="23"/>
        </w:numPr>
        <w:spacing w:after="0" w:line="240" w:lineRule="auto"/>
        <w:rPr>
          <w:rFonts w:ascii="Arial" w:hAnsi="Arial" w:cs="Arial"/>
          <w:b/>
          <w:color w:val="000000"/>
          <w:sz w:val="20"/>
          <w:szCs w:val="20"/>
        </w:rPr>
      </w:pPr>
      <w:r w:rsidRPr="000279CD">
        <w:rPr>
          <w:rFonts w:ascii="Arial" w:hAnsi="Arial" w:cs="Arial"/>
          <w:b/>
          <w:color w:val="000000"/>
          <w:sz w:val="20"/>
          <w:szCs w:val="20"/>
          <w:u w:val="single"/>
        </w:rPr>
        <w:t>Scope of Work:</w:t>
      </w:r>
      <w:r w:rsidRPr="000279CD">
        <w:rPr>
          <w:rFonts w:ascii="Arial" w:hAnsi="Arial" w:cs="Arial"/>
          <w:b/>
          <w:color w:val="000000"/>
          <w:sz w:val="20"/>
          <w:szCs w:val="20"/>
        </w:rPr>
        <w:t xml:space="preserve"> </w:t>
      </w:r>
    </w:p>
    <w:p w14:paraId="2A87516F" w14:textId="77777777" w:rsidR="000279CD" w:rsidRDefault="000279CD" w:rsidP="000279CD">
      <w:pPr>
        <w:spacing w:after="0" w:line="240" w:lineRule="auto"/>
        <w:rPr>
          <w:rFonts w:ascii="Arial" w:hAnsi="Arial" w:cs="Arial"/>
          <w:b/>
          <w:color w:val="000000"/>
          <w:sz w:val="20"/>
          <w:szCs w:val="20"/>
        </w:rPr>
      </w:pPr>
    </w:p>
    <w:p w14:paraId="45E17097" w14:textId="63320D89" w:rsidR="00D602D7" w:rsidRDefault="000279CD" w:rsidP="000279CD">
      <w:pPr>
        <w:spacing w:after="0" w:line="240" w:lineRule="auto"/>
        <w:rPr>
          <w:rFonts w:ascii="Arial" w:hAnsi="Arial" w:cs="Arial"/>
          <w:bCs/>
          <w:color w:val="000000"/>
          <w:sz w:val="20"/>
          <w:szCs w:val="20"/>
        </w:rPr>
      </w:pPr>
      <w:r w:rsidRPr="000279CD">
        <w:rPr>
          <w:rFonts w:ascii="Arial" w:hAnsi="Arial" w:cs="Arial"/>
          <w:bCs/>
          <w:color w:val="000000"/>
          <w:sz w:val="20"/>
          <w:szCs w:val="20"/>
          <w:highlight w:val="yellow"/>
        </w:rPr>
        <w:t>Example: Logo Design - Design new logo for CSUEB in accordance to campus guidance and provide digital files in a variety of formats and sizes including JPEG, GIF, InDesign as mutually agreed upon by the parties.</w:t>
      </w:r>
    </w:p>
    <w:p w14:paraId="123E337D" w14:textId="77777777" w:rsidR="000279CD" w:rsidRPr="00C60BD9" w:rsidRDefault="000279CD" w:rsidP="000279CD">
      <w:pPr>
        <w:spacing w:after="0" w:line="240" w:lineRule="auto"/>
        <w:rPr>
          <w:rFonts w:ascii="Arial" w:hAnsi="Arial" w:cs="Arial"/>
          <w:b/>
          <w:bCs/>
          <w:sz w:val="20"/>
          <w:szCs w:val="20"/>
          <w:u w:val="single"/>
        </w:rPr>
      </w:pPr>
    </w:p>
    <w:p w14:paraId="56AD1470" w14:textId="48F5F36A" w:rsidR="000279CD" w:rsidRDefault="001674D7" w:rsidP="001674D7">
      <w:pPr>
        <w:pStyle w:val="ListParagraph"/>
        <w:numPr>
          <w:ilvl w:val="0"/>
          <w:numId w:val="23"/>
        </w:numPr>
        <w:spacing w:after="0" w:line="240" w:lineRule="auto"/>
        <w:rPr>
          <w:rFonts w:ascii="Arial" w:hAnsi="Arial" w:cs="Arial"/>
          <w:sz w:val="20"/>
          <w:szCs w:val="20"/>
        </w:rPr>
      </w:pPr>
      <w:r w:rsidRPr="000279CD">
        <w:rPr>
          <w:rFonts w:ascii="Arial" w:hAnsi="Arial" w:cs="Arial"/>
          <w:b/>
          <w:bCs/>
          <w:sz w:val="20"/>
          <w:szCs w:val="20"/>
          <w:u w:val="single"/>
        </w:rPr>
        <w:t>Period of Performance (from Paragraph 1: Term of Agreement):</w:t>
      </w:r>
      <w:r w:rsidRPr="000279CD">
        <w:rPr>
          <w:rFonts w:ascii="Arial" w:hAnsi="Arial" w:cs="Arial"/>
          <w:b/>
          <w:bCs/>
          <w:sz w:val="20"/>
          <w:szCs w:val="20"/>
        </w:rPr>
        <w:t xml:space="preserve"> </w:t>
      </w:r>
      <w:r w:rsidR="000279CD" w:rsidRPr="000279CD">
        <w:rPr>
          <w:rFonts w:ascii="Arial" w:hAnsi="Arial" w:cs="Arial"/>
          <w:sz w:val="20"/>
          <w:szCs w:val="20"/>
          <w:highlight w:val="yellow"/>
        </w:rPr>
        <w:t>Start Date – End Date</w:t>
      </w:r>
    </w:p>
    <w:p w14:paraId="1E880479" w14:textId="77777777" w:rsidR="000279CD" w:rsidRDefault="000279CD" w:rsidP="000279CD">
      <w:pPr>
        <w:pStyle w:val="ListParagraph"/>
        <w:spacing w:after="0" w:line="240" w:lineRule="auto"/>
        <w:ind w:left="360"/>
        <w:rPr>
          <w:rFonts w:ascii="Arial" w:hAnsi="Arial" w:cs="Arial"/>
          <w:sz w:val="20"/>
          <w:szCs w:val="20"/>
        </w:rPr>
      </w:pPr>
    </w:p>
    <w:p w14:paraId="7C431D4A" w14:textId="77777777" w:rsidR="000279CD" w:rsidRPr="000279CD" w:rsidRDefault="000279CD" w:rsidP="000279CD">
      <w:pPr>
        <w:pStyle w:val="ListParagraph"/>
        <w:numPr>
          <w:ilvl w:val="0"/>
          <w:numId w:val="23"/>
        </w:numPr>
        <w:rPr>
          <w:rFonts w:ascii="Arial" w:hAnsi="Arial" w:cs="Arial"/>
          <w:b/>
          <w:bCs/>
          <w:sz w:val="20"/>
          <w:szCs w:val="20"/>
        </w:rPr>
      </w:pPr>
      <w:r w:rsidRPr="000279CD">
        <w:rPr>
          <w:rFonts w:ascii="Arial" w:hAnsi="Arial" w:cs="Arial"/>
          <w:b/>
          <w:bCs/>
          <w:sz w:val="20"/>
          <w:szCs w:val="20"/>
          <w:u w:val="single"/>
        </w:rPr>
        <w:t>Fee for Service (hourly or fixed fee):</w:t>
      </w:r>
      <w:r w:rsidRPr="000279CD">
        <w:rPr>
          <w:rFonts w:ascii="Arial" w:hAnsi="Arial" w:cs="Arial"/>
          <w:b/>
          <w:bCs/>
          <w:sz w:val="20"/>
          <w:szCs w:val="20"/>
        </w:rPr>
        <w:t xml:space="preserve"> </w:t>
      </w:r>
    </w:p>
    <w:p w14:paraId="3E6D9D3C" w14:textId="77777777" w:rsidR="000279CD" w:rsidRPr="000279CD" w:rsidRDefault="000279CD" w:rsidP="000279CD">
      <w:pPr>
        <w:rPr>
          <w:rFonts w:ascii="Arial" w:hAnsi="Arial" w:cs="Arial"/>
          <w:sz w:val="20"/>
          <w:szCs w:val="20"/>
          <w:highlight w:val="yellow"/>
        </w:rPr>
      </w:pPr>
      <w:r w:rsidRPr="000279CD">
        <w:rPr>
          <w:rFonts w:ascii="Arial" w:hAnsi="Arial" w:cs="Arial"/>
          <w:sz w:val="20"/>
          <w:szCs w:val="20"/>
          <w:highlight w:val="yellow"/>
        </w:rPr>
        <w:t>Example 1:</w:t>
      </w:r>
      <w:r w:rsidRPr="000279CD">
        <w:rPr>
          <w:rFonts w:ascii="Arial" w:hAnsi="Arial" w:cs="Arial"/>
          <w:sz w:val="20"/>
          <w:szCs w:val="20"/>
          <w:highlight w:val="yellow"/>
        </w:rPr>
        <w:tab/>
        <w:t>$25 per hour; not to exceed $7,500.00</w:t>
      </w:r>
    </w:p>
    <w:p w14:paraId="44AAEA3F" w14:textId="77777777" w:rsidR="000279CD" w:rsidRDefault="000279CD" w:rsidP="000279CD">
      <w:pPr>
        <w:rPr>
          <w:rFonts w:ascii="Arial" w:hAnsi="Arial" w:cs="Arial"/>
          <w:sz w:val="20"/>
          <w:szCs w:val="20"/>
        </w:rPr>
      </w:pPr>
      <w:r w:rsidRPr="000279CD">
        <w:rPr>
          <w:rFonts w:ascii="Arial" w:hAnsi="Arial" w:cs="Arial"/>
          <w:sz w:val="20"/>
          <w:szCs w:val="20"/>
          <w:highlight w:val="yellow"/>
        </w:rPr>
        <w:t xml:space="preserve">Example 2: </w:t>
      </w:r>
      <w:r w:rsidRPr="000279CD">
        <w:rPr>
          <w:rFonts w:ascii="Arial" w:hAnsi="Arial" w:cs="Arial"/>
          <w:sz w:val="20"/>
          <w:szCs w:val="20"/>
          <w:highlight w:val="yellow"/>
        </w:rPr>
        <w:tab/>
        <w:t>$7,500 fixed fee for services</w:t>
      </w:r>
    </w:p>
    <w:p w14:paraId="4469B3C7" w14:textId="704E0BF2" w:rsidR="000279CD" w:rsidRPr="00C60BD9" w:rsidRDefault="000279CD" w:rsidP="000279CD">
      <w:pPr>
        <w:rPr>
          <w:rFonts w:eastAsia="Calibri"/>
        </w:rPr>
      </w:pPr>
      <w:r w:rsidRPr="00C60BD9">
        <w:rPr>
          <w:rFonts w:ascii="Arial" w:hAnsi="Arial" w:cs="Arial"/>
          <w:sz w:val="20"/>
          <w:szCs w:val="20"/>
        </w:rPr>
        <w:t xml:space="preserve">If travel is authorized under this contract, it is understood that original detailed/itemized receipts must be submitted for all travel related expenses when requesting reimbursement. If the original receipt is lost, a duplicate, or proof of payment (e.g., copy of check, bank or credit card statement) must be obtained in order to process the travel reimbursement. All travel shall be conducted in compliance with the CSU East Bay Travel Guidelines dated December 15, 2011 available at: </w:t>
      </w:r>
      <w:hyperlink r:id="rId13" w:history="1">
        <w:r w:rsidRPr="00C60BD9">
          <w:rPr>
            <w:rStyle w:val="Hyperlink"/>
            <w:rFonts w:ascii="Arial" w:hAnsi="Arial" w:cs="Arial"/>
            <w:sz w:val="20"/>
            <w:szCs w:val="20"/>
          </w:rPr>
          <w:t>https://www.csueastbay.edu/procurement/files/docs/purchasing/travel-reimbursement-vendors-contractors.pdf</w:t>
        </w:r>
      </w:hyperlink>
      <w:r w:rsidRPr="00C60BD9">
        <w:rPr>
          <w:rFonts w:ascii="Arial" w:hAnsi="Arial" w:cs="Arial"/>
          <w:sz w:val="20"/>
          <w:szCs w:val="20"/>
        </w:rPr>
        <w:t>.</w:t>
      </w:r>
    </w:p>
    <w:p w14:paraId="1DBF4C6D" w14:textId="2B2D38D5" w:rsidR="000279CD" w:rsidRPr="000279CD" w:rsidRDefault="000279CD" w:rsidP="001674D7">
      <w:pPr>
        <w:pStyle w:val="ListParagraph"/>
        <w:numPr>
          <w:ilvl w:val="0"/>
          <w:numId w:val="23"/>
        </w:numPr>
        <w:spacing w:after="0" w:line="240" w:lineRule="auto"/>
        <w:rPr>
          <w:rFonts w:ascii="Arial" w:hAnsi="Arial" w:cs="Arial"/>
          <w:sz w:val="20"/>
          <w:szCs w:val="20"/>
        </w:rPr>
      </w:pPr>
      <w:r w:rsidRPr="000279CD">
        <w:rPr>
          <w:rFonts w:ascii="Arial" w:hAnsi="Arial" w:cs="Arial"/>
          <w:b/>
          <w:bCs/>
          <w:sz w:val="20"/>
          <w:szCs w:val="20"/>
          <w:u w:val="single"/>
        </w:rPr>
        <w:t>Schedule of Deliverables:</w:t>
      </w:r>
    </w:p>
    <w:p w14:paraId="5A686D41" w14:textId="5F310874" w:rsidR="001674D7" w:rsidRDefault="001674D7" w:rsidP="00D602D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405"/>
        <w:gridCol w:w="1890"/>
        <w:gridCol w:w="1710"/>
        <w:gridCol w:w="1345"/>
      </w:tblGrid>
      <w:tr w:rsidR="000279CD" w14:paraId="31773E38" w14:textId="77777777" w:rsidTr="009F208C">
        <w:tc>
          <w:tcPr>
            <w:tcW w:w="4405" w:type="dxa"/>
            <w:shd w:val="clear" w:color="auto" w:fill="E7E6E6" w:themeFill="background2"/>
          </w:tcPr>
          <w:p w14:paraId="471E6571" w14:textId="77777777" w:rsidR="000279CD" w:rsidRPr="00B90993" w:rsidRDefault="000279CD" w:rsidP="009F208C">
            <w:pPr>
              <w:tabs>
                <w:tab w:val="left" w:pos="467"/>
              </w:tabs>
              <w:kinsoku w:val="0"/>
              <w:overflowPunct w:val="0"/>
              <w:autoSpaceDE w:val="0"/>
              <w:autoSpaceDN w:val="0"/>
              <w:adjustRightInd w:val="0"/>
              <w:ind w:right="116"/>
              <w:rPr>
                <w:rFonts w:ascii="Arial" w:hAnsi="Arial" w:cs="Arial"/>
                <w:b/>
                <w:bCs/>
                <w:sz w:val="20"/>
                <w:szCs w:val="20"/>
              </w:rPr>
            </w:pPr>
            <w:r w:rsidRPr="00B90993">
              <w:rPr>
                <w:rFonts w:ascii="Arial" w:hAnsi="Arial" w:cs="Arial"/>
                <w:b/>
                <w:bCs/>
                <w:sz w:val="20"/>
                <w:szCs w:val="20"/>
              </w:rPr>
              <w:t>Deliverable(s) (itemize and number each deliverable)</w:t>
            </w:r>
          </w:p>
        </w:tc>
        <w:tc>
          <w:tcPr>
            <w:tcW w:w="1890" w:type="dxa"/>
            <w:shd w:val="clear" w:color="auto" w:fill="E7E6E6" w:themeFill="background2"/>
          </w:tcPr>
          <w:p w14:paraId="7426776A" w14:textId="77777777" w:rsidR="000279CD" w:rsidRPr="00B90993" w:rsidRDefault="000279CD" w:rsidP="009F208C">
            <w:pPr>
              <w:autoSpaceDE w:val="0"/>
              <w:autoSpaceDN w:val="0"/>
              <w:adjustRightInd w:val="0"/>
              <w:rPr>
                <w:rFonts w:ascii="Arial" w:hAnsi="Arial" w:cs="Arial"/>
                <w:b/>
                <w:bCs/>
                <w:sz w:val="20"/>
                <w:szCs w:val="20"/>
              </w:rPr>
            </w:pPr>
            <w:r w:rsidRPr="00B90993">
              <w:rPr>
                <w:rFonts w:ascii="Arial" w:hAnsi="Arial" w:cs="Arial"/>
                <w:b/>
                <w:bCs/>
                <w:sz w:val="20"/>
                <w:szCs w:val="20"/>
              </w:rPr>
              <w:t>Delivery</w:t>
            </w:r>
          </w:p>
          <w:p w14:paraId="02C015C6" w14:textId="77777777" w:rsidR="000279CD" w:rsidRPr="00B90993" w:rsidRDefault="000279CD" w:rsidP="009F208C">
            <w:pPr>
              <w:tabs>
                <w:tab w:val="left" w:pos="467"/>
              </w:tabs>
              <w:kinsoku w:val="0"/>
              <w:overflowPunct w:val="0"/>
              <w:autoSpaceDE w:val="0"/>
              <w:autoSpaceDN w:val="0"/>
              <w:adjustRightInd w:val="0"/>
              <w:ind w:right="116"/>
              <w:rPr>
                <w:rFonts w:ascii="Arial" w:hAnsi="Arial" w:cs="Arial"/>
                <w:b/>
                <w:bCs/>
                <w:sz w:val="20"/>
                <w:szCs w:val="20"/>
                <w:u w:val="single"/>
              </w:rPr>
            </w:pPr>
            <w:r w:rsidRPr="00B90993">
              <w:rPr>
                <w:rFonts w:ascii="Arial" w:hAnsi="Arial" w:cs="Arial"/>
                <w:b/>
                <w:bCs/>
                <w:sz w:val="20"/>
                <w:szCs w:val="20"/>
              </w:rPr>
              <w:t>Date</w:t>
            </w:r>
          </w:p>
        </w:tc>
        <w:tc>
          <w:tcPr>
            <w:tcW w:w="1710" w:type="dxa"/>
            <w:shd w:val="clear" w:color="auto" w:fill="E7E6E6" w:themeFill="background2"/>
          </w:tcPr>
          <w:p w14:paraId="1E0FEE93" w14:textId="77777777" w:rsidR="000279CD" w:rsidRPr="00B90993" w:rsidRDefault="000279CD" w:rsidP="009F208C">
            <w:pPr>
              <w:autoSpaceDE w:val="0"/>
              <w:autoSpaceDN w:val="0"/>
              <w:adjustRightInd w:val="0"/>
              <w:rPr>
                <w:rFonts w:ascii="Arial" w:hAnsi="Arial" w:cs="Arial"/>
                <w:b/>
                <w:bCs/>
                <w:sz w:val="20"/>
                <w:szCs w:val="20"/>
              </w:rPr>
            </w:pPr>
            <w:r w:rsidRPr="00B90993">
              <w:rPr>
                <w:rFonts w:ascii="Arial" w:hAnsi="Arial" w:cs="Arial"/>
                <w:b/>
                <w:bCs/>
                <w:sz w:val="20"/>
                <w:szCs w:val="20"/>
              </w:rPr>
              <w:t>Hours/Days</w:t>
            </w:r>
          </w:p>
          <w:p w14:paraId="6440463C" w14:textId="77777777" w:rsidR="000279CD" w:rsidRPr="00FA5625" w:rsidRDefault="000279CD" w:rsidP="009F208C">
            <w:pPr>
              <w:autoSpaceDE w:val="0"/>
              <w:autoSpaceDN w:val="0"/>
              <w:adjustRightInd w:val="0"/>
              <w:rPr>
                <w:rFonts w:ascii="Arial" w:hAnsi="Arial" w:cs="Arial"/>
                <w:sz w:val="20"/>
                <w:szCs w:val="20"/>
              </w:rPr>
            </w:pPr>
            <w:r w:rsidRPr="00FA5625">
              <w:rPr>
                <w:rFonts w:ascii="Arial" w:hAnsi="Arial" w:cs="Arial"/>
                <w:sz w:val="20"/>
                <w:szCs w:val="20"/>
              </w:rPr>
              <w:t xml:space="preserve">(blank </w:t>
            </w:r>
            <w:r>
              <w:rPr>
                <w:rFonts w:ascii="Arial" w:hAnsi="Arial" w:cs="Arial"/>
                <w:sz w:val="20"/>
                <w:szCs w:val="20"/>
              </w:rPr>
              <w:t xml:space="preserve">for </w:t>
            </w:r>
            <w:r w:rsidRPr="00FA5625">
              <w:rPr>
                <w:rFonts w:ascii="Arial" w:hAnsi="Arial" w:cs="Arial"/>
                <w:sz w:val="20"/>
                <w:szCs w:val="20"/>
              </w:rPr>
              <w:t>fixed</w:t>
            </w:r>
          </w:p>
          <w:p w14:paraId="10D34B8F" w14:textId="77777777" w:rsidR="000279CD" w:rsidRPr="00B90993" w:rsidRDefault="000279CD" w:rsidP="009F208C">
            <w:pPr>
              <w:tabs>
                <w:tab w:val="left" w:pos="467"/>
              </w:tabs>
              <w:kinsoku w:val="0"/>
              <w:overflowPunct w:val="0"/>
              <w:autoSpaceDE w:val="0"/>
              <w:autoSpaceDN w:val="0"/>
              <w:adjustRightInd w:val="0"/>
              <w:ind w:right="116"/>
              <w:rPr>
                <w:rFonts w:ascii="Arial" w:hAnsi="Arial" w:cs="Arial"/>
                <w:b/>
                <w:bCs/>
                <w:sz w:val="20"/>
                <w:szCs w:val="20"/>
                <w:u w:val="single"/>
              </w:rPr>
            </w:pPr>
            <w:r w:rsidRPr="00FA5625">
              <w:rPr>
                <w:rFonts w:ascii="Arial" w:hAnsi="Arial" w:cs="Arial"/>
                <w:sz w:val="20"/>
                <w:szCs w:val="20"/>
              </w:rPr>
              <w:t>fee)</w:t>
            </w:r>
          </w:p>
        </w:tc>
        <w:tc>
          <w:tcPr>
            <w:tcW w:w="1345" w:type="dxa"/>
            <w:shd w:val="clear" w:color="auto" w:fill="E7E6E6" w:themeFill="background2"/>
          </w:tcPr>
          <w:p w14:paraId="150665AC" w14:textId="77777777" w:rsidR="000279CD" w:rsidRPr="00B90993" w:rsidRDefault="000279CD" w:rsidP="009F208C">
            <w:pPr>
              <w:tabs>
                <w:tab w:val="left" w:pos="467"/>
              </w:tabs>
              <w:kinsoku w:val="0"/>
              <w:overflowPunct w:val="0"/>
              <w:autoSpaceDE w:val="0"/>
              <w:autoSpaceDN w:val="0"/>
              <w:adjustRightInd w:val="0"/>
              <w:ind w:right="116"/>
              <w:rPr>
                <w:rFonts w:ascii="Arial" w:hAnsi="Arial" w:cs="Arial"/>
                <w:b/>
                <w:bCs/>
                <w:sz w:val="20"/>
                <w:szCs w:val="20"/>
                <w:u w:val="single"/>
              </w:rPr>
            </w:pPr>
            <w:r w:rsidRPr="00B90993">
              <w:rPr>
                <w:rFonts w:ascii="Arial" w:hAnsi="Arial" w:cs="Arial"/>
                <w:b/>
                <w:bCs/>
                <w:sz w:val="20"/>
                <w:szCs w:val="20"/>
              </w:rPr>
              <w:t>Cost</w:t>
            </w:r>
          </w:p>
        </w:tc>
      </w:tr>
      <w:tr w:rsidR="000279CD" w14:paraId="04188DB5" w14:textId="77777777" w:rsidTr="009F208C">
        <w:tc>
          <w:tcPr>
            <w:tcW w:w="4405" w:type="dxa"/>
          </w:tcPr>
          <w:p w14:paraId="469AAFCD"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rPr>
            </w:pPr>
            <w:r w:rsidRPr="00FA5625">
              <w:rPr>
                <w:rFonts w:ascii="Arial" w:hAnsi="Arial" w:cs="Arial"/>
                <w:sz w:val="20"/>
                <w:szCs w:val="20"/>
                <w:highlight w:val="yellow"/>
              </w:rPr>
              <w:t>1. Provide mock-up logo to CSUEB</w:t>
            </w:r>
          </w:p>
        </w:tc>
        <w:tc>
          <w:tcPr>
            <w:tcW w:w="1890" w:type="dxa"/>
          </w:tcPr>
          <w:p w14:paraId="375733EC"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rPr>
            </w:pPr>
            <w:r w:rsidRPr="00FA5625">
              <w:rPr>
                <w:rFonts w:ascii="Arial" w:hAnsi="Arial" w:cs="Arial"/>
                <w:sz w:val="20"/>
                <w:szCs w:val="20"/>
                <w:highlight w:val="yellow"/>
              </w:rPr>
              <w:t>August 1, 2023</w:t>
            </w:r>
          </w:p>
        </w:tc>
        <w:tc>
          <w:tcPr>
            <w:tcW w:w="1710" w:type="dxa"/>
          </w:tcPr>
          <w:p w14:paraId="276FC685"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u w:val="single"/>
              </w:rPr>
            </w:pPr>
          </w:p>
        </w:tc>
        <w:tc>
          <w:tcPr>
            <w:tcW w:w="1345" w:type="dxa"/>
          </w:tcPr>
          <w:p w14:paraId="061F915F"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rPr>
            </w:pPr>
            <w:r w:rsidRPr="00FA5625">
              <w:rPr>
                <w:rFonts w:ascii="Arial" w:hAnsi="Arial" w:cs="Arial"/>
                <w:sz w:val="20"/>
                <w:szCs w:val="20"/>
                <w:highlight w:val="yellow"/>
              </w:rPr>
              <w:t>$2500.00</w:t>
            </w:r>
          </w:p>
        </w:tc>
      </w:tr>
      <w:tr w:rsidR="000279CD" w14:paraId="7AE7C64F" w14:textId="77777777" w:rsidTr="009F208C">
        <w:tc>
          <w:tcPr>
            <w:tcW w:w="4405" w:type="dxa"/>
          </w:tcPr>
          <w:p w14:paraId="3D0101F7"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rPr>
            </w:pPr>
            <w:r w:rsidRPr="00FA5625">
              <w:rPr>
                <w:rFonts w:ascii="Arial" w:hAnsi="Arial" w:cs="Arial"/>
                <w:sz w:val="20"/>
                <w:szCs w:val="20"/>
                <w:highlight w:val="yellow"/>
              </w:rPr>
              <w:t>2. Provide Final mock-up Logo to CSUEB for approval</w:t>
            </w:r>
          </w:p>
        </w:tc>
        <w:tc>
          <w:tcPr>
            <w:tcW w:w="1890" w:type="dxa"/>
          </w:tcPr>
          <w:p w14:paraId="6AB536D2"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rPr>
            </w:pPr>
            <w:r w:rsidRPr="00FA5625">
              <w:rPr>
                <w:rFonts w:ascii="Arial" w:hAnsi="Arial" w:cs="Arial"/>
                <w:sz w:val="20"/>
                <w:szCs w:val="20"/>
                <w:highlight w:val="yellow"/>
              </w:rPr>
              <w:t>October 1, 2023</w:t>
            </w:r>
          </w:p>
        </w:tc>
        <w:tc>
          <w:tcPr>
            <w:tcW w:w="1710" w:type="dxa"/>
          </w:tcPr>
          <w:p w14:paraId="45050B2D"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u w:val="single"/>
              </w:rPr>
            </w:pPr>
          </w:p>
        </w:tc>
        <w:tc>
          <w:tcPr>
            <w:tcW w:w="1345" w:type="dxa"/>
          </w:tcPr>
          <w:p w14:paraId="6D8AA4F9"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u w:val="single"/>
              </w:rPr>
            </w:pPr>
            <w:r w:rsidRPr="00FA5625">
              <w:rPr>
                <w:rFonts w:ascii="Arial" w:hAnsi="Arial" w:cs="Arial"/>
                <w:sz w:val="20"/>
                <w:szCs w:val="20"/>
                <w:highlight w:val="yellow"/>
              </w:rPr>
              <w:t>$2500.00</w:t>
            </w:r>
          </w:p>
        </w:tc>
      </w:tr>
      <w:tr w:rsidR="000279CD" w14:paraId="4CA0A71C" w14:textId="77777777" w:rsidTr="009F208C">
        <w:tc>
          <w:tcPr>
            <w:tcW w:w="4405" w:type="dxa"/>
          </w:tcPr>
          <w:p w14:paraId="28AFCD98"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rPr>
            </w:pPr>
            <w:r w:rsidRPr="00FA5625">
              <w:rPr>
                <w:rFonts w:ascii="Arial" w:hAnsi="Arial" w:cs="Arial"/>
                <w:sz w:val="20"/>
                <w:szCs w:val="20"/>
                <w:highlight w:val="yellow"/>
              </w:rPr>
              <w:t>3. Provide digital files to CSUEB</w:t>
            </w:r>
          </w:p>
        </w:tc>
        <w:tc>
          <w:tcPr>
            <w:tcW w:w="1890" w:type="dxa"/>
          </w:tcPr>
          <w:p w14:paraId="7B6F14A9"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rPr>
            </w:pPr>
            <w:r w:rsidRPr="00FA5625">
              <w:rPr>
                <w:rFonts w:ascii="Arial" w:hAnsi="Arial" w:cs="Arial"/>
                <w:sz w:val="20"/>
                <w:szCs w:val="20"/>
                <w:highlight w:val="yellow"/>
              </w:rPr>
              <w:t>December 31, 2023</w:t>
            </w:r>
          </w:p>
        </w:tc>
        <w:tc>
          <w:tcPr>
            <w:tcW w:w="1710" w:type="dxa"/>
          </w:tcPr>
          <w:p w14:paraId="6F788C6E"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u w:val="single"/>
              </w:rPr>
            </w:pPr>
          </w:p>
        </w:tc>
        <w:tc>
          <w:tcPr>
            <w:tcW w:w="1345" w:type="dxa"/>
          </w:tcPr>
          <w:p w14:paraId="7EB04DAB"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sz w:val="20"/>
                <w:szCs w:val="20"/>
                <w:highlight w:val="yellow"/>
                <w:u w:val="single"/>
              </w:rPr>
            </w:pPr>
            <w:r w:rsidRPr="00FA5625">
              <w:rPr>
                <w:rFonts w:ascii="Arial" w:hAnsi="Arial" w:cs="Arial"/>
                <w:sz w:val="20"/>
                <w:szCs w:val="20"/>
                <w:highlight w:val="yellow"/>
              </w:rPr>
              <w:t>$2500.00</w:t>
            </w:r>
          </w:p>
        </w:tc>
      </w:tr>
      <w:tr w:rsidR="000279CD" w14:paraId="5DA2216B" w14:textId="77777777" w:rsidTr="009F208C">
        <w:tc>
          <w:tcPr>
            <w:tcW w:w="8005" w:type="dxa"/>
            <w:gridSpan w:val="3"/>
          </w:tcPr>
          <w:p w14:paraId="4A37BF1A" w14:textId="77777777" w:rsidR="000279CD" w:rsidRPr="00FA5625" w:rsidRDefault="000279CD" w:rsidP="009F208C">
            <w:pPr>
              <w:tabs>
                <w:tab w:val="left" w:pos="467"/>
              </w:tabs>
              <w:kinsoku w:val="0"/>
              <w:overflowPunct w:val="0"/>
              <w:autoSpaceDE w:val="0"/>
              <w:autoSpaceDN w:val="0"/>
              <w:adjustRightInd w:val="0"/>
              <w:ind w:right="116"/>
              <w:jc w:val="right"/>
              <w:rPr>
                <w:rFonts w:ascii="Arial" w:hAnsi="Arial" w:cs="Arial"/>
                <w:b/>
                <w:bCs/>
                <w:sz w:val="20"/>
                <w:szCs w:val="20"/>
              </w:rPr>
            </w:pPr>
            <w:r w:rsidRPr="00FA5625">
              <w:rPr>
                <w:rFonts w:ascii="Arial" w:hAnsi="Arial" w:cs="Arial"/>
                <w:b/>
                <w:bCs/>
                <w:sz w:val="20"/>
                <w:szCs w:val="20"/>
              </w:rPr>
              <w:t>Total Fee</w:t>
            </w:r>
          </w:p>
        </w:tc>
        <w:tc>
          <w:tcPr>
            <w:tcW w:w="1345" w:type="dxa"/>
          </w:tcPr>
          <w:p w14:paraId="57AB31CB" w14:textId="77777777" w:rsidR="000279CD" w:rsidRPr="00FA5625" w:rsidRDefault="000279CD" w:rsidP="009F208C">
            <w:pPr>
              <w:tabs>
                <w:tab w:val="left" w:pos="467"/>
              </w:tabs>
              <w:kinsoku w:val="0"/>
              <w:overflowPunct w:val="0"/>
              <w:autoSpaceDE w:val="0"/>
              <w:autoSpaceDN w:val="0"/>
              <w:adjustRightInd w:val="0"/>
              <w:ind w:right="116"/>
              <w:rPr>
                <w:rFonts w:ascii="Arial" w:hAnsi="Arial" w:cs="Arial"/>
                <w:b/>
                <w:bCs/>
                <w:sz w:val="20"/>
                <w:szCs w:val="20"/>
              </w:rPr>
            </w:pPr>
            <w:r w:rsidRPr="00FA5625">
              <w:rPr>
                <w:rFonts w:ascii="Arial" w:hAnsi="Arial" w:cs="Arial"/>
                <w:b/>
                <w:bCs/>
                <w:sz w:val="20"/>
                <w:szCs w:val="20"/>
                <w:highlight w:val="yellow"/>
              </w:rPr>
              <w:t>$7,500.00</w:t>
            </w:r>
          </w:p>
        </w:tc>
      </w:tr>
    </w:tbl>
    <w:p w14:paraId="18FD516D" w14:textId="402EEAAE" w:rsidR="000279CD" w:rsidRDefault="000279CD" w:rsidP="00D602D7">
      <w:pPr>
        <w:spacing w:after="0" w:line="240" w:lineRule="auto"/>
        <w:rPr>
          <w:rFonts w:ascii="Arial" w:hAnsi="Arial" w:cs="Arial"/>
          <w:sz w:val="20"/>
          <w:szCs w:val="20"/>
        </w:rPr>
      </w:pPr>
    </w:p>
    <w:p w14:paraId="4858AC97" w14:textId="77777777" w:rsidR="00D602D7" w:rsidRDefault="00D602D7" w:rsidP="00D602D7">
      <w:pPr>
        <w:spacing w:after="0" w:line="240" w:lineRule="auto"/>
        <w:jc w:val="both"/>
        <w:rPr>
          <w:rFonts w:eastAsia="Calibri" w:cs="Arial"/>
          <w:sz w:val="24"/>
          <w:szCs w:val="24"/>
        </w:rPr>
      </w:pPr>
    </w:p>
    <w:p w14:paraId="0CE1FD24" w14:textId="50A257C0" w:rsidR="00A73FE1" w:rsidRDefault="00A73FE1">
      <w:pPr>
        <w:rPr>
          <w:rFonts w:ascii="Calibri" w:hAnsi="Calibri" w:cs="Calibri"/>
          <w:sz w:val="24"/>
          <w:szCs w:val="24"/>
        </w:rPr>
      </w:pPr>
      <w:r>
        <w:rPr>
          <w:rFonts w:ascii="Calibri" w:hAnsi="Calibri" w:cs="Calibri"/>
          <w:sz w:val="24"/>
          <w:szCs w:val="24"/>
        </w:rPr>
        <w:br w:type="page"/>
      </w:r>
    </w:p>
    <w:p w14:paraId="0E9A7CA7" w14:textId="70DF9F7B" w:rsidR="00A73FE1" w:rsidRPr="00C60BD9" w:rsidRDefault="00A73FE1" w:rsidP="00A73FE1">
      <w:pPr>
        <w:spacing w:after="0" w:line="240" w:lineRule="auto"/>
        <w:jc w:val="center"/>
        <w:rPr>
          <w:rFonts w:ascii="Calibri" w:hAnsi="Calibri" w:cs="Calibri"/>
          <w:b/>
          <w:bCs/>
          <w:sz w:val="24"/>
          <w:szCs w:val="24"/>
        </w:rPr>
      </w:pPr>
      <w:r w:rsidRPr="00C60BD9">
        <w:rPr>
          <w:rFonts w:ascii="Calibri" w:hAnsi="Calibri" w:cs="Calibri"/>
          <w:b/>
          <w:bCs/>
          <w:sz w:val="24"/>
          <w:szCs w:val="24"/>
        </w:rPr>
        <w:lastRenderedPageBreak/>
        <w:t xml:space="preserve">Independent Contractor Agreement </w:t>
      </w:r>
    </w:p>
    <w:p w14:paraId="4DF63628" w14:textId="3B6A6658" w:rsidR="00A73FE1" w:rsidRPr="00C60BD9" w:rsidRDefault="00A73FE1" w:rsidP="00C60BD9">
      <w:pPr>
        <w:spacing w:after="0" w:line="240" w:lineRule="auto"/>
        <w:jc w:val="center"/>
        <w:rPr>
          <w:rFonts w:ascii="Calibri" w:hAnsi="Calibri" w:cs="Calibri"/>
          <w:b/>
          <w:bCs/>
          <w:sz w:val="24"/>
          <w:szCs w:val="24"/>
        </w:rPr>
      </w:pPr>
      <w:r w:rsidRPr="00C60BD9">
        <w:rPr>
          <w:rFonts w:ascii="Calibri" w:hAnsi="Calibri" w:cs="Calibri"/>
          <w:b/>
          <w:bCs/>
          <w:sz w:val="24"/>
          <w:szCs w:val="24"/>
        </w:rPr>
        <w:t xml:space="preserve">Insurance Wavier </w:t>
      </w:r>
    </w:p>
    <w:p w14:paraId="7F0D3B43" w14:textId="175AA2E8" w:rsidR="00D602D7" w:rsidRPr="00C60BD9" w:rsidRDefault="00A73FE1" w:rsidP="00A73FE1">
      <w:pPr>
        <w:spacing w:after="0" w:line="240" w:lineRule="auto"/>
        <w:jc w:val="center"/>
        <w:rPr>
          <w:rFonts w:ascii="Calibri" w:hAnsi="Calibri" w:cs="Calibri"/>
          <w:b/>
          <w:bCs/>
          <w:sz w:val="24"/>
          <w:szCs w:val="24"/>
        </w:rPr>
      </w:pPr>
      <w:r w:rsidRPr="00C60BD9">
        <w:rPr>
          <w:rFonts w:ascii="Calibri" w:hAnsi="Calibri" w:cs="Calibri"/>
          <w:b/>
          <w:bCs/>
          <w:sz w:val="24"/>
          <w:szCs w:val="24"/>
        </w:rPr>
        <w:t>Attachment B</w:t>
      </w:r>
    </w:p>
    <w:p w14:paraId="0B2851D6" w14:textId="24D83105" w:rsidR="00A73FE1" w:rsidRDefault="00A73FE1" w:rsidP="00A73FE1">
      <w:pPr>
        <w:spacing w:after="0" w:line="240" w:lineRule="auto"/>
        <w:jc w:val="center"/>
        <w:rPr>
          <w:rFonts w:ascii="Calibri" w:hAnsi="Calibri" w:cs="Calibri"/>
          <w:sz w:val="24"/>
          <w:szCs w:val="24"/>
        </w:rPr>
      </w:pPr>
    </w:p>
    <w:p w14:paraId="4504F373" w14:textId="0EA812CA" w:rsidR="00A73FE1" w:rsidRDefault="00A73FE1" w:rsidP="00A73FE1">
      <w:pPr>
        <w:spacing w:after="0" w:line="240" w:lineRule="auto"/>
        <w:jc w:val="center"/>
        <w:rPr>
          <w:rFonts w:ascii="Calibri" w:hAnsi="Calibri" w:cs="Calibri"/>
          <w:sz w:val="24"/>
          <w:szCs w:val="24"/>
        </w:rPr>
      </w:pPr>
    </w:p>
    <w:p w14:paraId="60E5870E" w14:textId="143947D0" w:rsidR="00245070" w:rsidRPr="00C60BD9" w:rsidRDefault="00245070" w:rsidP="00C60BD9">
      <w:pPr>
        <w:spacing w:after="0" w:line="240" w:lineRule="auto"/>
        <w:jc w:val="center"/>
        <w:rPr>
          <w:rFonts w:ascii="Calibri" w:hAnsi="Calibri" w:cs="Calibri"/>
          <w:i/>
          <w:iCs/>
          <w:sz w:val="24"/>
          <w:szCs w:val="24"/>
        </w:rPr>
      </w:pPr>
    </w:p>
    <w:sectPr w:rsidR="00245070" w:rsidRPr="00C60BD9">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DA32" w16cex:dateUtc="2023-06-26T1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933C" w14:textId="77777777" w:rsidR="007E51D3" w:rsidRDefault="007E51D3" w:rsidP="008624E7">
      <w:pPr>
        <w:spacing w:after="0" w:line="240" w:lineRule="auto"/>
      </w:pPr>
      <w:r>
        <w:separator/>
      </w:r>
    </w:p>
  </w:endnote>
  <w:endnote w:type="continuationSeparator" w:id="0">
    <w:p w14:paraId="6CA09D83" w14:textId="77777777" w:rsidR="007E51D3" w:rsidRDefault="007E51D3" w:rsidP="0086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50187"/>
      <w:docPartObj>
        <w:docPartGallery w:val="Page Numbers (Bottom of Page)"/>
        <w:docPartUnique/>
      </w:docPartObj>
    </w:sdtPr>
    <w:sdtEndPr/>
    <w:sdtContent>
      <w:sdt>
        <w:sdtPr>
          <w:id w:val="-1769616900"/>
          <w:docPartObj>
            <w:docPartGallery w:val="Page Numbers (Top of Page)"/>
            <w:docPartUnique/>
          </w:docPartObj>
        </w:sdtPr>
        <w:sdtEndPr/>
        <w:sdtContent>
          <w:p w14:paraId="16212798" w14:textId="7E19156E" w:rsidR="008624E7" w:rsidRDefault="008624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655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551">
              <w:rPr>
                <w:b/>
                <w:bCs/>
                <w:noProof/>
              </w:rPr>
              <w:t>7</w:t>
            </w:r>
            <w:r>
              <w:rPr>
                <w:b/>
                <w:bCs/>
                <w:sz w:val="24"/>
                <w:szCs w:val="24"/>
              </w:rPr>
              <w:fldChar w:fldCharType="end"/>
            </w:r>
          </w:p>
        </w:sdtContent>
      </w:sdt>
    </w:sdtContent>
  </w:sdt>
  <w:p w14:paraId="2C97DFE3" w14:textId="35DA92AE" w:rsidR="008624E7" w:rsidRDefault="0097238B" w:rsidP="00C42BBF">
    <w:pPr>
      <w:pStyle w:val="Footer"/>
      <w:jc w:val="center"/>
    </w:pPr>
    <w:r>
      <w:t>California State University East Bay –</w:t>
    </w:r>
    <w:r w:rsidR="00C42BBF">
      <w:t xml:space="preserve"> </w:t>
    </w:r>
    <w:r>
      <w:t xml:space="preserve">Independent </w:t>
    </w:r>
    <w:r w:rsidR="001A2795">
      <w:t>Contractor Agreement</w:t>
    </w:r>
    <w:r w:rsidR="004934DE">
      <w:t xml:space="preserve"> v070623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0899" w14:textId="77777777" w:rsidR="007E51D3" w:rsidRDefault="007E51D3" w:rsidP="008624E7">
      <w:pPr>
        <w:spacing w:after="0" w:line="240" w:lineRule="auto"/>
      </w:pPr>
      <w:r>
        <w:separator/>
      </w:r>
    </w:p>
  </w:footnote>
  <w:footnote w:type="continuationSeparator" w:id="0">
    <w:p w14:paraId="2738F766" w14:textId="77777777" w:rsidR="007E51D3" w:rsidRDefault="007E51D3" w:rsidP="00862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482151"/>
      <w:docPartObj>
        <w:docPartGallery w:val="Watermarks"/>
        <w:docPartUnique/>
      </w:docPartObj>
    </w:sdtPr>
    <w:sdtEndPr/>
    <w:sdtContent>
      <w:p w14:paraId="4EDF8EA7" w14:textId="28A30521" w:rsidR="005F24AD" w:rsidRDefault="007E51D3">
        <w:pPr>
          <w:pStyle w:val="Header"/>
        </w:pPr>
        <w:r>
          <w:rPr>
            <w:noProof/>
          </w:rPr>
          <w:pict w14:anchorId="7467B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87314"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1"/>
      <w:numFmt w:val="decimal"/>
      <w:lvlText w:val="%1)"/>
      <w:lvlJc w:val="left"/>
      <w:pPr>
        <w:ind w:left="466" w:hanging="360"/>
      </w:pPr>
      <w:rPr>
        <w:rFonts w:ascii="Arial" w:hAnsi="Arial" w:cs="Arial"/>
        <w:b w:val="0"/>
        <w:bCs w:val="0"/>
        <w:i w:val="0"/>
        <w:iCs w:val="0"/>
        <w:w w:val="100"/>
        <w:sz w:val="20"/>
        <w:szCs w:val="20"/>
      </w:rPr>
    </w:lvl>
    <w:lvl w:ilvl="1">
      <w:numFmt w:val="bullet"/>
      <w:lvlText w:val=""/>
      <w:lvlJc w:val="left"/>
      <w:pPr>
        <w:ind w:left="826" w:hanging="360"/>
      </w:pPr>
      <w:rPr>
        <w:rFonts w:ascii="Symbol" w:hAnsi="Symbol" w:cs="Symbol"/>
        <w:b w:val="0"/>
        <w:bCs w:val="0"/>
        <w:i w:val="0"/>
        <w:iCs w:val="0"/>
        <w:w w:val="100"/>
        <w:sz w:val="20"/>
        <w:szCs w:val="20"/>
      </w:rPr>
    </w:lvl>
    <w:lvl w:ilvl="2">
      <w:numFmt w:val="bullet"/>
      <w:lvlText w:val="•"/>
      <w:lvlJc w:val="left"/>
      <w:pPr>
        <w:ind w:left="1944" w:hanging="360"/>
      </w:pPr>
    </w:lvl>
    <w:lvl w:ilvl="3">
      <w:numFmt w:val="bullet"/>
      <w:lvlText w:val="•"/>
      <w:lvlJc w:val="left"/>
      <w:pPr>
        <w:ind w:left="3068" w:hanging="360"/>
      </w:pPr>
    </w:lvl>
    <w:lvl w:ilvl="4">
      <w:numFmt w:val="bullet"/>
      <w:lvlText w:val="•"/>
      <w:lvlJc w:val="left"/>
      <w:pPr>
        <w:ind w:left="4193" w:hanging="360"/>
      </w:pPr>
    </w:lvl>
    <w:lvl w:ilvl="5">
      <w:numFmt w:val="bullet"/>
      <w:lvlText w:val="•"/>
      <w:lvlJc w:val="left"/>
      <w:pPr>
        <w:ind w:left="5317" w:hanging="360"/>
      </w:pPr>
    </w:lvl>
    <w:lvl w:ilvl="6">
      <w:numFmt w:val="bullet"/>
      <w:lvlText w:val="•"/>
      <w:lvlJc w:val="left"/>
      <w:pPr>
        <w:ind w:left="6442" w:hanging="360"/>
      </w:pPr>
    </w:lvl>
    <w:lvl w:ilvl="7">
      <w:numFmt w:val="bullet"/>
      <w:lvlText w:val="•"/>
      <w:lvlJc w:val="left"/>
      <w:pPr>
        <w:ind w:left="7566" w:hanging="360"/>
      </w:pPr>
    </w:lvl>
    <w:lvl w:ilvl="8">
      <w:numFmt w:val="bullet"/>
      <w:lvlText w:val="•"/>
      <w:lvlJc w:val="left"/>
      <w:pPr>
        <w:ind w:left="8691" w:hanging="360"/>
      </w:pPr>
    </w:lvl>
  </w:abstractNum>
  <w:abstractNum w:abstractNumId="1" w15:restartNumberingAfterBreak="0">
    <w:nsid w:val="02274ADE"/>
    <w:multiLevelType w:val="hybridMultilevel"/>
    <w:tmpl w:val="EDC42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C6324"/>
    <w:multiLevelType w:val="hybridMultilevel"/>
    <w:tmpl w:val="34A03C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A5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6087C"/>
    <w:multiLevelType w:val="hybridMultilevel"/>
    <w:tmpl w:val="4B7AD5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7817"/>
    <w:multiLevelType w:val="hybridMultilevel"/>
    <w:tmpl w:val="5A06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61D3D"/>
    <w:multiLevelType w:val="hybridMultilevel"/>
    <w:tmpl w:val="AA109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517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C13B1E"/>
    <w:multiLevelType w:val="hybridMultilevel"/>
    <w:tmpl w:val="C9F8E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77995"/>
    <w:multiLevelType w:val="hybridMultilevel"/>
    <w:tmpl w:val="1B80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54F00"/>
    <w:multiLevelType w:val="hybridMultilevel"/>
    <w:tmpl w:val="F734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D0B0E"/>
    <w:multiLevelType w:val="hybridMultilevel"/>
    <w:tmpl w:val="2556B3C2"/>
    <w:lvl w:ilvl="0" w:tplc="CC24253A">
      <w:start w:val="1"/>
      <w:numFmt w:val="upperLetter"/>
      <w:lvlText w:val="%1)"/>
      <w:lvlJc w:val="left"/>
      <w:pPr>
        <w:ind w:left="360" w:hanging="360"/>
      </w:pPr>
      <w:rPr>
        <w:rFonts w:hint="default"/>
        <w:b/>
        <w:bCs/>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A160DF"/>
    <w:multiLevelType w:val="hybridMultilevel"/>
    <w:tmpl w:val="4FEE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8209E"/>
    <w:multiLevelType w:val="hybridMultilevel"/>
    <w:tmpl w:val="2752E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94F49"/>
    <w:multiLevelType w:val="hybridMultilevel"/>
    <w:tmpl w:val="F104BDDC"/>
    <w:lvl w:ilvl="0" w:tplc="1DF6B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6549A"/>
    <w:multiLevelType w:val="hybridMultilevel"/>
    <w:tmpl w:val="84CE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E481A"/>
    <w:multiLevelType w:val="hybridMultilevel"/>
    <w:tmpl w:val="8F36905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85331B"/>
    <w:multiLevelType w:val="hybridMultilevel"/>
    <w:tmpl w:val="E7D0B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B04B7"/>
    <w:multiLevelType w:val="hybridMultilevel"/>
    <w:tmpl w:val="6CBC08AE"/>
    <w:lvl w:ilvl="0" w:tplc="6EC0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12A19"/>
    <w:multiLevelType w:val="hybridMultilevel"/>
    <w:tmpl w:val="6A16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E5411"/>
    <w:multiLevelType w:val="hybridMultilevel"/>
    <w:tmpl w:val="B8262CBC"/>
    <w:lvl w:ilvl="0" w:tplc="BEE04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C2AB9"/>
    <w:multiLevelType w:val="hybridMultilevel"/>
    <w:tmpl w:val="4986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40F6C"/>
    <w:multiLevelType w:val="hybridMultilevel"/>
    <w:tmpl w:val="923A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6"/>
  </w:num>
  <w:num w:numId="5">
    <w:abstractNumId w:val="20"/>
  </w:num>
  <w:num w:numId="6">
    <w:abstractNumId w:val="14"/>
  </w:num>
  <w:num w:numId="7">
    <w:abstractNumId w:val="12"/>
  </w:num>
  <w:num w:numId="8">
    <w:abstractNumId w:val="17"/>
  </w:num>
  <w:num w:numId="9">
    <w:abstractNumId w:val="5"/>
  </w:num>
  <w:num w:numId="10">
    <w:abstractNumId w:val="8"/>
  </w:num>
  <w:num w:numId="11">
    <w:abstractNumId w:val="10"/>
  </w:num>
  <w:num w:numId="12">
    <w:abstractNumId w:val="19"/>
  </w:num>
  <w:num w:numId="13">
    <w:abstractNumId w:val="15"/>
  </w:num>
  <w:num w:numId="14">
    <w:abstractNumId w:val="4"/>
  </w:num>
  <w:num w:numId="15">
    <w:abstractNumId w:val="1"/>
  </w:num>
  <w:num w:numId="16">
    <w:abstractNumId w:val="18"/>
  </w:num>
  <w:num w:numId="17">
    <w:abstractNumId w:val="9"/>
  </w:num>
  <w:num w:numId="18">
    <w:abstractNumId w:val="2"/>
  </w:num>
  <w:num w:numId="19">
    <w:abstractNumId w:val="13"/>
  </w:num>
  <w:num w:numId="20">
    <w:abstractNumId w:val="6"/>
  </w:num>
  <w:num w:numId="21">
    <w:abstractNumId w:val="22"/>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wMza3NDAxMTMwMDZX0lEKTi0uzszPAykwrAUAW0eQiSwAAAA="/>
  </w:docVars>
  <w:rsids>
    <w:rsidRoot w:val="006D44C7"/>
    <w:rsid w:val="00010611"/>
    <w:rsid w:val="0002081C"/>
    <w:rsid w:val="00021465"/>
    <w:rsid w:val="000279CD"/>
    <w:rsid w:val="00037FE4"/>
    <w:rsid w:val="00043F6A"/>
    <w:rsid w:val="00053159"/>
    <w:rsid w:val="000569CE"/>
    <w:rsid w:val="00061EA1"/>
    <w:rsid w:val="00063C1E"/>
    <w:rsid w:val="000865E4"/>
    <w:rsid w:val="00086E15"/>
    <w:rsid w:val="000947AB"/>
    <w:rsid w:val="0009553D"/>
    <w:rsid w:val="000967CB"/>
    <w:rsid w:val="00097A31"/>
    <w:rsid w:val="000A0622"/>
    <w:rsid w:val="000A0EDA"/>
    <w:rsid w:val="000B1E88"/>
    <w:rsid w:val="000E31FE"/>
    <w:rsid w:val="000E49F3"/>
    <w:rsid w:val="000F3476"/>
    <w:rsid w:val="000F3B53"/>
    <w:rsid w:val="000F5AF6"/>
    <w:rsid w:val="00101063"/>
    <w:rsid w:val="00101759"/>
    <w:rsid w:val="00102FEB"/>
    <w:rsid w:val="00105FEC"/>
    <w:rsid w:val="0012445F"/>
    <w:rsid w:val="00153626"/>
    <w:rsid w:val="0016165F"/>
    <w:rsid w:val="001631AD"/>
    <w:rsid w:val="001674D7"/>
    <w:rsid w:val="00170281"/>
    <w:rsid w:val="001915EE"/>
    <w:rsid w:val="00194DE2"/>
    <w:rsid w:val="00195FD9"/>
    <w:rsid w:val="0019735D"/>
    <w:rsid w:val="001A2795"/>
    <w:rsid w:val="001B4575"/>
    <w:rsid w:val="001E0A45"/>
    <w:rsid w:val="001E3CC4"/>
    <w:rsid w:val="001F31A1"/>
    <w:rsid w:val="002008E8"/>
    <w:rsid w:val="0020621B"/>
    <w:rsid w:val="002312C7"/>
    <w:rsid w:val="002325F5"/>
    <w:rsid w:val="00233963"/>
    <w:rsid w:val="0023412E"/>
    <w:rsid w:val="00242CB7"/>
    <w:rsid w:val="00245070"/>
    <w:rsid w:val="002469AD"/>
    <w:rsid w:val="00247519"/>
    <w:rsid w:val="002506F1"/>
    <w:rsid w:val="00263440"/>
    <w:rsid w:val="00277DA5"/>
    <w:rsid w:val="00283A3E"/>
    <w:rsid w:val="002A392C"/>
    <w:rsid w:val="002D1CC5"/>
    <w:rsid w:val="002D789A"/>
    <w:rsid w:val="002F5851"/>
    <w:rsid w:val="002F60B6"/>
    <w:rsid w:val="00333D45"/>
    <w:rsid w:val="003360A9"/>
    <w:rsid w:val="003519FD"/>
    <w:rsid w:val="00363135"/>
    <w:rsid w:val="00363386"/>
    <w:rsid w:val="003754EE"/>
    <w:rsid w:val="00386E93"/>
    <w:rsid w:val="00390EE4"/>
    <w:rsid w:val="0039760D"/>
    <w:rsid w:val="003A1E3A"/>
    <w:rsid w:val="003B65F2"/>
    <w:rsid w:val="003B78EB"/>
    <w:rsid w:val="003B7F07"/>
    <w:rsid w:val="003C0851"/>
    <w:rsid w:val="003C4A65"/>
    <w:rsid w:val="003D430E"/>
    <w:rsid w:val="003D6D95"/>
    <w:rsid w:val="003E3044"/>
    <w:rsid w:val="003F1D0D"/>
    <w:rsid w:val="00405C36"/>
    <w:rsid w:val="00406436"/>
    <w:rsid w:val="0041204D"/>
    <w:rsid w:val="004169B5"/>
    <w:rsid w:val="00417244"/>
    <w:rsid w:val="0043458C"/>
    <w:rsid w:val="00442D78"/>
    <w:rsid w:val="00453FA6"/>
    <w:rsid w:val="00456EBF"/>
    <w:rsid w:val="00464756"/>
    <w:rsid w:val="004726B6"/>
    <w:rsid w:val="00472B0D"/>
    <w:rsid w:val="00485A0F"/>
    <w:rsid w:val="00490F1A"/>
    <w:rsid w:val="004934DE"/>
    <w:rsid w:val="004977A7"/>
    <w:rsid w:val="004A774E"/>
    <w:rsid w:val="004B1982"/>
    <w:rsid w:val="004C322D"/>
    <w:rsid w:val="004C4153"/>
    <w:rsid w:val="004D619A"/>
    <w:rsid w:val="004E2223"/>
    <w:rsid w:val="00501673"/>
    <w:rsid w:val="005019DE"/>
    <w:rsid w:val="00504675"/>
    <w:rsid w:val="00511F18"/>
    <w:rsid w:val="00512E52"/>
    <w:rsid w:val="00515515"/>
    <w:rsid w:val="005406AC"/>
    <w:rsid w:val="00556F44"/>
    <w:rsid w:val="00557CF6"/>
    <w:rsid w:val="005672EA"/>
    <w:rsid w:val="005B6376"/>
    <w:rsid w:val="005B6394"/>
    <w:rsid w:val="005C2551"/>
    <w:rsid w:val="005D10B0"/>
    <w:rsid w:val="005D2AD7"/>
    <w:rsid w:val="005E5B0E"/>
    <w:rsid w:val="005F24AD"/>
    <w:rsid w:val="00611566"/>
    <w:rsid w:val="00640BA9"/>
    <w:rsid w:val="00656572"/>
    <w:rsid w:val="00672FE6"/>
    <w:rsid w:val="006A2DF1"/>
    <w:rsid w:val="006A47B4"/>
    <w:rsid w:val="006B2EF8"/>
    <w:rsid w:val="006B62A1"/>
    <w:rsid w:val="006C1EB7"/>
    <w:rsid w:val="006C3EE8"/>
    <w:rsid w:val="006D1C84"/>
    <w:rsid w:val="006D34FA"/>
    <w:rsid w:val="006D44C7"/>
    <w:rsid w:val="006E042C"/>
    <w:rsid w:val="006E7E90"/>
    <w:rsid w:val="006F54BF"/>
    <w:rsid w:val="00700CFD"/>
    <w:rsid w:val="00701BD5"/>
    <w:rsid w:val="00703DBD"/>
    <w:rsid w:val="007074EF"/>
    <w:rsid w:val="00710BF5"/>
    <w:rsid w:val="00712798"/>
    <w:rsid w:val="00714DDE"/>
    <w:rsid w:val="00732313"/>
    <w:rsid w:val="007500F4"/>
    <w:rsid w:val="00760BC8"/>
    <w:rsid w:val="00764395"/>
    <w:rsid w:val="00770A34"/>
    <w:rsid w:val="007A1672"/>
    <w:rsid w:val="007A26E3"/>
    <w:rsid w:val="007A30AC"/>
    <w:rsid w:val="007A3174"/>
    <w:rsid w:val="007B0F88"/>
    <w:rsid w:val="007C37ED"/>
    <w:rsid w:val="007D164F"/>
    <w:rsid w:val="007E1D2B"/>
    <w:rsid w:val="007E50BC"/>
    <w:rsid w:val="007E51D3"/>
    <w:rsid w:val="007F50D6"/>
    <w:rsid w:val="00800D06"/>
    <w:rsid w:val="008207C7"/>
    <w:rsid w:val="008251D2"/>
    <w:rsid w:val="00827285"/>
    <w:rsid w:val="00833D03"/>
    <w:rsid w:val="00835AE4"/>
    <w:rsid w:val="0084526B"/>
    <w:rsid w:val="00845E36"/>
    <w:rsid w:val="00850071"/>
    <w:rsid w:val="008611A9"/>
    <w:rsid w:val="008624E7"/>
    <w:rsid w:val="0086340F"/>
    <w:rsid w:val="00866475"/>
    <w:rsid w:val="00870106"/>
    <w:rsid w:val="00871D9E"/>
    <w:rsid w:val="008862EA"/>
    <w:rsid w:val="00886AD0"/>
    <w:rsid w:val="008870DE"/>
    <w:rsid w:val="00892E2C"/>
    <w:rsid w:val="008A0034"/>
    <w:rsid w:val="008B28F4"/>
    <w:rsid w:val="008B3B05"/>
    <w:rsid w:val="008C5490"/>
    <w:rsid w:val="008D2874"/>
    <w:rsid w:val="008D6279"/>
    <w:rsid w:val="008E4E00"/>
    <w:rsid w:val="008F2B59"/>
    <w:rsid w:val="00900787"/>
    <w:rsid w:val="009326B1"/>
    <w:rsid w:val="00932DFA"/>
    <w:rsid w:val="00935EAA"/>
    <w:rsid w:val="00943418"/>
    <w:rsid w:val="0097238B"/>
    <w:rsid w:val="00991A11"/>
    <w:rsid w:val="00995317"/>
    <w:rsid w:val="009B1FF2"/>
    <w:rsid w:val="009C3B70"/>
    <w:rsid w:val="009C3C58"/>
    <w:rsid w:val="009C579E"/>
    <w:rsid w:val="009D083F"/>
    <w:rsid w:val="009D3D42"/>
    <w:rsid w:val="009D6C1E"/>
    <w:rsid w:val="009D6D8C"/>
    <w:rsid w:val="009F00D1"/>
    <w:rsid w:val="009F638A"/>
    <w:rsid w:val="00A02FC9"/>
    <w:rsid w:val="00A14A90"/>
    <w:rsid w:val="00A14D6E"/>
    <w:rsid w:val="00A239FD"/>
    <w:rsid w:val="00A337F6"/>
    <w:rsid w:val="00A40A22"/>
    <w:rsid w:val="00A446FF"/>
    <w:rsid w:val="00A73FE1"/>
    <w:rsid w:val="00A84E47"/>
    <w:rsid w:val="00A97906"/>
    <w:rsid w:val="00AB2C61"/>
    <w:rsid w:val="00AB5414"/>
    <w:rsid w:val="00AC0AE8"/>
    <w:rsid w:val="00AC1414"/>
    <w:rsid w:val="00AC3B7E"/>
    <w:rsid w:val="00AD219C"/>
    <w:rsid w:val="00AD3133"/>
    <w:rsid w:val="00AF1209"/>
    <w:rsid w:val="00AF60A9"/>
    <w:rsid w:val="00B07E65"/>
    <w:rsid w:val="00B31DB6"/>
    <w:rsid w:val="00B525B6"/>
    <w:rsid w:val="00B62FB4"/>
    <w:rsid w:val="00B90993"/>
    <w:rsid w:val="00B92151"/>
    <w:rsid w:val="00BA1C86"/>
    <w:rsid w:val="00BB0EF4"/>
    <w:rsid w:val="00BC0C80"/>
    <w:rsid w:val="00BE3891"/>
    <w:rsid w:val="00BF0B2F"/>
    <w:rsid w:val="00BF35AB"/>
    <w:rsid w:val="00C0400A"/>
    <w:rsid w:val="00C06F2F"/>
    <w:rsid w:val="00C07671"/>
    <w:rsid w:val="00C15BD3"/>
    <w:rsid w:val="00C219C6"/>
    <w:rsid w:val="00C237CF"/>
    <w:rsid w:val="00C26FAE"/>
    <w:rsid w:val="00C42BBF"/>
    <w:rsid w:val="00C434E9"/>
    <w:rsid w:val="00C437C0"/>
    <w:rsid w:val="00C60BD9"/>
    <w:rsid w:val="00C707D4"/>
    <w:rsid w:val="00C70E36"/>
    <w:rsid w:val="00C93B77"/>
    <w:rsid w:val="00C94391"/>
    <w:rsid w:val="00CA4484"/>
    <w:rsid w:val="00CB2E53"/>
    <w:rsid w:val="00CD54A6"/>
    <w:rsid w:val="00CE4718"/>
    <w:rsid w:val="00CE4C3E"/>
    <w:rsid w:val="00D00440"/>
    <w:rsid w:val="00D00872"/>
    <w:rsid w:val="00D055AA"/>
    <w:rsid w:val="00D07519"/>
    <w:rsid w:val="00D07E7F"/>
    <w:rsid w:val="00D15262"/>
    <w:rsid w:val="00D35A67"/>
    <w:rsid w:val="00D42D9F"/>
    <w:rsid w:val="00D520F7"/>
    <w:rsid w:val="00D52756"/>
    <w:rsid w:val="00D602D7"/>
    <w:rsid w:val="00D65872"/>
    <w:rsid w:val="00D72E79"/>
    <w:rsid w:val="00D84F4A"/>
    <w:rsid w:val="00DA0A98"/>
    <w:rsid w:val="00DC2793"/>
    <w:rsid w:val="00DC78C7"/>
    <w:rsid w:val="00DD1B38"/>
    <w:rsid w:val="00DD390C"/>
    <w:rsid w:val="00DE0CFA"/>
    <w:rsid w:val="00DE6551"/>
    <w:rsid w:val="00DF409C"/>
    <w:rsid w:val="00DF59CF"/>
    <w:rsid w:val="00E00AB7"/>
    <w:rsid w:val="00E02733"/>
    <w:rsid w:val="00E12D84"/>
    <w:rsid w:val="00E153FA"/>
    <w:rsid w:val="00E1552E"/>
    <w:rsid w:val="00E174B8"/>
    <w:rsid w:val="00E21EF8"/>
    <w:rsid w:val="00E26BFC"/>
    <w:rsid w:val="00E50CF7"/>
    <w:rsid w:val="00E6121D"/>
    <w:rsid w:val="00E75236"/>
    <w:rsid w:val="00E75250"/>
    <w:rsid w:val="00E8788A"/>
    <w:rsid w:val="00EB2C21"/>
    <w:rsid w:val="00EC0083"/>
    <w:rsid w:val="00EC07F0"/>
    <w:rsid w:val="00EC72C2"/>
    <w:rsid w:val="00ED381B"/>
    <w:rsid w:val="00ED5811"/>
    <w:rsid w:val="00ED5BFB"/>
    <w:rsid w:val="00ED6EFF"/>
    <w:rsid w:val="00EE51B1"/>
    <w:rsid w:val="00EF5C3B"/>
    <w:rsid w:val="00F12E66"/>
    <w:rsid w:val="00F23394"/>
    <w:rsid w:val="00F319C6"/>
    <w:rsid w:val="00F37818"/>
    <w:rsid w:val="00F45BC8"/>
    <w:rsid w:val="00F559E9"/>
    <w:rsid w:val="00F656EE"/>
    <w:rsid w:val="00F66577"/>
    <w:rsid w:val="00F83168"/>
    <w:rsid w:val="00F855FD"/>
    <w:rsid w:val="00F97D39"/>
    <w:rsid w:val="00FA33F4"/>
    <w:rsid w:val="00FA5625"/>
    <w:rsid w:val="00FA5D61"/>
    <w:rsid w:val="00FD3884"/>
    <w:rsid w:val="00FD5900"/>
    <w:rsid w:val="00FE5BC0"/>
    <w:rsid w:val="00FF2AD5"/>
    <w:rsid w:val="00FF2EAD"/>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29BAA9"/>
  <w15:chartTrackingRefBased/>
  <w15:docId w15:val="{DCB748B3-AEA9-46C6-8814-6CEC491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C7"/>
    <w:pPr>
      <w:ind w:left="720"/>
      <w:contextualSpacing/>
    </w:pPr>
  </w:style>
  <w:style w:type="paragraph" w:styleId="BodyText">
    <w:name w:val="Body Text"/>
    <w:basedOn w:val="Normal"/>
    <w:link w:val="BodyTextChar"/>
    <w:uiPriority w:val="1"/>
    <w:qFormat/>
    <w:rsid w:val="00472B0D"/>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472B0D"/>
    <w:rPr>
      <w:rFonts w:ascii="Arial" w:hAnsi="Arial" w:cs="Arial"/>
      <w:sz w:val="20"/>
      <w:szCs w:val="20"/>
    </w:rPr>
  </w:style>
  <w:style w:type="table" w:styleId="TableGrid">
    <w:name w:val="Table Grid"/>
    <w:basedOn w:val="TableNormal"/>
    <w:uiPriority w:val="39"/>
    <w:rsid w:val="005B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E7"/>
  </w:style>
  <w:style w:type="paragraph" w:styleId="Footer">
    <w:name w:val="footer"/>
    <w:basedOn w:val="Normal"/>
    <w:link w:val="FooterChar"/>
    <w:uiPriority w:val="99"/>
    <w:unhideWhenUsed/>
    <w:rsid w:val="00862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E7"/>
  </w:style>
  <w:style w:type="table" w:styleId="PlainTable5">
    <w:name w:val="Plain Table 5"/>
    <w:basedOn w:val="TableNormal"/>
    <w:uiPriority w:val="45"/>
    <w:rsid w:val="003754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490F1A"/>
    <w:rPr>
      <w:sz w:val="16"/>
      <w:szCs w:val="16"/>
    </w:rPr>
  </w:style>
  <w:style w:type="paragraph" w:styleId="CommentText">
    <w:name w:val="annotation text"/>
    <w:basedOn w:val="Normal"/>
    <w:link w:val="CommentTextChar"/>
    <w:uiPriority w:val="99"/>
    <w:semiHidden/>
    <w:unhideWhenUsed/>
    <w:rsid w:val="00490F1A"/>
    <w:pPr>
      <w:spacing w:line="240" w:lineRule="auto"/>
    </w:pPr>
    <w:rPr>
      <w:sz w:val="20"/>
      <w:szCs w:val="20"/>
    </w:rPr>
  </w:style>
  <w:style w:type="character" w:customStyle="1" w:styleId="CommentTextChar">
    <w:name w:val="Comment Text Char"/>
    <w:basedOn w:val="DefaultParagraphFont"/>
    <w:link w:val="CommentText"/>
    <w:uiPriority w:val="99"/>
    <w:semiHidden/>
    <w:rsid w:val="00490F1A"/>
    <w:rPr>
      <w:sz w:val="20"/>
      <w:szCs w:val="20"/>
    </w:rPr>
  </w:style>
  <w:style w:type="paragraph" w:styleId="CommentSubject">
    <w:name w:val="annotation subject"/>
    <w:basedOn w:val="CommentText"/>
    <w:next w:val="CommentText"/>
    <w:link w:val="CommentSubjectChar"/>
    <w:uiPriority w:val="99"/>
    <w:semiHidden/>
    <w:unhideWhenUsed/>
    <w:rsid w:val="00490F1A"/>
    <w:rPr>
      <w:b/>
      <w:bCs/>
    </w:rPr>
  </w:style>
  <w:style w:type="character" w:customStyle="1" w:styleId="CommentSubjectChar">
    <w:name w:val="Comment Subject Char"/>
    <w:basedOn w:val="CommentTextChar"/>
    <w:link w:val="CommentSubject"/>
    <w:uiPriority w:val="99"/>
    <w:semiHidden/>
    <w:rsid w:val="00490F1A"/>
    <w:rPr>
      <w:b/>
      <w:bCs/>
      <w:sz w:val="20"/>
      <w:szCs w:val="20"/>
    </w:rPr>
  </w:style>
  <w:style w:type="character" w:styleId="Hyperlink">
    <w:name w:val="Hyperlink"/>
    <w:basedOn w:val="DefaultParagraphFont"/>
    <w:uiPriority w:val="99"/>
    <w:unhideWhenUsed/>
    <w:rsid w:val="004D619A"/>
    <w:rPr>
      <w:color w:val="0563C1" w:themeColor="hyperlink"/>
      <w:u w:val="single"/>
    </w:rPr>
  </w:style>
  <w:style w:type="character" w:customStyle="1" w:styleId="UnresolvedMention1">
    <w:name w:val="Unresolved Mention1"/>
    <w:basedOn w:val="DefaultParagraphFont"/>
    <w:uiPriority w:val="99"/>
    <w:semiHidden/>
    <w:unhideWhenUsed/>
    <w:rsid w:val="004D619A"/>
    <w:rPr>
      <w:color w:val="605E5C"/>
      <w:shd w:val="clear" w:color="auto" w:fill="E1DFDD"/>
    </w:rPr>
  </w:style>
  <w:style w:type="character" w:styleId="FollowedHyperlink">
    <w:name w:val="FollowedHyperlink"/>
    <w:basedOn w:val="DefaultParagraphFont"/>
    <w:uiPriority w:val="99"/>
    <w:semiHidden/>
    <w:unhideWhenUsed/>
    <w:rsid w:val="0002081C"/>
    <w:rPr>
      <w:color w:val="954F72" w:themeColor="followedHyperlink"/>
      <w:u w:val="single"/>
    </w:rPr>
  </w:style>
  <w:style w:type="paragraph" w:styleId="Revision">
    <w:name w:val="Revision"/>
    <w:hidden/>
    <w:uiPriority w:val="99"/>
    <w:semiHidden/>
    <w:rsid w:val="00C60BD9"/>
    <w:pPr>
      <w:spacing w:after="0" w:line="240" w:lineRule="auto"/>
    </w:pPr>
  </w:style>
  <w:style w:type="paragraph" w:styleId="BalloonText">
    <w:name w:val="Balloon Text"/>
    <w:basedOn w:val="Normal"/>
    <w:link w:val="BalloonTextChar"/>
    <w:uiPriority w:val="99"/>
    <w:semiHidden/>
    <w:unhideWhenUsed/>
    <w:rsid w:val="00DE6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eastbay.edu/procurement/files/docs/purchasing/travel-reimbursement-vendors-contractors.pdf"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you.calstate.edu/groups/csp/Lists/General%20Provisions%20Docs/AllItem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9513F7233ED44D8D682891FE4CC5D7" ma:contentTypeVersion="8" ma:contentTypeDescription="Create a new document." ma:contentTypeScope="" ma:versionID="448b9692ae320661bd0f15aed393f420">
  <xsd:schema xmlns:xsd="http://www.w3.org/2001/XMLSchema" xmlns:xs="http://www.w3.org/2001/XMLSchema" xmlns:p="http://schemas.microsoft.com/office/2006/metadata/properties" xmlns:ns3="0e5d8275-4023-416c-b41e-b08aa52c2c9f" targetNamespace="http://schemas.microsoft.com/office/2006/metadata/properties" ma:root="true" ma:fieldsID="1f628db4c4256abb5be535dfe2610c14" ns3:_="">
    <xsd:import namespace="0e5d8275-4023-416c-b41e-b08aa52c2c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d8275-4023-416c-b41e-b08aa52c2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7779-6012-4D22-A95F-C0971128B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2F0D6-E2AA-406A-A41D-65BA7D796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d8275-4023-416c-b41e-b08aa52c2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9D263-421B-4920-B16C-49AAA404ABCC}">
  <ds:schemaRefs>
    <ds:schemaRef ds:uri="http://schemas.microsoft.com/sharepoint/v3/contenttype/forms"/>
  </ds:schemaRefs>
</ds:datastoreItem>
</file>

<file path=customXml/itemProps4.xml><?xml version="1.0" encoding="utf-8"?>
<ds:datastoreItem xmlns:ds="http://schemas.openxmlformats.org/officeDocument/2006/customXml" ds:itemID="{703B18A2-6018-4BAA-8520-D9F17A3D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Vang</dc:creator>
  <cp:keywords/>
  <dc:description/>
  <cp:lastModifiedBy>Chris Lam-Vazquez</cp:lastModifiedBy>
  <cp:revision>2</cp:revision>
  <cp:lastPrinted>2023-06-16T12:30:00Z</cp:lastPrinted>
  <dcterms:created xsi:type="dcterms:W3CDTF">2023-08-21T20:02:00Z</dcterms:created>
  <dcterms:modified xsi:type="dcterms:W3CDTF">2023-08-21T20:02:00Z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0x0101002B9513F7233ED44D8D682891FE4CC5D7</vt:lpwstr>
  </property>
</Properties>
</file>