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4082" w14:textId="77777777" w:rsidR="00321B7E" w:rsidRDefault="00AA3C24">
      <w:pPr>
        <w:widowControl/>
        <w:spacing w:before="260" w:after="120"/>
        <w:jc w:val="center"/>
        <w:rPr>
          <w:rFonts w:ascii="Calibri" w:eastAsia="Calibri" w:hAnsi="Calibri" w:cs="Calibri"/>
          <w:b/>
          <w:sz w:val="36"/>
          <w:szCs w:val="36"/>
        </w:rPr>
      </w:pPr>
      <w:r>
        <w:rPr>
          <w:rFonts w:ascii="Calibri" w:eastAsia="Calibri" w:hAnsi="Calibri" w:cs="Calibri"/>
          <w:b/>
          <w:sz w:val="36"/>
          <w:szCs w:val="36"/>
        </w:rPr>
        <w:t>ACCESSIBLE MEDIA</w:t>
      </w:r>
    </w:p>
    <w:p w14:paraId="6291ABB1" w14:textId="77777777" w:rsidR="00321B7E" w:rsidRDefault="00AA3C24">
      <w:pPr>
        <w:widowControl/>
        <w:spacing w:before="360" w:after="100" w:line="276" w:lineRule="auto"/>
        <w:rPr>
          <w:rFonts w:ascii="Calibri" w:eastAsia="Calibri" w:hAnsi="Calibri" w:cs="Calibri"/>
          <w:sz w:val="23"/>
          <w:szCs w:val="23"/>
        </w:rPr>
      </w:pPr>
      <w:r>
        <w:rPr>
          <w:rFonts w:ascii="Calibri" w:eastAsia="Calibri" w:hAnsi="Calibri" w:cs="Calibri"/>
          <w:b/>
          <w:sz w:val="23"/>
          <w:szCs w:val="23"/>
        </w:rPr>
        <w:t>Description:</w:t>
      </w:r>
      <w:r>
        <w:rPr>
          <w:rFonts w:ascii="Calibri" w:eastAsia="Calibri" w:hAnsi="Calibri" w:cs="Calibri"/>
          <w:sz w:val="23"/>
          <w:szCs w:val="23"/>
        </w:rPr>
        <w:t xml:space="preserve"> Some students may need their textbooks and other course materials converted into accessible formats (such as electronic text, audio, or Braille) to be compatible with screen readers and other assistive technology. </w:t>
      </w:r>
    </w:p>
    <w:p w14:paraId="097497CB" w14:textId="77777777" w:rsidR="00321B7E" w:rsidRDefault="00AA3C24">
      <w:pPr>
        <w:keepLines/>
        <w:spacing w:before="240" w:after="240" w:line="276" w:lineRule="auto"/>
        <w:rPr>
          <w:rFonts w:ascii="Calibri" w:eastAsia="Calibri" w:hAnsi="Calibri" w:cs="Calibri"/>
          <w:sz w:val="23"/>
          <w:szCs w:val="23"/>
        </w:rPr>
      </w:pPr>
      <w:r>
        <w:rPr>
          <w:rFonts w:ascii="Calibri" w:eastAsia="Calibri" w:hAnsi="Calibri" w:cs="Calibri"/>
          <w:b/>
          <w:sz w:val="23"/>
          <w:szCs w:val="23"/>
        </w:rPr>
        <w:t>Students:</w:t>
      </w:r>
      <w:r>
        <w:rPr>
          <w:rFonts w:ascii="Calibri" w:eastAsia="Calibri" w:hAnsi="Calibri" w:cs="Calibri"/>
          <w:sz w:val="23"/>
          <w:szCs w:val="23"/>
        </w:rPr>
        <w:t xml:space="preserve"> As with all accommodations, we encourage you to share your </w:t>
      </w:r>
      <w:r>
        <w:rPr>
          <w:rFonts w:ascii="Calibri" w:eastAsia="Calibri" w:hAnsi="Calibri" w:cs="Calibri"/>
          <w:i/>
          <w:sz w:val="23"/>
          <w:szCs w:val="23"/>
        </w:rPr>
        <w:t>Determination of Accommodations</w:t>
      </w:r>
      <w:r>
        <w:rPr>
          <w:rFonts w:ascii="Calibri" w:eastAsia="Calibri" w:hAnsi="Calibri" w:cs="Calibri"/>
          <w:sz w:val="23"/>
          <w:szCs w:val="23"/>
        </w:rPr>
        <w:t xml:space="preserve"> letter with your instructors at the beginning of each semester.</w:t>
      </w:r>
      <w:r>
        <w:rPr>
          <w:noProof/>
        </w:rPr>
        <w:drawing>
          <wp:anchor distT="91440" distB="91440" distL="114300" distR="114300" simplePos="0" relativeHeight="251658240" behindDoc="0" locked="0" layoutInCell="1" hidden="0" allowOverlap="1" wp14:anchorId="46177C8C" wp14:editId="0E11EBF1">
            <wp:simplePos x="0" y="0"/>
            <wp:positionH relativeFrom="column">
              <wp:posOffset>19051</wp:posOffset>
            </wp:positionH>
            <wp:positionV relativeFrom="paragraph">
              <wp:posOffset>624840</wp:posOffset>
            </wp:positionV>
            <wp:extent cx="6318504" cy="18557"/>
            <wp:effectExtent l="0" t="0" r="0" b="0"/>
            <wp:wrapTopAndBottom distT="91440" distB="9144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58F00F33" w14:textId="77777777"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1.   Submit your Accessible Media request early.</w:t>
      </w:r>
    </w:p>
    <w:p w14:paraId="0C840A2C" w14:textId="77777777"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2.  Review the confirmation email from the Accessible Media office.</w:t>
      </w:r>
    </w:p>
    <w:p w14:paraId="4086EA04" w14:textId="77777777"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3.  Submit a new request when there are changes to your course schedule.</w:t>
      </w:r>
    </w:p>
    <w:p w14:paraId="12CC5F7E" w14:textId="77777777"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4.  Purchase or rent your textbooks as soon as possible and keep the receipts.</w:t>
      </w:r>
    </w:p>
    <w:p w14:paraId="4578158D" w14:textId="77777777" w:rsidR="00321B7E" w:rsidRDefault="00AA3C24">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5.  Adhere to the Accessible Media Terms of Agreement.</w:t>
      </w:r>
    </w:p>
    <w:p w14:paraId="2ADFA594" w14:textId="77777777" w:rsidR="00321B7E" w:rsidRDefault="00AA3C24">
      <w:pPr>
        <w:keepLines/>
        <w:spacing w:before="2" w:line="276" w:lineRule="auto"/>
        <w:ind w:right="-720"/>
        <w:rPr>
          <w:rFonts w:ascii="Calibri" w:eastAsia="Calibri" w:hAnsi="Calibri" w:cs="Calibri"/>
          <w:sz w:val="18"/>
          <w:szCs w:val="18"/>
        </w:rPr>
      </w:pPr>
      <w:r>
        <w:rPr>
          <w:noProof/>
        </w:rPr>
        <w:drawing>
          <wp:anchor distT="9144" distB="9144" distL="114300" distR="114300" simplePos="0" relativeHeight="251659264" behindDoc="0" locked="0" layoutInCell="1" hidden="0" allowOverlap="1" wp14:anchorId="6095314C" wp14:editId="56912C04">
            <wp:simplePos x="0" y="0"/>
            <wp:positionH relativeFrom="column">
              <wp:posOffset>19051</wp:posOffset>
            </wp:positionH>
            <wp:positionV relativeFrom="paragraph">
              <wp:posOffset>123444</wp:posOffset>
            </wp:positionV>
            <wp:extent cx="6318504" cy="18557"/>
            <wp:effectExtent l="0" t="0" r="0" b="0"/>
            <wp:wrapTopAndBottom distT="9144" distB="9144"/>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60DFF30F" w14:textId="77777777" w:rsidR="00321B7E" w:rsidRDefault="00AA3C24">
      <w:pPr>
        <w:keepLines/>
        <w:spacing w:before="1" w:line="276" w:lineRule="auto"/>
        <w:ind w:right="-720"/>
        <w:rPr>
          <w:rFonts w:ascii="Calibri" w:eastAsia="Calibri" w:hAnsi="Calibri" w:cs="Calibri"/>
          <w:sz w:val="23"/>
          <w:szCs w:val="23"/>
        </w:rPr>
      </w:pPr>
      <w:r>
        <w:rPr>
          <w:rFonts w:ascii="Calibri" w:eastAsia="Calibri" w:hAnsi="Calibri" w:cs="Calibri"/>
          <w:b/>
          <w:sz w:val="23"/>
          <w:szCs w:val="23"/>
        </w:rPr>
        <w:t xml:space="preserve">1.  Submit your Accessible Media request early. </w:t>
      </w:r>
      <w:r>
        <w:rPr>
          <w:rFonts w:ascii="Calibri" w:eastAsia="Calibri" w:hAnsi="Calibri" w:cs="Calibri"/>
          <w:sz w:val="23"/>
          <w:szCs w:val="23"/>
        </w:rPr>
        <w:t>Utilizing your priority registration will allow you to submit your Accessible Media request by the published deadline. This will provide sufficient time to convert your course materials. Requests received after the published deadline must indicate a reason for the late submission.</w:t>
      </w:r>
    </w:p>
    <w:p w14:paraId="0A7C6D8E" w14:textId="77777777" w:rsidR="00321B7E" w:rsidRDefault="00AA3C24">
      <w:pPr>
        <w:spacing w:before="120" w:after="120" w:line="276" w:lineRule="auto"/>
        <w:rPr>
          <w:rFonts w:ascii="Calibri" w:eastAsia="Calibri" w:hAnsi="Calibri" w:cs="Calibri"/>
          <w:sz w:val="23"/>
          <w:szCs w:val="23"/>
        </w:rPr>
      </w:pPr>
      <w:r>
        <w:rPr>
          <w:rFonts w:ascii="Calibri" w:eastAsia="Calibri" w:hAnsi="Calibri" w:cs="Calibri"/>
          <w:b/>
          <w:sz w:val="23"/>
          <w:szCs w:val="23"/>
        </w:rPr>
        <w:t>2.  Review the confirmation email from the Accessible Media office.</w:t>
      </w:r>
      <w:r>
        <w:rPr>
          <w:rFonts w:ascii="Calibri" w:eastAsia="Calibri" w:hAnsi="Calibri" w:cs="Calibri"/>
          <w:sz w:val="23"/>
          <w:szCs w:val="23"/>
        </w:rPr>
        <w:t xml:space="preserve"> Upon submitting your completed request, you will receive an email from the Accessible Media office. Please review the email for accuracy and contact Accessible Media immediately with any questions and/or concerns.</w:t>
      </w:r>
    </w:p>
    <w:p w14:paraId="628391AA" w14:textId="77777777" w:rsidR="00321B7E" w:rsidRDefault="00AA3C24">
      <w:pPr>
        <w:widowControl/>
        <w:spacing w:after="120" w:line="276" w:lineRule="auto"/>
        <w:rPr>
          <w:rFonts w:ascii="Calibri" w:eastAsia="Calibri" w:hAnsi="Calibri" w:cs="Calibri"/>
          <w:sz w:val="23"/>
          <w:szCs w:val="23"/>
        </w:rPr>
      </w:pPr>
      <w:r>
        <w:rPr>
          <w:rFonts w:ascii="Calibri" w:eastAsia="Calibri" w:hAnsi="Calibri" w:cs="Calibri"/>
          <w:b/>
          <w:sz w:val="23"/>
          <w:szCs w:val="23"/>
        </w:rPr>
        <w:t xml:space="preserve">3.  Submit a new request when there are changes to your course schedule. </w:t>
      </w:r>
      <w:r>
        <w:rPr>
          <w:rFonts w:ascii="Calibri" w:eastAsia="Calibri" w:hAnsi="Calibri" w:cs="Calibri"/>
          <w:sz w:val="23"/>
          <w:szCs w:val="23"/>
        </w:rPr>
        <w:t>Notify Accessible Media via email of the changes to your schedule. Submit a new request form for additional courses/textbooks.</w:t>
      </w:r>
    </w:p>
    <w:p w14:paraId="6C77FF9F" w14:textId="77777777" w:rsidR="00321B7E" w:rsidRDefault="00AA3C24">
      <w:pPr>
        <w:widowControl/>
        <w:spacing w:after="120" w:line="276" w:lineRule="auto"/>
        <w:rPr>
          <w:rFonts w:ascii="Calibri" w:eastAsia="Calibri" w:hAnsi="Calibri" w:cs="Calibri"/>
          <w:sz w:val="23"/>
          <w:szCs w:val="23"/>
        </w:rPr>
      </w:pPr>
      <w:r>
        <w:rPr>
          <w:rFonts w:ascii="Calibri" w:eastAsia="Calibri" w:hAnsi="Calibri" w:cs="Calibri"/>
          <w:b/>
          <w:sz w:val="23"/>
          <w:szCs w:val="23"/>
        </w:rPr>
        <w:t xml:space="preserve">4.  Purchase or rent your textbooks as soon as possible and keep the receipts.  </w:t>
      </w:r>
      <w:r>
        <w:rPr>
          <w:rFonts w:ascii="Calibri" w:eastAsia="Calibri" w:hAnsi="Calibri" w:cs="Calibri"/>
          <w:sz w:val="23"/>
          <w:szCs w:val="23"/>
        </w:rPr>
        <w:t>You must submit your receipts (or other proof of purchase) to receive your accessible media. Publishing regulations do not allow for the release of accessible format textbooks until proof of purchase is verified. If renting textbooks, the stated rental period must conclude at the end of the term.</w:t>
      </w:r>
    </w:p>
    <w:p w14:paraId="529660EF" w14:textId="77777777" w:rsidR="00321B7E" w:rsidRDefault="00AA3C24">
      <w:pPr>
        <w:widowControl/>
        <w:spacing w:after="120" w:line="276" w:lineRule="auto"/>
        <w:rPr>
          <w:rFonts w:ascii="Calibri" w:eastAsia="Calibri" w:hAnsi="Calibri" w:cs="Calibri"/>
          <w:sz w:val="23"/>
          <w:szCs w:val="23"/>
        </w:rPr>
      </w:pPr>
      <w:r>
        <w:rPr>
          <w:rFonts w:ascii="Calibri" w:eastAsia="Calibri" w:hAnsi="Calibri" w:cs="Calibri"/>
          <w:b/>
          <w:sz w:val="23"/>
          <w:szCs w:val="23"/>
        </w:rPr>
        <w:t xml:space="preserve">5.  Adhere to the Accessible Media Terms of Agreement. </w:t>
      </w:r>
      <w:r>
        <w:rPr>
          <w:rFonts w:ascii="Calibri" w:eastAsia="Calibri" w:hAnsi="Calibri" w:cs="Calibri"/>
          <w:sz w:val="23"/>
          <w:szCs w:val="23"/>
        </w:rPr>
        <w:t>Comply with all of the tenets of the Accessible Media Terms of Agreement, including but not limited to, the copyright regulations, agreeing to purchase or rent your own copy of the book, and using the material for academic purposes only. Students who use accessible media must agree to the Accessible Media Terms of Agreement for each request submitted.</w:t>
      </w:r>
    </w:p>
    <w:p w14:paraId="6E11997F" w14:textId="41F5419F" w:rsidR="00321B7E" w:rsidRDefault="00AA3C24">
      <w:pPr>
        <w:widowControl/>
        <w:spacing w:before="120" w:after="120" w:line="276" w:lineRule="auto"/>
        <w:jc w:val="center"/>
        <w:rPr>
          <w:rFonts w:ascii="Calibri" w:eastAsia="Calibri" w:hAnsi="Calibri" w:cs="Calibri"/>
          <w:b/>
          <w:sz w:val="24"/>
          <w:szCs w:val="24"/>
        </w:rPr>
      </w:pPr>
      <w:r>
        <w:rPr>
          <w:rFonts w:ascii="Calibri" w:eastAsia="Calibri" w:hAnsi="Calibri" w:cs="Calibri"/>
          <w:sz w:val="24"/>
          <w:szCs w:val="24"/>
        </w:rPr>
        <w:t xml:space="preserve">For all questions and concerns regarding Accessible </w:t>
      </w:r>
      <w:r w:rsidR="005E32F8">
        <w:rPr>
          <w:rFonts w:ascii="Calibri" w:eastAsia="Calibri" w:hAnsi="Calibri" w:cs="Calibri"/>
          <w:sz w:val="24"/>
          <w:szCs w:val="24"/>
        </w:rPr>
        <w:t>Media</w:t>
      </w:r>
      <w:r>
        <w:rPr>
          <w:rFonts w:ascii="Calibri" w:eastAsia="Calibri" w:hAnsi="Calibri" w:cs="Calibri"/>
          <w:sz w:val="24"/>
          <w:szCs w:val="24"/>
        </w:rPr>
        <w:t xml:space="preserve"> please contact:</w:t>
      </w:r>
    </w:p>
    <w:p w14:paraId="343A93D3" w14:textId="77777777" w:rsidR="00321B7E" w:rsidRDefault="00AA3C24">
      <w:pPr>
        <w:spacing w:line="276" w:lineRule="auto"/>
        <w:jc w:val="center"/>
        <w:rPr>
          <w:rFonts w:ascii="Calibri" w:eastAsia="Calibri" w:hAnsi="Calibri" w:cs="Calibri"/>
          <w:b/>
          <w:sz w:val="24"/>
          <w:szCs w:val="24"/>
        </w:rPr>
      </w:pPr>
      <w:r>
        <w:rPr>
          <w:rFonts w:ascii="Calibri" w:eastAsia="Calibri" w:hAnsi="Calibri" w:cs="Calibri"/>
          <w:b/>
          <w:sz w:val="24"/>
          <w:szCs w:val="24"/>
        </w:rPr>
        <w:t>Accessible Media</w:t>
      </w:r>
    </w:p>
    <w:p w14:paraId="4645D4B4" w14:textId="77777777" w:rsidR="00321B7E" w:rsidRDefault="00AA3C24">
      <w:pPr>
        <w:spacing w:line="276" w:lineRule="auto"/>
        <w:jc w:val="center"/>
        <w:rPr>
          <w:rFonts w:ascii="Calibri" w:eastAsia="Calibri" w:hAnsi="Calibri" w:cs="Calibri"/>
          <w:b/>
          <w:sz w:val="24"/>
          <w:szCs w:val="24"/>
        </w:rPr>
      </w:pPr>
      <w:r>
        <w:rPr>
          <w:rFonts w:ascii="Calibri" w:eastAsia="Calibri" w:hAnsi="Calibri" w:cs="Calibri"/>
          <w:b/>
          <w:sz w:val="24"/>
          <w:szCs w:val="24"/>
        </w:rPr>
        <w:t>alternate.media@csueastbay.edu</w:t>
      </w:r>
    </w:p>
    <w:p w14:paraId="7FFDC911" w14:textId="77777777" w:rsidR="00321B7E" w:rsidRDefault="00AA3C24">
      <w:pPr>
        <w:spacing w:line="276" w:lineRule="auto"/>
        <w:jc w:val="center"/>
        <w:rPr>
          <w:rFonts w:ascii="Calibri" w:eastAsia="Calibri" w:hAnsi="Calibri" w:cs="Calibri"/>
          <w:b/>
          <w:sz w:val="36"/>
          <w:szCs w:val="36"/>
        </w:rPr>
      </w:pPr>
      <w:r>
        <w:rPr>
          <w:rFonts w:ascii="Calibri" w:eastAsia="Calibri" w:hAnsi="Calibri" w:cs="Calibri"/>
          <w:b/>
          <w:sz w:val="24"/>
          <w:szCs w:val="24"/>
        </w:rPr>
        <w:t>510-885-3831</w:t>
      </w:r>
    </w:p>
    <w:sectPr w:rsidR="00321B7E">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F715" w14:textId="77777777" w:rsidR="00231D16" w:rsidRDefault="00231D16">
      <w:r>
        <w:separator/>
      </w:r>
    </w:p>
  </w:endnote>
  <w:endnote w:type="continuationSeparator" w:id="0">
    <w:p w14:paraId="73F64EEA" w14:textId="77777777" w:rsidR="00231D16" w:rsidRDefault="0023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7D72" w14:textId="77777777" w:rsidR="00321B7E" w:rsidRDefault="00AA3C24">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 ACCESSIBILITY/</w:t>
    </w:r>
  </w:p>
  <w:p w14:paraId="2E125DA7" w14:textId="77777777" w:rsidR="00321B7E" w:rsidRDefault="00AA3C24">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 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DD90" w14:textId="77777777" w:rsidR="00231D16" w:rsidRDefault="00231D16">
      <w:r>
        <w:separator/>
      </w:r>
    </w:p>
  </w:footnote>
  <w:footnote w:type="continuationSeparator" w:id="0">
    <w:p w14:paraId="3F4EEDD6" w14:textId="77777777" w:rsidR="00231D16" w:rsidRDefault="0023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8BD0" w14:textId="77777777" w:rsidR="00321B7E" w:rsidRDefault="00AA3C2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D276886" wp14:editId="3BE1A4C3">
          <wp:extent cx="591692" cy="58303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14:anchorId="5A7A9CA3" wp14:editId="2CD80437">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14:paraId="5C15A975" w14:textId="77777777" w:rsidR="00321B7E" w:rsidRDefault="00321B7E">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w:pict>
            <v:group w14:anchorId="5A7A9CA3" id="Group 2" o:spid="_x0000_s1026" style="width:154.65pt;height:41.55pt;mso-position-horizontal-relative:char;mso-position-vertical-relative:line" coordorigin="43639,35161" coordsize="19640,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">
              <v:group id="Group 1" o:spid="_x0000_s1027" style="position:absolute;left:43639;top:35161;width:19641;height:5271" coordsize="309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6" o:spid="_x0000_s1028" style="position:absolute;width:307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C15A975" w14:textId="77777777" w:rsidR="00321B7E" w:rsidRDefault="00321B7E">
                        <w:pPr>
                          <w:textDirection w:val="btLr"/>
                        </w:pPr>
                      </w:p>
                    </w:txbxContent>
                  </v:textbox>
                </v:rect>
                <v:shape id="Freeform: Shape 7" o:spid="_x0000_s1029" style="position:absolute;top:318;width:1701;height:512;visibility:visible;mso-wrap-style:square;v-text-anchor:middle" coordsize="170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" path="m417,341r-9,l379,404r-35,46l298,477r-62,9l144,486r,-231l188,255r39,5l256,275r22,29l294,351r10,l304,146r-10,l278,193r-22,29l227,237r-39,4l144,241r,-211l236,30r53,8l329,64r31,43l386,166r9,l393,16,,16r,8l38,29,62,39,75,54r3,20l78,441r-3,20l62,476,38,486,,491r,9l413,500r4,-159xm933,491r-33,-7l878,472,863,451,849,419,811,314r-5,-14l735,108r,192l578,300,659,91r3,l735,300r,-192l728,91,695,,680,,530,376r-23,49l485,458r-25,21l430,491r,9l591,500r,-9l553,480,534,460r,-35l550,371r22,-57l740,314r41,118l787,458r-5,18l761,486r-39,5l722,500r211,l933,491xm1266,353r-12,-56l1223,260r-43,-24l1131,219r-53,-20l1039,177r-24,-29l1006,108r8,-38l1034,42r30,-17l1099,19r41,9l1176,54r32,42l1234,154r10,l1244,2r-8,l1213,27r-20,-8l1169,13,1141,8,1111,6r-63,10l997,45,963,91r-13,61l962,207r32,36l1038,266r49,18l1145,306r40,25l1209,361r8,42l1211,436r-20,30l1157,487r-47,9l1057,484r-42,-32l980,403,950,341r-10,l940,512r9,l992,480r24,11l1043,501r30,6l1103,510r76,-15l1230,458r28,-50l1266,353xm1701,159l1697,16r-418,l1274,159r9,1l1315,103r33,-41l1384,38r37,-8l1455,30r,411l1451,461r-15,15l1410,486r-39,5l1371,500r233,l1604,491r-39,-5l1539,476r-14,-15l1520,441r,-411l1554,30r39,9l1628,64r33,41l1692,160r9,-1xe" fillcolor="#db1e36" stroked="f">
                  <v:path arrowok="t" o:extrusionok="f"/>
                </v:shape>
                <v:shape id="Freeform: Shape 8" o:spid="_x0000_s1030" style="position:absolute;left:13;width:1751;height:297;visibility:visible;mso-wrap-style:square;v-text-anchor:middle" coordsize="175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" path="m709,203r-6,-1l685,241r-21,25l637,278r-35,4l565,282r,-238l566,32r6,-9l584,18r23,-3l607,10r-126,l481,15r23,3l518,24r7,9l527,44r,212l525,267r-6,8l508,281r-18,3l473,280r-11,-7l453,261r-7,-18l423,183r-3,-8l380,64r,111l289,175,336,54r1,l380,175r,-111l376,54,357,2r-9,l261,219r,1l260,221r-19,23l213,264r-32,13l148,282r-36,-6l79,253,54,213,45,152,53,87,74,44,105,19r35,-8l169,16r25,16l215,57r17,36l237,93r,-74l237,1r-4,l216,19,201,13r-5,-2l184,8,165,5,145,4,88,15,42,47,12,94,,154r11,58l39,258r43,29l137,297r12,-1l162,295r12,-3l180,290r117,l297,289r,-4l288,282r-13,-3l264,267r-1,-20l273,216r13,-33l382,183r24,68l410,266r-3,10l395,282r-23,3l372,290r333,l705,284r,-2l709,203xm1043,204r-7,-33l1019,150,994,136,935,115,912,102,898,85,893,62r5,-22l909,24,927,14r20,-3l971,16r20,15l1009,55r16,34l1030,89r,-88l1026,1r-13,14l1001,11,987,7,971,4,954,3,917,9,888,26,868,52r-7,35l868,119r18,21l911,153r29,11l973,177r24,14l1011,208r4,25l1011,252r-11,17l981,281r-28,5l923,279,898,261,878,232,861,197r-6,l855,296r5,l885,277r14,6l915,289r17,4l949,294r44,-8l1022,265r16,-29l1043,204xm1301,92l1299,9r-242,l1055,92r5,l1078,59r20,-23l1118,22r22,-5l1159,17r,237l1157,266r-9,9l1133,281r-22,2l1111,288r134,l1245,283r-22,-2l1208,275r-9,-9l1197,254r,-237l1217,17r22,5l1259,37r19,24l1296,92r5,xm1552,283r-19,-4l1521,272r-9,-12l1504,242r-23,-61l1479,173,1438,62r,111l1347,173,1394,52r2,l1438,173r,-111l1434,52,1415,r-9,l1319,217r-13,28l1293,264r-14,12l1262,283r,5l1355,288r,-5l1333,277r-11,-12l1321,245r10,-31l1344,181r96,l1465,249r3,15l1465,274r-12,7l1430,283r,5l1552,288r,-5xm1751,92l1749,9r-242,l1505,92r5,l1528,59r19,-23l1568,22r21,-5l1609,17r,237l1606,266r-8,9l1583,281r-23,2l1560,288r135,l1695,283r-22,-2l1658,275r-9,-9l1647,254r,-237l1666,17r22,5l1709,37r19,24l1746,92r5,xe" fillcolor="#231f20" stroked="f">
                  <v:path arrowok="t" o:extrusionok="f"/>
                </v:shape>
                <v:shape id="Freeform: Shape 9" o:spid="_x0000_s1031" style="position:absolute;left:1872;top:318;width:1221;height:500;visibility:visible;mso-wrap-style:square;v-text-anchor:middle" coordsize="12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" path="m414,361l404,314,375,279,341,262r,101l335,419r-20,39l279,479r-56,7l145,486r,-236l218,250r56,9l312,283r22,35l341,363r,-101l326,255r-28,-5l259,244r,-2l285,237r36,-8l363,203r23,-33l393,132,384,88,353,51,322,37r,97l316,178r-18,32l265,230r-50,7l145,237r,-207l212,30r55,8l300,60r17,33l322,134r,-97l305,30,295,25,207,16,,16r,8l39,29,63,39,75,54r4,20l79,441r-4,20l63,476,39,486,,491r,9l213,500r95,-12l311,486r59,-30l404,411r10,-50xm1221,16r-161,l1060,24r39,10l1116,49r-3,24l1095,109r-91,157l902,84,891,60r3,-18l913,30r40,-6l953,16r-208,l745,24r27,8l792,42r17,17l824,82,948,296r,145l944,461r-12,15l908,486r-39,5l836,484,814,472,799,451,785,419,746,314r-5,-14l671,108r,192l514,300,595,91r3,l671,300r,-192l664,91,631,,616,,466,376r-23,49l421,458r-25,21l366,491r,9l527,500r,-9l489,480,470,460r-1,-35l486,371r22,-57l675,314r42,118l723,458r-6,18l697,486r-40,5l657,500r210,l1094,500r,-9l1053,486r-25,-10l1016,461r-3,-20l1013,282r99,-168l1139,72r25,-25l1190,32r31,-8l1221,16xe" fillcolor="#db1e36" stroked="f">
                  <v:path arrowok="t" o:extrusionok="f"/>
                </v:shape>
                <v:shape id="Freeform: Shape 10" o:spid="_x0000_s1032" style="position:absolute;left:1774;top:8;width:241;height:280;visibility:visible;mso-wrap-style:square;v-text-anchor:middle"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" path="m227,l,,,5,22,7r14,6l43,22r2,12l45,245r-2,12l36,266r-14,6l,274r,5l238,279r2,-91l235,188r-17,36l198,251r-26,15l136,271r-53,l83,138r25,l131,141r17,8l160,166r10,28l175,194r,-119l170,75r-10,27l148,119r-17,9l108,130r-25,l83,8r53,l167,13r23,15l208,52r15,35l228,87,227,xe" fillcolor="#231f20" stroked="f">
                  <v:path arrowok="t" o:extrusionok="f"/>
                </v:shape>
              </v:group>
              <w10:anchorlock/>
            </v:group>
          </w:pict>
        </mc:Fallback>
      </mc:AlternateContent>
    </w:r>
  </w:p>
  <w:p w14:paraId="0E2F7FE9" w14:textId="77777777" w:rsidR="00321B7E" w:rsidRDefault="00AA3C24">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76267424" wp14:editId="3C4271D4">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14:paraId="5950EE52" w14:textId="77777777" w:rsidR="00321B7E" w:rsidRDefault="00321B7E">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2">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3">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4">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w:pict>
            <v:group w14:anchorId="76267424" id="Group 11" o:spid="_x0000_s1033" style="position:absolute;margin-left:194pt;margin-top:3pt;width:148.3pt;height:12.9pt;z-index:251658240;mso-position-horizontal-relative:text;mso-position-vertical-relative:text" coordorigin="44042,36980" coordsize="18834,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">
              <v:group id="Group 12" o:spid="_x0000_s1034" style="position:absolute;left:44042;top:36980;width:18835;height:1639" coordsize="29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5" style="position:absolute;width:29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950EE52" w14:textId="77777777" w:rsidR="00321B7E" w:rsidRDefault="00321B7E">
                        <w:pPr>
                          <w:textDirection w:val="btLr"/>
                        </w:pPr>
                      </w:p>
                    </w:txbxContent>
                  </v:textbox>
                </v:rect>
                <v:shape id="Freeform: Shape 14" o:spid="_x0000_s1036" style="position:absolute;width:2966;height:258;visibility:visible;mso-wrap-style:square;v-text-anchor:middle" coordsize="29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" path="m2966,253l,253r,4l2966,257r,-4xm2966,l,,,5r2966,l2966,xe" fillcolor="#231f20"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7" type="#_x0000_t75" style="position:absolute;left:69;top:70;width:115;height:1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">
                  <v:imagedata r:id="rId5" o:title=""/>
                </v:shape>
                <v:shape id="Freeform: Shape 16" o:spid="_x0000_s1038" style="position:absolute;left:233;top:68;width:1335;height:121;visibility:visible;mso-wrap-style:square;v-text-anchor:middle" coordsize="133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" path="m90,111l86,87r-8,6l69,96r-9,l47,94,38,87,31,75,29,60,31,45,37,33,47,26,59,24r10,l77,28r7,5l88,7,80,2,70,,58,,34,4,16,16,4,35,,60,4,85r11,19l33,116r23,4l70,120r11,-3l90,111xm230,111l226,87r-9,6l209,96r-10,l187,94,177,87,171,75,169,60r2,-15l177,33r9,-7l199,24r10,l217,28r7,5l228,7,220,2,210,,197,,173,4,155,16,144,35r-4,25l144,85r11,19l172,116r24,4l210,120r10,-3l230,111xm362,95r-46,l316,70r38,l350,47r-34,l316,25r45,l361,2r-73,l288,118r74,l362,95xm501,83l499,71,492,61,481,53,465,46,450,41r-3,-3l447,27r4,-4l469,23r11,3l491,32,495,8,485,3,475,,460,,444,2,432,9r-9,11l420,35r2,12l428,57r10,7l454,71r16,6l473,80r,13l468,97r-20,l434,93,422,86r-4,25l427,115r10,2l447,119r12,1l475,118r13,-7l497,100r4,-17xm640,83l638,71,632,61,621,53,604,46,590,41r-4,-3l586,27r5,-4l608,23r11,3l630,32,634,8,624,3,614,,599,,583,2,571,9r-9,11l559,35r2,12l567,57r11,7l593,71r16,6l613,80r,13l607,97r-20,l573,93,561,86r-4,25l566,115r10,2l587,119r11,1l614,118r14,-7l637,100r3,-17xm728,2r-29,l699,118r29,l728,2xm874,69r-2,-2l865,61,853,57r9,-5l865,49r5,-4l870,32,868,22r-1,-3l860,10,847,4r,69l847,93r-7,5l817,98r,-31l840,67r7,6l847,4,844,3r,24l844,44r-6,5l817,49r,-27l839,22r5,5l844,3,830,2r-40,l790,118r39,l848,116r14,-6l871,99r,-1l874,85r,-16xm957,2r-29,l928,118r29,l957,2xm1091,118r-4,-25l1051,93r,-91l1022,2r,116l1091,118xm1179,2r-29,l1150,118r29,l1179,2xm1334,26l1330,2r-92,l1238,26r33,l1271,118r29,l1300,26r34,xe" fillcolor="#231f20" stroked="f">
                  <v:path arrowok="t" o:extrusionok="f"/>
                </v:shape>
                <v:shape id="Shape 7" o:spid="_x0000_s1039" type="#_x0000_t75" style="position:absolute;left:1616;top:69;width:112;height:1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">
                  <v:imagedata r:id="rId6" o:title=""/>
                </v:shape>
                <v:shape id="Freeform: Shape 18" o:spid="_x0000_s1040" style="position:absolute;left:1863;top:69;width:372;height:120;visibility:visible;mso-wrap-style:square;v-text-anchor:middle" coordsize="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" path="m82,83l81,71,74,61,63,53,47,46,32,41,29,38r,-11l33,23r18,l62,26r11,6l77,8,67,3,57,,42,,26,2,14,9,5,20,2,35,4,47r6,10l20,64r15,7l52,77r3,3l55,93r-6,4l30,97,16,93,4,86,,111r9,4l19,117r10,2l41,120r16,-2l70,111r9,-11l82,83xm221,95r-46,l175,70r37,l209,47r-34,l175,25r44,l219,2r-73,l146,118r75,l221,95xm372,115l347,78r-4,-6l357,66r6,-9l365,55r,-17l362,23,353,11,339,4r-2,l337,29r,22l329,57r-21,l308,23r22,l337,29r,-25l320,2r-41,l279,118r29,l308,78r7,l341,120r31,-5xe" fillcolor="#231f20" stroked="f">
                  <v:path arrowok="t" o:extrusionok="f"/>
                </v:shape>
                <v:shape id="Shape 9" o:spid="_x0000_s1041" type="#_x0000_t75" style="position:absolute;left:2279;top:69;width:113;height:1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">
                  <v:imagedata r:id="rId7" o:title=""/>
                </v:shape>
                <v:shape id="Freeform: Shape 20" o:spid="_x0000_s1042" style="position:absolute;left:2446;top:68;width:450;height:121;visibility:visible;mso-wrap-style:square;v-text-anchor:middle" coordsize="45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" path="m28,2l,2,,118r28,l28,2xm178,111l175,87r-9,6l158,96r-10,l136,94,126,87,120,75,117,60r3,-15l126,33r9,-7l147,24r11,l166,28r7,5l177,7,168,2,158,,146,,122,4,104,16,92,35,88,60r4,25l103,104r18,12l144,120r14,l169,117r9,-6xm310,95r-46,l264,70r38,l298,47r-34,l264,25r45,l309,2r-73,l236,118r74,l310,95xm449,83l447,71,441,61,430,53,414,46,399,41r-3,-3l396,27r4,-4l418,23r11,3l439,32,444,8,434,3,424,,409,,393,2,380,9r-8,11l369,35r2,12l377,57r10,7l402,71r17,6l422,80r,13l416,97r-20,l383,93,371,86r-4,25l376,115r10,2l396,119r11,1l424,118r13,-7l446,100r3,-17xe" fillcolor="#231f20" stroked="f">
                  <v:path arrowok="t" o:extrusionok="f"/>
                </v:shape>
              </v:group>
            </v:group>
          </w:pict>
        </mc:Fallback>
      </mc:AlternateContent>
    </w:r>
  </w:p>
  <w:p w14:paraId="4F4ABCD9" w14:textId="77777777" w:rsidR="00321B7E" w:rsidRDefault="00321B7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7E"/>
    <w:rsid w:val="00231D16"/>
    <w:rsid w:val="00321B7E"/>
    <w:rsid w:val="005E32F8"/>
    <w:rsid w:val="00643674"/>
    <w:rsid w:val="00AA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BBB1"/>
  <w15:docId w15:val="{AEBAB89C-9421-4C25-9940-929A2EBA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3</cp:revision>
  <dcterms:created xsi:type="dcterms:W3CDTF">2020-07-29T00:05:00Z</dcterms:created>
  <dcterms:modified xsi:type="dcterms:W3CDTF">2021-06-07T19:59:00Z</dcterms:modified>
</cp:coreProperties>
</file>