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D4" w:rsidRDefault="005965D4" w:rsidP="0015502E">
      <w:pPr>
        <w:autoSpaceDE w:val="0"/>
        <w:autoSpaceDN w:val="0"/>
        <w:adjustRightInd w:val="0"/>
        <w:ind w:right="-360"/>
        <w:jc w:val="center"/>
        <w:rPr>
          <w:b/>
          <w:bCs/>
        </w:rPr>
      </w:pPr>
    </w:p>
    <w:p w:rsidR="009A474C" w:rsidRDefault="00C25163" w:rsidP="008F74EE">
      <w:pPr>
        <w:autoSpaceDE w:val="0"/>
        <w:autoSpaceDN w:val="0"/>
        <w:adjustRightInd w:val="0"/>
        <w:ind w:right="-360"/>
        <w:jc w:val="center"/>
        <w:rPr>
          <w:b/>
          <w:bCs/>
        </w:rPr>
      </w:pPr>
      <w:r>
        <w:rPr>
          <w:b/>
          <w:bCs/>
        </w:rPr>
        <w:t>Board of Director</w:t>
      </w:r>
      <w:r w:rsidR="00AC78D6">
        <w:rPr>
          <w:b/>
          <w:bCs/>
        </w:rPr>
        <w:t>s</w:t>
      </w:r>
      <w:r w:rsidR="009F2343">
        <w:rPr>
          <w:b/>
          <w:bCs/>
        </w:rPr>
        <w:t xml:space="preserve"> Special</w:t>
      </w:r>
      <w:r>
        <w:rPr>
          <w:b/>
          <w:bCs/>
        </w:rPr>
        <w:t xml:space="preserve"> Meeting</w:t>
      </w:r>
      <w:r w:rsidR="00743E6C">
        <w:rPr>
          <w:b/>
          <w:bCs/>
        </w:rPr>
        <w:t xml:space="preserve"> </w:t>
      </w:r>
      <w:r w:rsidR="008F74EE">
        <w:rPr>
          <w:b/>
          <w:bCs/>
        </w:rPr>
        <w:t xml:space="preserve">Minutes of </w:t>
      </w:r>
      <w:r w:rsidR="00400D8E" w:rsidRPr="008F74EE">
        <w:rPr>
          <w:b/>
        </w:rPr>
        <w:t>Wednesday</w:t>
      </w:r>
      <w:r w:rsidR="005420F6" w:rsidRPr="008F74EE">
        <w:rPr>
          <w:b/>
        </w:rPr>
        <w:t xml:space="preserve">, </w:t>
      </w:r>
      <w:r w:rsidR="00582FF3" w:rsidRPr="008F74EE">
        <w:rPr>
          <w:b/>
        </w:rPr>
        <w:t xml:space="preserve">April </w:t>
      </w:r>
      <w:r w:rsidR="009F2343" w:rsidRPr="008F74EE">
        <w:rPr>
          <w:b/>
        </w:rPr>
        <w:t>10</w:t>
      </w:r>
      <w:r w:rsidR="00E0677A" w:rsidRPr="008F74EE">
        <w:rPr>
          <w:b/>
        </w:rPr>
        <w:t>, 2013</w:t>
      </w:r>
    </w:p>
    <w:p w:rsidR="008F74EE" w:rsidRPr="008F74EE" w:rsidRDefault="008F74EE" w:rsidP="008F74EE">
      <w:pPr>
        <w:autoSpaceDE w:val="0"/>
        <w:autoSpaceDN w:val="0"/>
        <w:adjustRightInd w:val="0"/>
        <w:ind w:right="-360"/>
        <w:jc w:val="center"/>
        <w:rPr>
          <w:b/>
          <w:bCs/>
        </w:rPr>
      </w:pPr>
    </w:p>
    <w:p w:rsidR="001218CF" w:rsidRDefault="001218CF" w:rsidP="009A474C">
      <w:pPr>
        <w:numPr>
          <w:ilvl w:val="0"/>
          <w:numId w:val="1"/>
        </w:numPr>
        <w:autoSpaceDE w:val="0"/>
        <w:autoSpaceDN w:val="0"/>
        <w:adjustRightInd w:val="0"/>
        <w:spacing w:line="360" w:lineRule="auto"/>
        <w:ind w:right="-360"/>
        <w:jc w:val="both"/>
      </w:pPr>
      <w:r w:rsidRPr="00960F39">
        <w:t>CALL TO ORDER</w:t>
      </w:r>
      <w:r w:rsidR="008F74EE">
        <w:t>: President</w:t>
      </w:r>
      <w:r w:rsidR="008F74EE" w:rsidRPr="008F74EE">
        <w:rPr>
          <w:b/>
        </w:rPr>
        <w:t xml:space="preserve"> Chang </w:t>
      </w:r>
      <w:r w:rsidR="008F74EE">
        <w:t xml:space="preserve">calls the meeting to order at </w:t>
      </w:r>
      <w:r w:rsidR="008F74EE" w:rsidRPr="008F74EE">
        <w:rPr>
          <w:u w:val="single"/>
        </w:rPr>
        <w:t>12:15pm</w:t>
      </w:r>
    </w:p>
    <w:p w:rsidR="00D0656C" w:rsidRDefault="001218CF" w:rsidP="008F74EE">
      <w:pPr>
        <w:numPr>
          <w:ilvl w:val="0"/>
          <w:numId w:val="1"/>
        </w:numPr>
        <w:autoSpaceDE w:val="0"/>
        <w:autoSpaceDN w:val="0"/>
        <w:adjustRightInd w:val="0"/>
        <w:ind w:right="-360"/>
        <w:jc w:val="both"/>
      </w:pPr>
      <w:r w:rsidRPr="00960F39">
        <w:t>ROLL CALL</w:t>
      </w:r>
    </w:p>
    <w:p w:rsidR="008F74EE" w:rsidRDefault="008F74EE" w:rsidP="008F74EE">
      <w:pPr>
        <w:autoSpaceDE w:val="0"/>
        <w:autoSpaceDN w:val="0"/>
        <w:adjustRightInd w:val="0"/>
        <w:ind w:left="720" w:right="-360"/>
        <w:jc w:val="both"/>
        <w:rPr>
          <w:u w:val="single"/>
        </w:rPr>
      </w:pPr>
      <w:r w:rsidRPr="008F74EE">
        <w:rPr>
          <w:u w:val="single"/>
        </w:rPr>
        <w:t>Present Members</w:t>
      </w:r>
      <w:r w:rsidRPr="008F74EE">
        <w:tab/>
      </w:r>
      <w:r>
        <w:tab/>
      </w:r>
      <w:r>
        <w:tab/>
      </w:r>
      <w:proofErr w:type="gramStart"/>
      <w:r w:rsidRPr="008F74EE">
        <w:rPr>
          <w:u w:val="single"/>
        </w:rPr>
        <w:t>Absent</w:t>
      </w:r>
      <w:proofErr w:type="gramEnd"/>
      <w:r w:rsidRPr="008F74EE">
        <w:rPr>
          <w:u w:val="single"/>
        </w:rPr>
        <w:t xml:space="preserve"> Members</w:t>
      </w:r>
      <w:r>
        <w:tab/>
      </w:r>
      <w:r>
        <w:tab/>
      </w:r>
      <w:r w:rsidRPr="008F74EE">
        <w:rPr>
          <w:u w:val="single"/>
        </w:rPr>
        <w:t>Guests</w:t>
      </w:r>
    </w:p>
    <w:p w:rsidR="008F74EE" w:rsidRPr="008F74EE" w:rsidRDefault="008F74EE" w:rsidP="008F74EE">
      <w:pPr>
        <w:autoSpaceDE w:val="0"/>
        <w:autoSpaceDN w:val="0"/>
        <w:adjustRightInd w:val="0"/>
        <w:ind w:left="720" w:right="-360"/>
        <w:jc w:val="both"/>
      </w:pPr>
      <w:r w:rsidRPr="008F74EE">
        <w:t>Jerry</w:t>
      </w:r>
      <w:r>
        <w:t xml:space="preserve"> Chang</w:t>
      </w:r>
      <w:r>
        <w:tab/>
      </w:r>
      <w:r>
        <w:tab/>
      </w:r>
      <w:r>
        <w:tab/>
      </w:r>
      <w:r>
        <w:tab/>
        <w:t>Sarah Kelso</w:t>
      </w:r>
      <w:r>
        <w:tab/>
      </w:r>
      <w:r>
        <w:tab/>
      </w:r>
      <w:r>
        <w:tab/>
      </w:r>
      <w:r w:rsidR="001A726B">
        <w:t>Darrell H</w:t>
      </w:r>
      <w:r w:rsidR="005C117A">
        <w:t>aydon</w:t>
      </w:r>
    </w:p>
    <w:p w:rsidR="008F74EE" w:rsidRDefault="008F74EE" w:rsidP="008F74EE">
      <w:pPr>
        <w:autoSpaceDE w:val="0"/>
        <w:autoSpaceDN w:val="0"/>
        <w:adjustRightInd w:val="0"/>
        <w:ind w:left="720" w:right="-360"/>
        <w:jc w:val="both"/>
      </w:pPr>
      <w:r>
        <w:t>Zamil Alzamil</w:t>
      </w:r>
      <w:r>
        <w:tab/>
      </w:r>
      <w:r w:rsidR="005C117A">
        <w:tab/>
      </w:r>
      <w:r w:rsidR="005C117A">
        <w:tab/>
      </w:r>
      <w:r w:rsidR="005C117A">
        <w:tab/>
        <w:t>Derek Volk</w:t>
      </w:r>
    </w:p>
    <w:p w:rsidR="008F74EE" w:rsidRDefault="008F74EE" w:rsidP="008F74EE">
      <w:pPr>
        <w:autoSpaceDE w:val="0"/>
        <w:autoSpaceDN w:val="0"/>
        <w:adjustRightInd w:val="0"/>
        <w:ind w:left="720" w:right="-360"/>
        <w:jc w:val="both"/>
      </w:pPr>
      <w:r>
        <w:t xml:space="preserve">Erik </w:t>
      </w:r>
      <w:proofErr w:type="spellStart"/>
      <w:r>
        <w:t>Pinlac</w:t>
      </w:r>
      <w:proofErr w:type="spellEnd"/>
    </w:p>
    <w:p w:rsidR="008F74EE" w:rsidRDefault="008F74EE" w:rsidP="008F74EE">
      <w:pPr>
        <w:autoSpaceDE w:val="0"/>
        <w:autoSpaceDN w:val="0"/>
        <w:adjustRightInd w:val="0"/>
        <w:ind w:left="720" w:right="-360"/>
        <w:jc w:val="both"/>
      </w:pPr>
      <w:r>
        <w:t>Stephanie Flowers</w:t>
      </w:r>
    </w:p>
    <w:p w:rsidR="008F74EE" w:rsidRDefault="008F74EE" w:rsidP="008F74EE">
      <w:pPr>
        <w:autoSpaceDE w:val="0"/>
        <w:autoSpaceDN w:val="0"/>
        <w:adjustRightInd w:val="0"/>
        <w:ind w:left="720" w:right="-360"/>
        <w:jc w:val="both"/>
      </w:pPr>
      <w:r>
        <w:t>John Erlandson</w:t>
      </w:r>
    </w:p>
    <w:p w:rsidR="008F74EE" w:rsidRDefault="008F74EE" w:rsidP="008F74EE">
      <w:pPr>
        <w:autoSpaceDE w:val="0"/>
        <w:autoSpaceDN w:val="0"/>
        <w:adjustRightInd w:val="0"/>
        <w:ind w:left="720" w:right="-360"/>
        <w:jc w:val="both"/>
      </w:pPr>
      <w:r>
        <w:t>Erin L. Baca</w:t>
      </w:r>
    </w:p>
    <w:p w:rsidR="008F74EE" w:rsidRDefault="008F74EE" w:rsidP="008F74EE">
      <w:pPr>
        <w:autoSpaceDE w:val="0"/>
        <w:autoSpaceDN w:val="0"/>
        <w:adjustRightInd w:val="0"/>
        <w:ind w:left="720" w:right="-360"/>
        <w:jc w:val="both"/>
      </w:pPr>
      <w:r>
        <w:t xml:space="preserve">Michelle C. </w:t>
      </w:r>
      <w:proofErr w:type="spellStart"/>
      <w:r>
        <w:t>Xiong</w:t>
      </w:r>
      <w:proofErr w:type="spellEnd"/>
    </w:p>
    <w:p w:rsidR="008F74EE" w:rsidRDefault="008F74EE" w:rsidP="008F74EE">
      <w:pPr>
        <w:autoSpaceDE w:val="0"/>
        <w:autoSpaceDN w:val="0"/>
        <w:adjustRightInd w:val="0"/>
        <w:ind w:left="720" w:right="-360"/>
        <w:jc w:val="both"/>
      </w:pPr>
      <w:r>
        <w:t xml:space="preserve">Erik I. Olivar </w:t>
      </w:r>
    </w:p>
    <w:p w:rsidR="008F74EE" w:rsidRDefault="008F74EE" w:rsidP="008F74EE">
      <w:pPr>
        <w:autoSpaceDE w:val="0"/>
        <w:autoSpaceDN w:val="0"/>
        <w:adjustRightInd w:val="0"/>
        <w:ind w:left="720" w:right="-360"/>
        <w:jc w:val="both"/>
      </w:pPr>
      <w:r>
        <w:t>Stephanie Pinkston</w:t>
      </w:r>
    </w:p>
    <w:p w:rsidR="008F74EE" w:rsidRDefault="008F74EE" w:rsidP="008F74EE">
      <w:pPr>
        <w:autoSpaceDE w:val="0"/>
        <w:autoSpaceDN w:val="0"/>
        <w:adjustRightInd w:val="0"/>
        <w:ind w:left="720" w:right="-360"/>
        <w:jc w:val="both"/>
      </w:pPr>
      <w:r>
        <w:t>Laurel O’Brien</w:t>
      </w:r>
    </w:p>
    <w:p w:rsidR="008F74EE" w:rsidRDefault="008F74EE" w:rsidP="008F74EE">
      <w:pPr>
        <w:autoSpaceDE w:val="0"/>
        <w:autoSpaceDN w:val="0"/>
        <w:adjustRightInd w:val="0"/>
        <w:ind w:left="720" w:right="-360"/>
        <w:jc w:val="both"/>
      </w:pPr>
      <w:r>
        <w:t>Pablo Benavente</w:t>
      </w:r>
    </w:p>
    <w:p w:rsidR="008F74EE" w:rsidRDefault="008F74EE" w:rsidP="008F74EE">
      <w:pPr>
        <w:autoSpaceDE w:val="0"/>
        <w:autoSpaceDN w:val="0"/>
        <w:adjustRightInd w:val="0"/>
        <w:ind w:left="720" w:right="-360"/>
        <w:jc w:val="both"/>
      </w:pPr>
      <w:proofErr w:type="spellStart"/>
      <w:r>
        <w:t>Seetha</w:t>
      </w:r>
      <w:proofErr w:type="spellEnd"/>
      <w:r>
        <w:t xml:space="preserve"> Ream-</w:t>
      </w:r>
      <w:proofErr w:type="spellStart"/>
      <w:r>
        <w:t>Rao</w:t>
      </w:r>
      <w:proofErr w:type="spellEnd"/>
    </w:p>
    <w:p w:rsidR="008F74EE" w:rsidRDefault="008F74EE" w:rsidP="008F74EE">
      <w:pPr>
        <w:autoSpaceDE w:val="0"/>
        <w:autoSpaceDN w:val="0"/>
        <w:adjustRightInd w:val="0"/>
        <w:ind w:left="720" w:right="-360"/>
        <w:jc w:val="both"/>
      </w:pPr>
      <w:r>
        <w:t xml:space="preserve">Garrick B. Sangil </w:t>
      </w:r>
    </w:p>
    <w:p w:rsidR="008F74EE" w:rsidRDefault="008F74EE" w:rsidP="008F74EE">
      <w:pPr>
        <w:autoSpaceDE w:val="0"/>
        <w:autoSpaceDN w:val="0"/>
        <w:adjustRightInd w:val="0"/>
        <w:ind w:left="720" w:right="-360"/>
        <w:jc w:val="both"/>
      </w:pPr>
      <w:r>
        <w:t>Stan Hebert</w:t>
      </w:r>
    </w:p>
    <w:p w:rsidR="008F74EE" w:rsidRDefault="008F74EE" w:rsidP="008F74EE">
      <w:pPr>
        <w:autoSpaceDE w:val="0"/>
        <w:autoSpaceDN w:val="0"/>
        <w:adjustRightInd w:val="0"/>
        <w:ind w:left="720" w:right="-360"/>
        <w:jc w:val="both"/>
      </w:pPr>
      <w:r>
        <w:t xml:space="preserve">Randy </w:t>
      </w:r>
      <w:proofErr w:type="spellStart"/>
      <w:r>
        <w:t>Saffold</w:t>
      </w:r>
      <w:bookmarkStart w:id="0" w:name="_GoBack"/>
      <w:bookmarkEnd w:id="0"/>
      <w:proofErr w:type="spellEnd"/>
    </w:p>
    <w:p w:rsidR="008F74EE" w:rsidRDefault="008F74EE" w:rsidP="008F74EE">
      <w:pPr>
        <w:autoSpaceDE w:val="0"/>
        <w:autoSpaceDN w:val="0"/>
        <w:adjustRightInd w:val="0"/>
        <w:ind w:left="720" w:right="-360"/>
        <w:jc w:val="both"/>
      </w:pPr>
      <w:r>
        <w:t>Marissa Perry (Debby De Angelis)</w:t>
      </w:r>
    </w:p>
    <w:p w:rsidR="008F74EE" w:rsidRDefault="008F74EE" w:rsidP="008F74EE">
      <w:pPr>
        <w:autoSpaceDE w:val="0"/>
        <w:autoSpaceDN w:val="0"/>
        <w:adjustRightInd w:val="0"/>
        <w:ind w:left="720" w:right="-360"/>
        <w:jc w:val="both"/>
      </w:pPr>
      <w:r>
        <w:t>D. McKinney</w:t>
      </w:r>
    </w:p>
    <w:p w:rsidR="008F74EE" w:rsidRDefault="008F74EE" w:rsidP="008F74EE">
      <w:pPr>
        <w:autoSpaceDE w:val="0"/>
        <w:autoSpaceDN w:val="0"/>
        <w:adjustRightInd w:val="0"/>
        <w:ind w:right="-360"/>
        <w:jc w:val="both"/>
      </w:pPr>
    </w:p>
    <w:p w:rsidR="001218CF" w:rsidRPr="005C117A" w:rsidRDefault="0015502E" w:rsidP="005C117A">
      <w:pPr>
        <w:numPr>
          <w:ilvl w:val="0"/>
          <w:numId w:val="1"/>
        </w:numPr>
        <w:autoSpaceDE w:val="0"/>
        <w:autoSpaceDN w:val="0"/>
        <w:adjustRightInd w:val="0"/>
        <w:ind w:right="-360"/>
        <w:jc w:val="both"/>
      </w:pPr>
      <w:r w:rsidRPr="00177113">
        <w:rPr>
          <w:bCs/>
        </w:rPr>
        <w:t>A</w:t>
      </w:r>
      <w:r w:rsidR="001218CF" w:rsidRPr="00177113">
        <w:rPr>
          <w:bCs/>
        </w:rPr>
        <w:t>CTION ITEM</w:t>
      </w:r>
      <w:r w:rsidR="001218CF" w:rsidRPr="00D0656C">
        <w:rPr>
          <w:b/>
          <w:bCs/>
        </w:rPr>
        <w:t xml:space="preserve"> - Approval of the Agenda</w:t>
      </w:r>
    </w:p>
    <w:p w:rsidR="008F74EE" w:rsidRPr="005C117A" w:rsidRDefault="005C117A" w:rsidP="005C117A">
      <w:pPr>
        <w:autoSpaceDE w:val="0"/>
        <w:autoSpaceDN w:val="0"/>
        <w:adjustRightInd w:val="0"/>
        <w:ind w:left="720" w:right="-360"/>
        <w:jc w:val="both"/>
        <w:rPr>
          <w:b/>
        </w:rPr>
      </w:pPr>
      <w:r>
        <w:rPr>
          <w:b/>
        </w:rPr>
        <w:t>Motion: (</w:t>
      </w:r>
      <w:r w:rsidRPr="005C117A">
        <w:rPr>
          <w:b/>
        </w:rPr>
        <w:t>Ream-</w:t>
      </w:r>
      <w:proofErr w:type="spellStart"/>
      <w:r w:rsidRPr="005C117A">
        <w:rPr>
          <w:b/>
        </w:rPr>
        <w:t>Rao</w:t>
      </w:r>
      <w:proofErr w:type="spellEnd"/>
      <w:r w:rsidRPr="005C117A">
        <w:rPr>
          <w:b/>
        </w:rPr>
        <w:t>) to approve the agenda.</w:t>
      </w:r>
    </w:p>
    <w:p w:rsidR="005C117A" w:rsidRDefault="005C117A" w:rsidP="005C117A">
      <w:pPr>
        <w:autoSpaceDE w:val="0"/>
        <w:autoSpaceDN w:val="0"/>
        <w:adjustRightInd w:val="0"/>
        <w:ind w:left="720" w:right="-360"/>
        <w:jc w:val="both"/>
        <w:rPr>
          <w:b/>
        </w:rPr>
      </w:pPr>
      <w:r w:rsidRPr="005C117A">
        <w:rPr>
          <w:b/>
        </w:rPr>
        <w:t xml:space="preserve">Motion Carries. </w:t>
      </w:r>
    </w:p>
    <w:p w:rsidR="005C117A" w:rsidRPr="005C117A" w:rsidRDefault="005C117A" w:rsidP="005C117A">
      <w:pPr>
        <w:autoSpaceDE w:val="0"/>
        <w:autoSpaceDN w:val="0"/>
        <w:adjustRightInd w:val="0"/>
        <w:ind w:left="720" w:right="-360"/>
        <w:jc w:val="both"/>
        <w:rPr>
          <w:b/>
        </w:rPr>
      </w:pPr>
    </w:p>
    <w:p w:rsidR="00CA789E" w:rsidRPr="005C117A" w:rsidRDefault="00CA789E" w:rsidP="005C117A">
      <w:pPr>
        <w:numPr>
          <w:ilvl w:val="0"/>
          <w:numId w:val="1"/>
        </w:numPr>
        <w:autoSpaceDE w:val="0"/>
        <w:autoSpaceDN w:val="0"/>
        <w:adjustRightInd w:val="0"/>
        <w:ind w:right="-360"/>
        <w:jc w:val="both"/>
      </w:pPr>
      <w:r w:rsidRPr="00177113">
        <w:rPr>
          <w:bCs/>
        </w:rPr>
        <w:t>ACTION ITEM</w:t>
      </w:r>
      <w:r w:rsidRPr="00960F39">
        <w:rPr>
          <w:b/>
          <w:bCs/>
        </w:rPr>
        <w:t xml:space="preserve"> - Approval of the </w:t>
      </w:r>
      <w:r w:rsidR="009F2343">
        <w:rPr>
          <w:b/>
          <w:bCs/>
          <w:u w:val="single"/>
        </w:rPr>
        <w:t>April 3,</w:t>
      </w:r>
      <w:r w:rsidR="00640C7B">
        <w:rPr>
          <w:b/>
          <w:bCs/>
          <w:u w:val="single"/>
        </w:rPr>
        <w:t xml:space="preserve"> 2013</w:t>
      </w:r>
      <w:r w:rsidR="00640C7B">
        <w:rPr>
          <w:b/>
          <w:bCs/>
        </w:rPr>
        <w:t xml:space="preserve"> </w:t>
      </w:r>
      <w:r w:rsidR="00356513">
        <w:rPr>
          <w:b/>
          <w:bCs/>
        </w:rPr>
        <w:t>Minutes</w:t>
      </w:r>
      <w:r w:rsidR="005C117A">
        <w:rPr>
          <w:b/>
          <w:bCs/>
        </w:rPr>
        <w:t>.</w:t>
      </w:r>
    </w:p>
    <w:p w:rsidR="005C117A" w:rsidRPr="005C117A" w:rsidRDefault="005C117A" w:rsidP="005C117A">
      <w:pPr>
        <w:autoSpaceDE w:val="0"/>
        <w:autoSpaceDN w:val="0"/>
        <w:adjustRightInd w:val="0"/>
        <w:ind w:left="720" w:right="-360"/>
        <w:jc w:val="both"/>
        <w:rPr>
          <w:b/>
        </w:rPr>
      </w:pPr>
      <w:r w:rsidRPr="005C117A">
        <w:rPr>
          <w:b/>
          <w:bCs/>
        </w:rPr>
        <w:t>President Chang approves the April 3, 2013 Minutes</w:t>
      </w:r>
      <w:r w:rsidRPr="005C117A">
        <w:rPr>
          <w:b/>
        </w:rPr>
        <w:t>.</w:t>
      </w:r>
    </w:p>
    <w:p w:rsidR="005C117A" w:rsidRPr="00254C4E" w:rsidRDefault="005C117A" w:rsidP="005C117A">
      <w:pPr>
        <w:autoSpaceDE w:val="0"/>
        <w:autoSpaceDN w:val="0"/>
        <w:adjustRightInd w:val="0"/>
        <w:ind w:left="720" w:right="-360"/>
        <w:jc w:val="both"/>
      </w:pPr>
    </w:p>
    <w:p w:rsidR="001218CF" w:rsidRPr="00177113" w:rsidRDefault="001218CF" w:rsidP="005C117A">
      <w:pPr>
        <w:numPr>
          <w:ilvl w:val="0"/>
          <w:numId w:val="1"/>
        </w:numPr>
        <w:autoSpaceDE w:val="0"/>
        <w:autoSpaceDN w:val="0"/>
        <w:adjustRightInd w:val="0"/>
        <w:ind w:right="-360"/>
        <w:jc w:val="both"/>
      </w:pPr>
      <w:r w:rsidRPr="00177113">
        <w:t>PUBLIC COMMENT</w:t>
      </w:r>
    </w:p>
    <w:p w:rsidR="00F60333" w:rsidRDefault="001218CF" w:rsidP="005C117A">
      <w:pPr>
        <w:tabs>
          <w:tab w:val="left" w:pos="900"/>
        </w:tabs>
        <w:autoSpaceDE w:val="0"/>
        <w:autoSpaceDN w:val="0"/>
        <w:adjustRightInd w:val="0"/>
        <w:ind w:left="720" w:right="-360"/>
        <w:jc w:val="both"/>
        <w:rPr>
          <w:b/>
        </w:rPr>
      </w:pPr>
      <w:r w:rsidRPr="00177113">
        <w:rPr>
          <w:b/>
        </w:rPr>
        <w:t>Public Comment is intended as a time for any membe</w:t>
      </w:r>
      <w:r w:rsidR="00F57663" w:rsidRPr="00177113">
        <w:rPr>
          <w:b/>
        </w:rPr>
        <w:t>r of the public to address the B</w:t>
      </w:r>
      <w:r w:rsidRPr="00177113">
        <w:rPr>
          <w:b/>
        </w:rPr>
        <w:t>oard on any issues affecting ASI and/or the California State University, East Bay.</w:t>
      </w:r>
    </w:p>
    <w:p w:rsidR="00356DE8" w:rsidRPr="00356DE8" w:rsidRDefault="00A351DF" w:rsidP="00356DE8">
      <w:pPr>
        <w:tabs>
          <w:tab w:val="left" w:pos="900"/>
        </w:tabs>
        <w:autoSpaceDE w:val="0"/>
        <w:autoSpaceDN w:val="0"/>
        <w:adjustRightInd w:val="0"/>
        <w:ind w:left="720" w:right="-360"/>
        <w:jc w:val="both"/>
      </w:pPr>
      <w:r w:rsidRPr="00A351DF">
        <w:rPr>
          <w:b/>
        </w:rPr>
        <w:t xml:space="preserve">Perry </w:t>
      </w:r>
      <w:r w:rsidR="00356DE8">
        <w:t>h</w:t>
      </w:r>
      <w:r w:rsidR="00356DE8" w:rsidRPr="00356DE8">
        <w:t>ighlights the following:</w:t>
      </w:r>
    </w:p>
    <w:p w:rsidR="00F9770E" w:rsidRPr="00356DE8" w:rsidRDefault="005C117A" w:rsidP="00356DE8">
      <w:pPr>
        <w:pStyle w:val="ListParagraph"/>
        <w:numPr>
          <w:ilvl w:val="0"/>
          <w:numId w:val="2"/>
        </w:numPr>
        <w:spacing w:line="240" w:lineRule="auto"/>
        <w:jc w:val="both"/>
        <w:rPr>
          <w:rFonts w:ascii="Times New Roman" w:hAnsi="Times New Roman"/>
          <w:sz w:val="24"/>
          <w:szCs w:val="24"/>
        </w:rPr>
      </w:pPr>
      <w:r w:rsidRPr="00356DE8">
        <w:rPr>
          <w:rFonts w:ascii="Times New Roman" w:hAnsi="Times New Roman"/>
          <w:sz w:val="24"/>
          <w:szCs w:val="24"/>
        </w:rPr>
        <w:t xml:space="preserve">Speaker Natalie </w:t>
      </w:r>
      <w:proofErr w:type="spellStart"/>
      <w:r w:rsidRPr="00356DE8">
        <w:rPr>
          <w:rFonts w:ascii="Times New Roman" w:hAnsi="Times New Roman"/>
          <w:sz w:val="24"/>
          <w:szCs w:val="24"/>
        </w:rPr>
        <w:t>Ehmka</w:t>
      </w:r>
      <w:proofErr w:type="spellEnd"/>
      <w:r w:rsidRPr="00356DE8">
        <w:rPr>
          <w:rFonts w:ascii="Times New Roman" w:hAnsi="Times New Roman"/>
          <w:sz w:val="24"/>
          <w:szCs w:val="24"/>
        </w:rPr>
        <w:t xml:space="preserve"> </w:t>
      </w:r>
      <w:r w:rsidR="00356DE8" w:rsidRPr="00356DE8">
        <w:rPr>
          <w:rFonts w:ascii="Times New Roman" w:hAnsi="Times New Roman"/>
          <w:sz w:val="24"/>
          <w:szCs w:val="24"/>
        </w:rPr>
        <w:t>will be on campus on Wednesday, April 17</w:t>
      </w:r>
      <w:r w:rsidR="00356DE8" w:rsidRPr="00356DE8">
        <w:rPr>
          <w:rFonts w:ascii="Times New Roman" w:hAnsi="Times New Roman"/>
          <w:sz w:val="24"/>
          <w:szCs w:val="24"/>
          <w:vertAlign w:val="superscript"/>
        </w:rPr>
        <w:t>th</w:t>
      </w:r>
      <w:r w:rsidR="00356DE8" w:rsidRPr="00356DE8">
        <w:rPr>
          <w:rFonts w:ascii="Times New Roman" w:hAnsi="Times New Roman"/>
          <w:sz w:val="24"/>
          <w:szCs w:val="24"/>
        </w:rPr>
        <w:t xml:space="preserve">, at 7p.m at the University Theater, and will speak in </w:t>
      </w:r>
      <w:r w:rsidRPr="00356DE8">
        <w:rPr>
          <w:rFonts w:ascii="Times New Roman" w:hAnsi="Times New Roman"/>
          <w:sz w:val="24"/>
          <w:szCs w:val="24"/>
        </w:rPr>
        <w:t xml:space="preserve">regards to sexual assault, </w:t>
      </w:r>
      <w:r w:rsidR="00356DE8" w:rsidRPr="00356DE8">
        <w:rPr>
          <w:rFonts w:ascii="Times New Roman" w:hAnsi="Times New Roman"/>
          <w:sz w:val="24"/>
          <w:szCs w:val="24"/>
        </w:rPr>
        <w:t xml:space="preserve">and </w:t>
      </w:r>
      <w:r w:rsidRPr="00356DE8">
        <w:rPr>
          <w:rFonts w:ascii="Times New Roman" w:hAnsi="Times New Roman"/>
          <w:sz w:val="24"/>
          <w:szCs w:val="24"/>
        </w:rPr>
        <w:t xml:space="preserve">dating </w:t>
      </w:r>
      <w:r w:rsidR="00356DE8" w:rsidRPr="00356DE8">
        <w:rPr>
          <w:rFonts w:ascii="Times New Roman" w:hAnsi="Times New Roman"/>
          <w:sz w:val="24"/>
          <w:szCs w:val="24"/>
        </w:rPr>
        <w:t xml:space="preserve">violence. She highly encourages the Board of Directors to attend the event. </w:t>
      </w:r>
    </w:p>
    <w:p w:rsidR="00356DE8" w:rsidRDefault="00356DE8" w:rsidP="00356DE8">
      <w:pPr>
        <w:pStyle w:val="ListParagraph"/>
        <w:numPr>
          <w:ilvl w:val="0"/>
          <w:numId w:val="2"/>
        </w:numPr>
        <w:spacing w:after="0" w:line="240" w:lineRule="auto"/>
        <w:jc w:val="both"/>
        <w:rPr>
          <w:rFonts w:ascii="Times New Roman" w:hAnsi="Times New Roman"/>
          <w:sz w:val="24"/>
          <w:szCs w:val="24"/>
        </w:rPr>
      </w:pPr>
      <w:r w:rsidRPr="00356DE8">
        <w:rPr>
          <w:rFonts w:ascii="Times New Roman" w:hAnsi="Times New Roman"/>
          <w:sz w:val="24"/>
          <w:szCs w:val="24"/>
        </w:rPr>
        <w:t xml:space="preserve">Baseball and Softball are ending their season this April. </w:t>
      </w:r>
    </w:p>
    <w:p w:rsidR="00356DE8" w:rsidRPr="004C4901" w:rsidRDefault="00356DE8" w:rsidP="00356DE8">
      <w:pPr>
        <w:ind w:left="1080"/>
        <w:jc w:val="both"/>
        <w:rPr>
          <w:b/>
          <w:u w:val="single"/>
        </w:rPr>
      </w:pPr>
      <w:r w:rsidRPr="004C4901">
        <w:rPr>
          <w:b/>
          <w:u w:val="single"/>
        </w:rPr>
        <w:t>4:39</w:t>
      </w:r>
    </w:p>
    <w:p w:rsidR="00356DE8" w:rsidRDefault="00356DE8" w:rsidP="00356DE8">
      <w:pPr>
        <w:ind w:left="1080"/>
        <w:jc w:val="both"/>
        <w:rPr>
          <w:u w:val="single"/>
        </w:rPr>
      </w:pPr>
    </w:p>
    <w:p w:rsidR="00356DE8" w:rsidRDefault="00356DE8" w:rsidP="00356DE8">
      <w:pPr>
        <w:ind w:left="1080"/>
        <w:jc w:val="both"/>
        <w:rPr>
          <w:u w:val="single"/>
        </w:rPr>
      </w:pPr>
    </w:p>
    <w:p w:rsidR="00356DE8" w:rsidRPr="00356DE8" w:rsidRDefault="00356DE8" w:rsidP="00356DE8">
      <w:pPr>
        <w:ind w:left="1080"/>
        <w:jc w:val="both"/>
        <w:rPr>
          <w:u w:val="single"/>
        </w:rPr>
      </w:pPr>
    </w:p>
    <w:p w:rsidR="00582FF3" w:rsidRDefault="00925597" w:rsidP="005C117A">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lastRenderedPageBreak/>
        <w:t xml:space="preserve">DISCUSSION </w:t>
      </w:r>
      <w:r w:rsidR="00582FF3" w:rsidRPr="006B7538">
        <w:rPr>
          <w:rFonts w:ascii="Times New Roman" w:hAnsi="Times New Roman"/>
          <w:sz w:val="24"/>
          <w:szCs w:val="24"/>
        </w:rPr>
        <w:t xml:space="preserve">ITEM – </w:t>
      </w:r>
      <w:r>
        <w:rPr>
          <w:rFonts w:ascii="Times New Roman" w:hAnsi="Times New Roman"/>
          <w:b/>
          <w:sz w:val="24"/>
          <w:szCs w:val="24"/>
        </w:rPr>
        <w:t xml:space="preserve">Investment Policy and Other Policies for Audit Compliance – </w:t>
      </w:r>
      <w:r w:rsidRPr="00925597">
        <w:rPr>
          <w:rFonts w:ascii="Times New Roman" w:hAnsi="Times New Roman"/>
          <w:sz w:val="24"/>
          <w:szCs w:val="24"/>
        </w:rPr>
        <w:t>Darrell Haydon</w:t>
      </w:r>
    </w:p>
    <w:p w:rsidR="00602E4B" w:rsidRPr="00602E4B" w:rsidRDefault="00356DE8" w:rsidP="00602E4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356DE8">
        <w:rPr>
          <w:rFonts w:ascii="Times New Roman" w:hAnsi="Times New Roman"/>
          <w:b/>
          <w:sz w:val="24"/>
          <w:szCs w:val="24"/>
        </w:rPr>
        <w:t xml:space="preserve">Chang </w:t>
      </w:r>
      <w:r>
        <w:rPr>
          <w:rFonts w:ascii="Times New Roman" w:hAnsi="Times New Roman"/>
          <w:sz w:val="24"/>
          <w:szCs w:val="24"/>
        </w:rPr>
        <w:t xml:space="preserve">yields the floor to </w:t>
      </w:r>
      <w:r w:rsidRPr="00356DE8">
        <w:rPr>
          <w:rFonts w:ascii="Times New Roman" w:hAnsi="Times New Roman"/>
          <w:b/>
          <w:sz w:val="24"/>
          <w:szCs w:val="24"/>
        </w:rPr>
        <w:t xml:space="preserve">Haydon </w:t>
      </w:r>
      <w:r>
        <w:rPr>
          <w:rFonts w:ascii="Times New Roman" w:hAnsi="Times New Roman"/>
          <w:sz w:val="24"/>
          <w:szCs w:val="24"/>
        </w:rPr>
        <w:t>where he highlights the following:</w:t>
      </w:r>
    </w:p>
    <w:p w:rsidR="00582FF3" w:rsidRDefault="00602E4B"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Gatsby 45 Governmental Accounting Standard- recognized the liability for the post retirement pension obligation in the current financial statement. </w:t>
      </w:r>
    </w:p>
    <w:p w:rsidR="00602E4B" w:rsidRDefault="00602E4B"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CSU East Bay has three </w:t>
      </w:r>
      <w:r w:rsidR="00845288">
        <w:rPr>
          <w:rFonts w:ascii="Times New Roman" w:hAnsi="Times New Roman"/>
          <w:sz w:val="24"/>
          <w:szCs w:val="24"/>
        </w:rPr>
        <w:t>accelrys</w:t>
      </w:r>
      <w:r>
        <w:rPr>
          <w:rFonts w:ascii="Times New Roman" w:hAnsi="Times New Roman"/>
          <w:sz w:val="24"/>
          <w:szCs w:val="24"/>
        </w:rPr>
        <w:t xml:space="preserve"> that fulfill the Gatsby </w:t>
      </w:r>
      <w:r w:rsidR="00845288">
        <w:rPr>
          <w:rFonts w:ascii="Times New Roman" w:hAnsi="Times New Roman"/>
          <w:sz w:val="24"/>
          <w:szCs w:val="24"/>
        </w:rPr>
        <w:t xml:space="preserve">45 </w:t>
      </w:r>
      <w:r>
        <w:rPr>
          <w:rFonts w:ascii="Times New Roman" w:hAnsi="Times New Roman"/>
          <w:sz w:val="24"/>
          <w:szCs w:val="24"/>
        </w:rPr>
        <w:t>r</w:t>
      </w:r>
      <w:r w:rsidR="00845288">
        <w:rPr>
          <w:rFonts w:ascii="Times New Roman" w:hAnsi="Times New Roman"/>
          <w:sz w:val="24"/>
          <w:szCs w:val="24"/>
        </w:rPr>
        <w:t>equirement.</w:t>
      </w:r>
    </w:p>
    <w:p w:rsidR="00845288" w:rsidRDefault="00845288"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ASI and The Foundation have the obligation to recognize post-retirement medical benefit.</w:t>
      </w:r>
    </w:p>
    <w:p w:rsidR="00845288" w:rsidRPr="00845288" w:rsidRDefault="00845288" w:rsidP="00845288">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Pension Liability for unfunded liability for ASI is $1.2 million.</w:t>
      </w:r>
    </w:p>
    <w:p w:rsidR="00845288" w:rsidRDefault="00DF7480"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Earlier this fiscal school year the University funded the liability for the UU employees a total of $525 thousand. </w:t>
      </w:r>
    </w:p>
    <w:p w:rsidR="00DF7480" w:rsidRDefault="00DF7480"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ASI funded $450 thousand of the $700 thousand for liability, and is sitting at the UBS; the investments company the University uses. </w:t>
      </w:r>
    </w:p>
    <w:p w:rsidR="00DF7480" w:rsidRDefault="00DF7480"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He </w:t>
      </w:r>
      <w:r w:rsidR="00A351DF">
        <w:rPr>
          <w:rFonts w:ascii="Times New Roman" w:hAnsi="Times New Roman"/>
          <w:sz w:val="24"/>
          <w:szCs w:val="24"/>
        </w:rPr>
        <w:t xml:space="preserve">is </w:t>
      </w:r>
      <w:r>
        <w:rPr>
          <w:rFonts w:ascii="Times New Roman" w:hAnsi="Times New Roman"/>
          <w:sz w:val="24"/>
          <w:szCs w:val="24"/>
        </w:rPr>
        <w:t xml:space="preserve">asking the board to ratify an investment policy, to direct UBS to </w:t>
      </w:r>
      <w:r w:rsidR="00A351DF">
        <w:rPr>
          <w:rFonts w:ascii="Times New Roman" w:hAnsi="Times New Roman"/>
          <w:sz w:val="24"/>
          <w:szCs w:val="24"/>
        </w:rPr>
        <w:t xml:space="preserve">invest that money. </w:t>
      </w:r>
    </w:p>
    <w:p w:rsidR="00A351DF" w:rsidRDefault="00A351DF"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The purpose of the investment is to fund the medical benefits for retired and current employees if ASI is seized to exist. </w:t>
      </w:r>
    </w:p>
    <w:p w:rsidR="004E483C" w:rsidRDefault="00AE4213"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Each year ASI financial statements are audited as a requirement of the CSU system and </w:t>
      </w:r>
      <w:r w:rsidR="004E483C">
        <w:rPr>
          <w:rFonts w:ascii="Times New Roman" w:hAnsi="Times New Roman"/>
          <w:sz w:val="24"/>
          <w:szCs w:val="24"/>
        </w:rPr>
        <w:t>to file a 499 tax form.</w:t>
      </w:r>
    </w:p>
    <w:p w:rsidR="004E483C" w:rsidRDefault="004E483C" w:rsidP="00602E4B">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The contracted ended last year with AKT auditors. The audit committee is looking for new auditors including MGO Accountants, a candidate that is qualified with relatively low charging fee. </w:t>
      </w:r>
    </w:p>
    <w:p w:rsidR="004E483C" w:rsidRDefault="005B0389" w:rsidP="004E483C">
      <w:pPr>
        <w:autoSpaceDE w:val="0"/>
        <w:autoSpaceDN w:val="0"/>
        <w:adjustRightInd w:val="0"/>
        <w:ind w:left="1080" w:right="-360"/>
        <w:jc w:val="both"/>
        <w:rPr>
          <w:b/>
          <w:u w:val="single"/>
        </w:rPr>
      </w:pPr>
      <w:r w:rsidRPr="004C4901">
        <w:rPr>
          <w:b/>
          <w:u w:val="single"/>
        </w:rPr>
        <w:t>16:26</w:t>
      </w:r>
      <w:r w:rsidR="004E483C" w:rsidRPr="004C4901">
        <w:rPr>
          <w:b/>
          <w:u w:val="single"/>
        </w:rPr>
        <w:t xml:space="preserve"> </w:t>
      </w:r>
    </w:p>
    <w:p w:rsidR="004C4901" w:rsidRPr="004C4901" w:rsidRDefault="004C4901" w:rsidP="004E483C">
      <w:pPr>
        <w:autoSpaceDE w:val="0"/>
        <w:autoSpaceDN w:val="0"/>
        <w:adjustRightInd w:val="0"/>
        <w:ind w:left="1080" w:right="-360"/>
        <w:jc w:val="both"/>
        <w:rPr>
          <w:b/>
          <w:u w:val="single"/>
        </w:rPr>
      </w:pPr>
    </w:p>
    <w:p w:rsidR="00582FF3" w:rsidRDefault="00582FF3" w:rsidP="005C117A">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ACTION ITEM-</w:t>
      </w:r>
      <w:r w:rsidRPr="00FF037C">
        <w:rPr>
          <w:rFonts w:ascii="Times New Roman" w:hAnsi="Times New Roman"/>
          <w:b/>
          <w:sz w:val="24"/>
          <w:szCs w:val="24"/>
        </w:rPr>
        <w:t xml:space="preserve"> </w:t>
      </w:r>
      <w:r w:rsidR="00925597">
        <w:rPr>
          <w:rFonts w:ascii="Times New Roman" w:hAnsi="Times New Roman"/>
          <w:b/>
          <w:sz w:val="24"/>
          <w:szCs w:val="24"/>
        </w:rPr>
        <w:t xml:space="preserve">ASI Flex Cash Plan – </w:t>
      </w:r>
      <w:r w:rsidR="00925597" w:rsidRPr="00925597">
        <w:rPr>
          <w:rFonts w:ascii="Times New Roman" w:hAnsi="Times New Roman"/>
          <w:sz w:val="24"/>
          <w:szCs w:val="24"/>
        </w:rPr>
        <w:t>Zamil Alzamil</w:t>
      </w:r>
    </w:p>
    <w:p w:rsidR="00582FF3" w:rsidRDefault="004E483C" w:rsidP="005C117A">
      <w:pPr>
        <w:pStyle w:val="ListParagraph"/>
        <w:spacing w:line="240" w:lineRule="auto"/>
        <w:rPr>
          <w:rFonts w:ascii="Times New Roman" w:hAnsi="Times New Roman"/>
          <w:sz w:val="24"/>
          <w:szCs w:val="24"/>
        </w:rPr>
      </w:pPr>
      <w:r>
        <w:rPr>
          <w:rFonts w:ascii="Times New Roman" w:hAnsi="Times New Roman"/>
          <w:sz w:val="24"/>
          <w:szCs w:val="24"/>
        </w:rPr>
        <w:t xml:space="preserve">President </w:t>
      </w:r>
      <w:r w:rsidRPr="004E483C">
        <w:rPr>
          <w:rFonts w:ascii="Times New Roman" w:hAnsi="Times New Roman"/>
          <w:b/>
          <w:sz w:val="24"/>
          <w:szCs w:val="24"/>
        </w:rPr>
        <w:t>Chang</w:t>
      </w:r>
      <w:r>
        <w:rPr>
          <w:rFonts w:ascii="Times New Roman" w:hAnsi="Times New Roman"/>
          <w:sz w:val="24"/>
          <w:szCs w:val="24"/>
        </w:rPr>
        <w:t xml:space="preserve"> yields the floor to</w:t>
      </w:r>
      <w:r w:rsidR="005B0389">
        <w:rPr>
          <w:rFonts w:ascii="Times New Roman" w:hAnsi="Times New Roman"/>
          <w:sz w:val="24"/>
          <w:szCs w:val="24"/>
        </w:rPr>
        <w:t xml:space="preserve"> VP</w:t>
      </w:r>
      <w:r>
        <w:rPr>
          <w:rFonts w:ascii="Times New Roman" w:hAnsi="Times New Roman"/>
          <w:sz w:val="24"/>
          <w:szCs w:val="24"/>
        </w:rPr>
        <w:t xml:space="preserve"> </w:t>
      </w:r>
      <w:r w:rsidRPr="004E483C">
        <w:rPr>
          <w:rFonts w:ascii="Times New Roman" w:hAnsi="Times New Roman"/>
          <w:b/>
          <w:sz w:val="24"/>
          <w:szCs w:val="24"/>
        </w:rPr>
        <w:t xml:space="preserve">Alzamil </w:t>
      </w:r>
      <w:r>
        <w:rPr>
          <w:rFonts w:ascii="Times New Roman" w:hAnsi="Times New Roman"/>
          <w:sz w:val="24"/>
          <w:szCs w:val="24"/>
        </w:rPr>
        <w:t>where he highlights the following:</w:t>
      </w:r>
    </w:p>
    <w:p w:rsidR="005B0389" w:rsidRDefault="004E483C" w:rsidP="005B038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Previously discussed in the last board meeting.</w:t>
      </w:r>
    </w:p>
    <w:p w:rsidR="005B0389" w:rsidRPr="005B0389" w:rsidRDefault="005B0389" w:rsidP="005B038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A plan to give employees cash if they have medical and dental insurance that is not provided by ASI. </w:t>
      </w:r>
    </w:p>
    <w:p w:rsidR="005B0389" w:rsidRDefault="005B0389" w:rsidP="005B0389">
      <w:pPr>
        <w:ind w:firstLine="720"/>
      </w:pPr>
      <w:r>
        <w:t xml:space="preserve">ED </w:t>
      </w:r>
      <w:proofErr w:type="spellStart"/>
      <w:r w:rsidRPr="005B0389">
        <w:rPr>
          <w:b/>
        </w:rPr>
        <w:t>Saffold</w:t>
      </w:r>
      <w:proofErr w:type="spellEnd"/>
      <w:r>
        <w:t xml:space="preserve"> highlights the following:</w:t>
      </w:r>
    </w:p>
    <w:p w:rsidR="005B0389" w:rsidRDefault="005B0389" w:rsidP="005B0389">
      <w:pPr>
        <w:pStyle w:val="ListParagraph"/>
        <w:numPr>
          <w:ilvl w:val="0"/>
          <w:numId w:val="5"/>
        </w:numPr>
        <w:rPr>
          <w:rFonts w:ascii="Times New Roman" w:hAnsi="Times New Roman"/>
          <w:sz w:val="24"/>
          <w:szCs w:val="24"/>
        </w:rPr>
      </w:pPr>
      <w:r>
        <w:t xml:space="preserve"> </w:t>
      </w:r>
      <w:r>
        <w:rPr>
          <w:rFonts w:ascii="Times New Roman" w:hAnsi="Times New Roman"/>
          <w:sz w:val="24"/>
          <w:szCs w:val="24"/>
        </w:rPr>
        <w:t>In the past ASI has been giving reimbursement for medical insurance.</w:t>
      </w:r>
    </w:p>
    <w:p w:rsidR="005B0389" w:rsidRDefault="005B0389" w:rsidP="005B0389">
      <w:pPr>
        <w:pStyle w:val="ListParagraph"/>
        <w:numPr>
          <w:ilvl w:val="0"/>
          <w:numId w:val="5"/>
        </w:numPr>
        <w:rPr>
          <w:rFonts w:ascii="Times New Roman" w:hAnsi="Times New Roman"/>
          <w:sz w:val="24"/>
          <w:szCs w:val="24"/>
        </w:rPr>
      </w:pPr>
      <w:r>
        <w:rPr>
          <w:rFonts w:ascii="Times New Roman" w:hAnsi="Times New Roman"/>
          <w:sz w:val="24"/>
          <w:szCs w:val="24"/>
        </w:rPr>
        <w:t xml:space="preserve">HR has flagged this plan as there is not policy. </w:t>
      </w:r>
    </w:p>
    <w:p w:rsidR="005B0389" w:rsidRDefault="005B0389" w:rsidP="00812691">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The flex cash plan will save ASI </w:t>
      </w:r>
      <w:r w:rsidR="00812691">
        <w:rPr>
          <w:rFonts w:ascii="Times New Roman" w:hAnsi="Times New Roman"/>
          <w:sz w:val="24"/>
          <w:szCs w:val="24"/>
        </w:rPr>
        <w:t>money;</w:t>
      </w:r>
      <w:r>
        <w:rPr>
          <w:rFonts w:ascii="Times New Roman" w:hAnsi="Times New Roman"/>
          <w:sz w:val="24"/>
          <w:szCs w:val="24"/>
        </w:rPr>
        <w:t xml:space="preserve"> </w:t>
      </w:r>
      <w:r w:rsidR="00812691">
        <w:rPr>
          <w:rFonts w:ascii="Times New Roman" w:hAnsi="Times New Roman"/>
          <w:sz w:val="24"/>
          <w:szCs w:val="24"/>
        </w:rPr>
        <w:t xml:space="preserve">cost less and can still continue to reimburse employees who are claiming a reimbursement now.  </w:t>
      </w:r>
    </w:p>
    <w:p w:rsidR="00812691" w:rsidRDefault="00812691" w:rsidP="00812691">
      <w:pPr>
        <w:ind w:left="720"/>
        <w:rPr>
          <w:b/>
        </w:rPr>
      </w:pPr>
      <w:r w:rsidRPr="00812691">
        <w:rPr>
          <w:b/>
        </w:rPr>
        <w:t>Motion: (</w:t>
      </w:r>
      <w:proofErr w:type="spellStart"/>
      <w:r w:rsidRPr="00812691">
        <w:rPr>
          <w:b/>
        </w:rPr>
        <w:t>Pinlac</w:t>
      </w:r>
      <w:proofErr w:type="spellEnd"/>
      <w:r w:rsidRPr="00812691">
        <w:rPr>
          <w:b/>
        </w:rPr>
        <w:t xml:space="preserve">) to adapt the </w:t>
      </w:r>
      <w:r>
        <w:rPr>
          <w:b/>
        </w:rPr>
        <w:t xml:space="preserve">resolution POD 2013 </w:t>
      </w:r>
      <w:r w:rsidR="004C4901">
        <w:rPr>
          <w:b/>
        </w:rPr>
        <w:t>2R,</w:t>
      </w:r>
      <w:r>
        <w:rPr>
          <w:b/>
        </w:rPr>
        <w:t xml:space="preserve"> the adaption of the Flex Cash Benefit Policy. </w:t>
      </w:r>
    </w:p>
    <w:p w:rsidR="00812691" w:rsidRDefault="00812691" w:rsidP="00812691">
      <w:pPr>
        <w:ind w:left="720"/>
        <w:rPr>
          <w:b/>
        </w:rPr>
      </w:pPr>
      <w:r>
        <w:rPr>
          <w:b/>
        </w:rPr>
        <w:t>Discussion</w:t>
      </w:r>
      <w:r w:rsidR="0067188C">
        <w:rPr>
          <w:b/>
        </w:rPr>
        <w:t>:</w:t>
      </w:r>
      <w:r>
        <w:rPr>
          <w:b/>
        </w:rPr>
        <w:t xml:space="preserve"> (</w:t>
      </w:r>
      <w:proofErr w:type="spellStart"/>
      <w:r>
        <w:rPr>
          <w:b/>
        </w:rPr>
        <w:t>Saffold</w:t>
      </w:r>
      <w:proofErr w:type="spellEnd"/>
      <w:r>
        <w:rPr>
          <w:b/>
        </w:rPr>
        <w:t>)</w:t>
      </w:r>
      <w:r w:rsidR="0067188C">
        <w:rPr>
          <w:b/>
        </w:rPr>
        <w:t xml:space="preserve"> states</w:t>
      </w:r>
      <w:r>
        <w:rPr>
          <w:b/>
        </w:rPr>
        <w:t xml:space="preserve"> it may </w:t>
      </w:r>
      <w:r w:rsidR="0067188C">
        <w:rPr>
          <w:b/>
        </w:rPr>
        <w:t xml:space="preserve">be </w:t>
      </w:r>
      <w:r>
        <w:rPr>
          <w:b/>
        </w:rPr>
        <w:t>1R</w:t>
      </w:r>
      <w:r w:rsidR="0067188C">
        <w:rPr>
          <w:b/>
        </w:rPr>
        <w:t xml:space="preserve"> instead of 2R</w:t>
      </w:r>
      <w:r>
        <w:rPr>
          <w:b/>
        </w:rPr>
        <w:t xml:space="preserve"> as the board has not passed any policy in </w:t>
      </w:r>
      <w:r w:rsidR="0067188C">
        <w:rPr>
          <w:b/>
        </w:rPr>
        <w:t>2013;</w:t>
      </w:r>
      <w:r>
        <w:rPr>
          <w:b/>
        </w:rPr>
        <w:t xml:space="preserve"> he will go back and check. </w:t>
      </w:r>
    </w:p>
    <w:p w:rsidR="00812691" w:rsidRDefault="00812691" w:rsidP="00812691">
      <w:pPr>
        <w:ind w:left="720"/>
        <w:rPr>
          <w:b/>
        </w:rPr>
      </w:pPr>
      <w:r>
        <w:rPr>
          <w:b/>
        </w:rPr>
        <w:t>Motion Carries.</w:t>
      </w:r>
    </w:p>
    <w:p w:rsidR="00812691" w:rsidRPr="004C4901" w:rsidRDefault="00812691" w:rsidP="00812691">
      <w:pPr>
        <w:ind w:left="720"/>
        <w:rPr>
          <w:b/>
          <w:u w:val="single"/>
        </w:rPr>
      </w:pPr>
      <w:r w:rsidRPr="004C4901">
        <w:rPr>
          <w:b/>
          <w:u w:val="single"/>
        </w:rPr>
        <w:t>19:54</w:t>
      </w:r>
    </w:p>
    <w:p w:rsidR="00812691" w:rsidRDefault="00812691" w:rsidP="00812691">
      <w:pPr>
        <w:ind w:left="720"/>
        <w:rPr>
          <w:u w:val="single"/>
        </w:rPr>
      </w:pPr>
    </w:p>
    <w:p w:rsidR="00812691" w:rsidRDefault="00812691" w:rsidP="00812691">
      <w:pPr>
        <w:ind w:left="720"/>
        <w:rPr>
          <w:u w:val="single"/>
        </w:rPr>
      </w:pPr>
    </w:p>
    <w:p w:rsidR="00812691" w:rsidRPr="00812691" w:rsidRDefault="00812691" w:rsidP="00812691">
      <w:pPr>
        <w:ind w:left="720"/>
        <w:rPr>
          <w:u w:val="single"/>
        </w:rPr>
      </w:pPr>
    </w:p>
    <w:p w:rsidR="00582FF3" w:rsidRDefault="00582FF3" w:rsidP="005C117A">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w:t>
      </w:r>
      <w:r w:rsidR="00925597">
        <w:rPr>
          <w:rFonts w:ascii="Times New Roman" w:hAnsi="Times New Roman"/>
          <w:b/>
          <w:sz w:val="24"/>
          <w:szCs w:val="24"/>
        </w:rPr>
        <w:t xml:space="preserve">Extension of appointment for Interim Rec Director – </w:t>
      </w:r>
      <w:r w:rsidR="00925597">
        <w:rPr>
          <w:rFonts w:ascii="Times New Roman" w:hAnsi="Times New Roman"/>
          <w:sz w:val="24"/>
          <w:szCs w:val="24"/>
        </w:rPr>
        <w:t>Zamil Alzamil</w:t>
      </w:r>
    </w:p>
    <w:p w:rsidR="00582FF3" w:rsidRDefault="0067188C" w:rsidP="0067188C">
      <w:pPr>
        <w:ind w:firstLine="720"/>
        <w:jc w:val="both"/>
        <w:rPr>
          <w:b/>
        </w:rPr>
      </w:pPr>
      <w:r w:rsidRPr="0067188C">
        <w:rPr>
          <w:b/>
        </w:rPr>
        <w:t>Motion</w:t>
      </w:r>
      <w:r>
        <w:rPr>
          <w:b/>
        </w:rPr>
        <w:t>:</w:t>
      </w:r>
      <w:r w:rsidRPr="0067188C">
        <w:rPr>
          <w:b/>
        </w:rPr>
        <w:t xml:space="preserve"> (</w:t>
      </w:r>
      <w:r>
        <w:rPr>
          <w:b/>
        </w:rPr>
        <w:t>Ream-</w:t>
      </w:r>
      <w:proofErr w:type="spellStart"/>
      <w:r>
        <w:rPr>
          <w:b/>
        </w:rPr>
        <w:t>Rao</w:t>
      </w:r>
      <w:proofErr w:type="spellEnd"/>
      <w:r>
        <w:rPr>
          <w:b/>
        </w:rPr>
        <w:t>) to move to close session.</w:t>
      </w:r>
    </w:p>
    <w:p w:rsidR="0067188C" w:rsidRDefault="0067188C" w:rsidP="0067188C">
      <w:pPr>
        <w:ind w:firstLine="720"/>
        <w:jc w:val="both"/>
        <w:rPr>
          <w:b/>
        </w:rPr>
      </w:pPr>
      <w:r>
        <w:rPr>
          <w:b/>
        </w:rPr>
        <w:t>Motion Carries.</w:t>
      </w:r>
    </w:p>
    <w:p w:rsidR="0067188C" w:rsidRPr="0067188C" w:rsidRDefault="0067188C" w:rsidP="0067188C">
      <w:pPr>
        <w:ind w:firstLine="720"/>
        <w:jc w:val="both"/>
        <w:rPr>
          <w:b/>
        </w:rPr>
      </w:pPr>
    </w:p>
    <w:p w:rsidR="00B81789" w:rsidRPr="00B81789" w:rsidRDefault="00B81789" w:rsidP="005C117A">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ITEM – </w:t>
      </w:r>
      <w:r w:rsidR="00925597">
        <w:rPr>
          <w:rFonts w:ascii="Times New Roman" w:hAnsi="Times New Roman"/>
          <w:b/>
          <w:sz w:val="24"/>
          <w:szCs w:val="24"/>
        </w:rPr>
        <w:t xml:space="preserve">Meeting Reference Materials and Archive – </w:t>
      </w:r>
      <w:r w:rsidR="00925597">
        <w:rPr>
          <w:rFonts w:ascii="Times New Roman" w:hAnsi="Times New Roman"/>
          <w:sz w:val="24"/>
          <w:szCs w:val="24"/>
        </w:rPr>
        <w:t>John Erlandson</w:t>
      </w:r>
    </w:p>
    <w:p w:rsidR="00B81789" w:rsidRPr="0067188C" w:rsidRDefault="0067188C" w:rsidP="00B81789">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Pr>
          <w:rFonts w:ascii="Times New Roman" w:hAnsi="Times New Roman"/>
          <w:b/>
          <w:sz w:val="24"/>
          <w:szCs w:val="24"/>
        </w:rPr>
        <w:t>Motion: (</w:t>
      </w:r>
      <w:r w:rsidRPr="0067188C">
        <w:rPr>
          <w:rFonts w:ascii="Times New Roman" w:hAnsi="Times New Roman"/>
          <w:b/>
          <w:sz w:val="24"/>
          <w:szCs w:val="24"/>
        </w:rPr>
        <w:t>Erlandson) to table item till next meeting.</w:t>
      </w:r>
    </w:p>
    <w:p w:rsidR="0067188C" w:rsidRPr="0067188C" w:rsidRDefault="0067188C" w:rsidP="00B81789">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67188C">
        <w:rPr>
          <w:rFonts w:ascii="Times New Roman" w:hAnsi="Times New Roman"/>
          <w:b/>
          <w:sz w:val="24"/>
          <w:szCs w:val="24"/>
        </w:rPr>
        <w:t>Motion Carries.</w:t>
      </w:r>
    </w:p>
    <w:p w:rsidR="0067188C" w:rsidRDefault="0067188C" w:rsidP="00B81789">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67188C" w:rsidRDefault="00B81789" w:rsidP="0067188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sidRPr="00B81789">
        <w:rPr>
          <w:rFonts w:ascii="Times New Roman" w:hAnsi="Times New Roman"/>
          <w:sz w:val="24"/>
          <w:szCs w:val="24"/>
        </w:rPr>
        <w:t>DISCUSSION ITEM</w:t>
      </w:r>
      <w:r>
        <w:rPr>
          <w:rFonts w:ascii="Times New Roman" w:hAnsi="Times New Roman"/>
          <w:sz w:val="24"/>
          <w:szCs w:val="24"/>
        </w:rPr>
        <w:t xml:space="preserve"> – </w:t>
      </w:r>
      <w:r w:rsidR="00925597">
        <w:rPr>
          <w:rFonts w:ascii="Times New Roman" w:hAnsi="Times New Roman"/>
          <w:b/>
          <w:sz w:val="24"/>
          <w:szCs w:val="24"/>
        </w:rPr>
        <w:t xml:space="preserve">Student Discount Program – </w:t>
      </w:r>
      <w:r w:rsidR="00925597">
        <w:rPr>
          <w:rFonts w:ascii="Times New Roman" w:hAnsi="Times New Roman"/>
          <w:sz w:val="24"/>
          <w:szCs w:val="24"/>
        </w:rPr>
        <w:t>Jerry Chang</w:t>
      </w:r>
    </w:p>
    <w:p w:rsidR="0067188C" w:rsidRDefault="0067188C" w:rsidP="0067188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67188C">
        <w:rPr>
          <w:rFonts w:ascii="Times New Roman" w:hAnsi="Times New Roman"/>
          <w:b/>
          <w:sz w:val="24"/>
          <w:szCs w:val="24"/>
        </w:rPr>
        <w:t xml:space="preserve">Chang </w:t>
      </w:r>
      <w:r>
        <w:rPr>
          <w:rFonts w:ascii="Times New Roman" w:hAnsi="Times New Roman"/>
          <w:sz w:val="24"/>
          <w:szCs w:val="24"/>
        </w:rPr>
        <w:t>highlights the following:</w:t>
      </w:r>
    </w:p>
    <w:p w:rsidR="0067188C" w:rsidRDefault="0044355A" w:rsidP="0067188C">
      <w:pPr>
        <w:pStyle w:val="ListParagraph"/>
        <w:numPr>
          <w:ilvl w:val="0"/>
          <w:numId w:val="8"/>
        </w:numPr>
        <w:autoSpaceDE w:val="0"/>
        <w:autoSpaceDN w:val="0"/>
        <w:adjustRightInd w:val="0"/>
        <w:ind w:right="-360"/>
        <w:jc w:val="both"/>
        <w:rPr>
          <w:rFonts w:ascii="Times New Roman" w:hAnsi="Times New Roman"/>
          <w:sz w:val="24"/>
          <w:szCs w:val="24"/>
        </w:rPr>
      </w:pPr>
      <w:r>
        <w:rPr>
          <w:rFonts w:ascii="Times New Roman" w:hAnsi="Times New Roman"/>
          <w:sz w:val="24"/>
          <w:szCs w:val="24"/>
        </w:rPr>
        <w:t>Hayward’s Governing Board supports the idea of student discounts.</w:t>
      </w:r>
    </w:p>
    <w:p w:rsidR="0044355A" w:rsidRDefault="0044355A" w:rsidP="0067188C">
      <w:pPr>
        <w:pStyle w:val="ListParagraph"/>
        <w:numPr>
          <w:ilvl w:val="0"/>
          <w:numId w:val="8"/>
        </w:numPr>
        <w:autoSpaceDE w:val="0"/>
        <w:autoSpaceDN w:val="0"/>
        <w:adjustRightInd w:val="0"/>
        <w:ind w:right="-360"/>
        <w:jc w:val="both"/>
        <w:rPr>
          <w:rFonts w:ascii="Times New Roman" w:hAnsi="Times New Roman"/>
          <w:sz w:val="24"/>
          <w:szCs w:val="24"/>
        </w:rPr>
      </w:pPr>
      <w:r>
        <w:rPr>
          <w:rFonts w:ascii="Times New Roman" w:hAnsi="Times New Roman"/>
          <w:sz w:val="24"/>
          <w:szCs w:val="24"/>
        </w:rPr>
        <w:t>Hoping to expand shuttle and public transportation services, including potential shuttle service on Friday evenings and weekends.</w:t>
      </w:r>
    </w:p>
    <w:p w:rsidR="000F1F1A" w:rsidRPr="000F1F1A" w:rsidRDefault="000F1F1A" w:rsidP="0067188C">
      <w:pPr>
        <w:pStyle w:val="ListParagraph"/>
        <w:numPr>
          <w:ilvl w:val="0"/>
          <w:numId w:val="8"/>
        </w:numPr>
        <w:autoSpaceDE w:val="0"/>
        <w:autoSpaceDN w:val="0"/>
        <w:adjustRightInd w:val="0"/>
        <w:ind w:right="-360"/>
        <w:jc w:val="both"/>
        <w:rPr>
          <w:rFonts w:ascii="Times New Roman" w:hAnsi="Times New Roman"/>
          <w:sz w:val="24"/>
          <w:szCs w:val="24"/>
        </w:rPr>
      </w:pPr>
      <w:r w:rsidRPr="000F1F1A">
        <w:rPr>
          <w:rFonts w:ascii="Times New Roman" w:hAnsi="Times New Roman"/>
          <w:sz w:val="24"/>
          <w:szCs w:val="24"/>
        </w:rPr>
        <w:t>Work with Hayward businesses to establish student discounts</w:t>
      </w:r>
      <w:r>
        <w:rPr>
          <w:rFonts w:ascii="Times New Roman" w:hAnsi="Times New Roman"/>
          <w:sz w:val="24"/>
          <w:szCs w:val="24"/>
        </w:rPr>
        <w:t>.</w:t>
      </w:r>
    </w:p>
    <w:p w:rsidR="000F1F1A" w:rsidRDefault="000F1F1A" w:rsidP="0044355A">
      <w:pPr>
        <w:pStyle w:val="ListParagraph"/>
        <w:numPr>
          <w:ilvl w:val="0"/>
          <w:numId w:val="8"/>
        </w:numPr>
        <w:autoSpaceDE w:val="0"/>
        <w:autoSpaceDN w:val="0"/>
        <w:adjustRightInd w:val="0"/>
        <w:spacing w:after="0"/>
        <w:ind w:right="-360"/>
        <w:jc w:val="both"/>
        <w:rPr>
          <w:rFonts w:ascii="Times New Roman" w:hAnsi="Times New Roman"/>
          <w:sz w:val="24"/>
          <w:szCs w:val="24"/>
        </w:rPr>
      </w:pPr>
      <w:r>
        <w:rPr>
          <w:rFonts w:ascii="Times New Roman" w:hAnsi="Times New Roman"/>
          <w:sz w:val="24"/>
          <w:szCs w:val="24"/>
        </w:rPr>
        <w:t>Encourages the board to visit local businesses and suggest discount ideas.</w:t>
      </w:r>
    </w:p>
    <w:p w:rsidR="001B0552" w:rsidRDefault="001B0552" w:rsidP="0044355A">
      <w:pPr>
        <w:pStyle w:val="ListParagraph"/>
        <w:numPr>
          <w:ilvl w:val="0"/>
          <w:numId w:val="8"/>
        </w:numPr>
        <w:autoSpaceDE w:val="0"/>
        <w:autoSpaceDN w:val="0"/>
        <w:adjustRightInd w:val="0"/>
        <w:spacing w:after="0"/>
        <w:ind w:right="-360"/>
        <w:jc w:val="both"/>
        <w:rPr>
          <w:rFonts w:ascii="Times New Roman" w:hAnsi="Times New Roman"/>
          <w:sz w:val="24"/>
          <w:szCs w:val="24"/>
        </w:rPr>
      </w:pPr>
      <w:r>
        <w:rPr>
          <w:rFonts w:ascii="Times New Roman" w:hAnsi="Times New Roman"/>
          <w:sz w:val="24"/>
          <w:szCs w:val="24"/>
        </w:rPr>
        <w:t>Not limited to businesses on the chamber of commerce.</w:t>
      </w:r>
    </w:p>
    <w:p w:rsidR="000F1F1A" w:rsidRDefault="00C76CC7" w:rsidP="0044355A">
      <w:pPr>
        <w:autoSpaceDE w:val="0"/>
        <w:autoSpaceDN w:val="0"/>
        <w:adjustRightInd w:val="0"/>
        <w:ind w:left="720" w:right="-360"/>
        <w:jc w:val="both"/>
      </w:pPr>
      <w:proofErr w:type="spellStart"/>
      <w:r>
        <w:rPr>
          <w:b/>
        </w:rPr>
        <w:t>Mckinne</w:t>
      </w:r>
      <w:r w:rsidR="0044355A" w:rsidRPr="0044355A">
        <w:rPr>
          <w:b/>
        </w:rPr>
        <w:t>y</w:t>
      </w:r>
      <w:proofErr w:type="spellEnd"/>
      <w:r w:rsidR="0044355A">
        <w:t xml:space="preserve"> suggests attending the Chambers of Commerce mixers and to create relationships with business owners. </w:t>
      </w:r>
    </w:p>
    <w:p w:rsidR="0044355A" w:rsidRDefault="0044355A" w:rsidP="0044355A">
      <w:pPr>
        <w:autoSpaceDE w:val="0"/>
        <w:autoSpaceDN w:val="0"/>
        <w:adjustRightInd w:val="0"/>
        <w:ind w:left="720" w:right="-360"/>
        <w:jc w:val="both"/>
      </w:pPr>
      <w:r w:rsidRPr="0044355A">
        <w:rPr>
          <w:b/>
        </w:rPr>
        <w:t xml:space="preserve">Pinkston </w:t>
      </w:r>
      <w:r>
        <w:t xml:space="preserve">mentions if the student discount can also be implemented for the Concord Campus as there are no restaurants on campus. </w:t>
      </w:r>
    </w:p>
    <w:p w:rsidR="001B0552" w:rsidRDefault="001B0552" w:rsidP="0044355A">
      <w:pPr>
        <w:autoSpaceDE w:val="0"/>
        <w:autoSpaceDN w:val="0"/>
        <w:adjustRightInd w:val="0"/>
        <w:ind w:left="720" w:right="-360"/>
        <w:jc w:val="both"/>
      </w:pPr>
      <w:r w:rsidRPr="001B0552">
        <w:rPr>
          <w:b/>
        </w:rPr>
        <w:t>Hebert</w:t>
      </w:r>
      <w:r>
        <w:t xml:space="preserve"> highlights the following:</w:t>
      </w:r>
    </w:p>
    <w:p w:rsidR="0044355A" w:rsidRDefault="001B0552" w:rsidP="001B0552">
      <w:pPr>
        <w:pStyle w:val="ListParagraph"/>
        <w:numPr>
          <w:ilvl w:val="0"/>
          <w:numId w:val="10"/>
        </w:numPr>
        <w:autoSpaceDE w:val="0"/>
        <w:autoSpaceDN w:val="0"/>
        <w:adjustRightInd w:val="0"/>
        <w:ind w:right="-360"/>
        <w:jc w:val="both"/>
        <w:rPr>
          <w:rFonts w:ascii="Times New Roman" w:hAnsi="Times New Roman"/>
          <w:sz w:val="24"/>
          <w:szCs w:val="24"/>
        </w:rPr>
      </w:pPr>
      <w:r>
        <w:rPr>
          <w:rFonts w:ascii="Times New Roman" w:hAnsi="Times New Roman"/>
          <w:sz w:val="24"/>
          <w:szCs w:val="24"/>
        </w:rPr>
        <w:t>T</w:t>
      </w:r>
      <w:r w:rsidRPr="001B0552">
        <w:rPr>
          <w:rFonts w:ascii="Times New Roman" w:hAnsi="Times New Roman"/>
          <w:sz w:val="24"/>
          <w:szCs w:val="24"/>
        </w:rPr>
        <w:t xml:space="preserve">here are several businesses that currently offer discounts to students, and would be wonderful resources to find out their experience, and any suggestions they might have. </w:t>
      </w:r>
    </w:p>
    <w:p w:rsidR="001B0552" w:rsidRDefault="001B0552" w:rsidP="001B0552">
      <w:pPr>
        <w:pStyle w:val="ListParagraph"/>
        <w:numPr>
          <w:ilvl w:val="0"/>
          <w:numId w:val="10"/>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Local business Yogurt Hill is also seeking for ideas to attract more activity. They are willing to host meetings for organizations, clubs and committees in their shop. </w:t>
      </w:r>
    </w:p>
    <w:p w:rsidR="00BA1411" w:rsidRDefault="001B0552" w:rsidP="00BA1411">
      <w:pPr>
        <w:pStyle w:val="ListParagraph"/>
        <w:numPr>
          <w:ilvl w:val="0"/>
          <w:numId w:val="10"/>
        </w:numPr>
        <w:autoSpaceDE w:val="0"/>
        <w:autoSpaceDN w:val="0"/>
        <w:adjustRightInd w:val="0"/>
        <w:spacing w:after="0"/>
        <w:ind w:right="-360"/>
        <w:jc w:val="both"/>
        <w:rPr>
          <w:rFonts w:ascii="Times New Roman" w:hAnsi="Times New Roman"/>
          <w:sz w:val="24"/>
          <w:szCs w:val="24"/>
        </w:rPr>
      </w:pPr>
      <w:r>
        <w:rPr>
          <w:rFonts w:ascii="Times New Roman" w:hAnsi="Times New Roman"/>
          <w:sz w:val="24"/>
          <w:szCs w:val="24"/>
        </w:rPr>
        <w:t xml:space="preserve">Suggest creating a small advisory group </w:t>
      </w:r>
      <w:r w:rsidR="00BA1411">
        <w:rPr>
          <w:rFonts w:ascii="Times New Roman" w:hAnsi="Times New Roman"/>
          <w:sz w:val="24"/>
          <w:szCs w:val="24"/>
        </w:rPr>
        <w:t>to institute the best practices and the most vendors.</w:t>
      </w:r>
    </w:p>
    <w:p w:rsidR="00BA1411" w:rsidRDefault="00BA1411" w:rsidP="00BA1411">
      <w:pPr>
        <w:autoSpaceDE w:val="0"/>
        <w:autoSpaceDN w:val="0"/>
        <w:adjustRightInd w:val="0"/>
        <w:ind w:left="720" w:right="-360"/>
        <w:jc w:val="both"/>
      </w:pPr>
      <w:r>
        <w:t xml:space="preserve">ED </w:t>
      </w:r>
      <w:proofErr w:type="spellStart"/>
      <w:r w:rsidRPr="00BA1411">
        <w:rPr>
          <w:b/>
        </w:rPr>
        <w:t>Saffold</w:t>
      </w:r>
      <w:proofErr w:type="spellEnd"/>
      <w:r>
        <w:t xml:space="preserve"> suggests having 2 for 1 coupon.</w:t>
      </w:r>
    </w:p>
    <w:p w:rsidR="00BA1411" w:rsidRDefault="00BA1411" w:rsidP="00BA1411">
      <w:pPr>
        <w:autoSpaceDE w:val="0"/>
        <w:autoSpaceDN w:val="0"/>
        <w:adjustRightInd w:val="0"/>
        <w:ind w:left="720" w:right="-360"/>
        <w:jc w:val="both"/>
      </w:pPr>
      <w:r>
        <w:t xml:space="preserve">VP </w:t>
      </w:r>
      <w:r w:rsidRPr="00BA1411">
        <w:rPr>
          <w:b/>
        </w:rPr>
        <w:t xml:space="preserve">Alzamil </w:t>
      </w:r>
      <w:r>
        <w:t xml:space="preserve">mentions to look at successful businesses and their deals to establish why they are popular. </w:t>
      </w:r>
    </w:p>
    <w:p w:rsidR="00BA1411" w:rsidRDefault="00BA1411" w:rsidP="00BA1411">
      <w:pPr>
        <w:autoSpaceDE w:val="0"/>
        <w:autoSpaceDN w:val="0"/>
        <w:adjustRightInd w:val="0"/>
        <w:ind w:left="720" w:right="-360"/>
        <w:jc w:val="both"/>
      </w:pPr>
      <w:r w:rsidRPr="00BA1411">
        <w:rPr>
          <w:b/>
        </w:rPr>
        <w:t>Ream-</w:t>
      </w:r>
      <w:proofErr w:type="spellStart"/>
      <w:r w:rsidRPr="00BA1411">
        <w:rPr>
          <w:b/>
        </w:rPr>
        <w:t>Rao</w:t>
      </w:r>
      <w:proofErr w:type="spellEnd"/>
      <w:r>
        <w:t xml:space="preserve"> mentions once the discounts have been establish to ask the businesses to promote/market to students by having buy one get one free, or 2 for 1 deal. </w:t>
      </w:r>
    </w:p>
    <w:p w:rsidR="00BA1411" w:rsidRDefault="00BA1411" w:rsidP="00BA1411">
      <w:pPr>
        <w:autoSpaceDE w:val="0"/>
        <w:autoSpaceDN w:val="0"/>
        <w:adjustRightInd w:val="0"/>
        <w:ind w:left="720" w:right="-360"/>
        <w:jc w:val="both"/>
      </w:pPr>
      <w:proofErr w:type="spellStart"/>
      <w:r w:rsidRPr="00BA1411">
        <w:rPr>
          <w:b/>
        </w:rPr>
        <w:t>Xiong</w:t>
      </w:r>
      <w:proofErr w:type="spellEnd"/>
      <w:r>
        <w:t xml:space="preserve"> mentions also to encourage fundraisers within the local businesses rather than major chain restaurants. </w:t>
      </w:r>
    </w:p>
    <w:p w:rsidR="00D24695" w:rsidRDefault="00BA1411" w:rsidP="00BA1411">
      <w:pPr>
        <w:autoSpaceDE w:val="0"/>
        <w:autoSpaceDN w:val="0"/>
        <w:adjustRightInd w:val="0"/>
        <w:ind w:left="720" w:right="-360"/>
        <w:jc w:val="both"/>
      </w:pPr>
      <w:r>
        <w:t>President</w:t>
      </w:r>
      <w:r w:rsidRPr="00BA1411">
        <w:rPr>
          <w:b/>
        </w:rPr>
        <w:t xml:space="preserve"> Chang</w:t>
      </w:r>
      <w:r>
        <w:t xml:space="preserve"> states VP </w:t>
      </w:r>
      <w:r w:rsidRPr="00BA1411">
        <w:rPr>
          <w:b/>
        </w:rPr>
        <w:t>Flowers</w:t>
      </w:r>
      <w:r w:rsidR="00D24695">
        <w:t xml:space="preserve"> will maintain a Google document where the board can suggest businesses they would like to see discounts at.</w:t>
      </w:r>
    </w:p>
    <w:p w:rsidR="00BA1411" w:rsidRPr="004C4901" w:rsidRDefault="00D24695" w:rsidP="00BA1411">
      <w:pPr>
        <w:autoSpaceDE w:val="0"/>
        <w:autoSpaceDN w:val="0"/>
        <w:adjustRightInd w:val="0"/>
        <w:ind w:left="720" w:right="-360"/>
        <w:jc w:val="both"/>
        <w:rPr>
          <w:b/>
          <w:u w:val="single"/>
        </w:rPr>
      </w:pPr>
      <w:r w:rsidRPr="004C4901">
        <w:rPr>
          <w:b/>
          <w:u w:val="single"/>
        </w:rPr>
        <w:t xml:space="preserve">36:15 </w:t>
      </w:r>
    </w:p>
    <w:p w:rsidR="006B7538" w:rsidRDefault="006B7538" w:rsidP="00BA1411">
      <w:pPr>
        <w:autoSpaceDE w:val="0"/>
        <w:autoSpaceDN w:val="0"/>
        <w:adjustRightInd w:val="0"/>
        <w:ind w:right="-360"/>
        <w:jc w:val="both"/>
      </w:pPr>
    </w:p>
    <w:p w:rsidR="00D24695" w:rsidRDefault="00D24695" w:rsidP="00BA1411">
      <w:pPr>
        <w:autoSpaceDE w:val="0"/>
        <w:autoSpaceDN w:val="0"/>
        <w:adjustRightInd w:val="0"/>
        <w:ind w:right="-360"/>
        <w:jc w:val="both"/>
      </w:pPr>
    </w:p>
    <w:p w:rsidR="00D24695" w:rsidRDefault="00D24695" w:rsidP="00BA1411">
      <w:pPr>
        <w:autoSpaceDE w:val="0"/>
        <w:autoSpaceDN w:val="0"/>
        <w:adjustRightInd w:val="0"/>
        <w:ind w:right="-360"/>
        <w:jc w:val="both"/>
      </w:pPr>
    </w:p>
    <w:p w:rsidR="00D24695" w:rsidRPr="00BA1411" w:rsidRDefault="00D24695" w:rsidP="00BA1411">
      <w:pPr>
        <w:autoSpaceDE w:val="0"/>
        <w:autoSpaceDN w:val="0"/>
        <w:adjustRightInd w:val="0"/>
        <w:ind w:right="-360"/>
        <w:jc w:val="both"/>
      </w:pPr>
    </w:p>
    <w:p w:rsidR="00D24695" w:rsidRPr="00D24695" w:rsidRDefault="001218CF" w:rsidP="00D24695">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ROUNDTABLE REMARKS</w:t>
      </w:r>
      <w:r w:rsidR="00955F8F" w:rsidRPr="00277357">
        <w:rPr>
          <w:rFonts w:ascii="Times New Roman" w:hAnsi="Times New Roman"/>
          <w:sz w:val="24"/>
          <w:szCs w:val="24"/>
        </w:rPr>
        <w:t xml:space="preserve"> </w:t>
      </w:r>
    </w:p>
    <w:p w:rsidR="00D24695" w:rsidRPr="00D24695" w:rsidRDefault="00D24695" w:rsidP="00D24695">
      <w:pPr>
        <w:autoSpaceDE w:val="0"/>
        <w:autoSpaceDN w:val="0"/>
        <w:adjustRightInd w:val="0"/>
        <w:ind w:right="-360" w:firstLine="720"/>
        <w:jc w:val="both"/>
      </w:pPr>
      <w:r w:rsidRPr="00D24695">
        <w:rPr>
          <w:b/>
        </w:rPr>
        <w:t>Alzamil</w:t>
      </w:r>
      <w:r w:rsidRPr="00D24695">
        <w:t xml:space="preserve"> asks for debrief on committee activities and progress. </w:t>
      </w:r>
    </w:p>
    <w:p w:rsidR="00D24695" w:rsidRDefault="00D24695" w:rsidP="00463138">
      <w:pPr>
        <w:autoSpaceDE w:val="0"/>
        <w:autoSpaceDN w:val="0"/>
        <w:adjustRightInd w:val="0"/>
        <w:ind w:left="720" w:right="-360"/>
        <w:jc w:val="both"/>
      </w:pPr>
      <w:proofErr w:type="spellStart"/>
      <w:r w:rsidRPr="00D24695">
        <w:rPr>
          <w:b/>
        </w:rPr>
        <w:t>Pinlac</w:t>
      </w:r>
      <w:proofErr w:type="spellEnd"/>
      <w:r>
        <w:rPr>
          <w:b/>
        </w:rPr>
        <w:t xml:space="preserve"> </w:t>
      </w:r>
      <w:r w:rsidR="00463138">
        <w:t>states the Finance Committee will meet this Friday, with the proposed changes. The committee will be finishing the budget, and working on the planning for distinction.</w:t>
      </w:r>
    </w:p>
    <w:p w:rsidR="00463138" w:rsidRDefault="00463138" w:rsidP="00463138">
      <w:pPr>
        <w:autoSpaceDE w:val="0"/>
        <w:autoSpaceDN w:val="0"/>
        <w:adjustRightInd w:val="0"/>
        <w:ind w:left="720" w:right="-360"/>
        <w:jc w:val="both"/>
      </w:pPr>
      <w:r w:rsidRPr="00463138">
        <w:rPr>
          <w:b/>
        </w:rPr>
        <w:t>Flowers</w:t>
      </w:r>
      <w:r>
        <w:t xml:space="preserve"> states she is finishing up her projects and will have the committee vote on them. The committee is also working on planning for distinction. </w:t>
      </w:r>
    </w:p>
    <w:p w:rsidR="005C3157" w:rsidRPr="005C3157" w:rsidRDefault="00463138" w:rsidP="005C3157">
      <w:pPr>
        <w:autoSpaceDE w:val="0"/>
        <w:autoSpaceDN w:val="0"/>
        <w:adjustRightInd w:val="0"/>
        <w:ind w:left="720" w:right="-360"/>
        <w:jc w:val="both"/>
      </w:pPr>
      <w:r w:rsidRPr="00463138">
        <w:rPr>
          <w:b/>
        </w:rPr>
        <w:t>Ream-</w:t>
      </w:r>
      <w:proofErr w:type="spellStart"/>
      <w:r w:rsidRPr="00463138">
        <w:rPr>
          <w:b/>
        </w:rPr>
        <w:t>Rao</w:t>
      </w:r>
      <w:proofErr w:type="spellEnd"/>
      <w:r>
        <w:rPr>
          <w:b/>
        </w:rPr>
        <w:t xml:space="preserve"> </w:t>
      </w:r>
      <w:r w:rsidRPr="00463138">
        <w:t>expresses her</w:t>
      </w:r>
      <w:r>
        <w:t xml:space="preserve"> sadness for missing the Mary Robinson event and the first job Panel. The legislative committee attended the CHESS conference </w:t>
      </w:r>
      <w:r w:rsidR="005C3157">
        <w:t xml:space="preserve">which included several trainings, and meetings with aids or legislators themselves. She pitched the idea of the Job Panel to all the offices and they might sent a representative from there office to the last panel, including Senator Corbett. Lastly the legislative database is up and running. </w:t>
      </w:r>
    </w:p>
    <w:p w:rsidR="00D24695" w:rsidRDefault="005C3157" w:rsidP="005C3157">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5C3157">
        <w:rPr>
          <w:rFonts w:ascii="Times New Roman" w:hAnsi="Times New Roman"/>
          <w:b/>
          <w:sz w:val="24"/>
          <w:szCs w:val="24"/>
        </w:rPr>
        <w:t>Xiong</w:t>
      </w:r>
      <w:proofErr w:type="spellEnd"/>
      <w:r w:rsidRPr="005C3157">
        <w:rPr>
          <w:rFonts w:ascii="Times New Roman" w:hAnsi="Times New Roman"/>
          <w:sz w:val="24"/>
          <w:szCs w:val="24"/>
        </w:rPr>
        <w:t xml:space="preserve"> mentions she also attended the CHESS Conference and encourages members to attend next year as it is a wonderful learning experience. </w:t>
      </w:r>
      <w:r>
        <w:rPr>
          <w:rFonts w:ascii="Times New Roman" w:hAnsi="Times New Roman"/>
          <w:sz w:val="24"/>
          <w:szCs w:val="24"/>
        </w:rPr>
        <w:t>She is also pit</w:t>
      </w:r>
      <w:r w:rsidR="00A95EA2">
        <w:rPr>
          <w:rFonts w:ascii="Times New Roman" w:hAnsi="Times New Roman"/>
          <w:sz w:val="24"/>
          <w:szCs w:val="24"/>
        </w:rPr>
        <w:t>ching the Job Pan</w:t>
      </w:r>
      <w:r>
        <w:rPr>
          <w:rFonts w:ascii="Times New Roman" w:hAnsi="Times New Roman"/>
          <w:sz w:val="24"/>
          <w:szCs w:val="24"/>
        </w:rPr>
        <w:t>el of Public Administration and Social Justice in all of her classes</w:t>
      </w:r>
      <w:r w:rsidR="00A95EA2">
        <w:rPr>
          <w:rFonts w:ascii="Times New Roman" w:hAnsi="Times New Roman"/>
          <w:sz w:val="24"/>
          <w:szCs w:val="24"/>
        </w:rPr>
        <w:t>.</w:t>
      </w:r>
    </w:p>
    <w:p w:rsidR="00A95EA2" w:rsidRDefault="00C76CC7" w:rsidP="005C315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697D35">
        <w:rPr>
          <w:rFonts w:ascii="Times New Roman" w:hAnsi="Times New Roman"/>
          <w:b/>
          <w:sz w:val="24"/>
          <w:szCs w:val="24"/>
        </w:rPr>
        <w:t>McKinn</w:t>
      </w:r>
      <w:r>
        <w:rPr>
          <w:rFonts w:ascii="Times New Roman" w:hAnsi="Times New Roman"/>
          <w:b/>
          <w:sz w:val="24"/>
          <w:szCs w:val="24"/>
        </w:rPr>
        <w:t>e</w:t>
      </w:r>
      <w:r w:rsidRPr="00697D35">
        <w:rPr>
          <w:rFonts w:ascii="Times New Roman" w:hAnsi="Times New Roman"/>
          <w:b/>
          <w:sz w:val="24"/>
          <w:szCs w:val="24"/>
        </w:rPr>
        <w:t>y</w:t>
      </w:r>
      <w:r w:rsidR="00A95EA2">
        <w:rPr>
          <w:rFonts w:ascii="Times New Roman" w:hAnsi="Times New Roman"/>
          <w:sz w:val="24"/>
          <w:szCs w:val="24"/>
        </w:rPr>
        <w:t xml:space="preserve"> apologizes for missing the Monday Job Panel, but does recognize the Board for </w:t>
      </w:r>
      <w:r>
        <w:rPr>
          <w:rFonts w:ascii="Times New Roman" w:hAnsi="Times New Roman"/>
          <w:sz w:val="24"/>
          <w:szCs w:val="24"/>
        </w:rPr>
        <w:t xml:space="preserve">doing a great job at </w:t>
      </w:r>
      <w:r w:rsidR="00A95EA2">
        <w:rPr>
          <w:rFonts w:ascii="Times New Roman" w:hAnsi="Times New Roman"/>
          <w:sz w:val="24"/>
          <w:szCs w:val="24"/>
        </w:rPr>
        <w:t>the first job panel. He attended the scholarship dinner and enjoyed the event and encourages f</w:t>
      </w:r>
      <w:r>
        <w:rPr>
          <w:rFonts w:ascii="Times New Roman" w:hAnsi="Times New Roman"/>
          <w:sz w:val="24"/>
          <w:szCs w:val="24"/>
        </w:rPr>
        <w:t>or members to attend next year.</w:t>
      </w:r>
      <w:r w:rsidR="00A95EA2">
        <w:rPr>
          <w:rFonts w:ascii="Times New Roman" w:hAnsi="Times New Roman"/>
          <w:sz w:val="24"/>
          <w:szCs w:val="24"/>
        </w:rPr>
        <w:t xml:space="preserve"> </w:t>
      </w:r>
    </w:p>
    <w:p w:rsidR="00A95EA2" w:rsidRDefault="00A95EA2" w:rsidP="005C3157">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A95EA2">
        <w:rPr>
          <w:rFonts w:ascii="Times New Roman" w:hAnsi="Times New Roman"/>
          <w:b/>
          <w:sz w:val="24"/>
          <w:szCs w:val="24"/>
        </w:rPr>
        <w:t>Saffold</w:t>
      </w:r>
      <w:proofErr w:type="spellEnd"/>
      <w:r w:rsidRPr="00A95EA2">
        <w:rPr>
          <w:rFonts w:ascii="Times New Roman" w:hAnsi="Times New Roman"/>
          <w:b/>
          <w:sz w:val="24"/>
          <w:szCs w:val="24"/>
        </w:rPr>
        <w:t xml:space="preserve"> </w:t>
      </w:r>
      <w:r>
        <w:rPr>
          <w:rFonts w:ascii="Times New Roman" w:hAnsi="Times New Roman"/>
          <w:sz w:val="24"/>
          <w:szCs w:val="24"/>
        </w:rPr>
        <w:t xml:space="preserve">mentions he has attended the job panels, and wants to assure that at the end of the job panel to make a special thank you to the staff working </w:t>
      </w:r>
      <w:r w:rsidR="00C76CC7">
        <w:rPr>
          <w:rFonts w:ascii="Times New Roman" w:hAnsi="Times New Roman"/>
          <w:sz w:val="24"/>
          <w:szCs w:val="24"/>
        </w:rPr>
        <w:t>behind the scenes</w:t>
      </w:r>
      <w:r>
        <w:rPr>
          <w:rFonts w:ascii="Times New Roman" w:hAnsi="Times New Roman"/>
          <w:sz w:val="24"/>
          <w:szCs w:val="24"/>
        </w:rPr>
        <w:t>. The job panels have been taking a lot of time from the ASI administrative staff that has resulted in several missed meetings among other, but all are minor issues. He reminds the Board of the scheduled with facilities in regards to field space initiative</w:t>
      </w:r>
      <w:r w:rsidR="00697D35">
        <w:rPr>
          <w:rFonts w:ascii="Times New Roman" w:hAnsi="Times New Roman"/>
          <w:sz w:val="24"/>
          <w:szCs w:val="24"/>
        </w:rPr>
        <w:t>, to expand intermural sports outdoors</w:t>
      </w:r>
      <w:r>
        <w:rPr>
          <w:rFonts w:ascii="Times New Roman" w:hAnsi="Times New Roman"/>
          <w:sz w:val="24"/>
          <w:szCs w:val="24"/>
        </w:rPr>
        <w:t xml:space="preserve">. </w:t>
      </w:r>
      <w:r w:rsidR="00697D35">
        <w:rPr>
          <w:rFonts w:ascii="Times New Roman" w:hAnsi="Times New Roman"/>
          <w:sz w:val="24"/>
          <w:szCs w:val="24"/>
        </w:rPr>
        <w:t xml:space="preserve">He has been working with </w:t>
      </w:r>
      <w:r w:rsidR="00697D35" w:rsidRPr="00C76CC7">
        <w:rPr>
          <w:rFonts w:ascii="Times New Roman" w:hAnsi="Times New Roman"/>
          <w:b/>
          <w:sz w:val="24"/>
          <w:szCs w:val="24"/>
        </w:rPr>
        <w:t xml:space="preserve">O’Brien </w:t>
      </w:r>
      <w:r w:rsidR="00697D35">
        <w:rPr>
          <w:rFonts w:ascii="Times New Roman" w:hAnsi="Times New Roman"/>
          <w:sz w:val="24"/>
          <w:szCs w:val="24"/>
        </w:rPr>
        <w:t xml:space="preserve">and sustainability council to look at creating sustainability internships on campus. Also he is working with ADP as evaluations are due this August. Lastly, students for student’s database should be up and running as soon as the student data is received. </w:t>
      </w:r>
    </w:p>
    <w:p w:rsidR="00416097" w:rsidRDefault="00697D35"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697D35">
        <w:rPr>
          <w:rFonts w:ascii="Times New Roman" w:hAnsi="Times New Roman"/>
          <w:b/>
          <w:sz w:val="24"/>
          <w:szCs w:val="24"/>
        </w:rPr>
        <w:t>Hebert</w:t>
      </w:r>
      <w:r>
        <w:rPr>
          <w:rFonts w:ascii="Times New Roman" w:hAnsi="Times New Roman"/>
          <w:sz w:val="24"/>
          <w:szCs w:val="24"/>
        </w:rPr>
        <w:t xml:space="preserve"> states the fact the job panels are taking place is a success. </w:t>
      </w:r>
      <w:r w:rsidR="00416097">
        <w:rPr>
          <w:rFonts w:ascii="Times New Roman" w:hAnsi="Times New Roman"/>
          <w:sz w:val="24"/>
          <w:szCs w:val="24"/>
        </w:rPr>
        <w:t xml:space="preserve">Also documenting the panels is great, and encourages it for future reference. </w:t>
      </w:r>
      <w:r w:rsidR="00C76CC7">
        <w:rPr>
          <w:rFonts w:ascii="Times New Roman" w:hAnsi="Times New Roman"/>
          <w:sz w:val="24"/>
          <w:szCs w:val="24"/>
        </w:rPr>
        <w:t xml:space="preserve">Reminds the Board </w:t>
      </w:r>
      <w:r w:rsidR="00416097">
        <w:rPr>
          <w:rFonts w:ascii="Times New Roman" w:hAnsi="Times New Roman"/>
          <w:sz w:val="24"/>
          <w:szCs w:val="24"/>
        </w:rPr>
        <w:t xml:space="preserve">Welcome Day is </w:t>
      </w:r>
      <w:r w:rsidR="00C76CC7">
        <w:rPr>
          <w:rFonts w:ascii="Times New Roman" w:hAnsi="Times New Roman"/>
          <w:sz w:val="24"/>
          <w:szCs w:val="24"/>
        </w:rPr>
        <w:t>schedule for</w:t>
      </w:r>
      <w:r w:rsidR="00416097">
        <w:rPr>
          <w:rFonts w:ascii="Times New Roman" w:hAnsi="Times New Roman"/>
          <w:sz w:val="24"/>
          <w:szCs w:val="24"/>
        </w:rPr>
        <w:t xml:space="preserve"> Friday at 8am. </w:t>
      </w:r>
      <w:r w:rsidR="00C76CC7">
        <w:rPr>
          <w:rFonts w:ascii="Times New Roman" w:hAnsi="Times New Roman"/>
          <w:sz w:val="24"/>
          <w:szCs w:val="24"/>
        </w:rPr>
        <w:t>He also reminds all board members should have someone in mind for elections and encourage them to run for an ASI office, assuring they know the eligibility, requirements, expectations, and benefits.</w:t>
      </w:r>
    </w:p>
    <w:p w:rsidR="00C76CC7" w:rsidRDefault="00C76CC7"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697D35">
        <w:rPr>
          <w:rFonts w:ascii="Times New Roman" w:hAnsi="Times New Roman"/>
          <w:b/>
          <w:sz w:val="24"/>
          <w:szCs w:val="24"/>
        </w:rPr>
        <w:t>McKinn</w:t>
      </w:r>
      <w:r>
        <w:rPr>
          <w:rFonts w:ascii="Times New Roman" w:hAnsi="Times New Roman"/>
          <w:b/>
          <w:sz w:val="24"/>
          <w:szCs w:val="24"/>
        </w:rPr>
        <w:t>e</w:t>
      </w:r>
      <w:r w:rsidRPr="00697D35">
        <w:rPr>
          <w:rFonts w:ascii="Times New Roman" w:hAnsi="Times New Roman"/>
          <w:b/>
          <w:sz w:val="24"/>
          <w:szCs w:val="24"/>
        </w:rPr>
        <w:t>y</w:t>
      </w:r>
      <w:r>
        <w:rPr>
          <w:rFonts w:ascii="Times New Roman" w:hAnsi="Times New Roman"/>
          <w:b/>
          <w:sz w:val="24"/>
          <w:szCs w:val="24"/>
        </w:rPr>
        <w:t xml:space="preserve"> </w:t>
      </w:r>
      <w:r>
        <w:rPr>
          <w:rFonts w:ascii="Times New Roman" w:hAnsi="Times New Roman"/>
          <w:sz w:val="24"/>
          <w:szCs w:val="24"/>
        </w:rPr>
        <w:t xml:space="preserve">suggests taking pictures </w:t>
      </w:r>
      <w:r w:rsidR="00E34C8E">
        <w:rPr>
          <w:rFonts w:ascii="Times New Roman" w:hAnsi="Times New Roman"/>
          <w:sz w:val="24"/>
          <w:szCs w:val="24"/>
        </w:rPr>
        <w:t xml:space="preserve">of students with the panelist at their table that can be used as a thank you for each panelist. Also encourages to advice students to take part in ASI at the job panels. </w:t>
      </w:r>
    </w:p>
    <w:p w:rsidR="00E34C8E" w:rsidRDefault="00E34C8E"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Pr>
          <w:rFonts w:ascii="Times New Roman" w:hAnsi="Times New Roman"/>
          <w:b/>
          <w:sz w:val="24"/>
          <w:szCs w:val="24"/>
        </w:rPr>
        <w:t>Saffold</w:t>
      </w:r>
      <w:proofErr w:type="spellEnd"/>
      <w:r>
        <w:rPr>
          <w:rFonts w:ascii="Times New Roman" w:hAnsi="Times New Roman"/>
          <w:sz w:val="24"/>
          <w:szCs w:val="24"/>
        </w:rPr>
        <w:t xml:space="preserve"> states this election needs to adopt the articles already approved; the Chancellor mandatory office change. </w:t>
      </w:r>
    </w:p>
    <w:p w:rsidR="00E34C8E" w:rsidRDefault="00E34C8E"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E34C8E">
        <w:rPr>
          <w:rFonts w:ascii="Times New Roman" w:hAnsi="Times New Roman"/>
          <w:b/>
          <w:sz w:val="24"/>
          <w:szCs w:val="24"/>
        </w:rPr>
        <w:t>O’Brien</w:t>
      </w:r>
      <w:r>
        <w:rPr>
          <w:rFonts w:ascii="Times New Roman" w:hAnsi="Times New Roman"/>
          <w:sz w:val="24"/>
          <w:szCs w:val="24"/>
        </w:rPr>
        <w:t xml:space="preserve"> states she has spoken to Garvin</w:t>
      </w:r>
      <w:r w:rsidR="004C4901">
        <w:rPr>
          <w:rFonts w:ascii="Times New Roman" w:hAnsi="Times New Roman"/>
          <w:sz w:val="24"/>
          <w:szCs w:val="24"/>
        </w:rPr>
        <w:t xml:space="preserve"> in</w:t>
      </w:r>
      <w:r>
        <w:rPr>
          <w:rFonts w:ascii="Times New Roman" w:hAnsi="Times New Roman"/>
          <w:sz w:val="24"/>
          <w:szCs w:val="24"/>
        </w:rPr>
        <w:t xml:space="preserve"> regards to the sustainability internship</w:t>
      </w:r>
      <w:r w:rsidR="0022465D">
        <w:rPr>
          <w:rFonts w:ascii="Times New Roman" w:hAnsi="Times New Roman"/>
          <w:sz w:val="24"/>
          <w:szCs w:val="24"/>
        </w:rPr>
        <w:t xml:space="preserve">, and </w:t>
      </w:r>
      <w:r>
        <w:rPr>
          <w:rFonts w:ascii="Times New Roman" w:hAnsi="Times New Roman"/>
          <w:sz w:val="24"/>
          <w:szCs w:val="24"/>
        </w:rPr>
        <w:t xml:space="preserve">wants to put a video production team </w:t>
      </w:r>
      <w:r w:rsidR="0022465D">
        <w:rPr>
          <w:rFonts w:ascii="Times New Roman" w:hAnsi="Times New Roman"/>
          <w:sz w:val="24"/>
          <w:szCs w:val="24"/>
        </w:rPr>
        <w:t xml:space="preserve">to work </w:t>
      </w:r>
      <w:r>
        <w:rPr>
          <w:rFonts w:ascii="Times New Roman" w:hAnsi="Times New Roman"/>
          <w:sz w:val="24"/>
          <w:szCs w:val="24"/>
        </w:rPr>
        <w:t>with Pioneer WebTV.</w:t>
      </w:r>
      <w:r w:rsidR="0022465D">
        <w:rPr>
          <w:rFonts w:ascii="Times New Roman" w:hAnsi="Times New Roman"/>
          <w:sz w:val="24"/>
          <w:szCs w:val="24"/>
        </w:rPr>
        <w:t xml:space="preserve"> Also with the funds approved by the Board, she has requested for Garvin to retrieve price quotes for t-shirts that are organic cotton, and locally printed for Earth Week. </w:t>
      </w:r>
    </w:p>
    <w:p w:rsidR="0022465D" w:rsidRDefault="0022465D"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22465D" w:rsidRDefault="0022465D"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22465D" w:rsidRDefault="0022465D"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E34C8E" w:rsidRDefault="0022465D"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22465D">
        <w:rPr>
          <w:rFonts w:ascii="Times New Roman" w:hAnsi="Times New Roman"/>
          <w:b/>
          <w:sz w:val="24"/>
          <w:szCs w:val="24"/>
        </w:rPr>
        <w:lastRenderedPageBreak/>
        <w:t>Benavente</w:t>
      </w:r>
      <w:r>
        <w:rPr>
          <w:rFonts w:ascii="Times New Roman" w:hAnsi="Times New Roman"/>
          <w:b/>
          <w:sz w:val="24"/>
          <w:szCs w:val="24"/>
        </w:rPr>
        <w:t xml:space="preserve"> </w:t>
      </w:r>
      <w:r>
        <w:rPr>
          <w:rFonts w:ascii="Times New Roman" w:hAnsi="Times New Roman"/>
          <w:sz w:val="24"/>
          <w:szCs w:val="24"/>
        </w:rPr>
        <w:t>states he is looking into buying tank tops that have the ASI logo as summer is coming up.</w:t>
      </w:r>
    </w:p>
    <w:p w:rsidR="0022465D" w:rsidRDefault="00AC7848"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 xml:space="preserve">Olivar </w:t>
      </w:r>
      <w:r w:rsidR="0022465D">
        <w:rPr>
          <w:rFonts w:ascii="Times New Roman" w:hAnsi="Times New Roman"/>
          <w:sz w:val="24"/>
          <w:szCs w:val="24"/>
        </w:rPr>
        <w:t>re</w:t>
      </w:r>
      <w:r w:rsidR="0022465D" w:rsidRPr="0022465D">
        <w:rPr>
          <w:rFonts w:ascii="Times New Roman" w:hAnsi="Times New Roman"/>
          <w:sz w:val="24"/>
          <w:szCs w:val="24"/>
        </w:rPr>
        <w:t xml:space="preserve">commends recording the first </w:t>
      </w:r>
      <w:r w:rsidR="0022465D">
        <w:rPr>
          <w:rFonts w:ascii="Times New Roman" w:hAnsi="Times New Roman"/>
          <w:sz w:val="24"/>
          <w:szCs w:val="24"/>
        </w:rPr>
        <w:t>hour of the j</w:t>
      </w:r>
      <w:r w:rsidR="0022465D" w:rsidRPr="0022465D">
        <w:rPr>
          <w:rFonts w:ascii="Times New Roman" w:hAnsi="Times New Roman"/>
          <w:sz w:val="24"/>
          <w:szCs w:val="24"/>
        </w:rPr>
        <w:t>ob panels as man</w:t>
      </w:r>
      <w:r w:rsidR="0022465D">
        <w:rPr>
          <w:rFonts w:ascii="Times New Roman" w:hAnsi="Times New Roman"/>
          <w:sz w:val="24"/>
          <w:szCs w:val="24"/>
        </w:rPr>
        <w:t>y students have expressed it would be beneficial as they cannot attend the panels due to conflict of schedule.</w:t>
      </w:r>
    </w:p>
    <w:p w:rsidR="00AC7848" w:rsidRDefault="00AC7848"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Pr>
          <w:rFonts w:ascii="Times New Roman" w:hAnsi="Times New Roman"/>
          <w:b/>
          <w:sz w:val="24"/>
          <w:szCs w:val="24"/>
        </w:rPr>
        <w:t>Saffold</w:t>
      </w:r>
      <w:proofErr w:type="spellEnd"/>
      <w:r>
        <w:rPr>
          <w:rFonts w:ascii="Times New Roman" w:hAnsi="Times New Roman"/>
          <w:b/>
          <w:sz w:val="24"/>
          <w:szCs w:val="24"/>
        </w:rPr>
        <w:t xml:space="preserve"> </w:t>
      </w:r>
      <w:r w:rsidRPr="00AC7848">
        <w:rPr>
          <w:rFonts w:ascii="Times New Roman" w:hAnsi="Times New Roman"/>
          <w:sz w:val="24"/>
          <w:szCs w:val="24"/>
        </w:rPr>
        <w:t xml:space="preserve">states </w:t>
      </w:r>
      <w:r>
        <w:rPr>
          <w:rFonts w:ascii="Times New Roman" w:hAnsi="Times New Roman"/>
          <w:sz w:val="24"/>
          <w:szCs w:val="24"/>
        </w:rPr>
        <w:t xml:space="preserve">the </w:t>
      </w:r>
      <w:r w:rsidRPr="00AC7848">
        <w:rPr>
          <w:rFonts w:ascii="Times New Roman" w:hAnsi="Times New Roman"/>
          <w:sz w:val="24"/>
          <w:szCs w:val="24"/>
        </w:rPr>
        <w:t>recording of the panels has</w:t>
      </w:r>
      <w:r>
        <w:rPr>
          <w:rFonts w:ascii="Times New Roman" w:hAnsi="Times New Roman"/>
          <w:sz w:val="24"/>
          <w:szCs w:val="24"/>
        </w:rPr>
        <w:t xml:space="preserve"> been approved and it will be streamed.</w:t>
      </w:r>
    </w:p>
    <w:p w:rsidR="00AC7848" w:rsidRDefault="00AC7848"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 xml:space="preserve">Garrick </w:t>
      </w:r>
      <w:r w:rsidRPr="00AC7848">
        <w:rPr>
          <w:rFonts w:ascii="Times New Roman" w:hAnsi="Times New Roman"/>
          <w:sz w:val="24"/>
          <w:szCs w:val="24"/>
        </w:rPr>
        <w:t>reports he and</w:t>
      </w:r>
      <w:r w:rsidRPr="00AC7848">
        <w:rPr>
          <w:rFonts w:ascii="Times New Roman" w:hAnsi="Times New Roman"/>
          <w:b/>
          <w:sz w:val="24"/>
          <w:szCs w:val="24"/>
        </w:rPr>
        <w:t xml:space="preserve"> Erlandson</w:t>
      </w:r>
      <w:r w:rsidRPr="00AC7848">
        <w:rPr>
          <w:rFonts w:ascii="Times New Roman" w:hAnsi="Times New Roman"/>
          <w:sz w:val="24"/>
          <w:szCs w:val="24"/>
        </w:rPr>
        <w:t xml:space="preserve"> have been working on the 5k</w:t>
      </w:r>
      <w:r>
        <w:rPr>
          <w:rFonts w:ascii="Times New Roman" w:hAnsi="Times New Roman"/>
          <w:sz w:val="24"/>
          <w:szCs w:val="24"/>
        </w:rPr>
        <w:t xml:space="preserve">.  He also reports many students have given positive feedback in regards to the job panels. </w:t>
      </w:r>
    </w:p>
    <w:p w:rsidR="00AC7848" w:rsidRDefault="00AC7848"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 xml:space="preserve">Erlandson </w:t>
      </w:r>
      <w:r w:rsidRPr="00AC7848">
        <w:rPr>
          <w:rFonts w:ascii="Times New Roman" w:hAnsi="Times New Roman"/>
          <w:sz w:val="24"/>
          <w:szCs w:val="24"/>
        </w:rPr>
        <w:t xml:space="preserve">reports </w:t>
      </w:r>
      <w:r>
        <w:rPr>
          <w:rFonts w:ascii="Times New Roman" w:hAnsi="Times New Roman"/>
          <w:sz w:val="24"/>
          <w:szCs w:val="24"/>
        </w:rPr>
        <w:t xml:space="preserve">the 5k has 22 participants so far. For the ASI team, ten individuals are needed and encourage the board to email him if interested in joining the team. There is also volunteering opportunities for the 5k. The internal committee is planning and deciding the date for the next town hall meeting and also working on an ASI strategic plan. He also reports students’ working for students is coming along and the ASI Wikipedia article is coming along. </w:t>
      </w:r>
    </w:p>
    <w:p w:rsidR="00FE126E" w:rsidRDefault="00AC7848"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AC7848">
        <w:rPr>
          <w:rFonts w:ascii="Times New Roman" w:hAnsi="Times New Roman"/>
          <w:b/>
          <w:sz w:val="24"/>
          <w:szCs w:val="24"/>
        </w:rPr>
        <w:t xml:space="preserve">Chang </w:t>
      </w:r>
      <w:r>
        <w:rPr>
          <w:rFonts w:ascii="Times New Roman" w:hAnsi="Times New Roman"/>
          <w:sz w:val="24"/>
          <w:szCs w:val="24"/>
        </w:rPr>
        <w:t xml:space="preserve">thanks the board for doing a great job at the job panels. </w:t>
      </w:r>
      <w:r w:rsidR="00FE126E">
        <w:rPr>
          <w:rFonts w:ascii="Times New Roman" w:hAnsi="Times New Roman"/>
          <w:sz w:val="24"/>
          <w:szCs w:val="24"/>
        </w:rPr>
        <w:t xml:space="preserve">Also states to encourage students to attend the Monday Job panels especially the second hour. He reports six campuses are in contact with their students, alumni, and career services to develop job panels with in the CSUs. He hopes to build correlations with other campuses to practice the best skills for creating a job panel system. Lastly he reminds all committees need to submit their documents and plans as the quarter is coming </w:t>
      </w:r>
      <w:r w:rsidR="007A6891">
        <w:rPr>
          <w:rFonts w:ascii="Times New Roman" w:hAnsi="Times New Roman"/>
          <w:sz w:val="24"/>
          <w:szCs w:val="24"/>
        </w:rPr>
        <w:t>to an</w:t>
      </w:r>
      <w:r w:rsidR="00FE126E">
        <w:rPr>
          <w:rFonts w:ascii="Times New Roman" w:hAnsi="Times New Roman"/>
          <w:sz w:val="24"/>
          <w:szCs w:val="24"/>
        </w:rPr>
        <w:t xml:space="preserve"> end and there are only four board meeting</w:t>
      </w:r>
      <w:r w:rsidR="007A6891">
        <w:rPr>
          <w:rFonts w:ascii="Times New Roman" w:hAnsi="Times New Roman"/>
          <w:sz w:val="24"/>
          <w:szCs w:val="24"/>
        </w:rPr>
        <w:t>s</w:t>
      </w:r>
      <w:r w:rsidR="00FE126E">
        <w:rPr>
          <w:rFonts w:ascii="Times New Roman" w:hAnsi="Times New Roman"/>
          <w:sz w:val="24"/>
          <w:szCs w:val="24"/>
        </w:rPr>
        <w:t xml:space="preserve"> left. </w:t>
      </w:r>
    </w:p>
    <w:p w:rsidR="00D66E4A" w:rsidRPr="00D66E4A" w:rsidRDefault="00D66E4A" w:rsidP="00C76CC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b/>
          <w:sz w:val="24"/>
          <w:szCs w:val="24"/>
        </w:rPr>
        <w:t xml:space="preserve">Saffold </w:t>
      </w:r>
      <w:r w:rsidRPr="00D66E4A">
        <w:rPr>
          <w:rFonts w:ascii="Times New Roman" w:hAnsi="Times New Roman"/>
          <w:sz w:val="24"/>
          <w:szCs w:val="24"/>
        </w:rPr>
        <w:t>reminds the board after the job panels are over to shift the direction and attention to the changes coming up in regards to ASI moving over to the New Union as it may affect the work</w:t>
      </w:r>
      <w:r>
        <w:rPr>
          <w:rFonts w:ascii="Times New Roman" w:hAnsi="Times New Roman"/>
          <w:sz w:val="24"/>
          <w:szCs w:val="24"/>
        </w:rPr>
        <w:t xml:space="preserve"> productivity. </w:t>
      </w:r>
      <w:r w:rsidRPr="00D66E4A">
        <w:rPr>
          <w:rFonts w:ascii="Times New Roman" w:hAnsi="Times New Roman"/>
          <w:sz w:val="24"/>
          <w:szCs w:val="24"/>
        </w:rPr>
        <w:t xml:space="preserve"> </w:t>
      </w:r>
    </w:p>
    <w:p w:rsidR="00697D35" w:rsidRPr="005C3157" w:rsidRDefault="00697D35" w:rsidP="005C3157">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FE126E" w:rsidRDefault="00363599" w:rsidP="00D66E4A">
      <w:pPr>
        <w:pStyle w:val="ListParagraph"/>
        <w:numPr>
          <w:ilvl w:val="0"/>
          <w:numId w:val="1"/>
        </w:numPr>
        <w:autoSpaceDE w:val="0"/>
        <w:autoSpaceDN w:val="0"/>
        <w:adjustRightInd w:val="0"/>
        <w:spacing w:before="120" w:after="0" w:line="240" w:lineRule="auto"/>
        <w:ind w:right="-360"/>
        <w:contextualSpacing w:val="0"/>
        <w:jc w:val="both"/>
      </w:pPr>
      <w:r w:rsidRPr="00277357">
        <w:rPr>
          <w:rFonts w:ascii="Times New Roman" w:hAnsi="Times New Roman"/>
          <w:sz w:val="24"/>
          <w:szCs w:val="24"/>
        </w:rPr>
        <w:t>ADJOURNME</w:t>
      </w:r>
      <w:r w:rsidR="00D21E70">
        <w:rPr>
          <w:rFonts w:ascii="Times New Roman" w:hAnsi="Times New Roman"/>
          <w:sz w:val="24"/>
          <w:szCs w:val="24"/>
        </w:rPr>
        <w:t>N</w:t>
      </w:r>
      <w:r w:rsidR="00D66E4A">
        <w:rPr>
          <w:rFonts w:ascii="Times New Roman" w:hAnsi="Times New Roman"/>
          <w:sz w:val="24"/>
          <w:szCs w:val="24"/>
        </w:rPr>
        <w:t>T</w:t>
      </w:r>
    </w:p>
    <w:p w:rsidR="00FE126E" w:rsidRDefault="00D66E4A" w:rsidP="00D66E4A">
      <w:pPr>
        <w:autoSpaceDE w:val="0"/>
        <w:autoSpaceDN w:val="0"/>
        <w:adjustRightInd w:val="0"/>
        <w:spacing w:before="120"/>
        <w:ind w:right="-360" w:firstLine="720"/>
        <w:jc w:val="both"/>
      </w:pPr>
      <w:r>
        <w:t xml:space="preserve">Meeting adjourned at </w:t>
      </w:r>
      <w:r w:rsidRPr="00D66E4A">
        <w:rPr>
          <w:b/>
          <w:u w:val="single"/>
        </w:rPr>
        <w:t>1:26pm.</w:t>
      </w:r>
      <w:r>
        <w:t xml:space="preserve"> </w:t>
      </w:r>
    </w:p>
    <w:p w:rsidR="00D66E4A" w:rsidRDefault="00D66E4A" w:rsidP="00D66E4A">
      <w:pPr>
        <w:autoSpaceDE w:val="0"/>
        <w:autoSpaceDN w:val="0"/>
        <w:adjustRightInd w:val="0"/>
        <w:spacing w:before="120"/>
        <w:ind w:right="-360" w:firstLine="720"/>
        <w:jc w:val="both"/>
      </w:pPr>
    </w:p>
    <w:p w:rsidR="00D66E4A" w:rsidRDefault="00D66E4A" w:rsidP="00D66E4A">
      <w:pPr>
        <w:autoSpaceDE w:val="0"/>
        <w:autoSpaceDN w:val="0"/>
        <w:adjustRightInd w:val="0"/>
        <w:ind w:right="-360" w:firstLine="720"/>
        <w:jc w:val="both"/>
      </w:pPr>
      <w:r>
        <w:t>Minutes reviewed by:</w:t>
      </w:r>
    </w:p>
    <w:p w:rsidR="00D66E4A" w:rsidRPr="00D66E4A" w:rsidRDefault="00D66E4A" w:rsidP="00D66E4A">
      <w:pPr>
        <w:autoSpaceDE w:val="0"/>
        <w:autoSpaceDN w:val="0"/>
        <w:adjustRightInd w:val="0"/>
        <w:ind w:right="-360" w:firstLine="720"/>
        <w:jc w:val="both"/>
        <w:rPr>
          <w:b/>
          <w:u w:val="single"/>
        </w:rPr>
      </w:pPr>
      <w:r w:rsidRPr="00D66E4A">
        <w:rPr>
          <w:b/>
          <w:u w:val="single"/>
        </w:rPr>
        <w:t>ASI President</w:t>
      </w:r>
    </w:p>
    <w:p w:rsidR="00D66E4A" w:rsidRPr="00D66E4A" w:rsidRDefault="00D66E4A" w:rsidP="00D66E4A">
      <w:pPr>
        <w:autoSpaceDE w:val="0"/>
        <w:autoSpaceDN w:val="0"/>
        <w:adjustRightInd w:val="0"/>
        <w:ind w:right="-360" w:firstLine="720"/>
        <w:jc w:val="both"/>
        <w:rPr>
          <w:b/>
        </w:rPr>
      </w:pPr>
      <w:r w:rsidRPr="00D66E4A">
        <w:rPr>
          <w:b/>
        </w:rPr>
        <w:t>Name: Jerry Chang</w:t>
      </w:r>
    </w:p>
    <w:p w:rsidR="00D66E4A" w:rsidRDefault="00D66E4A" w:rsidP="00D66E4A">
      <w:pPr>
        <w:autoSpaceDE w:val="0"/>
        <w:autoSpaceDN w:val="0"/>
        <w:adjustRightInd w:val="0"/>
        <w:ind w:right="-360"/>
        <w:jc w:val="both"/>
      </w:pPr>
    </w:p>
    <w:p w:rsidR="007A6891" w:rsidRDefault="007A6891" w:rsidP="00D66E4A">
      <w:pPr>
        <w:autoSpaceDE w:val="0"/>
        <w:autoSpaceDN w:val="0"/>
        <w:adjustRightInd w:val="0"/>
        <w:ind w:right="-360"/>
        <w:jc w:val="both"/>
      </w:pPr>
    </w:p>
    <w:p w:rsidR="004C4901" w:rsidRDefault="004C4901" w:rsidP="00D66E4A">
      <w:pPr>
        <w:autoSpaceDE w:val="0"/>
        <w:autoSpaceDN w:val="0"/>
        <w:adjustRightInd w:val="0"/>
        <w:ind w:right="-360"/>
        <w:jc w:val="both"/>
      </w:pPr>
    </w:p>
    <w:p w:rsidR="007A6891" w:rsidRDefault="007A6891" w:rsidP="00D66E4A">
      <w:pPr>
        <w:autoSpaceDE w:val="0"/>
        <w:autoSpaceDN w:val="0"/>
        <w:adjustRightInd w:val="0"/>
        <w:ind w:right="-360"/>
        <w:jc w:val="both"/>
      </w:pPr>
    </w:p>
    <w:p w:rsidR="00D66E4A" w:rsidRDefault="00D66E4A" w:rsidP="00D66E4A">
      <w:pPr>
        <w:autoSpaceDE w:val="0"/>
        <w:autoSpaceDN w:val="0"/>
        <w:adjustRightInd w:val="0"/>
        <w:ind w:right="-360" w:firstLine="720"/>
        <w:jc w:val="both"/>
      </w:pPr>
      <w:r>
        <w:t>Minutes approved on</w:t>
      </w:r>
      <w:r w:rsidR="007A6891">
        <w:t>:</w:t>
      </w:r>
    </w:p>
    <w:p w:rsidR="00D66E4A" w:rsidRPr="00D66E4A" w:rsidRDefault="00D66E4A" w:rsidP="00D66E4A">
      <w:pPr>
        <w:autoSpaceDE w:val="0"/>
        <w:autoSpaceDN w:val="0"/>
        <w:adjustRightInd w:val="0"/>
        <w:ind w:right="-360" w:firstLine="720"/>
        <w:jc w:val="both"/>
        <w:rPr>
          <w:b/>
          <w:u w:val="single"/>
        </w:rPr>
      </w:pPr>
      <w:r w:rsidRPr="00D66E4A">
        <w:rPr>
          <w:b/>
          <w:u w:val="single"/>
        </w:rPr>
        <w:t>4/</w:t>
      </w:r>
      <w:r w:rsidR="007A6891">
        <w:rPr>
          <w:b/>
          <w:u w:val="single"/>
        </w:rPr>
        <w:t>24</w:t>
      </w:r>
      <w:r w:rsidRPr="00D66E4A">
        <w:rPr>
          <w:b/>
          <w:u w:val="single"/>
        </w:rPr>
        <w:t>/13</w:t>
      </w:r>
    </w:p>
    <w:p w:rsidR="00D66E4A" w:rsidRPr="00D66E4A" w:rsidRDefault="00D66E4A" w:rsidP="00D66E4A">
      <w:pPr>
        <w:autoSpaceDE w:val="0"/>
        <w:autoSpaceDN w:val="0"/>
        <w:adjustRightInd w:val="0"/>
        <w:spacing w:line="480" w:lineRule="auto"/>
        <w:ind w:right="-360" w:firstLine="720"/>
        <w:jc w:val="both"/>
        <w:rPr>
          <w:b/>
        </w:rPr>
        <w:sectPr w:rsidR="00D66E4A" w:rsidRPr="00D66E4A" w:rsidSect="005420F6">
          <w:headerReference w:type="default" r:id="rId8"/>
          <w:footerReference w:type="default" r:id="rId9"/>
          <w:pgSz w:w="12240" w:h="15840"/>
          <w:pgMar w:top="1080" w:right="1620" w:bottom="288" w:left="1440" w:header="720" w:footer="288" w:gutter="0"/>
          <w:cols w:space="720"/>
        </w:sectPr>
      </w:pPr>
      <w:r w:rsidRPr="00D66E4A">
        <w:rPr>
          <w:b/>
        </w:rPr>
        <w:t>Date</w:t>
      </w:r>
      <w:r w:rsidR="0053233B">
        <w:rPr>
          <w:b/>
        </w:rPr>
        <w:t>:</w:t>
      </w:r>
    </w:p>
    <w:p w:rsidR="006E3460" w:rsidRDefault="006E3460" w:rsidP="001B7533">
      <w:pPr>
        <w:pStyle w:val="Body"/>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9E" w:rsidRDefault="0006749E">
      <w:r>
        <w:separator/>
      </w:r>
    </w:p>
  </w:endnote>
  <w:endnote w:type="continuationSeparator" w:id="0">
    <w:p w:rsidR="0006749E" w:rsidRDefault="0006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3B9ABDD0" wp14:editId="3A70ABA1">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0F751BE1" wp14:editId="1ABB38CB">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9E" w:rsidRDefault="0006749E">
      <w:r>
        <w:separator/>
      </w:r>
    </w:p>
  </w:footnote>
  <w:footnote w:type="continuationSeparator" w:id="0">
    <w:p w:rsidR="0006749E" w:rsidRDefault="0006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72E3A500" wp14:editId="223DE584">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B0"/>
    <w:multiLevelType w:val="hybridMultilevel"/>
    <w:tmpl w:val="62B05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20CCF"/>
    <w:multiLevelType w:val="hybridMultilevel"/>
    <w:tmpl w:val="1B0A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C8DC4BF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B4F0A52"/>
    <w:multiLevelType w:val="hybridMultilevel"/>
    <w:tmpl w:val="29A06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E7159B"/>
    <w:multiLevelType w:val="hybridMultilevel"/>
    <w:tmpl w:val="1E424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AE7BD4"/>
    <w:multiLevelType w:val="hybridMultilevel"/>
    <w:tmpl w:val="9AC8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CD1429"/>
    <w:multiLevelType w:val="hybridMultilevel"/>
    <w:tmpl w:val="17E4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B94DB1"/>
    <w:multiLevelType w:val="hybridMultilevel"/>
    <w:tmpl w:val="A6327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95FBA"/>
    <w:multiLevelType w:val="hybridMultilevel"/>
    <w:tmpl w:val="82EE6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F276E"/>
    <w:multiLevelType w:val="hybridMultilevel"/>
    <w:tmpl w:val="9D323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B3B63"/>
    <w:multiLevelType w:val="hybridMultilevel"/>
    <w:tmpl w:val="F4761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8"/>
  </w:num>
  <w:num w:numId="6">
    <w:abstractNumId w:val="7"/>
  </w:num>
  <w:num w:numId="7">
    <w:abstractNumId w:val="3"/>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4663"/>
    <w:rsid w:val="0002050D"/>
    <w:rsid w:val="00021EC3"/>
    <w:rsid w:val="00023C13"/>
    <w:rsid w:val="00036B95"/>
    <w:rsid w:val="00044D25"/>
    <w:rsid w:val="00047D20"/>
    <w:rsid w:val="0006749E"/>
    <w:rsid w:val="00074D4D"/>
    <w:rsid w:val="00080CFF"/>
    <w:rsid w:val="00092228"/>
    <w:rsid w:val="000A2595"/>
    <w:rsid w:val="000B2265"/>
    <w:rsid w:val="000B6310"/>
    <w:rsid w:val="000B6980"/>
    <w:rsid w:val="000F1F1A"/>
    <w:rsid w:val="000F4EEE"/>
    <w:rsid w:val="0010292C"/>
    <w:rsid w:val="001218CF"/>
    <w:rsid w:val="00151379"/>
    <w:rsid w:val="0015502E"/>
    <w:rsid w:val="0017472B"/>
    <w:rsid w:val="00177113"/>
    <w:rsid w:val="001A079E"/>
    <w:rsid w:val="001A726B"/>
    <w:rsid w:val="001B0552"/>
    <w:rsid w:val="001B140B"/>
    <w:rsid w:val="001B7533"/>
    <w:rsid w:val="001C2998"/>
    <w:rsid w:val="001D4FA6"/>
    <w:rsid w:val="001D6049"/>
    <w:rsid w:val="001F44EA"/>
    <w:rsid w:val="001F6A7C"/>
    <w:rsid w:val="002057EE"/>
    <w:rsid w:val="0022465D"/>
    <w:rsid w:val="00233E44"/>
    <w:rsid w:val="00250830"/>
    <w:rsid w:val="00254C4E"/>
    <w:rsid w:val="00277357"/>
    <w:rsid w:val="002851A6"/>
    <w:rsid w:val="002C563B"/>
    <w:rsid w:val="002D21F3"/>
    <w:rsid w:val="002D290F"/>
    <w:rsid w:val="002D36C3"/>
    <w:rsid w:val="002E4FB3"/>
    <w:rsid w:val="00303A81"/>
    <w:rsid w:val="0030521A"/>
    <w:rsid w:val="003077BF"/>
    <w:rsid w:val="00313BA8"/>
    <w:rsid w:val="003148DF"/>
    <w:rsid w:val="00322C37"/>
    <w:rsid w:val="00356513"/>
    <w:rsid w:val="00356DE8"/>
    <w:rsid w:val="003632A1"/>
    <w:rsid w:val="00363599"/>
    <w:rsid w:val="00373A7E"/>
    <w:rsid w:val="0038130D"/>
    <w:rsid w:val="003850B8"/>
    <w:rsid w:val="00386E21"/>
    <w:rsid w:val="0038732F"/>
    <w:rsid w:val="00391338"/>
    <w:rsid w:val="003D075B"/>
    <w:rsid w:val="003F2FB5"/>
    <w:rsid w:val="003F7E9C"/>
    <w:rsid w:val="00400D8E"/>
    <w:rsid w:val="00416097"/>
    <w:rsid w:val="00426AB9"/>
    <w:rsid w:val="00433DF7"/>
    <w:rsid w:val="004419B4"/>
    <w:rsid w:val="0044355A"/>
    <w:rsid w:val="00446913"/>
    <w:rsid w:val="004630C4"/>
    <w:rsid w:val="00463138"/>
    <w:rsid w:val="00485D37"/>
    <w:rsid w:val="00485EFC"/>
    <w:rsid w:val="00495F4E"/>
    <w:rsid w:val="004A002E"/>
    <w:rsid w:val="004C4901"/>
    <w:rsid w:val="004C5C5B"/>
    <w:rsid w:val="004D0FBF"/>
    <w:rsid w:val="004E158E"/>
    <w:rsid w:val="004E483C"/>
    <w:rsid w:val="004E4C71"/>
    <w:rsid w:val="004F3074"/>
    <w:rsid w:val="004F3377"/>
    <w:rsid w:val="00501CB6"/>
    <w:rsid w:val="00510965"/>
    <w:rsid w:val="0053233B"/>
    <w:rsid w:val="005420F6"/>
    <w:rsid w:val="00546528"/>
    <w:rsid w:val="00546EC1"/>
    <w:rsid w:val="005826A7"/>
    <w:rsid w:val="00582FF3"/>
    <w:rsid w:val="005965D4"/>
    <w:rsid w:val="005A1B62"/>
    <w:rsid w:val="005B0389"/>
    <w:rsid w:val="005B18A0"/>
    <w:rsid w:val="005B301F"/>
    <w:rsid w:val="005C117A"/>
    <w:rsid w:val="005C3157"/>
    <w:rsid w:val="005D0531"/>
    <w:rsid w:val="005D073B"/>
    <w:rsid w:val="005D796B"/>
    <w:rsid w:val="005E1E80"/>
    <w:rsid w:val="005E3DEA"/>
    <w:rsid w:val="005F359B"/>
    <w:rsid w:val="00602E4B"/>
    <w:rsid w:val="006035E6"/>
    <w:rsid w:val="00620C94"/>
    <w:rsid w:val="006241A0"/>
    <w:rsid w:val="0063168A"/>
    <w:rsid w:val="00640C7B"/>
    <w:rsid w:val="006420DB"/>
    <w:rsid w:val="0064602D"/>
    <w:rsid w:val="006574CC"/>
    <w:rsid w:val="006672A1"/>
    <w:rsid w:val="0067188C"/>
    <w:rsid w:val="006761F7"/>
    <w:rsid w:val="00680116"/>
    <w:rsid w:val="00697D35"/>
    <w:rsid w:val="006A6E88"/>
    <w:rsid w:val="006B7538"/>
    <w:rsid w:val="006C16DC"/>
    <w:rsid w:val="006C2A95"/>
    <w:rsid w:val="006C45FA"/>
    <w:rsid w:val="006D241C"/>
    <w:rsid w:val="006E3460"/>
    <w:rsid w:val="006F12E6"/>
    <w:rsid w:val="006F1BBF"/>
    <w:rsid w:val="0071275D"/>
    <w:rsid w:val="0072440A"/>
    <w:rsid w:val="00727A6E"/>
    <w:rsid w:val="00743E6C"/>
    <w:rsid w:val="00743F4E"/>
    <w:rsid w:val="00744610"/>
    <w:rsid w:val="00746E47"/>
    <w:rsid w:val="00755DE1"/>
    <w:rsid w:val="00757826"/>
    <w:rsid w:val="007A5589"/>
    <w:rsid w:val="007A6891"/>
    <w:rsid w:val="007B0581"/>
    <w:rsid w:val="007B2C8C"/>
    <w:rsid w:val="007C113E"/>
    <w:rsid w:val="007C4956"/>
    <w:rsid w:val="007C6DF9"/>
    <w:rsid w:val="007F106E"/>
    <w:rsid w:val="00812691"/>
    <w:rsid w:val="008214F9"/>
    <w:rsid w:val="00825FD8"/>
    <w:rsid w:val="008436D3"/>
    <w:rsid w:val="00845288"/>
    <w:rsid w:val="00885347"/>
    <w:rsid w:val="008874C9"/>
    <w:rsid w:val="00894E27"/>
    <w:rsid w:val="00896CF7"/>
    <w:rsid w:val="00896DE1"/>
    <w:rsid w:val="008B2615"/>
    <w:rsid w:val="008B6431"/>
    <w:rsid w:val="008B7C43"/>
    <w:rsid w:val="008C3A38"/>
    <w:rsid w:val="008D7386"/>
    <w:rsid w:val="008E112B"/>
    <w:rsid w:val="008F10B4"/>
    <w:rsid w:val="008F5CB2"/>
    <w:rsid w:val="008F74EE"/>
    <w:rsid w:val="00903608"/>
    <w:rsid w:val="00903B32"/>
    <w:rsid w:val="00907BB6"/>
    <w:rsid w:val="00913CF1"/>
    <w:rsid w:val="00925597"/>
    <w:rsid w:val="00925D8A"/>
    <w:rsid w:val="009323AB"/>
    <w:rsid w:val="009324F9"/>
    <w:rsid w:val="009459E8"/>
    <w:rsid w:val="00955F8F"/>
    <w:rsid w:val="00974241"/>
    <w:rsid w:val="009807CC"/>
    <w:rsid w:val="00986F37"/>
    <w:rsid w:val="009A0F28"/>
    <w:rsid w:val="009A474C"/>
    <w:rsid w:val="009B1445"/>
    <w:rsid w:val="009B2469"/>
    <w:rsid w:val="009C510A"/>
    <w:rsid w:val="009D0E5E"/>
    <w:rsid w:val="009E633C"/>
    <w:rsid w:val="009F2343"/>
    <w:rsid w:val="00A02EAC"/>
    <w:rsid w:val="00A06909"/>
    <w:rsid w:val="00A06B6D"/>
    <w:rsid w:val="00A34454"/>
    <w:rsid w:val="00A351DF"/>
    <w:rsid w:val="00A4609E"/>
    <w:rsid w:val="00A50EF4"/>
    <w:rsid w:val="00A543A5"/>
    <w:rsid w:val="00A674FC"/>
    <w:rsid w:val="00A825D3"/>
    <w:rsid w:val="00A836D2"/>
    <w:rsid w:val="00A94E28"/>
    <w:rsid w:val="00A95EA2"/>
    <w:rsid w:val="00AB0C0E"/>
    <w:rsid w:val="00AC7848"/>
    <w:rsid w:val="00AC78D6"/>
    <w:rsid w:val="00AE345D"/>
    <w:rsid w:val="00AE4213"/>
    <w:rsid w:val="00AF001E"/>
    <w:rsid w:val="00AF282E"/>
    <w:rsid w:val="00AF4D81"/>
    <w:rsid w:val="00AF50C9"/>
    <w:rsid w:val="00B0027B"/>
    <w:rsid w:val="00B0459A"/>
    <w:rsid w:val="00B12F6E"/>
    <w:rsid w:val="00B161AC"/>
    <w:rsid w:val="00B16D2F"/>
    <w:rsid w:val="00B327BF"/>
    <w:rsid w:val="00B63747"/>
    <w:rsid w:val="00B81789"/>
    <w:rsid w:val="00B8305B"/>
    <w:rsid w:val="00B87F20"/>
    <w:rsid w:val="00B914BC"/>
    <w:rsid w:val="00BA1411"/>
    <w:rsid w:val="00BA4A44"/>
    <w:rsid w:val="00BB02A7"/>
    <w:rsid w:val="00BB245D"/>
    <w:rsid w:val="00BB530E"/>
    <w:rsid w:val="00BB77D8"/>
    <w:rsid w:val="00BE6C20"/>
    <w:rsid w:val="00C0447D"/>
    <w:rsid w:val="00C05051"/>
    <w:rsid w:val="00C100F6"/>
    <w:rsid w:val="00C25163"/>
    <w:rsid w:val="00C27905"/>
    <w:rsid w:val="00C3133C"/>
    <w:rsid w:val="00C37266"/>
    <w:rsid w:val="00C3780D"/>
    <w:rsid w:val="00C41406"/>
    <w:rsid w:val="00C56EE7"/>
    <w:rsid w:val="00C70AB9"/>
    <w:rsid w:val="00C76CC7"/>
    <w:rsid w:val="00C82438"/>
    <w:rsid w:val="00C9416A"/>
    <w:rsid w:val="00CA2772"/>
    <w:rsid w:val="00CA789E"/>
    <w:rsid w:val="00CE2D7B"/>
    <w:rsid w:val="00CE3212"/>
    <w:rsid w:val="00CF0F0D"/>
    <w:rsid w:val="00D0656C"/>
    <w:rsid w:val="00D101E4"/>
    <w:rsid w:val="00D21E70"/>
    <w:rsid w:val="00D244DB"/>
    <w:rsid w:val="00D24695"/>
    <w:rsid w:val="00D262C0"/>
    <w:rsid w:val="00D50AAF"/>
    <w:rsid w:val="00D51F71"/>
    <w:rsid w:val="00D5720F"/>
    <w:rsid w:val="00D66E4A"/>
    <w:rsid w:val="00D84B35"/>
    <w:rsid w:val="00D87F2D"/>
    <w:rsid w:val="00DC323A"/>
    <w:rsid w:val="00DE4A6D"/>
    <w:rsid w:val="00DE4FFB"/>
    <w:rsid w:val="00DF186E"/>
    <w:rsid w:val="00DF3866"/>
    <w:rsid w:val="00DF707E"/>
    <w:rsid w:val="00DF7480"/>
    <w:rsid w:val="00E009A4"/>
    <w:rsid w:val="00E03B15"/>
    <w:rsid w:val="00E0677A"/>
    <w:rsid w:val="00E10C95"/>
    <w:rsid w:val="00E126A4"/>
    <w:rsid w:val="00E1464C"/>
    <w:rsid w:val="00E22843"/>
    <w:rsid w:val="00E34C8E"/>
    <w:rsid w:val="00E41DD7"/>
    <w:rsid w:val="00E62C8F"/>
    <w:rsid w:val="00E710FA"/>
    <w:rsid w:val="00E76B26"/>
    <w:rsid w:val="00E8635F"/>
    <w:rsid w:val="00E9040A"/>
    <w:rsid w:val="00EB1034"/>
    <w:rsid w:val="00EB1A9E"/>
    <w:rsid w:val="00EC4315"/>
    <w:rsid w:val="00EC6FB7"/>
    <w:rsid w:val="00F350D3"/>
    <w:rsid w:val="00F44546"/>
    <w:rsid w:val="00F5303D"/>
    <w:rsid w:val="00F57663"/>
    <w:rsid w:val="00F600AE"/>
    <w:rsid w:val="00F60333"/>
    <w:rsid w:val="00F65C16"/>
    <w:rsid w:val="00F9770E"/>
    <w:rsid w:val="00FA786A"/>
    <w:rsid w:val="00FB4D0C"/>
    <w:rsid w:val="00FD1CCF"/>
    <w:rsid w:val="00FE126E"/>
    <w:rsid w:val="00FF037C"/>
    <w:rsid w:val="00FF04E2"/>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6822">
      <w:bodyDiv w:val="1"/>
      <w:marLeft w:val="0"/>
      <w:marRight w:val="0"/>
      <w:marTop w:val="0"/>
      <w:marBottom w:val="0"/>
      <w:divBdr>
        <w:top w:val="none" w:sz="0" w:space="0" w:color="auto"/>
        <w:left w:val="none" w:sz="0" w:space="0" w:color="auto"/>
        <w:bottom w:val="none" w:sz="0" w:space="0" w:color="auto"/>
        <w:right w:val="none" w:sz="0" w:space="0" w:color="auto"/>
      </w:divBdr>
      <w:divsChild>
        <w:div w:id="1471702011">
          <w:marLeft w:val="0"/>
          <w:marRight w:val="0"/>
          <w:marTop w:val="0"/>
          <w:marBottom w:val="0"/>
          <w:divBdr>
            <w:top w:val="none" w:sz="0" w:space="0" w:color="auto"/>
            <w:left w:val="none" w:sz="0" w:space="0" w:color="auto"/>
            <w:bottom w:val="none" w:sz="0" w:space="0" w:color="auto"/>
            <w:right w:val="none" w:sz="0" w:space="0" w:color="auto"/>
          </w:divBdr>
        </w:div>
        <w:div w:id="98096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10431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7</cp:revision>
  <cp:lastPrinted>2013-04-19T22:12:00Z</cp:lastPrinted>
  <dcterms:created xsi:type="dcterms:W3CDTF">2013-04-16T20:06:00Z</dcterms:created>
  <dcterms:modified xsi:type="dcterms:W3CDTF">2013-04-19T22:13:00Z</dcterms:modified>
</cp:coreProperties>
</file>