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CF" w:rsidRPr="003E01D2" w:rsidRDefault="00C25163" w:rsidP="003E01D2">
      <w:pPr>
        <w:pStyle w:val="ListParagraph"/>
        <w:autoSpaceDE w:val="0"/>
        <w:autoSpaceDN w:val="0"/>
        <w:adjustRightInd w:val="0"/>
        <w:spacing w:after="0" w:line="240" w:lineRule="auto"/>
        <w:ind w:right="-360"/>
        <w:jc w:val="center"/>
        <w:rPr>
          <w:rFonts w:ascii="Times New Roman" w:hAnsi="Times New Roman"/>
          <w:b/>
          <w:bCs/>
        </w:rPr>
      </w:pPr>
      <w:r w:rsidRPr="001B1D33">
        <w:rPr>
          <w:rFonts w:ascii="Times New Roman" w:hAnsi="Times New Roman"/>
          <w:b/>
          <w:bCs/>
        </w:rPr>
        <w:t>Board of Director</w:t>
      </w:r>
      <w:r w:rsidR="00AC78D6" w:rsidRPr="001B1D33">
        <w:rPr>
          <w:rFonts w:ascii="Times New Roman" w:hAnsi="Times New Roman"/>
          <w:b/>
          <w:bCs/>
        </w:rPr>
        <w:t>s</w:t>
      </w:r>
      <w:r w:rsidRPr="001B1D33">
        <w:rPr>
          <w:rFonts w:ascii="Times New Roman" w:hAnsi="Times New Roman"/>
          <w:b/>
          <w:bCs/>
        </w:rPr>
        <w:t xml:space="preserve"> Meeting</w:t>
      </w:r>
      <w:r w:rsidR="00E4589E">
        <w:rPr>
          <w:rFonts w:ascii="Times New Roman" w:hAnsi="Times New Roman"/>
          <w:b/>
          <w:bCs/>
        </w:rPr>
        <w:t xml:space="preserve"> </w:t>
      </w:r>
      <w:r w:rsidR="003E01D2">
        <w:rPr>
          <w:rFonts w:ascii="Times New Roman" w:hAnsi="Times New Roman"/>
          <w:b/>
          <w:bCs/>
        </w:rPr>
        <w:t>Minutes of May 22, 2013</w:t>
      </w:r>
    </w:p>
    <w:p w:rsidR="009A474C" w:rsidRDefault="009A474C" w:rsidP="00D0656C">
      <w:pPr>
        <w:autoSpaceDE w:val="0"/>
        <w:autoSpaceDN w:val="0"/>
        <w:adjustRightInd w:val="0"/>
        <w:spacing w:before="120"/>
        <w:ind w:right="-360"/>
      </w:pPr>
    </w:p>
    <w:p w:rsidR="001218CF" w:rsidRDefault="001218CF" w:rsidP="009A474C">
      <w:pPr>
        <w:numPr>
          <w:ilvl w:val="0"/>
          <w:numId w:val="1"/>
        </w:numPr>
        <w:autoSpaceDE w:val="0"/>
        <w:autoSpaceDN w:val="0"/>
        <w:adjustRightInd w:val="0"/>
        <w:spacing w:line="360" w:lineRule="auto"/>
        <w:ind w:right="-360"/>
        <w:jc w:val="both"/>
      </w:pPr>
      <w:r w:rsidRPr="00960F39">
        <w:t>CALL TO ORDER</w:t>
      </w:r>
      <w:r w:rsidR="00D908C5">
        <w:t xml:space="preserve">: President </w:t>
      </w:r>
      <w:r w:rsidR="00D908C5" w:rsidRPr="00D908C5">
        <w:rPr>
          <w:b/>
        </w:rPr>
        <w:t>Chang</w:t>
      </w:r>
      <w:r w:rsidR="00D908C5">
        <w:t xml:space="preserve"> calls the meeting to order at </w:t>
      </w:r>
      <w:r w:rsidR="00D908C5" w:rsidRPr="00D908C5">
        <w:rPr>
          <w:b/>
          <w:u w:val="single"/>
        </w:rPr>
        <w:t>12:10 p.m.</w:t>
      </w:r>
    </w:p>
    <w:p w:rsidR="00D0656C" w:rsidRDefault="001218CF" w:rsidP="00932AAD">
      <w:pPr>
        <w:numPr>
          <w:ilvl w:val="0"/>
          <w:numId w:val="1"/>
        </w:numPr>
        <w:autoSpaceDE w:val="0"/>
        <w:autoSpaceDN w:val="0"/>
        <w:adjustRightInd w:val="0"/>
        <w:ind w:right="-360"/>
        <w:jc w:val="both"/>
      </w:pPr>
      <w:r w:rsidRPr="00960F39">
        <w:t>ROLL CALL</w:t>
      </w:r>
    </w:p>
    <w:p w:rsidR="00D908C5" w:rsidRDefault="00D908C5" w:rsidP="00932AAD">
      <w:pPr>
        <w:autoSpaceDE w:val="0"/>
        <w:autoSpaceDN w:val="0"/>
        <w:adjustRightInd w:val="0"/>
        <w:ind w:left="720" w:right="-360"/>
        <w:jc w:val="both"/>
      </w:pPr>
      <w:r w:rsidRPr="00F94869">
        <w:rPr>
          <w:u w:val="single"/>
        </w:rPr>
        <w:t>Members Present</w:t>
      </w:r>
      <w:r>
        <w:t xml:space="preserve"> </w:t>
      </w:r>
      <w:r>
        <w:tab/>
      </w:r>
      <w:r>
        <w:tab/>
      </w:r>
      <w:r w:rsidRPr="00F94869">
        <w:rPr>
          <w:u w:val="single"/>
        </w:rPr>
        <w:t>Absent Members</w:t>
      </w:r>
      <w:r>
        <w:tab/>
      </w:r>
      <w:r>
        <w:tab/>
      </w:r>
      <w:r w:rsidRPr="00F94869">
        <w:rPr>
          <w:u w:val="single"/>
        </w:rPr>
        <w:t>Guests</w:t>
      </w:r>
    </w:p>
    <w:p w:rsidR="00D908C5" w:rsidRDefault="00D908C5" w:rsidP="00932AAD">
      <w:pPr>
        <w:autoSpaceDE w:val="0"/>
        <w:autoSpaceDN w:val="0"/>
        <w:adjustRightInd w:val="0"/>
        <w:ind w:left="720" w:right="-360"/>
        <w:jc w:val="both"/>
      </w:pPr>
      <w:r>
        <w:t>Jerry Chang</w:t>
      </w:r>
      <w:r>
        <w:tab/>
      </w:r>
      <w:r>
        <w:tab/>
      </w:r>
      <w:r>
        <w:tab/>
        <w:t>Derek Volk</w:t>
      </w:r>
      <w:r>
        <w:tab/>
      </w:r>
      <w:r>
        <w:tab/>
      </w:r>
      <w:r>
        <w:tab/>
        <w:t>Benny Avalos</w:t>
      </w:r>
    </w:p>
    <w:p w:rsidR="00D908C5" w:rsidRDefault="00D908C5" w:rsidP="00932AAD">
      <w:pPr>
        <w:autoSpaceDE w:val="0"/>
        <w:autoSpaceDN w:val="0"/>
        <w:adjustRightInd w:val="0"/>
        <w:ind w:left="720" w:right="-360"/>
        <w:jc w:val="both"/>
      </w:pPr>
      <w:r>
        <w:t>Zamil Alzamil</w:t>
      </w:r>
      <w:r>
        <w:tab/>
      </w:r>
      <w:r>
        <w:tab/>
      </w:r>
      <w:r>
        <w:tab/>
        <w:t>Stan Hebert</w:t>
      </w:r>
      <w:r>
        <w:tab/>
      </w:r>
      <w:r>
        <w:tab/>
      </w:r>
      <w:r>
        <w:tab/>
      </w:r>
      <w:proofErr w:type="spellStart"/>
      <w:r>
        <w:t>As</w:t>
      </w:r>
      <w:r w:rsidR="0099531C">
        <w:t>ehu</w:t>
      </w:r>
      <w:proofErr w:type="spellEnd"/>
      <w:r>
        <w:t xml:space="preserve"> Howe</w:t>
      </w:r>
    </w:p>
    <w:p w:rsidR="00D908C5" w:rsidRDefault="00D908C5" w:rsidP="00932AAD">
      <w:pPr>
        <w:autoSpaceDE w:val="0"/>
        <w:autoSpaceDN w:val="0"/>
        <w:adjustRightInd w:val="0"/>
        <w:ind w:left="720" w:right="-360"/>
        <w:jc w:val="both"/>
      </w:pPr>
      <w:r>
        <w:t>Erik Pinlac</w:t>
      </w:r>
      <w:r>
        <w:tab/>
      </w:r>
      <w:r>
        <w:tab/>
      </w:r>
      <w:r>
        <w:tab/>
        <w:t>Martin Castillo</w:t>
      </w:r>
      <w:r>
        <w:tab/>
      </w:r>
      <w:r>
        <w:tab/>
        <w:t>Christy Reed</w:t>
      </w:r>
    </w:p>
    <w:p w:rsidR="00D908C5" w:rsidRDefault="00D908C5" w:rsidP="00932AAD">
      <w:pPr>
        <w:autoSpaceDE w:val="0"/>
        <w:autoSpaceDN w:val="0"/>
        <w:adjustRightInd w:val="0"/>
        <w:ind w:left="720" w:right="-360"/>
        <w:jc w:val="both"/>
      </w:pPr>
      <w:r>
        <w:t xml:space="preserve">Stephanie Flowers </w:t>
      </w:r>
      <w:r>
        <w:tab/>
      </w:r>
      <w:r>
        <w:tab/>
      </w:r>
      <w:r w:rsidR="00F94869">
        <w:t>Marissa Parry</w:t>
      </w:r>
      <w:r w:rsidR="00F94869">
        <w:tab/>
      </w:r>
      <w:r w:rsidR="00F94869">
        <w:tab/>
      </w:r>
      <w:r w:rsidR="00F94869">
        <w:tab/>
      </w:r>
    </w:p>
    <w:p w:rsidR="00F94869" w:rsidRDefault="00F94869" w:rsidP="00932AAD">
      <w:pPr>
        <w:autoSpaceDE w:val="0"/>
        <w:autoSpaceDN w:val="0"/>
        <w:adjustRightInd w:val="0"/>
        <w:ind w:left="720" w:right="-360"/>
        <w:jc w:val="both"/>
      </w:pPr>
      <w:r>
        <w:t>John Erlandson</w:t>
      </w:r>
    </w:p>
    <w:p w:rsidR="00F94869" w:rsidRDefault="00F94869" w:rsidP="00932AAD">
      <w:pPr>
        <w:autoSpaceDE w:val="0"/>
        <w:autoSpaceDN w:val="0"/>
        <w:adjustRightInd w:val="0"/>
        <w:ind w:left="720" w:right="-360"/>
        <w:jc w:val="both"/>
      </w:pPr>
      <w:r>
        <w:t>Erin L. Baca</w:t>
      </w:r>
    </w:p>
    <w:p w:rsidR="00D908C5" w:rsidRDefault="00F94869" w:rsidP="00932AAD">
      <w:pPr>
        <w:autoSpaceDE w:val="0"/>
        <w:autoSpaceDN w:val="0"/>
        <w:adjustRightInd w:val="0"/>
        <w:ind w:left="720" w:right="-360"/>
        <w:jc w:val="both"/>
      </w:pPr>
      <w:r>
        <w:t xml:space="preserve">Michelle C. </w:t>
      </w:r>
      <w:proofErr w:type="spellStart"/>
      <w:r>
        <w:t>Xiong</w:t>
      </w:r>
      <w:proofErr w:type="spellEnd"/>
    </w:p>
    <w:p w:rsidR="00F94869" w:rsidRDefault="00F94869" w:rsidP="00932AAD">
      <w:pPr>
        <w:autoSpaceDE w:val="0"/>
        <w:autoSpaceDN w:val="0"/>
        <w:adjustRightInd w:val="0"/>
        <w:ind w:left="720" w:right="-360"/>
        <w:jc w:val="both"/>
      </w:pPr>
      <w:r>
        <w:t>Erik I. Olivar</w:t>
      </w:r>
    </w:p>
    <w:p w:rsidR="00F94869" w:rsidRDefault="00F94869" w:rsidP="00932AAD">
      <w:pPr>
        <w:autoSpaceDE w:val="0"/>
        <w:autoSpaceDN w:val="0"/>
        <w:adjustRightInd w:val="0"/>
        <w:ind w:left="720" w:right="-360"/>
        <w:jc w:val="both"/>
      </w:pPr>
      <w:r>
        <w:t>Laurel O’Brien</w:t>
      </w:r>
    </w:p>
    <w:p w:rsidR="00F94869" w:rsidRDefault="00F94869" w:rsidP="00932AAD">
      <w:pPr>
        <w:autoSpaceDE w:val="0"/>
        <w:autoSpaceDN w:val="0"/>
        <w:adjustRightInd w:val="0"/>
        <w:ind w:left="720" w:right="-360"/>
        <w:jc w:val="both"/>
      </w:pPr>
      <w:r>
        <w:t xml:space="preserve">Pablo Benavente </w:t>
      </w:r>
    </w:p>
    <w:p w:rsidR="00F94869" w:rsidRDefault="00F94869" w:rsidP="00932AAD">
      <w:pPr>
        <w:autoSpaceDE w:val="0"/>
        <w:autoSpaceDN w:val="0"/>
        <w:adjustRightInd w:val="0"/>
        <w:ind w:left="720" w:right="-360"/>
        <w:jc w:val="both"/>
      </w:pPr>
      <w:proofErr w:type="spellStart"/>
      <w:r>
        <w:t>Seetha</w:t>
      </w:r>
      <w:proofErr w:type="spellEnd"/>
      <w:r>
        <w:t xml:space="preserve"> Ream-</w:t>
      </w:r>
      <w:proofErr w:type="spellStart"/>
      <w:r>
        <w:t>Rao</w:t>
      </w:r>
      <w:proofErr w:type="spellEnd"/>
    </w:p>
    <w:p w:rsidR="00F94869" w:rsidRDefault="00F94869" w:rsidP="00932AAD">
      <w:pPr>
        <w:autoSpaceDE w:val="0"/>
        <w:autoSpaceDN w:val="0"/>
        <w:adjustRightInd w:val="0"/>
        <w:ind w:left="720" w:right="-360"/>
        <w:jc w:val="both"/>
      </w:pPr>
      <w:r>
        <w:t>Garrick B. Sangil</w:t>
      </w:r>
    </w:p>
    <w:p w:rsidR="00F94869" w:rsidRDefault="00F94869" w:rsidP="00932AAD">
      <w:pPr>
        <w:autoSpaceDE w:val="0"/>
        <w:autoSpaceDN w:val="0"/>
        <w:adjustRightInd w:val="0"/>
        <w:ind w:right="-360"/>
        <w:jc w:val="both"/>
      </w:pPr>
      <w:r>
        <w:tab/>
        <w:t xml:space="preserve">Randy </w:t>
      </w:r>
      <w:proofErr w:type="spellStart"/>
      <w:r>
        <w:t>Saffold</w:t>
      </w:r>
      <w:proofErr w:type="spellEnd"/>
    </w:p>
    <w:p w:rsidR="00F94869" w:rsidRDefault="00F94869" w:rsidP="00932AAD">
      <w:pPr>
        <w:autoSpaceDE w:val="0"/>
        <w:autoSpaceDN w:val="0"/>
        <w:adjustRightInd w:val="0"/>
        <w:ind w:right="-360"/>
        <w:jc w:val="both"/>
      </w:pPr>
      <w:r>
        <w:tab/>
        <w:t xml:space="preserve">Marguerite </w:t>
      </w:r>
      <w:proofErr w:type="spellStart"/>
      <w:r>
        <w:t>Hinrichs</w:t>
      </w:r>
      <w:proofErr w:type="spellEnd"/>
    </w:p>
    <w:p w:rsidR="00F94869" w:rsidRDefault="00F94869" w:rsidP="00932AAD">
      <w:pPr>
        <w:autoSpaceDE w:val="0"/>
        <w:autoSpaceDN w:val="0"/>
        <w:adjustRightInd w:val="0"/>
        <w:ind w:right="-360"/>
        <w:jc w:val="both"/>
      </w:pPr>
      <w:r>
        <w:tab/>
        <w:t>Mitch Watnik</w:t>
      </w:r>
    </w:p>
    <w:p w:rsidR="00F94869" w:rsidRDefault="00F94869" w:rsidP="00932AAD">
      <w:pPr>
        <w:autoSpaceDE w:val="0"/>
        <w:autoSpaceDN w:val="0"/>
        <w:adjustRightInd w:val="0"/>
        <w:ind w:right="-360"/>
        <w:jc w:val="both"/>
      </w:pPr>
      <w:r>
        <w:tab/>
      </w:r>
      <w:proofErr w:type="gramStart"/>
      <w:r>
        <w:t xml:space="preserve">D. </w:t>
      </w:r>
      <w:proofErr w:type="spellStart"/>
      <w:r>
        <w:t>Mckinney</w:t>
      </w:r>
      <w:proofErr w:type="spellEnd"/>
      <w:proofErr w:type="gramEnd"/>
    </w:p>
    <w:p w:rsidR="00F94869" w:rsidRDefault="00F94869" w:rsidP="00932AAD">
      <w:pPr>
        <w:autoSpaceDE w:val="0"/>
        <w:autoSpaceDN w:val="0"/>
        <w:adjustRightInd w:val="0"/>
        <w:ind w:right="-360"/>
        <w:jc w:val="both"/>
      </w:pPr>
    </w:p>
    <w:p w:rsidR="001218CF" w:rsidRPr="00F94869" w:rsidRDefault="0015502E" w:rsidP="00932AAD">
      <w:pPr>
        <w:numPr>
          <w:ilvl w:val="0"/>
          <w:numId w:val="1"/>
        </w:numPr>
        <w:autoSpaceDE w:val="0"/>
        <w:autoSpaceDN w:val="0"/>
        <w:adjustRightInd w:val="0"/>
        <w:ind w:right="-360"/>
        <w:jc w:val="both"/>
      </w:pPr>
      <w:r w:rsidRPr="00177113">
        <w:rPr>
          <w:bCs/>
        </w:rPr>
        <w:t>A</w:t>
      </w:r>
      <w:r w:rsidR="001218CF" w:rsidRPr="00177113">
        <w:rPr>
          <w:bCs/>
        </w:rPr>
        <w:t>CTION ITEM</w:t>
      </w:r>
      <w:r w:rsidR="001218CF" w:rsidRPr="00D0656C">
        <w:rPr>
          <w:b/>
          <w:bCs/>
        </w:rPr>
        <w:t xml:space="preserve"> - Approval of the Agenda</w:t>
      </w:r>
    </w:p>
    <w:p w:rsidR="00F94869" w:rsidRPr="00F94869" w:rsidRDefault="00F94869" w:rsidP="00932AAD">
      <w:pPr>
        <w:autoSpaceDE w:val="0"/>
        <w:autoSpaceDN w:val="0"/>
        <w:adjustRightInd w:val="0"/>
        <w:ind w:left="720" w:right="-360"/>
        <w:jc w:val="both"/>
        <w:rPr>
          <w:b/>
        </w:rPr>
      </w:pPr>
      <w:r w:rsidRPr="00F94869">
        <w:rPr>
          <w:b/>
          <w:bCs/>
        </w:rPr>
        <w:t xml:space="preserve">Table Action Item VI </w:t>
      </w:r>
      <w:r w:rsidRPr="00F94869">
        <w:rPr>
          <w:b/>
        </w:rPr>
        <w:t>–Revised PERS Contract.</w:t>
      </w:r>
    </w:p>
    <w:p w:rsidR="00F94869" w:rsidRDefault="00F94869" w:rsidP="00932AAD">
      <w:pPr>
        <w:autoSpaceDE w:val="0"/>
        <w:autoSpaceDN w:val="0"/>
        <w:adjustRightInd w:val="0"/>
        <w:ind w:left="720" w:right="-360"/>
        <w:jc w:val="both"/>
        <w:rPr>
          <w:b/>
        </w:rPr>
      </w:pPr>
      <w:r w:rsidRPr="00F94869">
        <w:rPr>
          <w:b/>
        </w:rPr>
        <w:t>Amendment I: (</w:t>
      </w:r>
      <w:proofErr w:type="spellStart"/>
      <w:r w:rsidRPr="00F94869">
        <w:rPr>
          <w:b/>
        </w:rPr>
        <w:t>Xiong</w:t>
      </w:r>
      <w:proofErr w:type="spellEnd"/>
      <w:r w:rsidRPr="00F94869">
        <w:rPr>
          <w:b/>
        </w:rPr>
        <w:t xml:space="preserve">) change Action Item XII – Fee structure to Information Item. </w:t>
      </w:r>
    </w:p>
    <w:p w:rsidR="00F94869" w:rsidRDefault="00A64997" w:rsidP="00932AAD">
      <w:pPr>
        <w:autoSpaceDE w:val="0"/>
        <w:autoSpaceDN w:val="0"/>
        <w:adjustRightInd w:val="0"/>
        <w:ind w:left="720" w:right="-360"/>
        <w:jc w:val="both"/>
        <w:rPr>
          <w:b/>
        </w:rPr>
      </w:pPr>
      <w:r>
        <w:rPr>
          <w:b/>
        </w:rPr>
        <w:t>Motion Carries as Amended.</w:t>
      </w:r>
    </w:p>
    <w:p w:rsidR="00F94869" w:rsidRPr="00F94869" w:rsidRDefault="00F94869" w:rsidP="00932AAD">
      <w:pPr>
        <w:autoSpaceDE w:val="0"/>
        <w:autoSpaceDN w:val="0"/>
        <w:adjustRightInd w:val="0"/>
        <w:ind w:right="-360"/>
        <w:jc w:val="both"/>
        <w:rPr>
          <w:b/>
        </w:rPr>
      </w:pPr>
    </w:p>
    <w:p w:rsidR="00E4589E" w:rsidRDefault="00E4589E" w:rsidP="00932AAD">
      <w:pPr>
        <w:numPr>
          <w:ilvl w:val="0"/>
          <w:numId w:val="1"/>
        </w:numPr>
        <w:autoSpaceDE w:val="0"/>
        <w:autoSpaceDN w:val="0"/>
        <w:adjustRightInd w:val="0"/>
        <w:ind w:right="-360"/>
        <w:jc w:val="both"/>
        <w:rPr>
          <w:b/>
        </w:rPr>
      </w:pPr>
      <w:r>
        <w:rPr>
          <w:bCs/>
        </w:rPr>
        <w:t xml:space="preserve">ACTION ITEM </w:t>
      </w:r>
      <w:r w:rsidRPr="00E4589E">
        <w:rPr>
          <w:b/>
        </w:rPr>
        <w:t>– Approval of Minutes of May 8, 2013</w:t>
      </w:r>
    </w:p>
    <w:p w:rsidR="005F6DAA" w:rsidRPr="005F6DAA" w:rsidRDefault="005F6DAA" w:rsidP="00932AAD">
      <w:pPr>
        <w:autoSpaceDE w:val="0"/>
        <w:autoSpaceDN w:val="0"/>
        <w:adjustRightInd w:val="0"/>
        <w:ind w:left="2160" w:right="-360"/>
        <w:jc w:val="both"/>
        <w:rPr>
          <w:b/>
        </w:rPr>
      </w:pPr>
      <w:r>
        <w:rPr>
          <w:bCs/>
        </w:rPr>
        <w:t xml:space="preserve">      </w:t>
      </w:r>
      <w:r>
        <w:rPr>
          <w:b/>
          <w:bCs/>
        </w:rPr>
        <w:t>Approval of Minutes of May 10, 2013</w:t>
      </w:r>
    </w:p>
    <w:p w:rsidR="00E4589E" w:rsidRPr="00E4589E" w:rsidRDefault="005F6DAA" w:rsidP="00932AAD">
      <w:pPr>
        <w:autoSpaceDE w:val="0"/>
        <w:autoSpaceDN w:val="0"/>
        <w:adjustRightInd w:val="0"/>
        <w:ind w:left="720" w:right="-360"/>
        <w:jc w:val="both"/>
        <w:rPr>
          <w:b/>
        </w:rPr>
      </w:pPr>
      <w:r>
        <w:rPr>
          <w:b/>
        </w:rPr>
        <w:t xml:space="preserve">                              </w:t>
      </w:r>
      <w:r w:rsidR="00E4589E" w:rsidRPr="00E4589E">
        <w:rPr>
          <w:b/>
        </w:rPr>
        <w:t>Approval of Minutes of May 13, 2013</w:t>
      </w:r>
    </w:p>
    <w:p w:rsidR="00E4589E" w:rsidRDefault="005F6DAA" w:rsidP="00932AAD">
      <w:pPr>
        <w:autoSpaceDE w:val="0"/>
        <w:autoSpaceDN w:val="0"/>
        <w:adjustRightInd w:val="0"/>
        <w:ind w:left="720" w:right="-360"/>
        <w:jc w:val="both"/>
        <w:rPr>
          <w:b/>
        </w:rPr>
      </w:pPr>
      <w:r>
        <w:rPr>
          <w:b/>
        </w:rPr>
        <w:t xml:space="preserve">                              </w:t>
      </w:r>
      <w:r w:rsidR="00E4589E" w:rsidRPr="00E4589E">
        <w:rPr>
          <w:b/>
        </w:rPr>
        <w:t>Approval of Minutes of May 15, 2013</w:t>
      </w:r>
    </w:p>
    <w:p w:rsidR="00A64997" w:rsidRDefault="00A64997" w:rsidP="00932AAD">
      <w:pPr>
        <w:autoSpaceDE w:val="0"/>
        <w:autoSpaceDN w:val="0"/>
        <w:adjustRightInd w:val="0"/>
        <w:ind w:left="720" w:right="-360"/>
        <w:jc w:val="both"/>
        <w:rPr>
          <w:b/>
        </w:rPr>
      </w:pPr>
      <w:r w:rsidRPr="00A64997">
        <w:t>President</w:t>
      </w:r>
      <w:r>
        <w:rPr>
          <w:b/>
        </w:rPr>
        <w:t xml:space="preserve"> Chang </w:t>
      </w:r>
      <w:r>
        <w:t>approves</w:t>
      </w:r>
      <w:r w:rsidRPr="00A64997">
        <w:t xml:space="preserve"> the minutes of</w:t>
      </w:r>
      <w:r>
        <w:rPr>
          <w:b/>
        </w:rPr>
        <w:t xml:space="preserve"> </w:t>
      </w:r>
      <w:r w:rsidRPr="00A64997">
        <w:rPr>
          <w:b/>
          <w:u w:val="single"/>
        </w:rPr>
        <w:t>Minutes of May 8, 2013</w:t>
      </w:r>
    </w:p>
    <w:p w:rsidR="00A64997" w:rsidRPr="00A64997" w:rsidRDefault="00A64997" w:rsidP="00932AAD">
      <w:pPr>
        <w:autoSpaceDE w:val="0"/>
        <w:autoSpaceDN w:val="0"/>
        <w:adjustRightInd w:val="0"/>
        <w:ind w:left="720" w:right="-360"/>
        <w:jc w:val="both"/>
        <w:rPr>
          <w:b/>
          <w:u w:val="single"/>
        </w:rPr>
      </w:pPr>
      <w:r>
        <w:rPr>
          <w:b/>
        </w:rPr>
        <w:tab/>
      </w:r>
      <w:r>
        <w:rPr>
          <w:b/>
        </w:rPr>
        <w:tab/>
      </w:r>
      <w:r>
        <w:rPr>
          <w:b/>
        </w:rPr>
        <w:tab/>
      </w:r>
      <w:r>
        <w:rPr>
          <w:b/>
        </w:rPr>
        <w:tab/>
      </w:r>
      <w:r>
        <w:rPr>
          <w:b/>
        </w:rPr>
        <w:tab/>
      </w:r>
      <w:r w:rsidR="00BC0EBA">
        <w:rPr>
          <w:b/>
        </w:rPr>
        <w:t xml:space="preserve">       </w:t>
      </w:r>
      <w:r w:rsidRPr="00A64997">
        <w:rPr>
          <w:b/>
          <w:bCs/>
          <w:u w:val="single"/>
        </w:rPr>
        <w:t>Minutes of May 10, 2013</w:t>
      </w:r>
    </w:p>
    <w:p w:rsidR="00E4589E" w:rsidRPr="00A64997" w:rsidRDefault="00A64997" w:rsidP="00932AAD">
      <w:pPr>
        <w:autoSpaceDE w:val="0"/>
        <w:autoSpaceDN w:val="0"/>
        <w:adjustRightInd w:val="0"/>
        <w:ind w:left="720" w:right="-360"/>
        <w:jc w:val="both"/>
        <w:rPr>
          <w:b/>
          <w:u w:val="single"/>
        </w:rPr>
      </w:pPr>
      <w:r>
        <w:rPr>
          <w:b/>
        </w:rPr>
        <w:tab/>
      </w:r>
      <w:r>
        <w:rPr>
          <w:b/>
        </w:rPr>
        <w:tab/>
      </w:r>
      <w:r>
        <w:rPr>
          <w:b/>
        </w:rPr>
        <w:tab/>
      </w:r>
      <w:r>
        <w:rPr>
          <w:b/>
        </w:rPr>
        <w:tab/>
      </w:r>
      <w:r>
        <w:rPr>
          <w:b/>
        </w:rPr>
        <w:tab/>
      </w:r>
      <w:r w:rsidR="00BC0EBA">
        <w:rPr>
          <w:b/>
        </w:rPr>
        <w:t xml:space="preserve">       </w:t>
      </w:r>
      <w:r w:rsidRPr="00A64997">
        <w:rPr>
          <w:b/>
          <w:u w:val="single"/>
        </w:rPr>
        <w:t>Minutes of May 13, 2013</w:t>
      </w:r>
    </w:p>
    <w:p w:rsidR="00A64997" w:rsidRPr="00A64997" w:rsidRDefault="00A64997" w:rsidP="00932AAD">
      <w:pPr>
        <w:autoSpaceDE w:val="0"/>
        <w:autoSpaceDN w:val="0"/>
        <w:adjustRightInd w:val="0"/>
        <w:ind w:left="720" w:right="-360"/>
        <w:jc w:val="both"/>
        <w:rPr>
          <w:b/>
          <w:u w:val="single"/>
        </w:rPr>
      </w:pPr>
      <w:r>
        <w:rPr>
          <w:b/>
        </w:rPr>
        <w:tab/>
      </w:r>
      <w:r>
        <w:rPr>
          <w:b/>
        </w:rPr>
        <w:tab/>
      </w:r>
      <w:r>
        <w:rPr>
          <w:b/>
        </w:rPr>
        <w:tab/>
      </w:r>
      <w:r>
        <w:rPr>
          <w:b/>
        </w:rPr>
        <w:tab/>
      </w:r>
      <w:r>
        <w:rPr>
          <w:b/>
        </w:rPr>
        <w:tab/>
      </w:r>
      <w:r w:rsidR="00BC0EBA">
        <w:rPr>
          <w:b/>
        </w:rPr>
        <w:t xml:space="preserve">       </w:t>
      </w:r>
      <w:r w:rsidRPr="00A64997">
        <w:rPr>
          <w:b/>
          <w:u w:val="single"/>
        </w:rPr>
        <w:t>Minutes of May 15, 2013</w:t>
      </w:r>
    </w:p>
    <w:p w:rsidR="00A64997" w:rsidRDefault="00A64997" w:rsidP="00932AAD">
      <w:pPr>
        <w:autoSpaceDE w:val="0"/>
        <w:autoSpaceDN w:val="0"/>
        <w:adjustRightInd w:val="0"/>
        <w:ind w:left="720" w:right="-360"/>
        <w:jc w:val="both"/>
        <w:rPr>
          <w:b/>
        </w:rPr>
      </w:pPr>
    </w:p>
    <w:p w:rsidR="00A64997" w:rsidRDefault="00A64997" w:rsidP="00932AAD">
      <w:pPr>
        <w:autoSpaceDE w:val="0"/>
        <w:autoSpaceDN w:val="0"/>
        <w:adjustRightInd w:val="0"/>
        <w:ind w:left="720" w:right="-360"/>
        <w:jc w:val="both"/>
        <w:rPr>
          <w:b/>
        </w:rPr>
      </w:pPr>
    </w:p>
    <w:p w:rsidR="00A64997" w:rsidRDefault="00A64997" w:rsidP="00932AAD">
      <w:pPr>
        <w:autoSpaceDE w:val="0"/>
        <w:autoSpaceDN w:val="0"/>
        <w:adjustRightInd w:val="0"/>
        <w:ind w:left="720" w:right="-360"/>
        <w:jc w:val="both"/>
        <w:rPr>
          <w:b/>
        </w:rPr>
      </w:pPr>
    </w:p>
    <w:p w:rsidR="00A64997" w:rsidRDefault="00A64997" w:rsidP="00932AAD">
      <w:pPr>
        <w:autoSpaceDE w:val="0"/>
        <w:autoSpaceDN w:val="0"/>
        <w:adjustRightInd w:val="0"/>
        <w:ind w:left="720" w:right="-360"/>
        <w:jc w:val="both"/>
        <w:rPr>
          <w:b/>
        </w:rPr>
      </w:pPr>
    </w:p>
    <w:p w:rsidR="00A64997" w:rsidRDefault="00A64997" w:rsidP="00932AAD">
      <w:pPr>
        <w:autoSpaceDE w:val="0"/>
        <w:autoSpaceDN w:val="0"/>
        <w:adjustRightInd w:val="0"/>
        <w:ind w:left="720" w:right="-360"/>
        <w:jc w:val="both"/>
        <w:rPr>
          <w:b/>
        </w:rPr>
      </w:pPr>
    </w:p>
    <w:p w:rsidR="00A64997" w:rsidRDefault="00A64997" w:rsidP="00932AAD">
      <w:pPr>
        <w:autoSpaceDE w:val="0"/>
        <w:autoSpaceDN w:val="0"/>
        <w:adjustRightInd w:val="0"/>
        <w:ind w:left="720" w:right="-360"/>
        <w:jc w:val="both"/>
        <w:rPr>
          <w:b/>
        </w:rPr>
      </w:pPr>
    </w:p>
    <w:p w:rsidR="00A64997" w:rsidRDefault="00A64997" w:rsidP="00932AAD">
      <w:pPr>
        <w:autoSpaceDE w:val="0"/>
        <w:autoSpaceDN w:val="0"/>
        <w:adjustRightInd w:val="0"/>
        <w:ind w:left="720" w:right="-360"/>
        <w:jc w:val="both"/>
        <w:rPr>
          <w:b/>
        </w:rPr>
      </w:pPr>
    </w:p>
    <w:p w:rsidR="00A64997" w:rsidRPr="00E4589E" w:rsidRDefault="00A64997" w:rsidP="00932AAD">
      <w:pPr>
        <w:autoSpaceDE w:val="0"/>
        <w:autoSpaceDN w:val="0"/>
        <w:adjustRightInd w:val="0"/>
        <w:ind w:left="720" w:right="-360"/>
        <w:jc w:val="both"/>
        <w:rPr>
          <w:b/>
        </w:rPr>
      </w:pPr>
    </w:p>
    <w:p w:rsidR="001218CF" w:rsidRPr="00177113" w:rsidRDefault="001218CF" w:rsidP="00932AAD">
      <w:pPr>
        <w:numPr>
          <w:ilvl w:val="0"/>
          <w:numId w:val="1"/>
        </w:numPr>
        <w:autoSpaceDE w:val="0"/>
        <w:autoSpaceDN w:val="0"/>
        <w:adjustRightInd w:val="0"/>
        <w:ind w:right="-360"/>
        <w:jc w:val="both"/>
      </w:pPr>
      <w:r w:rsidRPr="00177113">
        <w:lastRenderedPageBreak/>
        <w:t>PUBLIC COMMENT</w:t>
      </w:r>
    </w:p>
    <w:p w:rsidR="00F60333" w:rsidRDefault="001218CF" w:rsidP="00932AAD">
      <w:pPr>
        <w:tabs>
          <w:tab w:val="left" w:pos="900"/>
        </w:tabs>
        <w:autoSpaceDE w:val="0"/>
        <w:autoSpaceDN w:val="0"/>
        <w:adjustRightInd w:val="0"/>
        <w:ind w:left="720" w:right="-360"/>
        <w:jc w:val="both"/>
        <w:rPr>
          <w:b/>
        </w:rPr>
      </w:pPr>
      <w:r w:rsidRPr="00177113">
        <w:rPr>
          <w:b/>
        </w:rPr>
        <w:t>Public Comment is intended as a time for any membe</w:t>
      </w:r>
      <w:r w:rsidR="00F57663" w:rsidRPr="00177113">
        <w:rPr>
          <w:b/>
        </w:rPr>
        <w:t>r of the public to address the B</w:t>
      </w:r>
      <w:r w:rsidRPr="00177113">
        <w:rPr>
          <w:b/>
        </w:rPr>
        <w:t>oard on any issues affecting ASI and/or the California State University, East Bay.</w:t>
      </w:r>
    </w:p>
    <w:p w:rsidR="00A64997" w:rsidRDefault="00A64997" w:rsidP="00932AAD">
      <w:pPr>
        <w:tabs>
          <w:tab w:val="left" w:pos="900"/>
        </w:tabs>
        <w:autoSpaceDE w:val="0"/>
        <w:autoSpaceDN w:val="0"/>
        <w:adjustRightInd w:val="0"/>
        <w:ind w:left="720" w:right="-360"/>
        <w:jc w:val="both"/>
      </w:pPr>
      <w:r>
        <w:rPr>
          <w:b/>
        </w:rPr>
        <w:t xml:space="preserve">Avalos </w:t>
      </w:r>
      <w:r w:rsidRPr="00A64997">
        <w:t>highlights the following:</w:t>
      </w:r>
    </w:p>
    <w:p w:rsidR="00A64997" w:rsidRDefault="00A64997"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A64997">
        <w:rPr>
          <w:rFonts w:ascii="Times New Roman" w:hAnsi="Times New Roman"/>
          <w:sz w:val="24"/>
          <w:szCs w:val="24"/>
        </w:rPr>
        <w:t>Collected 200 petition signatures from studen</w:t>
      </w:r>
      <w:r>
        <w:rPr>
          <w:rFonts w:ascii="Times New Roman" w:hAnsi="Times New Roman"/>
          <w:sz w:val="24"/>
          <w:szCs w:val="24"/>
        </w:rPr>
        <w:t xml:space="preserve">ts and employees to support a union for Aramark. </w:t>
      </w:r>
    </w:p>
    <w:p w:rsidR="00A64997" w:rsidRDefault="00A64997"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Reads the petition.</w:t>
      </w:r>
    </w:p>
    <w:p w:rsidR="00A64997" w:rsidRDefault="00A64997"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A64997">
        <w:rPr>
          <w:rFonts w:ascii="Times New Roman" w:hAnsi="Times New Roman"/>
          <w:sz w:val="24"/>
          <w:szCs w:val="24"/>
        </w:rPr>
        <w:t xml:space="preserve">Has received support from students, employees faculty and staff. </w:t>
      </w:r>
    </w:p>
    <w:p w:rsidR="00A64997" w:rsidRDefault="00A64997"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Academic Senate voted to support the cause.</w:t>
      </w:r>
    </w:p>
    <w:p w:rsidR="00857838"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857838">
        <w:rPr>
          <w:rFonts w:ascii="Times New Roman" w:hAnsi="Times New Roman"/>
          <w:sz w:val="24"/>
          <w:szCs w:val="24"/>
        </w:rPr>
        <w:t xml:space="preserve">Aramark workers requests have not been met </w:t>
      </w:r>
    </w:p>
    <w:p w:rsidR="009347C2"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857838">
        <w:rPr>
          <w:rFonts w:ascii="Times New Roman" w:hAnsi="Times New Roman"/>
          <w:sz w:val="24"/>
          <w:szCs w:val="24"/>
        </w:rPr>
        <w:t>The petition is to support the workers right to organize without being penalized</w:t>
      </w:r>
      <w:r w:rsidR="00857838">
        <w:rPr>
          <w:rFonts w:ascii="Times New Roman" w:hAnsi="Times New Roman"/>
          <w:sz w:val="24"/>
          <w:szCs w:val="24"/>
        </w:rPr>
        <w:t xml:space="preserve">, </w:t>
      </w:r>
      <w:proofErr w:type="spellStart"/>
      <w:r w:rsidR="00857838">
        <w:rPr>
          <w:rFonts w:ascii="Times New Roman" w:hAnsi="Times New Roman"/>
          <w:sz w:val="24"/>
          <w:szCs w:val="24"/>
        </w:rPr>
        <w:t>i.e</w:t>
      </w:r>
      <w:proofErr w:type="spellEnd"/>
      <w:r w:rsidR="00857838">
        <w:rPr>
          <w:rFonts w:ascii="Times New Roman" w:hAnsi="Times New Roman"/>
          <w:sz w:val="24"/>
          <w:szCs w:val="24"/>
        </w:rPr>
        <w:t xml:space="preserve"> fired</w:t>
      </w:r>
      <w:r w:rsidRPr="00857838">
        <w:rPr>
          <w:rFonts w:ascii="Times New Roman" w:hAnsi="Times New Roman"/>
          <w:sz w:val="24"/>
          <w:szCs w:val="24"/>
        </w:rPr>
        <w:t>.</w:t>
      </w:r>
    </w:p>
    <w:p w:rsidR="00857838" w:rsidRPr="00857838" w:rsidRDefault="00857838"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He shares that some student workers are being treated differently at work because they’ve signed the petition.</w:t>
      </w:r>
    </w:p>
    <w:p w:rsidR="009347C2"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He mentions workers are not being paid for overtime.  </w:t>
      </w:r>
    </w:p>
    <w:p w:rsidR="009347C2"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8676A3">
        <w:rPr>
          <w:rFonts w:ascii="Times New Roman" w:hAnsi="Times New Roman"/>
          <w:sz w:val="24"/>
          <w:szCs w:val="24"/>
        </w:rPr>
        <w:t xml:space="preserve">Student workers are being affected as they might not be able to reach their full potential </w:t>
      </w:r>
      <w:r>
        <w:rPr>
          <w:rFonts w:ascii="Times New Roman" w:hAnsi="Times New Roman"/>
          <w:sz w:val="24"/>
          <w:szCs w:val="24"/>
        </w:rPr>
        <w:t>due to working all the time.</w:t>
      </w:r>
    </w:p>
    <w:p w:rsidR="009347C2"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He encourages the board to support the workers right to organize.</w:t>
      </w:r>
    </w:p>
    <w:p w:rsidR="009347C2"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Two-thirds of the subway workers have signed the petition for a union.</w:t>
      </w:r>
    </w:p>
    <w:p w:rsidR="009347C2" w:rsidRPr="001E37EF" w:rsidRDefault="009347C2" w:rsidP="00932AAD">
      <w:pPr>
        <w:pStyle w:val="ListParagraph"/>
        <w:numPr>
          <w:ilvl w:val="0"/>
          <w:numId w:val="13"/>
        </w:numPr>
        <w:tabs>
          <w:tab w:val="left" w:pos="900"/>
        </w:tab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He mentions OSHA will be contacted which will create bad publicity for the university and take a long process. </w:t>
      </w:r>
    </w:p>
    <w:p w:rsidR="009347C2" w:rsidRPr="001E37EF"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1E37EF">
        <w:rPr>
          <w:rFonts w:ascii="Times New Roman" w:hAnsi="Times New Roman"/>
          <w:sz w:val="24"/>
          <w:szCs w:val="24"/>
        </w:rPr>
        <w:t>Aramark has cut cost</w:t>
      </w:r>
      <w:r w:rsidR="000A027D">
        <w:rPr>
          <w:rFonts w:ascii="Times New Roman" w:hAnsi="Times New Roman"/>
          <w:sz w:val="24"/>
          <w:szCs w:val="24"/>
        </w:rPr>
        <w:t>s</w:t>
      </w:r>
      <w:r w:rsidRPr="001E37EF">
        <w:rPr>
          <w:rFonts w:ascii="Times New Roman" w:hAnsi="Times New Roman"/>
          <w:sz w:val="24"/>
          <w:szCs w:val="24"/>
        </w:rPr>
        <w:t xml:space="preserve"> by having two workers during prime time hours at subway.</w:t>
      </w:r>
    </w:p>
    <w:p w:rsidR="009347C2" w:rsidRPr="001E37EF"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1E37EF">
        <w:rPr>
          <w:rFonts w:ascii="Times New Roman" w:hAnsi="Times New Roman"/>
          <w:sz w:val="24"/>
          <w:szCs w:val="24"/>
        </w:rPr>
        <w:t>Student workers that have been working for three years have not received a raised.</w:t>
      </w:r>
    </w:p>
    <w:p w:rsidR="009347C2" w:rsidRPr="001E37EF" w:rsidRDefault="009347C2" w:rsidP="00932AAD">
      <w:pPr>
        <w:pStyle w:val="ListParagraph"/>
        <w:numPr>
          <w:ilvl w:val="0"/>
          <w:numId w:val="13"/>
        </w:numPr>
        <w:tabs>
          <w:tab w:val="left" w:pos="900"/>
        </w:tabs>
        <w:autoSpaceDE w:val="0"/>
        <w:autoSpaceDN w:val="0"/>
        <w:adjustRightInd w:val="0"/>
        <w:spacing w:line="240" w:lineRule="auto"/>
        <w:ind w:right="-360"/>
        <w:jc w:val="both"/>
        <w:rPr>
          <w:rFonts w:ascii="Times New Roman" w:hAnsi="Times New Roman"/>
          <w:sz w:val="24"/>
          <w:szCs w:val="24"/>
        </w:rPr>
      </w:pPr>
      <w:r w:rsidRPr="001E37EF">
        <w:rPr>
          <w:rFonts w:ascii="Times New Roman" w:hAnsi="Times New Roman"/>
          <w:sz w:val="24"/>
          <w:szCs w:val="24"/>
        </w:rPr>
        <w:t xml:space="preserve">Student workers train other people and within two weeks those people receive higher salaries. </w:t>
      </w:r>
    </w:p>
    <w:p w:rsidR="009347C2" w:rsidRPr="001E37EF" w:rsidRDefault="009347C2" w:rsidP="00932AAD">
      <w:pPr>
        <w:pStyle w:val="ListParagraph"/>
        <w:numPr>
          <w:ilvl w:val="0"/>
          <w:numId w:val="13"/>
        </w:numPr>
        <w:tabs>
          <w:tab w:val="left" w:pos="900"/>
        </w:tabs>
        <w:autoSpaceDE w:val="0"/>
        <w:autoSpaceDN w:val="0"/>
        <w:adjustRightInd w:val="0"/>
        <w:spacing w:after="0" w:line="240" w:lineRule="auto"/>
        <w:ind w:right="-360"/>
        <w:jc w:val="both"/>
        <w:rPr>
          <w:rFonts w:ascii="Times New Roman" w:hAnsi="Times New Roman"/>
          <w:sz w:val="24"/>
          <w:szCs w:val="24"/>
        </w:rPr>
      </w:pPr>
      <w:r w:rsidRPr="001E37EF">
        <w:rPr>
          <w:rFonts w:ascii="Times New Roman" w:hAnsi="Times New Roman"/>
          <w:sz w:val="24"/>
          <w:szCs w:val="24"/>
        </w:rPr>
        <w:t xml:space="preserve">Having few students working during prime time hours create a hostile environment for the workers and consumers. </w:t>
      </w:r>
    </w:p>
    <w:p w:rsidR="009347C2" w:rsidRPr="00FC1968" w:rsidRDefault="009347C2" w:rsidP="00932AAD">
      <w:pPr>
        <w:tabs>
          <w:tab w:val="left" w:pos="900"/>
        </w:tabs>
        <w:autoSpaceDE w:val="0"/>
        <w:autoSpaceDN w:val="0"/>
        <w:adjustRightInd w:val="0"/>
        <w:ind w:right="-360"/>
        <w:jc w:val="both"/>
        <w:rPr>
          <w:b/>
          <w:u w:val="single"/>
        </w:rPr>
      </w:pPr>
      <w:r>
        <w:rPr>
          <w:b/>
        </w:rPr>
        <w:tab/>
      </w:r>
      <w:r w:rsidRPr="00FC1968">
        <w:rPr>
          <w:b/>
          <w:u w:val="single"/>
        </w:rPr>
        <w:t>15:06</w:t>
      </w:r>
    </w:p>
    <w:p w:rsidR="00C30179" w:rsidRDefault="009347C2" w:rsidP="00932AAD">
      <w:pPr>
        <w:tabs>
          <w:tab w:val="left" w:pos="900"/>
        </w:tabs>
        <w:autoSpaceDE w:val="0"/>
        <w:autoSpaceDN w:val="0"/>
        <w:adjustRightInd w:val="0"/>
        <w:ind w:left="720" w:right="-360"/>
        <w:jc w:val="both"/>
        <w:rPr>
          <w:b/>
        </w:rPr>
      </w:pPr>
      <w:r>
        <w:rPr>
          <w:b/>
        </w:rPr>
        <w:tab/>
      </w:r>
      <w:r w:rsidRPr="00714A64">
        <w:rPr>
          <w:b/>
        </w:rPr>
        <w:t xml:space="preserve">Motion: (Benavente) </w:t>
      </w:r>
      <w:r>
        <w:rPr>
          <w:b/>
        </w:rPr>
        <w:t>to add Discussion Item</w:t>
      </w:r>
      <w:r w:rsidR="00C30179">
        <w:rPr>
          <w:b/>
        </w:rPr>
        <w:t xml:space="preserve"> </w:t>
      </w:r>
      <w:r>
        <w:rPr>
          <w:b/>
        </w:rPr>
        <w:t>- Student Issues with Aramark</w:t>
      </w:r>
      <w:r w:rsidR="00C30179">
        <w:rPr>
          <w:b/>
        </w:rPr>
        <w:t xml:space="preserve"> as Item     </w:t>
      </w:r>
    </w:p>
    <w:p w:rsidR="009347C2" w:rsidRDefault="00C30179" w:rsidP="00932AAD">
      <w:pPr>
        <w:tabs>
          <w:tab w:val="left" w:pos="900"/>
        </w:tabs>
        <w:autoSpaceDE w:val="0"/>
        <w:autoSpaceDN w:val="0"/>
        <w:adjustRightInd w:val="0"/>
        <w:ind w:right="-360"/>
        <w:jc w:val="both"/>
        <w:rPr>
          <w:b/>
        </w:rPr>
      </w:pPr>
      <w:r>
        <w:rPr>
          <w:b/>
        </w:rPr>
        <w:t xml:space="preserve">               </w:t>
      </w:r>
      <w:proofErr w:type="gramStart"/>
      <w:r>
        <w:rPr>
          <w:b/>
        </w:rPr>
        <w:t>XIII</w:t>
      </w:r>
      <w:r w:rsidR="009347C2">
        <w:rPr>
          <w:b/>
        </w:rPr>
        <w:t>.</w:t>
      </w:r>
      <w:proofErr w:type="gramEnd"/>
    </w:p>
    <w:p w:rsidR="009347C2" w:rsidRDefault="009347C2" w:rsidP="00932AAD">
      <w:pPr>
        <w:tabs>
          <w:tab w:val="left" w:pos="900"/>
        </w:tabs>
        <w:autoSpaceDE w:val="0"/>
        <w:autoSpaceDN w:val="0"/>
        <w:adjustRightInd w:val="0"/>
        <w:ind w:right="-360"/>
        <w:jc w:val="both"/>
        <w:rPr>
          <w:b/>
        </w:rPr>
      </w:pPr>
      <w:r>
        <w:rPr>
          <w:b/>
        </w:rPr>
        <w:tab/>
        <w:t>Motion Carries.</w:t>
      </w:r>
    </w:p>
    <w:p w:rsidR="009347C2" w:rsidRDefault="009347C2" w:rsidP="00932AAD">
      <w:pPr>
        <w:tabs>
          <w:tab w:val="left" w:pos="900"/>
        </w:tabs>
        <w:autoSpaceDE w:val="0"/>
        <w:autoSpaceDN w:val="0"/>
        <w:adjustRightInd w:val="0"/>
        <w:ind w:right="-360"/>
        <w:jc w:val="both"/>
        <w:rPr>
          <w:b/>
        </w:rPr>
      </w:pPr>
    </w:p>
    <w:p w:rsidR="009347C2" w:rsidRDefault="009347C2"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ACTION ITEM – </w:t>
      </w:r>
      <w:r w:rsidRPr="009347C2">
        <w:rPr>
          <w:rFonts w:ascii="Times New Roman" w:hAnsi="Times New Roman"/>
          <w:b/>
          <w:sz w:val="24"/>
          <w:szCs w:val="24"/>
        </w:rPr>
        <w:t>CSSA Travel Budget</w:t>
      </w:r>
      <w:r>
        <w:rPr>
          <w:rFonts w:ascii="Times New Roman" w:hAnsi="Times New Roman"/>
          <w:sz w:val="24"/>
          <w:szCs w:val="24"/>
        </w:rPr>
        <w:t xml:space="preserve"> - Jerry Chang</w:t>
      </w:r>
    </w:p>
    <w:p w:rsid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President</w:t>
      </w:r>
      <w:r w:rsidRPr="001E37EF">
        <w:rPr>
          <w:rFonts w:ascii="Times New Roman" w:hAnsi="Times New Roman"/>
          <w:b/>
          <w:sz w:val="24"/>
          <w:szCs w:val="24"/>
        </w:rPr>
        <w:t xml:space="preserve"> Chang</w:t>
      </w:r>
      <w:r>
        <w:rPr>
          <w:rFonts w:ascii="Times New Roman" w:hAnsi="Times New Roman"/>
          <w:sz w:val="24"/>
          <w:szCs w:val="24"/>
        </w:rPr>
        <w:t xml:space="preserve"> highlights the following:</w:t>
      </w:r>
    </w:p>
    <w:p w:rsidR="009347C2" w:rsidRDefault="009347C2" w:rsidP="00932AAD">
      <w:pPr>
        <w:pStyle w:val="ListParagraph"/>
        <w:numPr>
          <w:ilvl w:val="0"/>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He will be seeking a position with CSSA.</w:t>
      </w:r>
    </w:p>
    <w:p w:rsidR="009347C2" w:rsidRDefault="009347C2" w:rsidP="00932AAD">
      <w:pPr>
        <w:pStyle w:val="ListParagraph"/>
        <w:numPr>
          <w:ilvl w:val="0"/>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CSSA requires the travel for the position be covered by the campus supporting the student, not necessarily ASI. </w:t>
      </w:r>
    </w:p>
    <w:p w:rsidR="009347C2" w:rsidRDefault="009347C2" w:rsidP="00932AAD">
      <w:pPr>
        <w:pStyle w:val="ListParagraph"/>
        <w:numPr>
          <w:ilvl w:val="0"/>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Since there is no source to draw the budget it falls on ASI.</w:t>
      </w:r>
    </w:p>
    <w:p w:rsidR="009347C2" w:rsidRPr="009347C2" w:rsidRDefault="009347C2" w:rsidP="00932AAD">
      <w:pPr>
        <w:pStyle w:val="ListParagraph"/>
        <w:numPr>
          <w:ilvl w:val="0"/>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CSSA is willing to compromise on a few items to reduce the expens</w:t>
      </w:r>
      <w:r w:rsidRPr="00932AAD">
        <w:rPr>
          <w:rFonts w:ascii="Times New Roman" w:hAnsi="Times New Roman"/>
          <w:sz w:val="24"/>
          <w:szCs w:val="24"/>
        </w:rPr>
        <w:t>e</w:t>
      </w:r>
      <w:r w:rsidR="00C30179" w:rsidRPr="00932AAD">
        <w:rPr>
          <w:rFonts w:ascii="Times New Roman" w:hAnsi="Times New Roman"/>
          <w:sz w:val="24"/>
          <w:szCs w:val="24"/>
        </w:rPr>
        <w:t>s</w:t>
      </w:r>
      <w:r>
        <w:rPr>
          <w:rFonts w:ascii="Times New Roman" w:hAnsi="Times New Roman"/>
          <w:sz w:val="24"/>
          <w:szCs w:val="24"/>
        </w:rPr>
        <w:t xml:space="preserve"> cost.</w:t>
      </w:r>
    </w:p>
    <w:p w:rsidR="009347C2" w:rsidRDefault="009347C2" w:rsidP="00932AAD">
      <w:pPr>
        <w:pStyle w:val="ListParagraph"/>
        <w:numPr>
          <w:ilvl w:val="0"/>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 estimated total expense is $2,400-$2,300 which includes:</w:t>
      </w:r>
    </w:p>
    <w:p w:rsidR="009347C2" w:rsidRPr="009347C2" w:rsidRDefault="009347C2" w:rsidP="00932AAD">
      <w:pPr>
        <w:pStyle w:val="ListParagraph"/>
        <w:numPr>
          <w:ilvl w:val="1"/>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Six flights to Southern California campuses.</w:t>
      </w:r>
    </w:p>
    <w:p w:rsidR="009347C2" w:rsidRDefault="009347C2" w:rsidP="00932AAD">
      <w:pPr>
        <w:pStyle w:val="ListParagraph"/>
        <w:numPr>
          <w:ilvl w:val="1"/>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Registration for 12 meetings, but only budged for six.</w:t>
      </w:r>
    </w:p>
    <w:p w:rsidR="009347C2" w:rsidRDefault="009347C2" w:rsidP="00932AAD">
      <w:pPr>
        <w:pStyle w:val="ListParagraph"/>
        <w:numPr>
          <w:ilvl w:val="1"/>
          <w:numId w:val="2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One day’s worth of meals. </w:t>
      </w:r>
    </w:p>
    <w:p w:rsidR="009347C2" w:rsidRDefault="009347C2" w:rsidP="00932AAD">
      <w:pPr>
        <w:autoSpaceDE w:val="0"/>
        <w:autoSpaceDN w:val="0"/>
        <w:adjustRightInd w:val="0"/>
        <w:ind w:left="720" w:right="-360"/>
        <w:jc w:val="both"/>
      </w:pPr>
      <w:r w:rsidRPr="00837F2A">
        <w:lastRenderedPageBreak/>
        <w:t xml:space="preserve">ED </w:t>
      </w:r>
      <w:proofErr w:type="spellStart"/>
      <w:r w:rsidRPr="00837F2A">
        <w:rPr>
          <w:b/>
        </w:rPr>
        <w:t>Saffold</w:t>
      </w:r>
      <w:proofErr w:type="spellEnd"/>
      <w:r>
        <w:t xml:space="preserve"> </w:t>
      </w:r>
      <w:r w:rsidR="00C30179">
        <w:t>asks</w:t>
      </w:r>
      <w:r>
        <w:t xml:space="preserve"> if it was confirmed that if the person is not a student CSSA will pay for it. In that case ASI does not need to allocate funds.</w:t>
      </w:r>
    </w:p>
    <w:p w:rsidR="009347C2" w:rsidRDefault="009347C2" w:rsidP="00932AAD">
      <w:pPr>
        <w:autoSpaceDE w:val="0"/>
        <w:autoSpaceDN w:val="0"/>
        <w:adjustRightInd w:val="0"/>
        <w:ind w:left="720" w:right="-360"/>
        <w:jc w:val="both"/>
      </w:pPr>
      <w:r>
        <w:t xml:space="preserve">President </w:t>
      </w:r>
      <w:r w:rsidRPr="00EC47CF">
        <w:rPr>
          <w:b/>
        </w:rPr>
        <w:t xml:space="preserve">Chang </w:t>
      </w:r>
      <w:r>
        <w:t xml:space="preserve">mentions if the person is not matriculated </w:t>
      </w:r>
      <w:r w:rsidR="00C30179" w:rsidRPr="00932AAD">
        <w:t>in the system,</w:t>
      </w:r>
      <w:r w:rsidR="00C30179">
        <w:t xml:space="preserve"> </w:t>
      </w:r>
      <w:r>
        <w:t>they are not eligible.</w:t>
      </w:r>
    </w:p>
    <w:p w:rsidR="009347C2" w:rsidRPr="00837F2A" w:rsidRDefault="009347C2" w:rsidP="00932AAD">
      <w:pPr>
        <w:autoSpaceDE w:val="0"/>
        <w:autoSpaceDN w:val="0"/>
        <w:adjustRightInd w:val="0"/>
        <w:ind w:left="720" w:right="-360"/>
        <w:jc w:val="both"/>
      </w:pPr>
      <w:r>
        <w:t xml:space="preserve">ED </w:t>
      </w:r>
      <w:proofErr w:type="spellStart"/>
      <w:r w:rsidRPr="00EC47CF">
        <w:rPr>
          <w:b/>
        </w:rPr>
        <w:t>Saffold</w:t>
      </w:r>
      <w:proofErr w:type="spellEnd"/>
      <w:r>
        <w:t xml:space="preserve"> mentions his understanding is CSSA will pay if the person wins the office and is not a member of ASI board. </w:t>
      </w:r>
    </w:p>
    <w:p w:rsid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EC47CF">
        <w:rPr>
          <w:rFonts w:ascii="Times New Roman" w:hAnsi="Times New Roman"/>
          <w:b/>
          <w:sz w:val="24"/>
          <w:szCs w:val="24"/>
        </w:rPr>
        <w:t xml:space="preserve">Sharma </w:t>
      </w:r>
      <w:r>
        <w:rPr>
          <w:rFonts w:ascii="Times New Roman" w:hAnsi="Times New Roman"/>
          <w:sz w:val="24"/>
          <w:szCs w:val="24"/>
        </w:rPr>
        <w:t>mentions if the student is outside the ASI board, ASI has to pay.</w:t>
      </w:r>
    </w:p>
    <w:p w:rsid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EC47CF">
        <w:rPr>
          <w:rFonts w:ascii="Times New Roman" w:hAnsi="Times New Roman"/>
          <w:sz w:val="24"/>
          <w:szCs w:val="24"/>
        </w:rPr>
        <w:t xml:space="preserve">President </w:t>
      </w:r>
      <w:r>
        <w:rPr>
          <w:rFonts w:ascii="Times New Roman" w:hAnsi="Times New Roman"/>
          <w:b/>
          <w:sz w:val="24"/>
          <w:szCs w:val="24"/>
        </w:rPr>
        <w:t xml:space="preserve">Chang </w:t>
      </w:r>
      <w:r>
        <w:rPr>
          <w:rFonts w:ascii="Times New Roman" w:hAnsi="Times New Roman"/>
          <w:sz w:val="24"/>
          <w:szCs w:val="24"/>
        </w:rPr>
        <w:t>mentions the on</w:t>
      </w:r>
      <w:r w:rsidRPr="00EC47CF">
        <w:rPr>
          <w:rFonts w:ascii="Times New Roman" w:hAnsi="Times New Roman"/>
          <w:sz w:val="24"/>
          <w:szCs w:val="24"/>
        </w:rPr>
        <w:t>ly person CSSA pays for is the President.</w:t>
      </w:r>
      <w:r>
        <w:rPr>
          <w:rFonts w:ascii="Times New Roman" w:hAnsi="Times New Roman"/>
          <w:b/>
          <w:sz w:val="24"/>
          <w:szCs w:val="24"/>
        </w:rPr>
        <w:t xml:space="preserve"> </w:t>
      </w:r>
      <w:r w:rsidRPr="00EC47CF">
        <w:rPr>
          <w:rFonts w:ascii="Times New Roman" w:hAnsi="Times New Roman"/>
          <w:sz w:val="24"/>
          <w:szCs w:val="24"/>
        </w:rPr>
        <w:t>Executive officers and special offers do not receive any stipend</w:t>
      </w:r>
      <w:r w:rsidR="006424F4">
        <w:rPr>
          <w:rFonts w:ascii="Times New Roman" w:hAnsi="Times New Roman"/>
          <w:sz w:val="24"/>
          <w:szCs w:val="24"/>
        </w:rPr>
        <w:t xml:space="preserve"> from CSSA.</w:t>
      </w:r>
    </w:p>
    <w:p w:rsid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EC47CF">
        <w:rPr>
          <w:rFonts w:ascii="Times New Roman" w:hAnsi="Times New Roman"/>
          <w:b/>
          <w:sz w:val="24"/>
          <w:szCs w:val="24"/>
        </w:rPr>
        <w:t>Ream-</w:t>
      </w:r>
      <w:proofErr w:type="spellStart"/>
      <w:r w:rsidRPr="00EC47CF">
        <w:rPr>
          <w:rFonts w:ascii="Times New Roman" w:hAnsi="Times New Roman"/>
          <w:b/>
          <w:sz w:val="24"/>
          <w:szCs w:val="24"/>
        </w:rPr>
        <w:t>Rao</w:t>
      </w:r>
      <w:proofErr w:type="spellEnd"/>
      <w:r>
        <w:rPr>
          <w:rFonts w:ascii="Times New Roman" w:hAnsi="Times New Roman"/>
          <w:sz w:val="24"/>
          <w:szCs w:val="24"/>
        </w:rPr>
        <w:t xml:space="preserve"> mentions CSSA sponsor</w:t>
      </w:r>
      <w:r w:rsidR="009B67DD">
        <w:rPr>
          <w:rFonts w:ascii="Times New Roman" w:hAnsi="Times New Roman"/>
          <w:sz w:val="24"/>
          <w:szCs w:val="24"/>
        </w:rPr>
        <w:t>s</w:t>
      </w:r>
      <w:r>
        <w:rPr>
          <w:rFonts w:ascii="Times New Roman" w:hAnsi="Times New Roman"/>
          <w:sz w:val="24"/>
          <w:szCs w:val="24"/>
        </w:rPr>
        <w:t xml:space="preserve"> the president and people outside CSSA, non-student positions. </w:t>
      </w:r>
    </w:p>
    <w:p w:rsid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630915">
        <w:rPr>
          <w:rFonts w:ascii="Times New Roman" w:hAnsi="Times New Roman"/>
          <w:sz w:val="24"/>
          <w:szCs w:val="24"/>
        </w:rPr>
        <w:t xml:space="preserve">President </w:t>
      </w:r>
      <w:r w:rsidRPr="00630915">
        <w:rPr>
          <w:rFonts w:ascii="Times New Roman" w:hAnsi="Times New Roman"/>
          <w:b/>
          <w:sz w:val="24"/>
          <w:szCs w:val="24"/>
        </w:rPr>
        <w:t>Chang</w:t>
      </w:r>
      <w:r w:rsidRPr="00630915">
        <w:rPr>
          <w:rFonts w:ascii="Times New Roman" w:hAnsi="Times New Roman"/>
          <w:sz w:val="24"/>
          <w:szCs w:val="24"/>
        </w:rPr>
        <w:t xml:space="preserve"> mentions </w:t>
      </w:r>
      <w:r>
        <w:rPr>
          <w:rFonts w:ascii="Times New Roman" w:hAnsi="Times New Roman"/>
          <w:sz w:val="24"/>
          <w:szCs w:val="24"/>
        </w:rPr>
        <w:t>he</w:t>
      </w:r>
      <w:r w:rsidR="009B67DD">
        <w:rPr>
          <w:rFonts w:ascii="Times New Roman" w:hAnsi="Times New Roman"/>
          <w:sz w:val="24"/>
          <w:szCs w:val="24"/>
        </w:rPr>
        <w:t xml:space="preserve"> will be running for VP of Finance of CSSA and he</w:t>
      </w:r>
      <w:r>
        <w:rPr>
          <w:rFonts w:ascii="Times New Roman" w:hAnsi="Times New Roman"/>
          <w:sz w:val="24"/>
          <w:szCs w:val="24"/>
        </w:rPr>
        <w:t xml:space="preserve"> is only registered for six meeting</w:t>
      </w:r>
      <w:r w:rsidR="009B67DD">
        <w:rPr>
          <w:rFonts w:ascii="Times New Roman" w:hAnsi="Times New Roman"/>
          <w:sz w:val="24"/>
          <w:szCs w:val="24"/>
        </w:rPr>
        <w:t>s</w:t>
      </w:r>
      <w:r>
        <w:rPr>
          <w:rFonts w:ascii="Times New Roman" w:hAnsi="Times New Roman"/>
          <w:sz w:val="24"/>
          <w:szCs w:val="24"/>
        </w:rPr>
        <w:t xml:space="preserve"> because after conversing with Miles the cost was split </w:t>
      </w:r>
      <w:r w:rsidR="009B67DD">
        <w:rPr>
          <w:rFonts w:ascii="Times New Roman" w:hAnsi="Times New Roman"/>
          <w:sz w:val="24"/>
          <w:szCs w:val="24"/>
        </w:rPr>
        <w:t xml:space="preserve">down the middle. He argued </w:t>
      </w:r>
      <w:r>
        <w:rPr>
          <w:rFonts w:ascii="Times New Roman" w:hAnsi="Times New Roman"/>
          <w:sz w:val="24"/>
          <w:szCs w:val="24"/>
        </w:rPr>
        <w:t xml:space="preserve">how </w:t>
      </w:r>
      <w:r w:rsidR="00633622">
        <w:rPr>
          <w:rFonts w:ascii="Times New Roman" w:hAnsi="Times New Roman"/>
          <w:sz w:val="24"/>
          <w:szCs w:val="24"/>
        </w:rPr>
        <w:t>CSSA could</w:t>
      </w:r>
      <w:r>
        <w:rPr>
          <w:rFonts w:ascii="Times New Roman" w:hAnsi="Times New Roman"/>
          <w:sz w:val="24"/>
          <w:szCs w:val="24"/>
        </w:rPr>
        <w:t xml:space="preserve"> charge executive members a registration fee for a conference they are outing on. Traditionally CSSA charges a fee to everyone except the President. He mentions if he wins the office he would like to change that policy. </w:t>
      </w:r>
    </w:p>
    <w:p w:rsid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ED </w:t>
      </w:r>
      <w:proofErr w:type="spellStart"/>
      <w:r w:rsidRPr="00630915">
        <w:rPr>
          <w:rFonts w:ascii="Times New Roman" w:hAnsi="Times New Roman"/>
          <w:b/>
          <w:sz w:val="24"/>
          <w:szCs w:val="24"/>
        </w:rPr>
        <w:t>Saffold</w:t>
      </w:r>
      <w:proofErr w:type="spellEnd"/>
      <w:r w:rsidRPr="00630915">
        <w:rPr>
          <w:rFonts w:ascii="Times New Roman" w:hAnsi="Times New Roman"/>
          <w:b/>
          <w:sz w:val="24"/>
          <w:szCs w:val="24"/>
        </w:rPr>
        <w:t xml:space="preserve"> </w:t>
      </w:r>
      <w:r>
        <w:rPr>
          <w:rFonts w:ascii="Times New Roman" w:hAnsi="Times New Roman"/>
          <w:sz w:val="24"/>
          <w:szCs w:val="24"/>
        </w:rPr>
        <w:t>states the funds can be argued to be taken out of board initiative or board travel. He recommends pulling out funds from board initiatives.</w:t>
      </w:r>
    </w:p>
    <w:p w:rsid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6B1282">
        <w:rPr>
          <w:rFonts w:ascii="Times New Roman" w:hAnsi="Times New Roman"/>
          <w:b/>
          <w:sz w:val="24"/>
          <w:szCs w:val="24"/>
        </w:rPr>
        <w:t>Xiong</w:t>
      </w:r>
      <w:proofErr w:type="spellEnd"/>
      <w:r>
        <w:rPr>
          <w:rFonts w:ascii="Times New Roman" w:hAnsi="Times New Roman"/>
          <w:sz w:val="24"/>
          <w:szCs w:val="24"/>
        </w:rPr>
        <w:t xml:space="preserve"> mentions to find out the budget amount of the board initiative first and supports allocating funds as </w:t>
      </w:r>
      <w:r w:rsidR="009B67DD" w:rsidRPr="00932AAD">
        <w:rPr>
          <w:rFonts w:ascii="Times New Roman" w:hAnsi="Times New Roman"/>
          <w:sz w:val="24"/>
          <w:szCs w:val="24"/>
        </w:rPr>
        <w:t>it</w:t>
      </w:r>
      <w:r w:rsidR="009B67DD">
        <w:rPr>
          <w:rFonts w:ascii="Times New Roman" w:hAnsi="Times New Roman"/>
          <w:sz w:val="24"/>
          <w:szCs w:val="24"/>
        </w:rPr>
        <w:t xml:space="preserve"> </w:t>
      </w:r>
      <w:r>
        <w:rPr>
          <w:rFonts w:ascii="Times New Roman" w:hAnsi="Times New Roman"/>
          <w:sz w:val="24"/>
          <w:szCs w:val="24"/>
        </w:rPr>
        <w:t>will boost the morality of the students and the campus.</w:t>
      </w:r>
    </w:p>
    <w:p w:rsidR="009347C2" w:rsidRPr="006B128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6B1282">
        <w:rPr>
          <w:rFonts w:ascii="Times New Roman" w:hAnsi="Times New Roman"/>
          <w:b/>
          <w:sz w:val="24"/>
          <w:szCs w:val="24"/>
        </w:rPr>
        <w:t>Motion: (</w:t>
      </w:r>
      <w:proofErr w:type="spellStart"/>
      <w:r w:rsidRPr="006B1282">
        <w:rPr>
          <w:rFonts w:ascii="Times New Roman" w:hAnsi="Times New Roman"/>
          <w:b/>
          <w:sz w:val="24"/>
          <w:szCs w:val="24"/>
        </w:rPr>
        <w:t>Xiong</w:t>
      </w:r>
      <w:proofErr w:type="spellEnd"/>
      <w:r w:rsidRPr="006B1282">
        <w:rPr>
          <w:rFonts w:ascii="Times New Roman" w:hAnsi="Times New Roman"/>
          <w:b/>
          <w:sz w:val="24"/>
          <w:szCs w:val="24"/>
        </w:rPr>
        <w:t xml:space="preserve">) to table item towards </w:t>
      </w:r>
      <w:r w:rsidR="009B67DD">
        <w:rPr>
          <w:rFonts w:ascii="Times New Roman" w:hAnsi="Times New Roman"/>
          <w:b/>
          <w:sz w:val="24"/>
          <w:szCs w:val="24"/>
        </w:rPr>
        <w:t xml:space="preserve">the end </w:t>
      </w:r>
      <w:r w:rsidR="009B67DD" w:rsidRPr="00932AAD">
        <w:rPr>
          <w:rFonts w:ascii="Times New Roman" w:hAnsi="Times New Roman"/>
          <w:b/>
          <w:sz w:val="24"/>
          <w:szCs w:val="24"/>
        </w:rPr>
        <w:t>of the meeting</w:t>
      </w:r>
      <w:r w:rsidR="009B67DD">
        <w:rPr>
          <w:rFonts w:ascii="Times New Roman" w:hAnsi="Times New Roman"/>
          <w:b/>
          <w:sz w:val="24"/>
          <w:szCs w:val="24"/>
        </w:rPr>
        <w:t xml:space="preserve"> when the budget number </w:t>
      </w:r>
      <w:r w:rsidRPr="006B1282">
        <w:rPr>
          <w:rFonts w:ascii="Times New Roman" w:hAnsi="Times New Roman"/>
          <w:b/>
          <w:sz w:val="24"/>
          <w:szCs w:val="24"/>
        </w:rPr>
        <w:t>i</w:t>
      </w:r>
      <w:r w:rsidR="009B67DD">
        <w:rPr>
          <w:rFonts w:ascii="Times New Roman" w:hAnsi="Times New Roman"/>
          <w:b/>
          <w:sz w:val="24"/>
          <w:szCs w:val="24"/>
        </w:rPr>
        <w:t>s</w:t>
      </w:r>
      <w:r w:rsidRPr="006B1282">
        <w:rPr>
          <w:rFonts w:ascii="Times New Roman" w:hAnsi="Times New Roman"/>
          <w:b/>
          <w:sz w:val="24"/>
          <w:szCs w:val="24"/>
        </w:rPr>
        <w:t xml:space="preserve"> known.</w:t>
      </w:r>
    </w:p>
    <w:p w:rsidR="00A64997" w:rsidRPr="009347C2" w:rsidRDefault="009347C2" w:rsidP="00932AAD">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6B1282">
        <w:rPr>
          <w:rFonts w:ascii="Times New Roman" w:hAnsi="Times New Roman"/>
          <w:b/>
          <w:sz w:val="24"/>
          <w:szCs w:val="24"/>
        </w:rPr>
        <w:t xml:space="preserve">Motion Carries. </w:t>
      </w:r>
    </w:p>
    <w:p w:rsidR="003D1657" w:rsidRPr="00803BBB" w:rsidRDefault="003D1657"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803BBB" w:rsidRPr="00803BBB" w:rsidRDefault="00803BBB"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Revised PERS Contract – 2</w:t>
      </w:r>
      <w:r w:rsidRPr="00803BBB">
        <w:rPr>
          <w:rFonts w:ascii="Times New Roman" w:hAnsi="Times New Roman"/>
          <w:b/>
          <w:sz w:val="24"/>
          <w:szCs w:val="24"/>
          <w:vertAlign w:val="superscript"/>
        </w:rPr>
        <w:t>nd</w:t>
      </w:r>
      <w:r>
        <w:rPr>
          <w:rFonts w:ascii="Times New Roman" w:hAnsi="Times New Roman"/>
          <w:b/>
          <w:sz w:val="24"/>
          <w:szCs w:val="24"/>
        </w:rPr>
        <w:t xml:space="preserve"> portion of revised PERS contract will be presented to the Board for Approval – </w:t>
      </w:r>
      <w:r w:rsidRPr="00803BBB">
        <w:rPr>
          <w:rFonts w:ascii="Times New Roman" w:hAnsi="Times New Roman"/>
          <w:sz w:val="24"/>
          <w:szCs w:val="24"/>
        </w:rPr>
        <w:t>Danielle Ortuno</w:t>
      </w:r>
    </w:p>
    <w:p w:rsidR="00D55ACE" w:rsidRDefault="000B2116"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ED </w:t>
      </w:r>
      <w:proofErr w:type="spellStart"/>
      <w:r w:rsidRPr="000B2116">
        <w:rPr>
          <w:rFonts w:ascii="Times New Roman" w:hAnsi="Times New Roman"/>
          <w:b/>
          <w:sz w:val="24"/>
          <w:szCs w:val="24"/>
        </w:rPr>
        <w:t>Saffold</w:t>
      </w:r>
      <w:proofErr w:type="spellEnd"/>
      <w:r>
        <w:rPr>
          <w:rFonts w:ascii="Times New Roman" w:hAnsi="Times New Roman"/>
          <w:sz w:val="24"/>
          <w:szCs w:val="24"/>
        </w:rPr>
        <w:t xml:space="preserve"> highlights the following:</w:t>
      </w:r>
    </w:p>
    <w:p w:rsidR="000B2116" w:rsidRDefault="000B2116" w:rsidP="00932AAD">
      <w:pPr>
        <w:pStyle w:val="ListParagraph"/>
        <w:numPr>
          <w:ilvl w:val="0"/>
          <w:numId w:val="1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PERS is still arranging and putting the contract together. PERS has </w:t>
      </w:r>
      <w:r w:rsidR="009B67DD" w:rsidRPr="00932AAD">
        <w:rPr>
          <w:rFonts w:ascii="Times New Roman" w:hAnsi="Times New Roman"/>
          <w:sz w:val="24"/>
          <w:szCs w:val="24"/>
        </w:rPr>
        <w:t>until</w:t>
      </w:r>
      <w:r>
        <w:rPr>
          <w:rFonts w:ascii="Times New Roman" w:hAnsi="Times New Roman"/>
          <w:sz w:val="24"/>
          <w:szCs w:val="24"/>
        </w:rPr>
        <w:t xml:space="preserve"> the next board meeting, June 5</w:t>
      </w:r>
      <w:r w:rsidRPr="000B2116">
        <w:rPr>
          <w:rFonts w:ascii="Times New Roman" w:hAnsi="Times New Roman"/>
          <w:sz w:val="24"/>
          <w:szCs w:val="24"/>
          <w:vertAlign w:val="superscript"/>
        </w:rPr>
        <w:t>th</w:t>
      </w:r>
      <w:r>
        <w:rPr>
          <w:rFonts w:ascii="Times New Roman" w:hAnsi="Times New Roman"/>
          <w:sz w:val="24"/>
          <w:szCs w:val="24"/>
        </w:rPr>
        <w:t xml:space="preserve"> to revise the contract. </w:t>
      </w:r>
    </w:p>
    <w:p w:rsidR="000B2116" w:rsidRDefault="000B2116" w:rsidP="00932AAD">
      <w:pPr>
        <w:pStyle w:val="ListParagraph"/>
        <w:numPr>
          <w:ilvl w:val="0"/>
          <w:numId w:val="1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If PERS does not have it revised by then, they have promise</w:t>
      </w:r>
      <w:r w:rsidR="009B67DD" w:rsidRPr="00932AAD">
        <w:rPr>
          <w:rFonts w:ascii="Times New Roman" w:hAnsi="Times New Roman"/>
          <w:sz w:val="24"/>
          <w:szCs w:val="24"/>
        </w:rPr>
        <w:t>d</w:t>
      </w:r>
      <w:r>
        <w:rPr>
          <w:rFonts w:ascii="Times New Roman" w:hAnsi="Times New Roman"/>
          <w:sz w:val="24"/>
          <w:szCs w:val="24"/>
        </w:rPr>
        <w:t xml:space="preserve"> to comply with the arrangement of last year </w:t>
      </w:r>
      <w:r w:rsidR="009B67DD" w:rsidRPr="00932AAD">
        <w:rPr>
          <w:rFonts w:ascii="Times New Roman" w:hAnsi="Times New Roman"/>
          <w:sz w:val="24"/>
          <w:szCs w:val="24"/>
        </w:rPr>
        <w:t>until</w:t>
      </w:r>
      <w:r>
        <w:rPr>
          <w:rFonts w:ascii="Times New Roman" w:hAnsi="Times New Roman"/>
          <w:sz w:val="24"/>
          <w:szCs w:val="24"/>
        </w:rPr>
        <w:t xml:space="preserve"> the executive committee this summer or the new board in fall sign</w:t>
      </w:r>
      <w:r w:rsidR="009B67DD" w:rsidRPr="00932AAD">
        <w:rPr>
          <w:rFonts w:ascii="Times New Roman" w:hAnsi="Times New Roman"/>
          <w:sz w:val="24"/>
          <w:szCs w:val="24"/>
        </w:rPr>
        <w:t>s</w:t>
      </w:r>
      <w:r>
        <w:rPr>
          <w:rFonts w:ascii="Times New Roman" w:hAnsi="Times New Roman"/>
          <w:sz w:val="24"/>
          <w:szCs w:val="24"/>
        </w:rPr>
        <w:t xml:space="preserve"> a new contract. </w:t>
      </w:r>
    </w:p>
    <w:p w:rsidR="000B2116" w:rsidRPr="000B2116" w:rsidRDefault="000B2116" w:rsidP="00932AAD">
      <w:pPr>
        <w:autoSpaceDE w:val="0"/>
        <w:autoSpaceDN w:val="0"/>
        <w:adjustRightInd w:val="0"/>
        <w:ind w:left="720" w:right="-360"/>
        <w:jc w:val="both"/>
        <w:rPr>
          <w:b/>
        </w:rPr>
      </w:pPr>
      <w:r w:rsidRPr="000B2116">
        <w:rPr>
          <w:b/>
        </w:rPr>
        <w:t xml:space="preserve">Motion (Alzamil) to table Action Item VI-Revised PERS Contract </w:t>
      </w:r>
      <w:r w:rsidR="00BC0EBA">
        <w:rPr>
          <w:b/>
        </w:rPr>
        <w:t>un</w:t>
      </w:r>
      <w:r w:rsidRPr="000B2116">
        <w:rPr>
          <w:b/>
        </w:rPr>
        <w:t>t</w:t>
      </w:r>
      <w:r w:rsidR="00BC0EBA">
        <w:rPr>
          <w:b/>
        </w:rPr>
        <w:t>il</w:t>
      </w:r>
      <w:r w:rsidRPr="000B2116">
        <w:rPr>
          <w:b/>
        </w:rPr>
        <w:t xml:space="preserve"> the next board meeting, June 5</w:t>
      </w:r>
      <w:r w:rsidRPr="000B2116">
        <w:rPr>
          <w:b/>
          <w:vertAlign w:val="superscript"/>
        </w:rPr>
        <w:t>th</w:t>
      </w:r>
      <w:r w:rsidRPr="000B2116">
        <w:rPr>
          <w:b/>
        </w:rPr>
        <w:t>.</w:t>
      </w:r>
    </w:p>
    <w:p w:rsidR="000B2116" w:rsidRDefault="000B2116" w:rsidP="00932AAD">
      <w:pPr>
        <w:autoSpaceDE w:val="0"/>
        <w:autoSpaceDN w:val="0"/>
        <w:adjustRightInd w:val="0"/>
        <w:ind w:left="720" w:right="-360"/>
        <w:jc w:val="both"/>
        <w:rPr>
          <w:b/>
        </w:rPr>
      </w:pPr>
      <w:r w:rsidRPr="000B2116">
        <w:rPr>
          <w:b/>
        </w:rPr>
        <w:t>Motion Carries.</w:t>
      </w:r>
    </w:p>
    <w:p w:rsidR="000B2116" w:rsidRPr="000B2116" w:rsidRDefault="000B2116" w:rsidP="00932AAD">
      <w:pPr>
        <w:autoSpaceDE w:val="0"/>
        <w:autoSpaceDN w:val="0"/>
        <w:adjustRightInd w:val="0"/>
        <w:ind w:left="720" w:right="-360"/>
        <w:jc w:val="both"/>
        <w:rPr>
          <w:b/>
          <w:u w:val="single"/>
        </w:rPr>
      </w:pPr>
      <w:r w:rsidRPr="000B2116">
        <w:rPr>
          <w:b/>
          <w:u w:val="single"/>
        </w:rPr>
        <w:t>28:01</w:t>
      </w:r>
    </w:p>
    <w:p w:rsidR="009B67DD" w:rsidRPr="000B2116" w:rsidRDefault="009B67DD" w:rsidP="00932AAD">
      <w:pPr>
        <w:autoSpaceDE w:val="0"/>
        <w:autoSpaceDN w:val="0"/>
        <w:adjustRightInd w:val="0"/>
        <w:ind w:left="720" w:right="-360"/>
        <w:jc w:val="both"/>
      </w:pPr>
    </w:p>
    <w:p w:rsidR="00D55ACE" w:rsidRPr="000B2116" w:rsidRDefault="00E4589E"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DISCUSSION </w:t>
      </w:r>
      <w:r w:rsidR="00D55ACE">
        <w:rPr>
          <w:rFonts w:ascii="Times New Roman" w:hAnsi="Times New Roman"/>
          <w:sz w:val="24"/>
          <w:szCs w:val="24"/>
        </w:rPr>
        <w:t xml:space="preserve">ITEM – </w:t>
      </w:r>
      <w:r>
        <w:rPr>
          <w:rFonts w:ascii="Times New Roman" w:hAnsi="Times New Roman"/>
          <w:b/>
          <w:sz w:val="24"/>
          <w:szCs w:val="24"/>
        </w:rPr>
        <w:t>Panetta Representation</w:t>
      </w:r>
    </w:p>
    <w:p w:rsidR="000B2116" w:rsidRDefault="000B2116"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w:t>
      </w:r>
      <w:r w:rsidRPr="000B2116">
        <w:rPr>
          <w:rFonts w:ascii="Times New Roman" w:hAnsi="Times New Roman"/>
          <w:b/>
          <w:sz w:val="24"/>
          <w:szCs w:val="24"/>
        </w:rPr>
        <w:t>Chang</w:t>
      </w:r>
      <w:r>
        <w:rPr>
          <w:rFonts w:ascii="Times New Roman" w:hAnsi="Times New Roman"/>
          <w:sz w:val="24"/>
          <w:szCs w:val="24"/>
        </w:rPr>
        <w:t xml:space="preserve"> highlights the following:</w:t>
      </w:r>
    </w:p>
    <w:p w:rsidR="000B2116" w:rsidRDefault="00647C59" w:rsidP="00932AAD">
      <w:pPr>
        <w:pStyle w:val="ListParagraph"/>
        <w:numPr>
          <w:ilvl w:val="0"/>
          <w:numId w:val="15"/>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In the letter it invites the President and offers a plus one. </w:t>
      </w:r>
    </w:p>
    <w:p w:rsidR="00932AAD" w:rsidRPr="00932AAD" w:rsidRDefault="00932AAD" w:rsidP="00932AAD">
      <w:pPr>
        <w:autoSpaceDE w:val="0"/>
        <w:autoSpaceDN w:val="0"/>
        <w:adjustRightInd w:val="0"/>
        <w:ind w:right="-360"/>
        <w:jc w:val="both"/>
      </w:pPr>
    </w:p>
    <w:p w:rsidR="00647C59" w:rsidRDefault="00647C59" w:rsidP="00932AAD">
      <w:pPr>
        <w:autoSpaceDE w:val="0"/>
        <w:autoSpaceDN w:val="0"/>
        <w:adjustRightInd w:val="0"/>
        <w:ind w:left="720" w:right="-360"/>
        <w:jc w:val="both"/>
      </w:pPr>
      <w:r w:rsidRPr="00647C59">
        <w:t xml:space="preserve">ED </w:t>
      </w:r>
      <w:proofErr w:type="spellStart"/>
      <w:r w:rsidRPr="00647C59">
        <w:rPr>
          <w:b/>
        </w:rPr>
        <w:t>Saffold</w:t>
      </w:r>
      <w:proofErr w:type="spellEnd"/>
      <w:r>
        <w:t xml:space="preserve"> highlights the following:</w:t>
      </w:r>
    </w:p>
    <w:p w:rsidR="00647C59" w:rsidRPr="00647C59" w:rsidRDefault="00647C59" w:rsidP="00932AAD">
      <w:pPr>
        <w:pStyle w:val="ListParagraph"/>
        <w:numPr>
          <w:ilvl w:val="0"/>
          <w:numId w:val="15"/>
        </w:numPr>
        <w:autoSpaceDE w:val="0"/>
        <w:autoSpaceDN w:val="0"/>
        <w:adjustRightInd w:val="0"/>
        <w:spacing w:line="240" w:lineRule="auto"/>
        <w:ind w:right="-360"/>
        <w:jc w:val="both"/>
        <w:rPr>
          <w:rFonts w:ascii="Times New Roman" w:hAnsi="Times New Roman"/>
          <w:sz w:val="24"/>
          <w:szCs w:val="24"/>
        </w:rPr>
      </w:pPr>
      <w:r w:rsidRPr="00647C59">
        <w:rPr>
          <w:rFonts w:ascii="Times New Roman" w:hAnsi="Times New Roman"/>
          <w:sz w:val="24"/>
          <w:szCs w:val="24"/>
        </w:rPr>
        <w:t xml:space="preserve">The executive director recommends sending one student to Panetta. </w:t>
      </w:r>
    </w:p>
    <w:p w:rsidR="00647C59" w:rsidRPr="00647C59" w:rsidRDefault="00647C59" w:rsidP="00932AAD">
      <w:pPr>
        <w:pStyle w:val="ListParagraph"/>
        <w:numPr>
          <w:ilvl w:val="0"/>
          <w:numId w:val="15"/>
        </w:numPr>
        <w:autoSpaceDE w:val="0"/>
        <w:autoSpaceDN w:val="0"/>
        <w:adjustRightInd w:val="0"/>
        <w:spacing w:line="240" w:lineRule="auto"/>
        <w:ind w:right="-360"/>
        <w:jc w:val="both"/>
        <w:rPr>
          <w:rFonts w:ascii="Times New Roman" w:hAnsi="Times New Roman"/>
          <w:sz w:val="24"/>
          <w:szCs w:val="24"/>
        </w:rPr>
      </w:pPr>
      <w:r w:rsidRPr="00647C59">
        <w:rPr>
          <w:rFonts w:ascii="Times New Roman" w:hAnsi="Times New Roman"/>
          <w:sz w:val="24"/>
          <w:szCs w:val="24"/>
        </w:rPr>
        <w:lastRenderedPageBreak/>
        <w:t xml:space="preserve">His proposition was to get the University </w:t>
      </w:r>
      <w:r w:rsidR="0038530F" w:rsidRPr="00932AAD">
        <w:rPr>
          <w:rFonts w:ascii="Times New Roman" w:hAnsi="Times New Roman"/>
          <w:sz w:val="24"/>
          <w:szCs w:val="24"/>
        </w:rPr>
        <w:t>to</w:t>
      </w:r>
      <w:r w:rsidR="0038530F">
        <w:rPr>
          <w:rFonts w:ascii="Times New Roman" w:hAnsi="Times New Roman"/>
          <w:sz w:val="24"/>
          <w:szCs w:val="24"/>
        </w:rPr>
        <w:t xml:space="preserve"> </w:t>
      </w:r>
      <w:r w:rsidRPr="00647C59">
        <w:rPr>
          <w:rFonts w:ascii="Times New Roman" w:hAnsi="Times New Roman"/>
          <w:sz w:val="24"/>
          <w:szCs w:val="24"/>
        </w:rPr>
        <w:t xml:space="preserve">fund one student, but the university believes ASI should pay for it as it is training for ASI. </w:t>
      </w:r>
    </w:p>
    <w:p w:rsidR="00647C59" w:rsidRDefault="00647C59" w:rsidP="00932AAD">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He and Erik did not add Panetta into the budget. </w:t>
      </w:r>
    </w:p>
    <w:p w:rsidR="00647C59" w:rsidRDefault="00647C59" w:rsidP="00932AAD">
      <w:pPr>
        <w:autoSpaceDE w:val="0"/>
        <w:autoSpaceDN w:val="0"/>
        <w:adjustRightInd w:val="0"/>
        <w:ind w:left="720" w:right="-360"/>
        <w:jc w:val="both"/>
      </w:pPr>
      <w:r>
        <w:t xml:space="preserve">President </w:t>
      </w:r>
      <w:r w:rsidRPr="00647C59">
        <w:rPr>
          <w:b/>
        </w:rPr>
        <w:t>Chang</w:t>
      </w:r>
      <w:r>
        <w:t xml:space="preserve"> states the university should acknowledge Panetta as a scholarship. It is </w:t>
      </w:r>
      <w:r w:rsidR="0038530F" w:rsidRPr="00932AAD">
        <w:t>a</w:t>
      </w:r>
      <w:r w:rsidR="0038530F" w:rsidRPr="0038530F">
        <w:rPr>
          <w:color w:val="FF0000"/>
        </w:rPr>
        <w:t xml:space="preserve"> </w:t>
      </w:r>
      <w:r w:rsidR="0038530F">
        <w:t xml:space="preserve">four unit class </w:t>
      </w:r>
      <w:r>
        <w:t>that is offe</w:t>
      </w:r>
      <w:r w:rsidRPr="00932AAD">
        <w:t>r</w:t>
      </w:r>
      <w:r w:rsidR="0038530F" w:rsidRPr="00932AAD">
        <w:t>ed</w:t>
      </w:r>
      <w:r>
        <w:t xml:space="preserve"> through the CSU system with the Panetta Institution. </w:t>
      </w:r>
    </w:p>
    <w:p w:rsidR="00E45A86" w:rsidRDefault="00647C59" w:rsidP="00932AAD">
      <w:pPr>
        <w:autoSpaceDE w:val="0"/>
        <w:autoSpaceDN w:val="0"/>
        <w:adjustRightInd w:val="0"/>
        <w:ind w:left="720" w:right="-360"/>
        <w:jc w:val="both"/>
      </w:pPr>
      <w:r w:rsidRPr="00E45A86">
        <w:rPr>
          <w:b/>
        </w:rPr>
        <w:t xml:space="preserve">Benavente </w:t>
      </w:r>
      <w:r>
        <w:t xml:space="preserve">states </w:t>
      </w:r>
      <w:r w:rsidR="00E45A86">
        <w:t xml:space="preserve">if the board speaks with President </w:t>
      </w:r>
      <w:proofErr w:type="spellStart"/>
      <w:r w:rsidR="00E45A86" w:rsidRPr="00E45A86">
        <w:rPr>
          <w:b/>
        </w:rPr>
        <w:t>Morishita</w:t>
      </w:r>
      <w:proofErr w:type="spellEnd"/>
      <w:r w:rsidR="00E45A86">
        <w:t xml:space="preserve"> he is more likely to allocate funds to send at least one student to Panetta. </w:t>
      </w:r>
    </w:p>
    <w:p w:rsidR="00E45A86" w:rsidRDefault="00E45A86" w:rsidP="00932AAD">
      <w:pPr>
        <w:autoSpaceDE w:val="0"/>
        <w:autoSpaceDN w:val="0"/>
        <w:adjustRightInd w:val="0"/>
        <w:ind w:left="720" w:right="-360"/>
        <w:jc w:val="both"/>
      </w:pPr>
      <w:r w:rsidRPr="00E45A86">
        <w:rPr>
          <w:b/>
        </w:rPr>
        <w:t>Ream-</w:t>
      </w:r>
      <w:proofErr w:type="spellStart"/>
      <w:r w:rsidRPr="00E45A86">
        <w:rPr>
          <w:b/>
        </w:rPr>
        <w:t>Rao</w:t>
      </w:r>
      <w:proofErr w:type="spellEnd"/>
      <w:r>
        <w:t xml:space="preserve"> states </w:t>
      </w:r>
      <w:r w:rsidR="0010082A">
        <w:t xml:space="preserve">that </w:t>
      </w:r>
      <w:r>
        <w:t xml:space="preserve">she believes the only way two students can attend Panetta is if the university pays for both, as she believes ASI does not have enough funds to send two people. </w:t>
      </w:r>
    </w:p>
    <w:p w:rsidR="00E45A86" w:rsidRPr="00E45A86" w:rsidRDefault="00E45A86" w:rsidP="00932AAD">
      <w:pPr>
        <w:autoSpaceDE w:val="0"/>
        <w:autoSpaceDN w:val="0"/>
        <w:adjustRightInd w:val="0"/>
        <w:ind w:left="720" w:right="-360"/>
        <w:jc w:val="both"/>
        <w:rPr>
          <w:b/>
          <w:u w:val="single"/>
        </w:rPr>
      </w:pPr>
      <w:r w:rsidRPr="00E45A86">
        <w:rPr>
          <w:b/>
          <w:u w:val="single"/>
        </w:rPr>
        <w:t>33:13</w:t>
      </w:r>
    </w:p>
    <w:p w:rsidR="00BE5498" w:rsidRPr="00E45A86" w:rsidRDefault="00BE5498" w:rsidP="00932AAD">
      <w:pPr>
        <w:autoSpaceDE w:val="0"/>
        <w:autoSpaceDN w:val="0"/>
        <w:adjustRightInd w:val="0"/>
        <w:ind w:right="-360"/>
        <w:jc w:val="both"/>
      </w:pPr>
    </w:p>
    <w:p w:rsidR="00BE5498" w:rsidRPr="00E45A86" w:rsidRDefault="00E4589E"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ACTION</w:t>
      </w:r>
      <w:r w:rsidR="00BE5498">
        <w:rPr>
          <w:rFonts w:ascii="Times New Roman" w:hAnsi="Times New Roman"/>
          <w:sz w:val="24"/>
          <w:szCs w:val="24"/>
        </w:rPr>
        <w:t xml:space="preserve"> ITEM – </w:t>
      </w:r>
      <w:r w:rsidR="00BE5498">
        <w:rPr>
          <w:rFonts w:ascii="Times New Roman" w:hAnsi="Times New Roman"/>
          <w:b/>
          <w:sz w:val="24"/>
          <w:szCs w:val="24"/>
        </w:rPr>
        <w:t>CSSA MOU</w:t>
      </w:r>
    </w:p>
    <w:p w:rsidR="00E45A86" w:rsidRDefault="00E45A86" w:rsidP="00932AAD">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E45A86">
        <w:rPr>
          <w:rFonts w:ascii="Times New Roman" w:hAnsi="Times New Roman"/>
          <w:sz w:val="24"/>
          <w:szCs w:val="24"/>
        </w:rPr>
        <w:t>President</w:t>
      </w:r>
      <w:r>
        <w:rPr>
          <w:rFonts w:ascii="Times New Roman" w:hAnsi="Times New Roman"/>
          <w:b/>
          <w:sz w:val="24"/>
          <w:szCs w:val="24"/>
        </w:rPr>
        <w:t xml:space="preserve"> Chang </w:t>
      </w:r>
      <w:r w:rsidRPr="00E45A86">
        <w:rPr>
          <w:rFonts w:ascii="Times New Roman" w:hAnsi="Times New Roman"/>
          <w:sz w:val="24"/>
          <w:szCs w:val="24"/>
        </w:rPr>
        <w:t>highlights the following:</w:t>
      </w:r>
    </w:p>
    <w:p w:rsidR="00BE5498" w:rsidRDefault="00E45A86" w:rsidP="00932AAD">
      <w:pPr>
        <w:pStyle w:val="ListParagraph"/>
        <w:numPr>
          <w:ilvl w:val="0"/>
          <w:numId w:val="16"/>
        </w:numPr>
        <w:spacing w:line="240" w:lineRule="auto"/>
        <w:jc w:val="both"/>
        <w:rPr>
          <w:rFonts w:ascii="Times New Roman" w:hAnsi="Times New Roman"/>
          <w:sz w:val="24"/>
          <w:szCs w:val="24"/>
        </w:rPr>
      </w:pPr>
      <w:r w:rsidRPr="00E45A86">
        <w:rPr>
          <w:rFonts w:ascii="Times New Roman" w:hAnsi="Times New Roman"/>
          <w:sz w:val="24"/>
          <w:szCs w:val="24"/>
        </w:rPr>
        <w:t xml:space="preserve">The MOU is the same as previous years, except this year </w:t>
      </w:r>
      <w:r>
        <w:rPr>
          <w:rFonts w:ascii="Times New Roman" w:hAnsi="Times New Roman"/>
          <w:sz w:val="24"/>
          <w:szCs w:val="24"/>
        </w:rPr>
        <w:t>is a three year MOU as oppose</w:t>
      </w:r>
      <w:r w:rsidR="0010082A" w:rsidRPr="00932AAD">
        <w:rPr>
          <w:rFonts w:ascii="Times New Roman" w:hAnsi="Times New Roman"/>
          <w:sz w:val="24"/>
          <w:szCs w:val="24"/>
        </w:rPr>
        <w:t>d</w:t>
      </w:r>
      <w:r>
        <w:rPr>
          <w:rFonts w:ascii="Times New Roman" w:hAnsi="Times New Roman"/>
          <w:sz w:val="24"/>
          <w:szCs w:val="24"/>
        </w:rPr>
        <w:t xml:space="preserve"> to </w:t>
      </w:r>
      <w:r w:rsidR="0010082A">
        <w:rPr>
          <w:rFonts w:ascii="Times New Roman" w:hAnsi="Times New Roman"/>
          <w:sz w:val="24"/>
          <w:szCs w:val="24"/>
        </w:rPr>
        <w:t xml:space="preserve">a </w:t>
      </w:r>
      <w:r>
        <w:rPr>
          <w:rFonts w:ascii="Times New Roman" w:hAnsi="Times New Roman"/>
          <w:sz w:val="24"/>
          <w:szCs w:val="24"/>
        </w:rPr>
        <w:t>one</w:t>
      </w:r>
      <w:r w:rsidR="0010082A">
        <w:rPr>
          <w:rFonts w:ascii="Times New Roman" w:hAnsi="Times New Roman"/>
          <w:sz w:val="24"/>
          <w:szCs w:val="24"/>
        </w:rPr>
        <w:t xml:space="preserve"> year MOU</w:t>
      </w:r>
      <w:r>
        <w:rPr>
          <w:rFonts w:ascii="Times New Roman" w:hAnsi="Times New Roman"/>
          <w:sz w:val="24"/>
          <w:szCs w:val="24"/>
        </w:rPr>
        <w:t>.</w:t>
      </w:r>
    </w:p>
    <w:p w:rsidR="00E45A86" w:rsidRDefault="00E45A86" w:rsidP="00932AAD">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MOU is the Memorandum of Understanding, a contract that can be broken and explained in the policies. </w:t>
      </w:r>
    </w:p>
    <w:p w:rsidR="00E45A86" w:rsidRDefault="00E45A86" w:rsidP="00932AAD">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The guidance for the fee is 65, 66, 67 increasing one cent a year. </w:t>
      </w:r>
    </w:p>
    <w:p w:rsidR="00E45A86" w:rsidRDefault="00555004" w:rsidP="00932AAD">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Each of those </w:t>
      </w:r>
      <w:r w:rsidRPr="00932AAD">
        <w:rPr>
          <w:rFonts w:ascii="Times New Roman" w:hAnsi="Times New Roman"/>
          <w:sz w:val="24"/>
          <w:szCs w:val="24"/>
        </w:rPr>
        <w:t>ra</w:t>
      </w:r>
      <w:r w:rsidR="0010082A" w:rsidRPr="00932AAD">
        <w:rPr>
          <w:rFonts w:ascii="Times New Roman" w:hAnsi="Times New Roman"/>
          <w:sz w:val="24"/>
          <w:szCs w:val="24"/>
        </w:rPr>
        <w:t>tes</w:t>
      </w:r>
      <w:r>
        <w:rPr>
          <w:rFonts w:ascii="Times New Roman" w:hAnsi="Times New Roman"/>
          <w:sz w:val="24"/>
          <w:szCs w:val="24"/>
        </w:rPr>
        <w:t xml:space="preserve"> wil</w:t>
      </w:r>
      <w:r w:rsidR="0010082A">
        <w:rPr>
          <w:rFonts w:ascii="Times New Roman" w:hAnsi="Times New Roman"/>
          <w:sz w:val="24"/>
          <w:szCs w:val="24"/>
        </w:rPr>
        <w:t xml:space="preserve">l be reviewed </w:t>
      </w:r>
      <w:r w:rsidR="00932AAD">
        <w:rPr>
          <w:rFonts w:ascii="Times New Roman" w:hAnsi="Times New Roman"/>
          <w:sz w:val="24"/>
          <w:szCs w:val="24"/>
        </w:rPr>
        <w:t>on annual bases</w:t>
      </w:r>
      <w:r w:rsidRPr="00932AAD">
        <w:rPr>
          <w:rFonts w:ascii="Times New Roman" w:hAnsi="Times New Roman"/>
          <w:sz w:val="24"/>
          <w:szCs w:val="24"/>
        </w:rPr>
        <w:t>.</w:t>
      </w:r>
    </w:p>
    <w:p w:rsidR="00555004" w:rsidRDefault="00555004" w:rsidP="00932AAD">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He doubts the raises will go up base</w:t>
      </w:r>
      <w:r w:rsidR="00DF4972">
        <w:rPr>
          <w:rFonts w:ascii="Times New Roman" w:hAnsi="Times New Roman"/>
          <w:sz w:val="24"/>
          <w:szCs w:val="24"/>
        </w:rPr>
        <w:t>d</w:t>
      </w:r>
      <w:r>
        <w:rPr>
          <w:rFonts w:ascii="Times New Roman" w:hAnsi="Times New Roman"/>
          <w:sz w:val="24"/>
          <w:szCs w:val="24"/>
        </w:rPr>
        <w:t xml:space="preserve"> on the pressure from larger campuses. </w:t>
      </w:r>
    </w:p>
    <w:p w:rsidR="00555004" w:rsidRDefault="00555004" w:rsidP="00932AAD">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There was discussion of having the campus President, Executive Director, ASI President all sign the document saying they would break it which would start a mediation process. That section has been cut off. </w:t>
      </w:r>
    </w:p>
    <w:p w:rsidR="00555004" w:rsidRDefault="00555004" w:rsidP="00932AAD">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There are no additional requirements to break the MOU.</w:t>
      </w:r>
    </w:p>
    <w:p w:rsidR="00555004" w:rsidRDefault="00555004" w:rsidP="00932AAD">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The agreement in the Internal Affairs Committee passed by CSSA Board allows campuses to sign the three year MOU and participate without having a formal process, making it difficult to leave. </w:t>
      </w:r>
    </w:p>
    <w:p w:rsidR="00555004" w:rsidRDefault="00555004" w:rsidP="00932AAD">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The fee structure was proposed in the high 70 cents. </w:t>
      </w:r>
    </w:p>
    <w:p w:rsidR="00555004" w:rsidRDefault="00555004" w:rsidP="00932AAD">
      <w:pPr>
        <w:ind w:left="1080"/>
        <w:jc w:val="both"/>
      </w:pPr>
      <w:r>
        <w:t xml:space="preserve">ED </w:t>
      </w:r>
      <w:proofErr w:type="spellStart"/>
      <w:r w:rsidRPr="00555004">
        <w:rPr>
          <w:b/>
        </w:rPr>
        <w:t>Saffold</w:t>
      </w:r>
      <w:proofErr w:type="spellEnd"/>
      <w:r w:rsidRPr="00555004">
        <w:rPr>
          <w:b/>
        </w:rPr>
        <w:t xml:space="preserve"> </w:t>
      </w:r>
      <w:r>
        <w:t xml:space="preserve">mentions he is uncomfortable signing an MOU that does not state how to get out of the MOU. </w:t>
      </w:r>
      <w:r w:rsidR="005F072B">
        <w:t xml:space="preserve">He recommends seeking legal counsel before signing any contract to receive legal opinion. </w:t>
      </w:r>
    </w:p>
    <w:p w:rsidR="005F072B" w:rsidRDefault="005F072B" w:rsidP="00932AAD">
      <w:pPr>
        <w:ind w:left="1080"/>
        <w:jc w:val="both"/>
      </w:pPr>
      <w:r>
        <w:t xml:space="preserve">President </w:t>
      </w:r>
      <w:r w:rsidRPr="005F072B">
        <w:rPr>
          <w:b/>
        </w:rPr>
        <w:t>Chang</w:t>
      </w:r>
      <w:r>
        <w:t xml:space="preserve"> states the contact needs to be sign by June 30</w:t>
      </w:r>
      <w:r w:rsidRPr="005F072B">
        <w:rPr>
          <w:vertAlign w:val="superscript"/>
        </w:rPr>
        <w:t>th</w:t>
      </w:r>
      <w:r>
        <w:t xml:space="preserve">. </w:t>
      </w:r>
    </w:p>
    <w:p w:rsidR="005F072B" w:rsidRDefault="005F072B" w:rsidP="00932AAD">
      <w:pPr>
        <w:ind w:left="1080"/>
        <w:jc w:val="both"/>
      </w:pPr>
      <w:r>
        <w:t>ED</w:t>
      </w:r>
      <w:r w:rsidRPr="005F072B">
        <w:rPr>
          <w:b/>
        </w:rPr>
        <w:t xml:space="preserve"> </w:t>
      </w:r>
      <w:proofErr w:type="spellStart"/>
      <w:r w:rsidRPr="005F072B">
        <w:rPr>
          <w:b/>
        </w:rPr>
        <w:t>Saffold</w:t>
      </w:r>
      <w:proofErr w:type="spellEnd"/>
      <w:r>
        <w:t xml:space="preserve"> states ASI is not a part of CSSA if they don’t sign the contract, they will lose a seat at the table and a vote.</w:t>
      </w:r>
    </w:p>
    <w:p w:rsidR="005F072B" w:rsidRDefault="005F072B" w:rsidP="00932AAD">
      <w:pPr>
        <w:ind w:left="1080"/>
        <w:jc w:val="both"/>
      </w:pPr>
      <w:r>
        <w:t xml:space="preserve">President </w:t>
      </w:r>
      <w:r w:rsidRPr="005F072B">
        <w:rPr>
          <w:b/>
        </w:rPr>
        <w:t>Chang</w:t>
      </w:r>
      <w:r>
        <w:rPr>
          <w:b/>
        </w:rPr>
        <w:t xml:space="preserve"> </w:t>
      </w:r>
      <w:r w:rsidRPr="005F072B">
        <w:t xml:space="preserve">mentions ASI cannot </w:t>
      </w:r>
      <w:r>
        <w:t xml:space="preserve">hold membership with CSSA or hold a position with them. </w:t>
      </w:r>
    </w:p>
    <w:p w:rsidR="005F072B" w:rsidRDefault="005F072B" w:rsidP="00932AAD">
      <w:pPr>
        <w:ind w:left="1080"/>
        <w:jc w:val="both"/>
      </w:pPr>
      <w:r w:rsidRPr="005F072B">
        <w:rPr>
          <w:b/>
        </w:rPr>
        <w:t>Ream-</w:t>
      </w:r>
      <w:proofErr w:type="spellStart"/>
      <w:r w:rsidRPr="005F072B">
        <w:rPr>
          <w:b/>
        </w:rPr>
        <w:t>Rao</w:t>
      </w:r>
      <w:proofErr w:type="spellEnd"/>
      <w:r>
        <w:t xml:space="preserve"> strongly advices to not lapse as CSSA are extremely powerful in the state. If there is an issue it will be brought up to their attention and discussed at a state level. If ASI loses a seat it will lose those abilities.</w:t>
      </w:r>
    </w:p>
    <w:p w:rsidR="005F072B" w:rsidRDefault="005F072B" w:rsidP="00932AAD">
      <w:pPr>
        <w:ind w:left="1080"/>
        <w:jc w:val="both"/>
        <w:rPr>
          <w:b/>
        </w:rPr>
      </w:pPr>
      <w:r w:rsidRPr="005F072B">
        <w:rPr>
          <w:b/>
        </w:rPr>
        <w:t>Motion: (Pinlac) to table this item till next meeting.</w:t>
      </w:r>
    </w:p>
    <w:p w:rsidR="006C071D" w:rsidRDefault="006C071D" w:rsidP="00932AAD">
      <w:pPr>
        <w:ind w:left="1080"/>
        <w:jc w:val="both"/>
      </w:pPr>
      <w:proofErr w:type="spellStart"/>
      <w:r w:rsidRPr="006C071D">
        <w:rPr>
          <w:b/>
        </w:rPr>
        <w:t>Xiong</w:t>
      </w:r>
      <w:proofErr w:type="spellEnd"/>
      <w:r w:rsidRPr="006C071D">
        <w:rPr>
          <w:b/>
        </w:rPr>
        <w:t xml:space="preserve"> </w:t>
      </w:r>
      <w:r>
        <w:t xml:space="preserve">mentions if it is being table to seek legal counsel and not table the item to postpone the action. </w:t>
      </w:r>
    </w:p>
    <w:p w:rsidR="006C071D" w:rsidRDefault="006C071D" w:rsidP="00932AAD">
      <w:pPr>
        <w:ind w:left="1080"/>
        <w:jc w:val="both"/>
      </w:pPr>
      <w:r>
        <w:lastRenderedPageBreak/>
        <w:t xml:space="preserve">VP </w:t>
      </w:r>
      <w:r w:rsidRPr="006C071D">
        <w:rPr>
          <w:b/>
        </w:rPr>
        <w:t xml:space="preserve">Alzamil </w:t>
      </w:r>
      <w:r w:rsidRPr="006C071D">
        <w:t xml:space="preserve">mentions </w:t>
      </w:r>
      <w:r>
        <w:t xml:space="preserve">if ASI is getting into a three year contract there should be a clear path of breaking the contract. </w:t>
      </w:r>
    </w:p>
    <w:p w:rsidR="006C071D" w:rsidRDefault="006C071D" w:rsidP="00932AAD">
      <w:pPr>
        <w:ind w:left="1080"/>
        <w:jc w:val="both"/>
      </w:pPr>
      <w:r w:rsidRPr="006C071D">
        <w:rPr>
          <w:b/>
        </w:rPr>
        <w:t>Ream-</w:t>
      </w:r>
      <w:proofErr w:type="spellStart"/>
      <w:r w:rsidRPr="006C071D">
        <w:rPr>
          <w:b/>
        </w:rPr>
        <w:t>Rao</w:t>
      </w:r>
      <w:proofErr w:type="spellEnd"/>
      <w:r>
        <w:t xml:space="preserve"> mentions out of all the 23 campuses only one campus wanted higher fees. All the campuses are opposed to higher fees. </w:t>
      </w:r>
    </w:p>
    <w:p w:rsidR="006C071D" w:rsidRDefault="006C071D" w:rsidP="00932AAD">
      <w:pPr>
        <w:ind w:left="1080"/>
        <w:jc w:val="both"/>
        <w:rPr>
          <w:b/>
        </w:rPr>
      </w:pPr>
      <w:r w:rsidRPr="006C071D">
        <w:rPr>
          <w:b/>
        </w:rPr>
        <w:t>McKinney</w:t>
      </w:r>
      <w:r>
        <w:rPr>
          <w:b/>
        </w:rPr>
        <w:t xml:space="preserve"> </w:t>
      </w:r>
      <w:r w:rsidRPr="006C071D">
        <w:t>states to be cautious with any contract</w:t>
      </w:r>
      <w:r>
        <w:t xml:space="preserve"> that i</w:t>
      </w:r>
      <w:r w:rsidRPr="006C071D">
        <w:t>s not clearly stated.</w:t>
      </w:r>
      <w:r>
        <w:rPr>
          <w:b/>
        </w:rPr>
        <w:t xml:space="preserve">  </w:t>
      </w:r>
    </w:p>
    <w:p w:rsidR="006C071D" w:rsidRDefault="006C071D" w:rsidP="00932AAD">
      <w:pPr>
        <w:ind w:left="1080"/>
        <w:jc w:val="both"/>
      </w:pPr>
      <w:r w:rsidRPr="006C071D">
        <w:t>President</w:t>
      </w:r>
      <w:r>
        <w:rPr>
          <w:b/>
        </w:rPr>
        <w:t xml:space="preserve"> Chang </w:t>
      </w:r>
      <w:r w:rsidRPr="006C071D">
        <w:t>supports CSSA</w:t>
      </w:r>
      <w:r>
        <w:t xml:space="preserve"> MOU. </w:t>
      </w:r>
    </w:p>
    <w:p w:rsidR="007B7BED" w:rsidRDefault="007B7BED" w:rsidP="00932AAD">
      <w:pPr>
        <w:ind w:left="1080"/>
        <w:jc w:val="both"/>
      </w:pPr>
      <w:r w:rsidRPr="007B7BED">
        <w:rPr>
          <w:b/>
        </w:rPr>
        <w:t>Benavente</w:t>
      </w:r>
      <w:r>
        <w:t xml:space="preserve"> mentions he is in full support of CSSA MOU.</w:t>
      </w:r>
    </w:p>
    <w:p w:rsidR="006C071D" w:rsidRPr="007B7BED" w:rsidRDefault="007B7BED" w:rsidP="00932AAD">
      <w:pPr>
        <w:ind w:left="1080"/>
        <w:jc w:val="both"/>
        <w:rPr>
          <w:b/>
        </w:rPr>
      </w:pPr>
      <w:r>
        <w:t>VP</w:t>
      </w:r>
      <w:r w:rsidRPr="007B7BED">
        <w:rPr>
          <w:b/>
        </w:rPr>
        <w:t xml:space="preserve"> Alzamil</w:t>
      </w:r>
      <w:r>
        <w:t xml:space="preserve"> mentions he would like the opinion of legal counsel before signing the contract. </w:t>
      </w:r>
    </w:p>
    <w:p w:rsidR="005F072B" w:rsidRDefault="005F072B" w:rsidP="00932AAD">
      <w:pPr>
        <w:ind w:left="1080"/>
        <w:jc w:val="both"/>
        <w:rPr>
          <w:b/>
        </w:rPr>
      </w:pPr>
      <w:r w:rsidRPr="005F072B">
        <w:rPr>
          <w:b/>
        </w:rPr>
        <w:t>Motion Carries.</w:t>
      </w:r>
    </w:p>
    <w:p w:rsidR="007B7BED" w:rsidRDefault="007B7BED" w:rsidP="00932AAD">
      <w:pPr>
        <w:ind w:left="1080"/>
        <w:jc w:val="both"/>
        <w:rPr>
          <w:b/>
        </w:rPr>
      </w:pPr>
      <w:r>
        <w:rPr>
          <w:b/>
        </w:rPr>
        <w:t>Abst</w:t>
      </w:r>
      <w:r w:rsidR="00932AAD">
        <w:rPr>
          <w:b/>
        </w:rPr>
        <w:t>ention</w:t>
      </w:r>
      <w:r>
        <w:rPr>
          <w:b/>
        </w:rPr>
        <w:t xml:space="preserve"> by Ream-</w:t>
      </w:r>
      <w:proofErr w:type="spellStart"/>
      <w:r>
        <w:rPr>
          <w:b/>
        </w:rPr>
        <w:t>Rao</w:t>
      </w:r>
      <w:proofErr w:type="spellEnd"/>
      <w:r>
        <w:rPr>
          <w:b/>
        </w:rPr>
        <w:t xml:space="preserve"> and Benavente </w:t>
      </w:r>
    </w:p>
    <w:p w:rsidR="007B7BED" w:rsidRPr="007B7BED" w:rsidRDefault="007B7BED" w:rsidP="00932AAD">
      <w:pPr>
        <w:ind w:left="1080"/>
        <w:jc w:val="both"/>
        <w:rPr>
          <w:b/>
          <w:u w:val="single"/>
        </w:rPr>
      </w:pPr>
      <w:r w:rsidRPr="007B7BED">
        <w:rPr>
          <w:b/>
          <w:u w:val="single"/>
        </w:rPr>
        <w:t>48:09</w:t>
      </w:r>
    </w:p>
    <w:p w:rsidR="007B7BED" w:rsidRPr="005F072B" w:rsidRDefault="007B7BED" w:rsidP="00932AAD">
      <w:pPr>
        <w:ind w:left="1080"/>
        <w:jc w:val="both"/>
        <w:rPr>
          <w:b/>
        </w:rPr>
      </w:pPr>
    </w:p>
    <w:p w:rsidR="00BE5498" w:rsidRDefault="00E4589E"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ACTION</w:t>
      </w:r>
      <w:r w:rsidR="00BE5498">
        <w:rPr>
          <w:rFonts w:ascii="Times New Roman" w:hAnsi="Times New Roman"/>
          <w:sz w:val="24"/>
          <w:szCs w:val="24"/>
        </w:rPr>
        <w:t xml:space="preserve"> ITEM – </w:t>
      </w:r>
      <w:r w:rsidR="00BE5498" w:rsidRPr="00BE5498">
        <w:rPr>
          <w:rFonts w:ascii="Times New Roman" w:hAnsi="Times New Roman"/>
          <w:b/>
          <w:sz w:val="24"/>
          <w:szCs w:val="24"/>
        </w:rPr>
        <w:t>Strategic Plan</w:t>
      </w:r>
      <w:r w:rsidR="00803BBB">
        <w:rPr>
          <w:rFonts w:ascii="Times New Roman" w:hAnsi="Times New Roman"/>
          <w:b/>
          <w:sz w:val="24"/>
          <w:szCs w:val="24"/>
        </w:rPr>
        <w:t xml:space="preserve"> – Boards Plan for Transition recommendation - </w:t>
      </w:r>
      <w:r w:rsidR="00803BBB" w:rsidRPr="00803BBB">
        <w:rPr>
          <w:rFonts w:ascii="Times New Roman" w:hAnsi="Times New Roman"/>
          <w:sz w:val="24"/>
          <w:szCs w:val="24"/>
        </w:rPr>
        <w:t>John Erlandson</w:t>
      </w:r>
    </w:p>
    <w:p w:rsidR="007B7BED" w:rsidRDefault="007B7BED"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VP</w:t>
      </w:r>
      <w:r w:rsidRPr="007B7BED">
        <w:rPr>
          <w:rFonts w:ascii="Times New Roman" w:hAnsi="Times New Roman"/>
          <w:b/>
          <w:sz w:val="24"/>
          <w:szCs w:val="24"/>
        </w:rPr>
        <w:t xml:space="preserve"> Erlandson</w:t>
      </w:r>
      <w:r>
        <w:rPr>
          <w:rFonts w:ascii="Times New Roman" w:hAnsi="Times New Roman"/>
          <w:sz w:val="24"/>
          <w:szCs w:val="24"/>
        </w:rPr>
        <w:t xml:space="preserve"> highlights the following:</w:t>
      </w:r>
    </w:p>
    <w:p w:rsidR="007B7BED" w:rsidRDefault="007B7BED" w:rsidP="00932AAD">
      <w:pPr>
        <w:pStyle w:val="ListParagraph"/>
        <w:numPr>
          <w:ilvl w:val="0"/>
          <w:numId w:val="17"/>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He has compiled a list of separate committees.</w:t>
      </w:r>
    </w:p>
    <w:p w:rsidR="007B7BED" w:rsidRDefault="007B7BED" w:rsidP="00932AAD">
      <w:pPr>
        <w:pStyle w:val="ListParagraph"/>
        <w:numPr>
          <w:ilvl w:val="0"/>
          <w:numId w:val="17"/>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 list contains startup projects, and future recommendations.</w:t>
      </w:r>
    </w:p>
    <w:p w:rsidR="007B7BED" w:rsidRDefault="007B7BED" w:rsidP="00932AAD">
      <w:pPr>
        <w:pStyle w:val="ListParagraph"/>
        <w:numPr>
          <w:ilvl w:val="0"/>
          <w:numId w:val="17"/>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These lists will help with the transition process.</w:t>
      </w:r>
    </w:p>
    <w:p w:rsidR="007B7BED" w:rsidRDefault="007B7BED" w:rsidP="00932AAD">
      <w:pPr>
        <w:autoSpaceDE w:val="0"/>
        <w:autoSpaceDN w:val="0"/>
        <w:adjustRightInd w:val="0"/>
        <w:ind w:left="720" w:right="-360"/>
        <w:jc w:val="both"/>
      </w:pPr>
      <w:r>
        <w:t xml:space="preserve">President </w:t>
      </w:r>
      <w:r w:rsidRPr="007B7BED">
        <w:rPr>
          <w:b/>
        </w:rPr>
        <w:t>Chang</w:t>
      </w:r>
      <w:r>
        <w:rPr>
          <w:b/>
        </w:rPr>
        <w:t xml:space="preserve"> </w:t>
      </w:r>
      <w:r w:rsidRPr="007B7BED">
        <w:t xml:space="preserve">mentions </w:t>
      </w:r>
      <w:r>
        <w:t xml:space="preserve">these list are supposed to turn into a strategic plan. He recommends everyone to provide a sentence or two next to the projects explaining how it supports the mission and values of ASI. Without the description they cannot move forward to create a strategic plan.  </w:t>
      </w:r>
    </w:p>
    <w:p w:rsidR="007B7BED" w:rsidRDefault="00081D6F" w:rsidP="00932AAD">
      <w:pPr>
        <w:autoSpaceDE w:val="0"/>
        <w:autoSpaceDN w:val="0"/>
        <w:adjustRightInd w:val="0"/>
        <w:ind w:left="720" w:right="-360"/>
        <w:jc w:val="both"/>
        <w:rPr>
          <w:b/>
        </w:rPr>
      </w:pPr>
      <w:r w:rsidRPr="00081D6F">
        <w:rPr>
          <w:b/>
        </w:rPr>
        <w:t>Motion: (Benavente) to table item till next meeting.</w:t>
      </w:r>
    </w:p>
    <w:p w:rsidR="00081D6F" w:rsidRPr="00081D6F" w:rsidRDefault="00081D6F" w:rsidP="00932AAD">
      <w:pPr>
        <w:autoSpaceDE w:val="0"/>
        <w:autoSpaceDN w:val="0"/>
        <w:adjustRightInd w:val="0"/>
        <w:ind w:left="720" w:right="-360"/>
        <w:jc w:val="both"/>
        <w:rPr>
          <w:b/>
        </w:rPr>
      </w:pPr>
      <w:r>
        <w:rPr>
          <w:b/>
        </w:rPr>
        <w:t>Motion Carries.</w:t>
      </w:r>
    </w:p>
    <w:p w:rsidR="00E4589E" w:rsidRDefault="00081D6F" w:rsidP="00932AAD">
      <w:pPr>
        <w:pStyle w:val="ListParagraph"/>
        <w:spacing w:line="240" w:lineRule="auto"/>
        <w:jc w:val="both"/>
        <w:rPr>
          <w:rFonts w:ascii="Times New Roman" w:hAnsi="Times New Roman"/>
          <w:b/>
          <w:sz w:val="24"/>
          <w:szCs w:val="24"/>
        </w:rPr>
      </w:pPr>
      <w:r w:rsidRPr="00081D6F">
        <w:rPr>
          <w:rFonts w:ascii="Times New Roman" w:hAnsi="Times New Roman"/>
          <w:b/>
          <w:sz w:val="24"/>
          <w:szCs w:val="24"/>
        </w:rPr>
        <w:t>Oppose by VP Erlandson</w:t>
      </w:r>
    </w:p>
    <w:p w:rsidR="00081D6F" w:rsidRDefault="00081D6F" w:rsidP="00932AAD">
      <w:pPr>
        <w:pStyle w:val="ListParagraph"/>
        <w:spacing w:line="240" w:lineRule="auto"/>
        <w:jc w:val="both"/>
        <w:rPr>
          <w:rFonts w:ascii="Times New Roman" w:hAnsi="Times New Roman"/>
          <w:b/>
          <w:sz w:val="24"/>
          <w:szCs w:val="24"/>
          <w:u w:val="single"/>
        </w:rPr>
      </w:pPr>
      <w:r w:rsidRPr="00081D6F">
        <w:rPr>
          <w:rFonts w:ascii="Times New Roman" w:hAnsi="Times New Roman"/>
          <w:b/>
          <w:sz w:val="24"/>
          <w:szCs w:val="24"/>
          <w:u w:val="single"/>
        </w:rPr>
        <w:t>51:55</w:t>
      </w:r>
    </w:p>
    <w:p w:rsidR="00081D6F" w:rsidRPr="00081D6F" w:rsidRDefault="00081D6F" w:rsidP="00932AAD">
      <w:pPr>
        <w:pStyle w:val="ListParagraph"/>
        <w:spacing w:line="240" w:lineRule="auto"/>
        <w:jc w:val="both"/>
        <w:rPr>
          <w:rFonts w:ascii="Times New Roman" w:hAnsi="Times New Roman"/>
          <w:b/>
          <w:sz w:val="24"/>
          <w:szCs w:val="24"/>
          <w:u w:val="single"/>
        </w:rPr>
      </w:pPr>
    </w:p>
    <w:p w:rsidR="00E4589E" w:rsidRDefault="00E4589E"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Sustainability Resolution</w:t>
      </w:r>
      <w:r w:rsidR="002F4C70">
        <w:rPr>
          <w:rFonts w:ascii="Times New Roman" w:hAnsi="Times New Roman"/>
          <w:b/>
          <w:sz w:val="24"/>
          <w:szCs w:val="24"/>
        </w:rPr>
        <w:t xml:space="preserve"> – propose new Sustainability Resolution created by Environmental Affairs Committee – </w:t>
      </w:r>
      <w:r w:rsidR="002F4C70">
        <w:rPr>
          <w:rFonts w:ascii="Times New Roman" w:hAnsi="Times New Roman"/>
          <w:sz w:val="24"/>
          <w:szCs w:val="24"/>
        </w:rPr>
        <w:t>Laurie O’Brien</w:t>
      </w:r>
    </w:p>
    <w:p w:rsidR="00081D6F" w:rsidRDefault="00081D6F"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081D6F">
        <w:rPr>
          <w:rFonts w:ascii="Times New Roman" w:hAnsi="Times New Roman"/>
          <w:b/>
          <w:sz w:val="24"/>
          <w:szCs w:val="24"/>
        </w:rPr>
        <w:t>O’Brien</w:t>
      </w:r>
      <w:r>
        <w:rPr>
          <w:rFonts w:ascii="Times New Roman" w:hAnsi="Times New Roman"/>
          <w:sz w:val="24"/>
          <w:szCs w:val="24"/>
        </w:rPr>
        <w:t xml:space="preserve"> highlights the following:</w:t>
      </w:r>
    </w:p>
    <w:p w:rsidR="00081D6F" w:rsidRDefault="00081D6F" w:rsidP="00932AAD">
      <w:pPr>
        <w:pStyle w:val="ListParagraph"/>
        <w:numPr>
          <w:ilvl w:val="0"/>
          <w:numId w:val="18"/>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There is an existing resolution passed by the 2009 ASI board of Directors.</w:t>
      </w:r>
    </w:p>
    <w:p w:rsidR="009347C2" w:rsidRPr="009347C2" w:rsidRDefault="00081D6F" w:rsidP="00932AAD">
      <w:pPr>
        <w:pStyle w:val="ListParagraph"/>
        <w:numPr>
          <w:ilvl w:val="0"/>
          <w:numId w:val="18"/>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 committee expanded the existing ideas and made several edits.</w:t>
      </w:r>
    </w:p>
    <w:p w:rsidR="009347C2" w:rsidRPr="009347C2" w:rsidRDefault="00081D6F" w:rsidP="00932AAD">
      <w:pPr>
        <w:pStyle w:val="ListParagraph"/>
        <w:numPr>
          <w:ilvl w:val="0"/>
          <w:numId w:val="18"/>
        </w:numPr>
        <w:autoSpaceDE w:val="0"/>
        <w:autoSpaceDN w:val="0"/>
        <w:adjustRightInd w:val="0"/>
        <w:spacing w:after="0" w:line="240" w:lineRule="auto"/>
        <w:ind w:right="-360"/>
        <w:contextualSpacing w:val="0"/>
        <w:jc w:val="both"/>
        <w:rPr>
          <w:rFonts w:ascii="Times New Roman" w:hAnsi="Times New Roman"/>
          <w:sz w:val="24"/>
          <w:szCs w:val="24"/>
        </w:rPr>
      </w:pPr>
      <w:r w:rsidRPr="00081D6F">
        <w:rPr>
          <w:rFonts w:ascii="Times New Roman" w:hAnsi="Times New Roman"/>
          <w:sz w:val="24"/>
          <w:szCs w:val="24"/>
        </w:rPr>
        <w:t>The environmental committee hopes in the fall the new</w:t>
      </w:r>
      <w:r>
        <w:rPr>
          <w:rFonts w:ascii="Times New Roman" w:hAnsi="Times New Roman"/>
          <w:sz w:val="24"/>
          <w:szCs w:val="24"/>
        </w:rPr>
        <w:t xml:space="preserve"> Director of Environmental Affairs takes this resolution to develop a policy that can set standards for all ASI event planning.</w:t>
      </w:r>
    </w:p>
    <w:p w:rsidR="00496990" w:rsidRPr="00496990" w:rsidRDefault="00496990" w:rsidP="00932AAD">
      <w:pPr>
        <w:autoSpaceDE w:val="0"/>
        <w:autoSpaceDN w:val="0"/>
        <w:adjustRightInd w:val="0"/>
        <w:ind w:left="720" w:right="-360"/>
        <w:jc w:val="both"/>
        <w:rPr>
          <w:b/>
        </w:rPr>
      </w:pPr>
      <w:r w:rsidRPr="00496990">
        <w:rPr>
          <w:b/>
        </w:rPr>
        <w:t>Motion (O’Brien) to table item to next meeting.</w:t>
      </w:r>
    </w:p>
    <w:p w:rsidR="00496990" w:rsidRPr="00496990" w:rsidRDefault="00496990" w:rsidP="00932AAD">
      <w:pPr>
        <w:autoSpaceDE w:val="0"/>
        <w:autoSpaceDN w:val="0"/>
        <w:adjustRightInd w:val="0"/>
        <w:ind w:left="720" w:right="-360"/>
        <w:jc w:val="both"/>
        <w:rPr>
          <w:b/>
        </w:rPr>
      </w:pPr>
      <w:r w:rsidRPr="00496990">
        <w:rPr>
          <w:b/>
        </w:rPr>
        <w:t>Motion Carries.</w:t>
      </w:r>
    </w:p>
    <w:p w:rsidR="009347C2" w:rsidRPr="00E4589E" w:rsidRDefault="009347C2" w:rsidP="00932AAD">
      <w:pPr>
        <w:pStyle w:val="ListParagraph"/>
        <w:spacing w:line="240" w:lineRule="auto"/>
        <w:jc w:val="both"/>
        <w:rPr>
          <w:rFonts w:ascii="Times New Roman" w:hAnsi="Times New Roman"/>
          <w:sz w:val="24"/>
          <w:szCs w:val="24"/>
        </w:rPr>
      </w:pPr>
    </w:p>
    <w:p w:rsidR="00E4589E" w:rsidRDefault="00E4589E"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Study Lockdown</w:t>
      </w:r>
      <w:r w:rsidR="003D1657">
        <w:rPr>
          <w:rFonts w:ascii="Times New Roman" w:hAnsi="Times New Roman"/>
          <w:b/>
          <w:sz w:val="24"/>
          <w:szCs w:val="24"/>
        </w:rPr>
        <w:t xml:space="preserve"> – </w:t>
      </w:r>
      <w:r w:rsidR="003D1657">
        <w:rPr>
          <w:rFonts w:ascii="Times New Roman" w:hAnsi="Times New Roman"/>
          <w:sz w:val="24"/>
          <w:szCs w:val="24"/>
        </w:rPr>
        <w:t>Garrick Sangil</w:t>
      </w:r>
    </w:p>
    <w:p w:rsidR="00496990" w:rsidRDefault="00496990"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496990">
        <w:rPr>
          <w:rFonts w:ascii="Times New Roman" w:hAnsi="Times New Roman"/>
          <w:b/>
          <w:sz w:val="24"/>
          <w:szCs w:val="24"/>
        </w:rPr>
        <w:t>Sangil</w:t>
      </w:r>
      <w:r>
        <w:rPr>
          <w:rFonts w:ascii="Times New Roman" w:hAnsi="Times New Roman"/>
          <w:sz w:val="24"/>
          <w:szCs w:val="24"/>
        </w:rPr>
        <w:t xml:space="preserve"> highlights the following:</w:t>
      </w:r>
    </w:p>
    <w:p w:rsidR="00496990" w:rsidRDefault="00496990" w:rsidP="00932AAD">
      <w:pPr>
        <w:pStyle w:val="ListParagraph"/>
        <w:numPr>
          <w:ilvl w:val="0"/>
          <w:numId w:val="19"/>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Reviews last quarter’s attendance.</w:t>
      </w:r>
    </w:p>
    <w:p w:rsidR="00496990" w:rsidRDefault="00496990" w:rsidP="00932AAD">
      <w:pPr>
        <w:pStyle w:val="ListParagraph"/>
        <w:numPr>
          <w:ilvl w:val="0"/>
          <w:numId w:val="19"/>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This quarter to not exceed $300.</w:t>
      </w:r>
    </w:p>
    <w:p w:rsidR="00496990" w:rsidRDefault="00496990" w:rsidP="00932AAD">
      <w:pPr>
        <w:autoSpaceDE w:val="0"/>
        <w:autoSpaceDN w:val="0"/>
        <w:adjustRightInd w:val="0"/>
        <w:ind w:right="-360" w:firstLine="720"/>
        <w:jc w:val="both"/>
        <w:rPr>
          <w:b/>
        </w:rPr>
      </w:pPr>
      <w:r w:rsidRPr="00496990">
        <w:rPr>
          <w:b/>
        </w:rPr>
        <w:lastRenderedPageBreak/>
        <w:t xml:space="preserve">Motion: (Sangil) to allocate </w:t>
      </w:r>
      <w:r>
        <w:rPr>
          <w:b/>
        </w:rPr>
        <w:t xml:space="preserve">$300 for the late night hours, from the board initiative fee. </w:t>
      </w:r>
    </w:p>
    <w:p w:rsidR="00496990" w:rsidRDefault="00496990" w:rsidP="00932AAD">
      <w:pPr>
        <w:autoSpaceDE w:val="0"/>
        <w:autoSpaceDN w:val="0"/>
        <w:adjustRightInd w:val="0"/>
        <w:ind w:right="-360" w:firstLine="720"/>
        <w:jc w:val="both"/>
        <w:rPr>
          <w:b/>
        </w:rPr>
      </w:pPr>
      <w:r>
        <w:rPr>
          <w:b/>
        </w:rPr>
        <w:t>Amendment II: (Benavente) to allocate $350 for the late nights study hours.</w:t>
      </w:r>
    </w:p>
    <w:p w:rsidR="00496990" w:rsidRDefault="006C6241" w:rsidP="00932AAD">
      <w:pPr>
        <w:autoSpaceDE w:val="0"/>
        <w:autoSpaceDN w:val="0"/>
        <w:adjustRightInd w:val="0"/>
        <w:ind w:left="720" w:right="-360"/>
        <w:jc w:val="both"/>
      </w:pPr>
      <w:r w:rsidRPr="006C6241">
        <w:t xml:space="preserve">ED </w:t>
      </w:r>
      <w:proofErr w:type="spellStart"/>
      <w:r>
        <w:rPr>
          <w:b/>
        </w:rPr>
        <w:t>Saffold</w:t>
      </w:r>
      <w:proofErr w:type="spellEnd"/>
      <w:r>
        <w:rPr>
          <w:b/>
        </w:rPr>
        <w:t xml:space="preserve"> </w:t>
      </w:r>
      <w:r w:rsidRPr="006C6241">
        <w:t xml:space="preserve">mentions there is </w:t>
      </w:r>
      <w:r>
        <w:t xml:space="preserve">about </w:t>
      </w:r>
      <w:r w:rsidRPr="006C6241">
        <w:t>$2,00</w:t>
      </w:r>
      <w:r>
        <w:t>0</w:t>
      </w:r>
      <w:r w:rsidRPr="006C6241">
        <w:t xml:space="preserve"> left</w:t>
      </w:r>
      <w:r>
        <w:rPr>
          <w:b/>
        </w:rPr>
        <w:t xml:space="preserve"> </w:t>
      </w:r>
      <w:r>
        <w:t xml:space="preserve">in the budget to cover costs for the proposed shirts by President </w:t>
      </w:r>
      <w:r w:rsidRPr="006C6241">
        <w:rPr>
          <w:b/>
        </w:rPr>
        <w:t>Chang</w:t>
      </w:r>
      <w:r>
        <w:rPr>
          <w:b/>
        </w:rPr>
        <w:t xml:space="preserve">, </w:t>
      </w:r>
      <w:r w:rsidRPr="006C6241">
        <w:t xml:space="preserve">a </w:t>
      </w:r>
      <w:r>
        <w:t>$300 trip for</w:t>
      </w:r>
      <w:r w:rsidRPr="006C6241">
        <w:t xml:space="preserve"> </w:t>
      </w:r>
      <w:proofErr w:type="spellStart"/>
      <w:r w:rsidRPr="006C6241">
        <w:t>A’naja</w:t>
      </w:r>
      <w:proofErr w:type="spellEnd"/>
      <w:r>
        <w:t>, and for the late night study hours. He mentions there is enough money to make this vote.</w:t>
      </w:r>
    </w:p>
    <w:p w:rsidR="006C6241" w:rsidRDefault="006C6241" w:rsidP="00932AAD">
      <w:pPr>
        <w:autoSpaceDE w:val="0"/>
        <w:autoSpaceDN w:val="0"/>
        <w:adjustRightInd w:val="0"/>
        <w:ind w:left="720" w:right="-360"/>
        <w:jc w:val="both"/>
        <w:rPr>
          <w:b/>
        </w:rPr>
      </w:pPr>
      <w:r>
        <w:rPr>
          <w:b/>
        </w:rPr>
        <w:t xml:space="preserve">Amendment III: (Benavente) to allocate funds to not exceed $400 for the late night study hours. </w:t>
      </w:r>
    </w:p>
    <w:p w:rsidR="006C6241" w:rsidRPr="006C6241" w:rsidRDefault="006C6241" w:rsidP="00932AAD">
      <w:pPr>
        <w:autoSpaceDE w:val="0"/>
        <w:autoSpaceDN w:val="0"/>
        <w:adjustRightInd w:val="0"/>
        <w:ind w:left="720" w:right="-360"/>
        <w:jc w:val="both"/>
        <w:rPr>
          <w:b/>
        </w:rPr>
      </w:pPr>
      <w:r>
        <w:rPr>
          <w:b/>
        </w:rPr>
        <w:t>Motion Carries as Amended.</w:t>
      </w:r>
    </w:p>
    <w:p w:rsidR="005B4F06" w:rsidRDefault="006C6241" w:rsidP="00932AAD">
      <w:pPr>
        <w:pStyle w:val="ListParagraph"/>
        <w:spacing w:line="240" w:lineRule="auto"/>
        <w:jc w:val="both"/>
        <w:rPr>
          <w:rFonts w:ascii="Times New Roman" w:hAnsi="Times New Roman"/>
          <w:b/>
          <w:sz w:val="24"/>
          <w:szCs w:val="24"/>
          <w:u w:val="single"/>
        </w:rPr>
      </w:pPr>
      <w:r w:rsidRPr="006C6241">
        <w:rPr>
          <w:rFonts w:ascii="Times New Roman" w:hAnsi="Times New Roman"/>
          <w:b/>
          <w:sz w:val="24"/>
          <w:szCs w:val="24"/>
          <w:u w:val="single"/>
        </w:rPr>
        <w:t>1:08:39</w:t>
      </w:r>
    </w:p>
    <w:p w:rsidR="009347C2" w:rsidRPr="009347C2" w:rsidRDefault="009347C2" w:rsidP="00932AAD">
      <w:pPr>
        <w:pStyle w:val="ListParagraph"/>
        <w:spacing w:line="240" w:lineRule="auto"/>
        <w:jc w:val="both"/>
        <w:rPr>
          <w:rFonts w:ascii="Times New Roman" w:hAnsi="Times New Roman"/>
          <w:b/>
          <w:sz w:val="24"/>
          <w:szCs w:val="24"/>
          <w:u w:val="single"/>
        </w:rPr>
      </w:pPr>
    </w:p>
    <w:p w:rsidR="005B4F06" w:rsidRDefault="005B4F06"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DISCUSSION ITEM</w:t>
      </w:r>
      <w:r w:rsidR="003E01D2">
        <w:rPr>
          <w:rFonts w:ascii="Times New Roman" w:hAnsi="Times New Roman"/>
          <w:sz w:val="24"/>
          <w:szCs w:val="24"/>
        </w:rPr>
        <w:t xml:space="preserve"> </w:t>
      </w:r>
      <w:r>
        <w:rPr>
          <w:rFonts w:ascii="Times New Roman" w:hAnsi="Times New Roman"/>
          <w:sz w:val="24"/>
          <w:szCs w:val="24"/>
        </w:rPr>
        <w:t>-</w:t>
      </w:r>
      <w:r w:rsidR="003E01D2">
        <w:rPr>
          <w:rFonts w:ascii="Times New Roman" w:hAnsi="Times New Roman"/>
          <w:sz w:val="24"/>
          <w:szCs w:val="24"/>
        </w:rPr>
        <w:t xml:space="preserve"> </w:t>
      </w:r>
      <w:r w:rsidRPr="005B4F06">
        <w:rPr>
          <w:rFonts w:ascii="Times New Roman" w:hAnsi="Times New Roman"/>
          <w:b/>
          <w:sz w:val="24"/>
          <w:szCs w:val="24"/>
        </w:rPr>
        <w:t>S</w:t>
      </w:r>
      <w:r w:rsidR="00C30179">
        <w:rPr>
          <w:rFonts w:ascii="Times New Roman" w:hAnsi="Times New Roman"/>
          <w:b/>
          <w:sz w:val="24"/>
          <w:szCs w:val="24"/>
        </w:rPr>
        <w:t>tudent</w:t>
      </w:r>
      <w:r w:rsidRPr="005B4F06">
        <w:rPr>
          <w:rFonts w:ascii="Times New Roman" w:hAnsi="Times New Roman"/>
          <w:b/>
          <w:sz w:val="24"/>
          <w:szCs w:val="24"/>
        </w:rPr>
        <w:t xml:space="preserve"> I</w:t>
      </w:r>
      <w:r w:rsidR="00C30179">
        <w:rPr>
          <w:rFonts w:ascii="Times New Roman" w:hAnsi="Times New Roman"/>
          <w:b/>
          <w:sz w:val="24"/>
          <w:szCs w:val="24"/>
        </w:rPr>
        <w:t>ssues</w:t>
      </w:r>
      <w:r w:rsidRPr="005B4F06">
        <w:rPr>
          <w:rFonts w:ascii="Times New Roman" w:hAnsi="Times New Roman"/>
          <w:b/>
          <w:sz w:val="24"/>
          <w:szCs w:val="24"/>
        </w:rPr>
        <w:t xml:space="preserve"> </w:t>
      </w:r>
      <w:r w:rsidR="00C30179">
        <w:rPr>
          <w:rFonts w:ascii="Times New Roman" w:hAnsi="Times New Roman"/>
          <w:b/>
          <w:sz w:val="24"/>
          <w:szCs w:val="24"/>
        </w:rPr>
        <w:t>with</w:t>
      </w:r>
      <w:r w:rsidRPr="005B4F06">
        <w:rPr>
          <w:rFonts w:ascii="Times New Roman" w:hAnsi="Times New Roman"/>
          <w:b/>
          <w:sz w:val="24"/>
          <w:szCs w:val="24"/>
        </w:rPr>
        <w:t xml:space="preserve"> A</w:t>
      </w:r>
      <w:r w:rsidR="00C30179">
        <w:rPr>
          <w:rFonts w:ascii="Times New Roman" w:hAnsi="Times New Roman"/>
          <w:b/>
          <w:sz w:val="24"/>
          <w:szCs w:val="24"/>
        </w:rPr>
        <w:t>ramark</w:t>
      </w:r>
      <w:r>
        <w:rPr>
          <w:rFonts w:ascii="Times New Roman" w:hAnsi="Times New Roman"/>
          <w:sz w:val="24"/>
          <w:szCs w:val="24"/>
        </w:rPr>
        <w:t xml:space="preserve"> </w:t>
      </w:r>
    </w:p>
    <w:p w:rsidR="003E01D2" w:rsidRDefault="003E01D2"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w:t>
      </w:r>
      <w:r w:rsidRPr="00932AAD">
        <w:rPr>
          <w:rFonts w:ascii="Times New Roman" w:hAnsi="Times New Roman"/>
          <w:b/>
          <w:sz w:val="24"/>
          <w:szCs w:val="24"/>
        </w:rPr>
        <w:t>Chang</w:t>
      </w:r>
      <w:r>
        <w:rPr>
          <w:rFonts w:ascii="Times New Roman" w:hAnsi="Times New Roman"/>
          <w:sz w:val="24"/>
          <w:szCs w:val="24"/>
        </w:rPr>
        <w:t xml:space="preserve"> highlights the following:</w:t>
      </w:r>
    </w:p>
    <w:p w:rsidR="003E01D2" w:rsidRDefault="003E01D2" w:rsidP="00932AAD">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Reviews documents </w:t>
      </w:r>
    </w:p>
    <w:p w:rsidR="003E01D2" w:rsidRDefault="003E01D2" w:rsidP="00932AAD">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Academic Senate resolution was </w:t>
      </w:r>
      <w:r w:rsidRPr="00932AAD">
        <w:rPr>
          <w:rFonts w:ascii="Times New Roman" w:hAnsi="Times New Roman"/>
          <w:sz w:val="24"/>
          <w:szCs w:val="24"/>
        </w:rPr>
        <w:t>passed</w:t>
      </w:r>
      <w:r w:rsidR="0026404F" w:rsidRPr="00932AAD">
        <w:rPr>
          <w:rFonts w:ascii="Times New Roman" w:hAnsi="Times New Roman"/>
          <w:sz w:val="24"/>
          <w:szCs w:val="24"/>
        </w:rPr>
        <w:t xml:space="preserve"> yesterday</w:t>
      </w:r>
      <w:r w:rsidRPr="00932AAD">
        <w:rPr>
          <w:rFonts w:ascii="Times New Roman" w:hAnsi="Times New Roman"/>
          <w:sz w:val="24"/>
          <w:szCs w:val="24"/>
        </w:rPr>
        <w:t>,</w:t>
      </w:r>
      <w:r>
        <w:rPr>
          <w:rFonts w:ascii="Times New Roman" w:hAnsi="Times New Roman"/>
          <w:sz w:val="24"/>
          <w:szCs w:val="24"/>
        </w:rPr>
        <w:t xml:space="preserve"> with one abstention.</w:t>
      </w:r>
    </w:p>
    <w:p w:rsidR="003E01D2" w:rsidRPr="00F94869" w:rsidRDefault="003E01D2" w:rsidP="00932AAD">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There is a petition </w:t>
      </w:r>
      <w:r w:rsidR="0026404F" w:rsidRPr="00932AAD">
        <w:rPr>
          <w:rFonts w:ascii="Times New Roman" w:hAnsi="Times New Roman"/>
          <w:sz w:val="24"/>
          <w:szCs w:val="24"/>
        </w:rPr>
        <w:t>to</w:t>
      </w:r>
      <w:r>
        <w:rPr>
          <w:rFonts w:ascii="Times New Roman" w:hAnsi="Times New Roman"/>
          <w:sz w:val="24"/>
          <w:szCs w:val="24"/>
        </w:rPr>
        <w:t xml:space="preserve"> President </w:t>
      </w:r>
      <w:proofErr w:type="spellStart"/>
      <w:r>
        <w:rPr>
          <w:rFonts w:ascii="Times New Roman" w:hAnsi="Times New Roman"/>
          <w:sz w:val="24"/>
          <w:szCs w:val="24"/>
        </w:rPr>
        <w:t>Morishita</w:t>
      </w:r>
      <w:proofErr w:type="spellEnd"/>
      <w:r>
        <w:rPr>
          <w:rFonts w:ascii="Times New Roman" w:hAnsi="Times New Roman"/>
          <w:sz w:val="24"/>
          <w:szCs w:val="24"/>
        </w:rPr>
        <w:t>.</w:t>
      </w:r>
    </w:p>
    <w:p w:rsidR="003E01D2" w:rsidRDefault="00B24D40" w:rsidP="00932AAD">
      <w:pPr>
        <w:autoSpaceDE w:val="0"/>
        <w:autoSpaceDN w:val="0"/>
        <w:adjustRightInd w:val="0"/>
        <w:ind w:left="720" w:right="-360"/>
        <w:jc w:val="both"/>
      </w:pPr>
      <w:r w:rsidRPr="00932AAD">
        <w:rPr>
          <w:b/>
        </w:rPr>
        <w:t>Howe</w:t>
      </w:r>
      <w:r>
        <w:t xml:space="preserve"> </w:t>
      </w:r>
      <w:r w:rsidR="003E01D2">
        <w:t>gives a brief testimony and highlights the following:</w:t>
      </w:r>
    </w:p>
    <w:p w:rsidR="003E01D2" w:rsidRDefault="003E01D2"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sidRPr="003E01D2">
        <w:rPr>
          <w:rFonts w:ascii="Times New Roman" w:hAnsi="Times New Roman"/>
          <w:sz w:val="24"/>
          <w:szCs w:val="24"/>
        </w:rPr>
        <w:t xml:space="preserve">Worked </w:t>
      </w:r>
      <w:r>
        <w:rPr>
          <w:rFonts w:ascii="Times New Roman" w:hAnsi="Times New Roman"/>
          <w:sz w:val="24"/>
          <w:szCs w:val="24"/>
        </w:rPr>
        <w:t>at S</w:t>
      </w:r>
      <w:r w:rsidRPr="003E01D2">
        <w:rPr>
          <w:rFonts w:ascii="Times New Roman" w:hAnsi="Times New Roman"/>
          <w:sz w:val="24"/>
          <w:szCs w:val="24"/>
        </w:rPr>
        <w:t>tarbucks</w:t>
      </w:r>
      <w:r>
        <w:rPr>
          <w:rFonts w:ascii="Times New Roman" w:hAnsi="Times New Roman"/>
          <w:sz w:val="24"/>
          <w:szCs w:val="24"/>
        </w:rPr>
        <w:t xml:space="preserve"> and obtained a second job as a dish washer at the Dinning commons to have more work hours.</w:t>
      </w:r>
    </w:p>
    <w:p w:rsidR="003E01D2" w:rsidRDefault="003E01D2"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She worked for three months with no weekends off, and asked to quit </w:t>
      </w:r>
      <w:r w:rsidR="004327D1">
        <w:rPr>
          <w:rFonts w:ascii="Times New Roman" w:hAnsi="Times New Roman"/>
          <w:sz w:val="24"/>
          <w:szCs w:val="24"/>
        </w:rPr>
        <w:t>at Starbucks.</w:t>
      </w:r>
    </w:p>
    <w:p w:rsidR="004327D1" w:rsidRDefault="004327D1"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Starbucks denied the request which forced her to attend school from 9am-2pm, work from 3pm-8:30 pm.</w:t>
      </w:r>
    </w:p>
    <w:p w:rsidR="004327D1" w:rsidRDefault="004327D1"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Her lunch was the walk to the dinning commons where she worked from 9pm-1:30am.</w:t>
      </w:r>
    </w:p>
    <w:p w:rsidR="004327D1" w:rsidRDefault="00DF4972"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At</w:t>
      </w:r>
      <w:r w:rsidR="004327D1">
        <w:rPr>
          <w:rFonts w:ascii="Times New Roman" w:hAnsi="Times New Roman"/>
          <w:sz w:val="24"/>
          <w:szCs w:val="24"/>
        </w:rPr>
        <w:t xml:space="preserve"> a grill cook at the Dinning Commons Late Night she burned her arms, and never got a lunch</w:t>
      </w:r>
      <w:r>
        <w:rPr>
          <w:rFonts w:ascii="Times New Roman" w:hAnsi="Times New Roman"/>
          <w:sz w:val="24"/>
          <w:szCs w:val="24"/>
        </w:rPr>
        <w:t xml:space="preserve"> break</w:t>
      </w:r>
      <w:r w:rsidR="004327D1">
        <w:rPr>
          <w:rFonts w:ascii="Times New Roman" w:hAnsi="Times New Roman"/>
          <w:sz w:val="24"/>
          <w:szCs w:val="24"/>
        </w:rPr>
        <w:t xml:space="preserve"> as she was the only employee at that time. </w:t>
      </w:r>
    </w:p>
    <w:p w:rsidR="004327D1" w:rsidRDefault="004327D1"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She describes the issues with her managers including drug scandals and inappropriate behavior towards employees.</w:t>
      </w:r>
    </w:p>
    <w:p w:rsidR="0026404F" w:rsidRPr="00932AAD" w:rsidRDefault="0026404F" w:rsidP="00932AAD">
      <w:pPr>
        <w:pStyle w:val="ListParagraph"/>
        <w:numPr>
          <w:ilvl w:val="0"/>
          <w:numId w:val="4"/>
        </w:numPr>
        <w:spacing w:line="240" w:lineRule="auto"/>
        <w:jc w:val="both"/>
        <w:rPr>
          <w:rFonts w:ascii="Times New Roman" w:hAnsi="Times New Roman"/>
          <w:sz w:val="24"/>
          <w:szCs w:val="24"/>
        </w:rPr>
      </w:pPr>
      <w:r w:rsidRPr="00932AAD">
        <w:rPr>
          <w:rFonts w:ascii="Times New Roman" w:hAnsi="Times New Roman"/>
          <w:sz w:val="24"/>
          <w:szCs w:val="24"/>
        </w:rPr>
        <w:t xml:space="preserve">She states that Aramark are good at covering things up </w:t>
      </w:r>
    </w:p>
    <w:p w:rsidR="009347C2" w:rsidRPr="009347C2" w:rsidRDefault="004327D1"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She broke her back over the summer and decided to quit Aramark. </w:t>
      </w:r>
    </w:p>
    <w:p w:rsidR="004327D1" w:rsidRDefault="00B24D40" w:rsidP="00932AAD">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She believes workers need to u</w:t>
      </w:r>
      <w:r w:rsidR="004327D1">
        <w:rPr>
          <w:rFonts w:ascii="Times New Roman" w:hAnsi="Times New Roman"/>
          <w:sz w:val="24"/>
          <w:szCs w:val="24"/>
        </w:rPr>
        <w:t>nionize as they are not being r</w:t>
      </w:r>
      <w:r>
        <w:rPr>
          <w:rFonts w:ascii="Times New Roman" w:hAnsi="Times New Roman"/>
          <w:sz w:val="24"/>
          <w:szCs w:val="24"/>
        </w:rPr>
        <w:t>epresented through the company as w</w:t>
      </w:r>
      <w:r w:rsidR="004327D1" w:rsidRPr="00B24D40">
        <w:rPr>
          <w:rFonts w:ascii="Times New Roman" w:hAnsi="Times New Roman"/>
          <w:sz w:val="24"/>
          <w:szCs w:val="24"/>
        </w:rPr>
        <w:t xml:space="preserve">orkers request are denied, </w:t>
      </w:r>
      <w:r w:rsidRPr="00B24D40">
        <w:rPr>
          <w:rFonts w:ascii="Times New Roman" w:hAnsi="Times New Roman"/>
          <w:sz w:val="24"/>
          <w:szCs w:val="24"/>
        </w:rPr>
        <w:t xml:space="preserve">and </w:t>
      </w:r>
      <w:r w:rsidR="004327D1" w:rsidRPr="00B24D40">
        <w:rPr>
          <w:rFonts w:ascii="Times New Roman" w:hAnsi="Times New Roman"/>
          <w:sz w:val="24"/>
          <w:szCs w:val="24"/>
        </w:rPr>
        <w:t xml:space="preserve">managers </w:t>
      </w:r>
      <w:r w:rsidRPr="00B24D40">
        <w:rPr>
          <w:rFonts w:ascii="Times New Roman" w:hAnsi="Times New Roman"/>
          <w:sz w:val="24"/>
          <w:szCs w:val="24"/>
        </w:rPr>
        <w:t>make it hard to work.</w:t>
      </w:r>
    </w:p>
    <w:p w:rsidR="00B24D40" w:rsidRPr="00B24D40" w:rsidRDefault="00B24D40" w:rsidP="00932AAD">
      <w:pPr>
        <w:pStyle w:val="ListParagraph"/>
        <w:numPr>
          <w:ilvl w:val="0"/>
          <w:numId w:val="4"/>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conditions affect student workers grades and the overall quality of food. </w:t>
      </w:r>
    </w:p>
    <w:p w:rsidR="00B24D40" w:rsidRDefault="0026404F" w:rsidP="00932AAD">
      <w:pPr>
        <w:autoSpaceDE w:val="0"/>
        <w:autoSpaceDN w:val="0"/>
        <w:adjustRightInd w:val="0"/>
        <w:ind w:left="720" w:right="-360"/>
        <w:jc w:val="both"/>
      </w:pPr>
      <w:r w:rsidRPr="00932AAD">
        <w:rPr>
          <w:b/>
        </w:rPr>
        <w:t>Reed</w:t>
      </w:r>
      <w:r>
        <w:t xml:space="preserve"> h</w:t>
      </w:r>
      <w:r w:rsidR="00B24D40">
        <w:t>ighlights the following:</w:t>
      </w:r>
    </w:p>
    <w:p w:rsidR="0026404F" w:rsidRPr="00932AAD" w:rsidRDefault="0026404F" w:rsidP="00932AAD">
      <w:pPr>
        <w:pStyle w:val="ListParagraph"/>
        <w:numPr>
          <w:ilvl w:val="0"/>
          <w:numId w:val="5"/>
        </w:numPr>
        <w:autoSpaceDE w:val="0"/>
        <w:autoSpaceDN w:val="0"/>
        <w:adjustRightInd w:val="0"/>
        <w:spacing w:line="240" w:lineRule="auto"/>
        <w:ind w:right="-360"/>
        <w:jc w:val="both"/>
        <w:rPr>
          <w:rFonts w:ascii="Times New Roman" w:hAnsi="Times New Roman"/>
        </w:rPr>
      </w:pPr>
      <w:r w:rsidRPr="00932AAD">
        <w:rPr>
          <w:rFonts w:ascii="Times New Roman" w:hAnsi="Times New Roman"/>
        </w:rPr>
        <w:t>Employees get in trouble and fired for getting hurt on the job</w:t>
      </w:r>
    </w:p>
    <w:p w:rsidR="0026404F" w:rsidRPr="0026404F" w:rsidRDefault="00B24D40" w:rsidP="00932AA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B24D40">
        <w:rPr>
          <w:rFonts w:ascii="Times New Roman" w:hAnsi="Times New Roman"/>
          <w:sz w:val="24"/>
          <w:szCs w:val="24"/>
        </w:rPr>
        <w:t>Accidents happen and workers should not be penalize</w:t>
      </w:r>
      <w:r>
        <w:rPr>
          <w:rFonts w:ascii="Times New Roman" w:hAnsi="Times New Roman"/>
          <w:sz w:val="24"/>
          <w:szCs w:val="24"/>
        </w:rPr>
        <w:t>d</w:t>
      </w:r>
      <w:r w:rsidRPr="00B24D40">
        <w:rPr>
          <w:rFonts w:ascii="Times New Roman" w:hAnsi="Times New Roman"/>
          <w:sz w:val="24"/>
          <w:szCs w:val="24"/>
        </w:rPr>
        <w:t xml:space="preserve"> for it. </w:t>
      </w:r>
    </w:p>
    <w:p w:rsidR="0026404F" w:rsidRPr="00932AAD" w:rsidRDefault="0026404F" w:rsidP="00932AA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932AAD">
        <w:rPr>
          <w:rFonts w:ascii="Times New Roman" w:hAnsi="Times New Roman"/>
          <w:sz w:val="24"/>
          <w:szCs w:val="24"/>
        </w:rPr>
        <w:t>The staff gets the workers in trouble so they won’t get in trouble</w:t>
      </w:r>
    </w:p>
    <w:p w:rsidR="009347C2" w:rsidRPr="009347C2" w:rsidRDefault="00B24D40" w:rsidP="00932AA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Workers are afraid to speak with their managers. </w:t>
      </w:r>
    </w:p>
    <w:p w:rsidR="00B24D40" w:rsidRDefault="00B24D40" w:rsidP="00932AAD">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Mentions in two weeks she worked 52 hours. </w:t>
      </w:r>
    </w:p>
    <w:p w:rsidR="003E2E77" w:rsidRDefault="003E2E77" w:rsidP="00932AAD">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Mentions she was written up for requesting the day </w:t>
      </w:r>
      <w:r w:rsidRPr="00932AAD">
        <w:rPr>
          <w:rFonts w:ascii="Times New Roman" w:hAnsi="Times New Roman"/>
          <w:sz w:val="24"/>
          <w:szCs w:val="24"/>
        </w:rPr>
        <w:t>of</w:t>
      </w:r>
      <w:r w:rsidR="0026404F" w:rsidRPr="00932AAD">
        <w:rPr>
          <w:rFonts w:ascii="Times New Roman" w:hAnsi="Times New Roman"/>
          <w:sz w:val="24"/>
          <w:szCs w:val="24"/>
        </w:rPr>
        <w:t>f</w:t>
      </w:r>
      <w:r>
        <w:rPr>
          <w:rFonts w:ascii="Times New Roman" w:hAnsi="Times New Roman"/>
          <w:sz w:val="24"/>
          <w:szCs w:val="24"/>
        </w:rPr>
        <w:t xml:space="preserve"> to work on homework.</w:t>
      </w:r>
    </w:p>
    <w:p w:rsidR="00932AAD" w:rsidRDefault="00932AAD" w:rsidP="00932AAD">
      <w:pPr>
        <w:autoSpaceDE w:val="0"/>
        <w:autoSpaceDN w:val="0"/>
        <w:adjustRightInd w:val="0"/>
        <w:ind w:right="-360"/>
        <w:jc w:val="both"/>
      </w:pPr>
    </w:p>
    <w:p w:rsidR="00932AAD" w:rsidRDefault="00932AAD" w:rsidP="00932AAD">
      <w:pPr>
        <w:autoSpaceDE w:val="0"/>
        <w:autoSpaceDN w:val="0"/>
        <w:adjustRightInd w:val="0"/>
        <w:ind w:right="-360"/>
        <w:jc w:val="both"/>
      </w:pPr>
    </w:p>
    <w:p w:rsidR="00633622" w:rsidRDefault="00633622" w:rsidP="00932AAD">
      <w:pPr>
        <w:autoSpaceDE w:val="0"/>
        <w:autoSpaceDN w:val="0"/>
        <w:adjustRightInd w:val="0"/>
        <w:ind w:right="-360"/>
        <w:jc w:val="both"/>
      </w:pPr>
      <w:bookmarkStart w:id="0" w:name="_GoBack"/>
      <w:bookmarkEnd w:id="0"/>
    </w:p>
    <w:p w:rsidR="00932AAD" w:rsidRPr="00932AAD" w:rsidRDefault="00932AAD" w:rsidP="00932AAD">
      <w:pPr>
        <w:autoSpaceDE w:val="0"/>
        <w:autoSpaceDN w:val="0"/>
        <w:adjustRightInd w:val="0"/>
        <w:ind w:right="-360"/>
        <w:jc w:val="both"/>
      </w:pPr>
    </w:p>
    <w:p w:rsidR="003E2E77" w:rsidRDefault="00B24D40" w:rsidP="00932AAD">
      <w:pPr>
        <w:autoSpaceDE w:val="0"/>
        <w:autoSpaceDN w:val="0"/>
        <w:adjustRightInd w:val="0"/>
        <w:ind w:left="720" w:right="-360"/>
        <w:jc w:val="both"/>
        <w:rPr>
          <w:b/>
        </w:rPr>
      </w:pPr>
      <w:proofErr w:type="spellStart"/>
      <w:r w:rsidRPr="00B24D40">
        <w:rPr>
          <w:b/>
        </w:rPr>
        <w:lastRenderedPageBreak/>
        <w:t>Hinrichs</w:t>
      </w:r>
      <w:proofErr w:type="spellEnd"/>
      <w:r w:rsidRPr="00B24D40">
        <w:rPr>
          <w:b/>
        </w:rPr>
        <w:t xml:space="preserve"> </w:t>
      </w:r>
      <w:r w:rsidR="003E2E77" w:rsidRPr="003E2E77">
        <w:t>highlights the following:</w:t>
      </w:r>
    </w:p>
    <w:p w:rsidR="00B24D40" w:rsidRPr="003E2E77" w:rsidRDefault="00B24D40" w:rsidP="00932AAD">
      <w:pPr>
        <w:pStyle w:val="ListParagraph"/>
        <w:numPr>
          <w:ilvl w:val="0"/>
          <w:numId w:val="6"/>
        </w:numPr>
        <w:autoSpaceDE w:val="0"/>
        <w:autoSpaceDN w:val="0"/>
        <w:adjustRightInd w:val="0"/>
        <w:spacing w:line="240" w:lineRule="auto"/>
        <w:ind w:right="-360"/>
        <w:jc w:val="both"/>
        <w:rPr>
          <w:rFonts w:ascii="Times New Roman" w:hAnsi="Times New Roman"/>
          <w:b/>
          <w:sz w:val="24"/>
          <w:szCs w:val="24"/>
        </w:rPr>
      </w:pPr>
      <w:r w:rsidRPr="003E2E77">
        <w:rPr>
          <w:rFonts w:ascii="Times New Roman" w:hAnsi="Times New Roman"/>
          <w:sz w:val="24"/>
          <w:szCs w:val="24"/>
        </w:rPr>
        <w:t xml:space="preserve">20 hours is the university state policy of the </w:t>
      </w:r>
      <w:r w:rsidR="0026404F" w:rsidRPr="00932AAD">
        <w:rPr>
          <w:rFonts w:ascii="Times New Roman" w:hAnsi="Times New Roman"/>
          <w:sz w:val="24"/>
          <w:szCs w:val="24"/>
        </w:rPr>
        <w:t>hour</w:t>
      </w:r>
      <w:r w:rsidR="003E2E77" w:rsidRPr="00932AAD">
        <w:rPr>
          <w:rFonts w:ascii="Times New Roman" w:hAnsi="Times New Roman"/>
          <w:sz w:val="24"/>
          <w:szCs w:val="24"/>
        </w:rPr>
        <w:t>s</w:t>
      </w:r>
      <w:r w:rsidRPr="003E2E77">
        <w:rPr>
          <w:rFonts w:ascii="Times New Roman" w:hAnsi="Times New Roman"/>
          <w:sz w:val="24"/>
          <w:szCs w:val="24"/>
        </w:rPr>
        <w:t xml:space="preserve"> student</w:t>
      </w:r>
      <w:r w:rsidR="003E2E77">
        <w:rPr>
          <w:rFonts w:ascii="Times New Roman" w:hAnsi="Times New Roman"/>
          <w:sz w:val="24"/>
          <w:szCs w:val="24"/>
        </w:rPr>
        <w:t>s</w:t>
      </w:r>
      <w:r w:rsidRPr="003E2E77">
        <w:rPr>
          <w:rFonts w:ascii="Times New Roman" w:hAnsi="Times New Roman"/>
          <w:sz w:val="24"/>
          <w:szCs w:val="24"/>
        </w:rPr>
        <w:t xml:space="preserve"> can work on campus. </w:t>
      </w:r>
    </w:p>
    <w:p w:rsidR="003E2E77" w:rsidRPr="003E2E77" w:rsidRDefault="003E2E77" w:rsidP="00932AAD">
      <w:pPr>
        <w:pStyle w:val="ListParagraph"/>
        <w:numPr>
          <w:ilvl w:val="0"/>
          <w:numId w:val="6"/>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Mentions Aramark takes part in student orientation to provide job to students.</w:t>
      </w:r>
    </w:p>
    <w:p w:rsidR="003E2E77" w:rsidRPr="003E2E77" w:rsidRDefault="003E2E77" w:rsidP="00932AAD">
      <w:pPr>
        <w:pStyle w:val="ListParagraph"/>
        <w:numPr>
          <w:ilvl w:val="0"/>
          <w:numId w:val="6"/>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Asks who gave Aramark the permission to work students more than 20 hours a week.</w:t>
      </w:r>
    </w:p>
    <w:p w:rsidR="003E2E77" w:rsidRDefault="003E2E77" w:rsidP="00932AA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sidRPr="003E2E77">
        <w:rPr>
          <w:rFonts w:ascii="Times New Roman" w:hAnsi="Times New Roman"/>
          <w:sz w:val="24"/>
          <w:szCs w:val="24"/>
        </w:rPr>
        <w:t>Highlight</w:t>
      </w:r>
      <w:r>
        <w:rPr>
          <w:rFonts w:ascii="Times New Roman" w:hAnsi="Times New Roman"/>
          <w:sz w:val="24"/>
          <w:szCs w:val="24"/>
        </w:rPr>
        <w:t xml:space="preserve">s there is a policy in place because as students the primarily focus is to graduate. </w:t>
      </w:r>
    </w:p>
    <w:p w:rsidR="003E2E77" w:rsidRDefault="003E2E77" w:rsidP="00932AAD">
      <w:pPr>
        <w:pStyle w:val="ListParagraph"/>
        <w:numPr>
          <w:ilvl w:val="0"/>
          <w:numId w:val="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Highlights the primary issue is policy perspective. </w:t>
      </w:r>
    </w:p>
    <w:p w:rsidR="003E2E77" w:rsidRPr="003E2E77" w:rsidRDefault="003E2E77" w:rsidP="00932AAD">
      <w:pPr>
        <w:autoSpaceDE w:val="0"/>
        <w:autoSpaceDN w:val="0"/>
        <w:adjustRightInd w:val="0"/>
        <w:ind w:left="720" w:right="-360"/>
        <w:jc w:val="both"/>
      </w:pPr>
      <w:proofErr w:type="spellStart"/>
      <w:r w:rsidRPr="003E2E77">
        <w:rPr>
          <w:b/>
        </w:rPr>
        <w:t>Benevante</w:t>
      </w:r>
      <w:proofErr w:type="spellEnd"/>
      <w:r>
        <w:t xml:space="preserve"> mentions</w:t>
      </w:r>
      <w:r w:rsidR="004808B3">
        <w:t>:</w:t>
      </w:r>
    </w:p>
    <w:p w:rsidR="003E2E77" w:rsidRDefault="003E2E77" w:rsidP="00932AAD">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In the last 5 years </w:t>
      </w:r>
      <w:r w:rsidRPr="003E2E77">
        <w:rPr>
          <w:rFonts w:ascii="Times New Roman" w:hAnsi="Times New Roman"/>
          <w:sz w:val="24"/>
          <w:szCs w:val="24"/>
        </w:rPr>
        <w:t>there were less than 10 percent of part t</w:t>
      </w:r>
      <w:r>
        <w:rPr>
          <w:rFonts w:ascii="Times New Roman" w:hAnsi="Times New Roman"/>
          <w:sz w:val="24"/>
          <w:szCs w:val="24"/>
        </w:rPr>
        <w:t xml:space="preserve">ime student workers, now it is up to </w:t>
      </w:r>
      <w:r w:rsidR="0026404F" w:rsidRPr="00932AAD">
        <w:rPr>
          <w:rFonts w:ascii="Times New Roman" w:hAnsi="Times New Roman"/>
          <w:sz w:val="24"/>
          <w:szCs w:val="24"/>
        </w:rPr>
        <w:t>80% student workers working for Aramark.</w:t>
      </w:r>
      <w:r w:rsidR="0026404F">
        <w:rPr>
          <w:rFonts w:ascii="Times New Roman" w:hAnsi="Times New Roman"/>
          <w:sz w:val="24"/>
          <w:szCs w:val="24"/>
        </w:rPr>
        <w:t xml:space="preserve">  </w:t>
      </w:r>
    </w:p>
    <w:p w:rsidR="00B24D40" w:rsidRDefault="003E2E77" w:rsidP="00932AAD">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He still works for Starbucks as they did not let him quit. </w:t>
      </w:r>
    </w:p>
    <w:p w:rsidR="003E2E77" w:rsidRDefault="00DF14A1" w:rsidP="00932AAD">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He has had 12 hour shifts beginning from 4 o’clock in the morning for inventory. </w:t>
      </w:r>
    </w:p>
    <w:p w:rsidR="004808B3" w:rsidRPr="00A64997" w:rsidRDefault="00DF14A1" w:rsidP="00932AAD">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Highlights his previous manager Bob received no work hours for a month.</w:t>
      </w:r>
    </w:p>
    <w:p w:rsidR="004808B3" w:rsidRPr="004808B3" w:rsidRDefault="00DF14A1" w:rsidP="00932AAD">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Highlights only managers are full time staff. </w:t>
      </w:r>
    </w:p>
    <w:p w:rsidR="00B24D40" w:rsidRPr="004808B3" w:rsidRDefault="004808B3" w:rsidP="00932AAD">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sidRPr="004808B3">
        <w:rPr>
          <w:rFonts w:ascii="Times New Roman" w:hAnsi="Times New Roman"/>
          <w:sz w:val="24"/>
          <w:szCs w:val="24"/>
        </w:rPr>
        <w:t>Mentions the university has a ten year contract with Aramark.</w:t>
      </w:r>
    </w:p>
    <w:p w:rsidR="004808B3" w:rsidRDefault="004808B3" w:rsidP="00932AAD">
      <w:pPr>
        <w:pStyle w:val="ListParagraph"/>
        <w:spacing w:line="240" w:lineRule="auto"/>
        <w:jc w:val="both"/>
        <w:rPr>
          <w:rFonts w:ascii="Times New Roman" w:hAnsi="Times New Roman"/>
          <w:sz w:val="24"/>
          <w:szCs w:val="24"/>
        </w:rPr>
      </w:pPr>
      <w:r w:rsidRPr="004808B3">
        <w:rPr>
          <w:rFonts w:ascii="Times New Roman" w:hAnsi="Times New Roman"/>
          <w:b/>
          <w:sz w:val="24"/>
          <w:szCs w:val="24"/>
        </w:rPr>
        <w:t>Ream-</w:t>
      </w:r>
      <w:proofErr w:type="spellStart"/>
      <w:r w:rsidRPr="004808B3">
        <w:rPr>
          <w:rFonts w:ascii="Times New Roman" w:hAnsi="Times New Roman"/>
          <w:b/>
          <w:sz w:val="24"/>
          <w:szCs w:val="24"/>
        </w:rPr>
        <w:t>Rao</w:t>
      </w:r>
      <w:proofErr w:type="spellEnd"/>
      <w:r>
        <w:rPr>
          <w:rFonts w:ascii="Times New Roman" w:hAnsi="Times New Roman"/>
          <w:sz w:val="24"/>
          <w:szCs w:val="24"/>
        </w:rPr>
        <w:t xml:space="preserve"> mentions she had a friend who worked more than 45 hours in one week. Suggests creating a resolution supporting Aramark workers and to follow up with a secondary one mentioning student workers can only work 20 hours maximum a week.</w:t>
      </w:r>
    </w:p>
    <w:p w:rsidR="004808B3" w:rsidRDefault="004808B3" w:rsidP="00932AAD">
      <w:pPr>
        <w:pStyle w:val="ListParagraph"/>
        <w:spacing w:line="240" w:lineRule="auto"/>
        <w:jc w:val="both"/>
        <w:rPr>
          <w:rFonts w:ascii="Times New Roman" w:hAnsi="Times New Roman"/>
          <w:sz w:val="24"/>
          <w:szCs w:val="24"/>
        </w:rPr>
      </w:pPr>
      <w:proofErr w:type="spellStart"/>
      <w:r w:rsidRPr="004808B3">
        <w:rPr>
          <w:rFonts w:ascii="Times New Roman" w:hAnsi="Times New Roman"/>
          <w:b/>
          <w:sz w:val="24"/>
          <w:szCs w:val="24"/>
        </w:rPr>
        <w:t>Xiong</w:t>
      </w:r>
      <w:proofErr w:type="spellEnd"/>
      <w:r w:rsidRPr="004808B3">
        <w:rPr>
          <w:rFonts w:ascii="Times New Roman" w:hAnsi="Times New Roman"/>
          <w:b/>
          <w:sz w:val="24"/>
          <w:szCs w:val="24"/>
        </w:rPr>
        <w:t xml:space="preserve"> </w:t>
      </w:r>
      <w:r>
        <w:rPr>
          <w:rFonts w:ascii="Times New Roman" w:hAnsi="Times New Roman"/>
          <w:sz w:val="24"/>
          <w:szCs w:val="24"/>
        </w:rPr>
        <w:t xml:space="preserve">mentions there should be student </w:t>
      </w:r>
      <w:r w:rsidRPr="00932AAD">
        <w:rPr>
          <w:rFonts w:ascii="Times New Roman" w:hAnsi="Times New Roman"/>
          <w:sz w:val="24"/>
          <w:szCs w:val="24"/>
        </w:rPr>
        <w:t>position</w:t>
      </w:r>
      <w:r w:rsidR="0026404F" w:rsidRPr="00932AAD">
        <w:rPr>
          <w:rFonts w:ascii="Times New Roman" w:hAnsi="Times New Roman"/>
          <w:sz w:val="24"/>
          <w:szCs w:val="24"/>
        </w:rPr>
        <w:t xml:space="preserve"> on this</w:t>
      </w:r>
      <w:r w:rsidRPr="00932AAD">
        <w:rPr>
          <w:rFonts w:ascii="Times New Roman" w:hAnsi="Times New Roman"/>
          <w:sz w:val="24"/>
          <w:szCs w:val="24"/>
        </w:rPr>
        <w:t>,</w:t>
      </w:r>
      <w:r>
        <w:rPr>
          <w:rFonts w:ascii="Times New Roman" w:hAnsi="Times New Roman"/>
          <w:sz w:val="24"/>
          <w:szCs w:val="24"/>
        </w:rPr>
        <w:t xml:space="preserve"> and sugge</w:t>
      </w:r>
      <w:r w:rsidRPr="00932AAD">
        <w:rPr>
          <w:rFonts w:ascii="Times New Roman" w:hAnsi="Times New Roman"/>
          <w:sz w:val="24"/>
          <w:szCs w:val="24"/>
        </w:rPr>
        <w:t>st</w:t>
      </w:r>
      <w:r w:rsidR="0026404F" w:rsidRPr="00932AAD">
        <w:rPr>
          <w:rFonts w:ascii="Times New Roman" w:hAnsi="Times New Roman"/>
          <w:sz w:val="24"/>
          <w:szCs w:val="24"/>
        </w:rPr>
        <w:t>s</w:t>
      </w:r>
      <w:r>
        <w:rPr>
          <w:rFonts w:ascii="Times New Roman" w:hAnsi="Times New Roman"/>
          <w:sz w:val="24"/>
          <w:szCs w:val="24"/>
        </w:rPr>
        <w:t xml:space="preserve"> ASI should take a position and create a resolution.</w:t>
      </w:r>
    </w:p>
    <w:p w:rsidR="00D971A3" w:rsidRDefault="004808B3" w:rsidP="00932AAD">
      <w:pPr>
        <w:pStyle w:val="ListParagraph"/>
        <w:spacing w:line="240" w:lineRule="auto"/>
        <w:jc w:val="both"/>
        <w:rPr>
          <w:rFonts w:ascii="Times New Roman" w:hAnsi="Times New Roman"/>
          <w:sz w:val="24"/>
          <w:szCs w:val="24"/>
        </w:rPr>
      </w:pPr>
      <w:r>
        <w:rPr>
          <w:rFonts w:ascii="Times New Roman" w:hAnsi="Times New Roman"/>
          <w:sz w:val="24"/>
          <w:szCs w:val="24"/>
        </w:rPr>
        <w:t>ED</w:t>
      </w:r>
      <w:r w:rsidRPr="004808B3">
        <w:rPr>
          <w:rFonts w:ascii="Times New Roman" w:hAnsi="Times New Roman"/>
          <w:b/>
          <w:sz w:val="24"/>
          <w:szCs w:val="24"/>
        </w:rPr>
        <w:t xml:space="preserve"> </w:t>
      </w:r>
      <w:proofErr w:type="spellStart"/>
      <w:r w:rsidRPr="004808B3">
        <w:rPr>
          <w:rFonts w:ascii="Times New Roman" w:hAnsi="Times New Roman"/>
          <w:b/>
          <w:sz w:val="24"/>
          <w:szCs w:val="24"/>
        </w:rPr>
        <w:t>Saffold</w:t>
      </w:r>
      <w:proofErr w:type="spellEnd"/>
      <w:r>
        <w:rPr>
          <w:rFonts w:ascii="Times New Roman" w:hAnsi="Times New Roman"/>
          <w:sz w:val="24"/>
          <w:szCs w:val="24"/>
        </w:rPr>
        <w:t xml:space="preserve"> highlights the following:</w:t>
      </w:r>
    </w:p>
    <w:p w:rsidR="00D971A3" w:rsidRDefault="00D971A3" w:rsidP="00932AAD">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Assure ASI is cautious with whatever the position is, and to stay within areas ASI can work with.  </w:t>
      </w:r>
    </w:p>
    <w:p w:rsidR="00D971A3" w:rsidRDefault="00D971A3" w:rsidP="00932AAD">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Supports </w:t>
      </w:r>
      <w:r w:rsidRPr="00D971A3">
        <w:rPr>
          <w:rFonts w:ascii="Times New Roman" w:hAnsi="Times New Roman"/>
          <w:b/>
          <w:sz w:val="24"/>
          <w:szCs w:val="24"/>
        </w:rPr>
        <w:t>Ream-</w:t>
      </w:r>
      <w:proofErr w:type="spellStart"/>
      <w:r w:rsidRPr="00D971A3">
        <w:rPr>
          <w:rFonts w:ascii="Times New Roman" w:hAnsi="Times New Roman"/>
          <w:b/>
          <w:sz w:val="24"/>
          <w:szCs w:val="24"/>
        </w:rPr>
        <w:t>Rao’s</w:t>
      </w:r>
      <w:proofErr w:type="spellEnd"/>
      <w:r>
        <w:rPr>
          <w:rFonts w:ascii="Times New Roman" w:hAnsi="Times New Roman"/>
          <w:sz w:val="24"/>
          <w:szCs w:val="24"/>
        </w:rPr>
        <w:t xml:space="preserve"> idea of creating a resolution in support of student workers right, but mentions it may be difficult to tell a company how to run their business. </w:t>
      </w:r>
    </w:p>
    <w:p w:rsidR="00D971A3" w:rsidRDefault="00D971A3" w:rsidP="00932AAD">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Sugges</w:t>
      </w:r>
      <w:r w:rsidRPr="00932AAD">
        <w:rPr>
          <w:rFonts w:ascii="Times New Roman" w:hAnsi="Times New Roman"/>
          <w:sz w:val="24"/>
          <w:szCs w:val="24"/>
        </w:rPr>
        <w:t>t</w:t>
      </w:r>
      <w:r w:rsidR="0026404F" w:rsidRPr="00932AAD">
        <w:rPr>
          <w:rFonts w:ascii="Times New Roman" w:hAnsi="Times New Roman"/>
          <w:sz w:val="24"/>
          <w:szCs w:val="24"/>
        </w:rPr>
        <w:t>s</w:t>
      </w:r>
      <w:r>
        <w:rPr>
          <w:rFonts w:ascii="Times New Roman" w:hAnsi="Times New Roman"/>
          <w:sz w:val="24"/>
          <w:szCs w:val="24"/>
        </w:rPr>
        <w:t xml:space="preserve"> creating a </w:t>
      </w:r>
      <w:r w:rsidR="00212586">
        <w:rPr>
          <w:rFonts w:ascii="Times New Roman" w:hAnsi="Times New Roman"/>
          <w:sz w:val="24"/>
          <w:szCs w:val="24"/>
        </w:rPr>
        <w:t xml:space="preserve">more appropriate </w:t>
      </w:r>
      <w:r>
        <w:rPr>
          <w:rFonts w:ascii="Times New Roman" w:hAnsi="Times New Roman"/>
          <w:sz w:val="24"/>
          <w:szCs w:val="24"/>
        </w:rPr>
        <w:t xml:space="preserve">resolution </w:t>
      </w:r>
      <w:r w:rsidR="00212586">
        <w:rPr>
          <w:rFonts w:ascii="Times New Roman" w:hAnsi="Times New Roman"/>
          <w:sz w:val="24"/>
          <w:szCs w:val="24"/>
        </w:rPr>
        <w:t xml:space="preserve">is </w:t>
      </w:r>
      <w:r>
        <w:rPr>
          <w:rFonts w:ascii="Times New Roman" w:hAnsi="Times New Roman"/>
          <w:sz w:val="24"/>
          <w:szCs w:val="24"/>
        </w:rPr>
        <w:t xml:space="preserve">to have President </w:t>
      </w:r>
      <w:proofErr w:type="spellStart"/>
      <w:r>
        <w:rPr>
          <w:rFonts w:ascii="Times New Roman" w:hAnsi="Times New Roman"/>
          <w:sz w:val="24"/>
          <w:szCs w:val="24"/>
        </w:rPr>
        <w:t>Morishita</w:t>
      </w:r>
      <w:proofErr w:type="spellEnd"/>
      <w:r>
        <w:rPr>
          <w:rFonts w:ascii="Times New Roman" w:hAnsi="Times New Roman"/>
          <w:sz w:val="24"/>
          <w:szCs w:val="24"/>
        </w:rPr>
        <w:t xml:space="preserve"> investigate practices within Aramark</w:t>
      </w:r>
      <w:r w:rsidR="00212586">
        <w:rPr>
          <w:rFonts w:ascii="Times New Roman" w:hAnsi="Times New Roman"/>
          <w:sz w:val="24"/>
          <w:szCs w:val="24"/>
        </w:rPr>
        <w:t>.</w:t>
      </w:r>
    </w:p>
    <w:p w:rsidR="00D971A3" w:rsidRDefault="00D971A3" w:rsidP="00932AAD">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Creating a resolution that limits the hours Aramark works its employees is outside the scope of ASI.  </w:t>
      </w:r>
    </w:p>
    <w:p w:rsidR="00D971A3" w:rsidRDefault="00D971A3" w:rsidP="00932AAD">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Mentions whatever the level of support ASI gives is within the capability of the organization. </w:t>
      </w:r>
    </w:p>
    <w:p w:rsidR="00D971A3" w:rsidRDefault="00932AAD" w:rsidP="00932AAD">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 </w:t>
      </w:r>
      <w:r w:rsidR="00D971A3">
        <w:rPr>
          <w:rFonts w:ascii="Times New Roman" w:hAnsi="Times New Roman"/>
          <w:sz w:val="24"/>
          <w:szCs w:val="24"/>
        </w:rPr>
        <w:t xml:space="preserve">Assure all the students opinions are heard when creating a resolution or any </w:t>
      </w:r>
      <w:r w:rsidR="00212586">
        <w:rPr>
          <w:rFonts w:ascii="Times New Roman" w:hAnsi="Times New Roman"/>
          <w:sz w:val="24"/>
          <w:szCs w:val="24"/>
        </w:rPr>
        <w:t xml:space="preserve">other </w:t>
      </w:r>
      <w:r w:rsidR="00D971A3">
        <w:rPr>
          <w:rFonts w:ascii="Times New Roman" w:hAnsi="Times New Roman"/>
          <w:sz w:val="24"/>
          <w:szCs w:val="24"/>
        </w:rPr>
        <w:t xml:space="preserve">support cause. </w:t>
      </w:r>
    </w:p>
    <w:p w:rsidR="00D971A3" w:rsidRDefault="00D971A3" w:rsidP="00932AAD">
      <w:pPr>
        <w:ind w:left="1080"/>
        <w:jc w:val="both"/>
      </w:pPr>
      <w:r>
        <w:t xml:space="preserve">VP </w:t>
      </w:r>
      <w:r w:rsidRPr="00D971A3">
        <w:rPr>
          <w:b/>
        </w:rPr>
        <w:t>Erlandson</w:t>
      </w:r>
      <w:r>
        <w:t xml:space="preserve"> suggests creating a waiver for those student workers who want to work more than 20 hours.</w:t>
      </w:r>
    </w:p>
    <w:p w:rsidR="00212586" w:rsidRDefault="00212586" w:rsidP="00932AAD">
      <w:pPr>
        <w:ind w:left="1080"/>
        <w:jc w:val="both"/>
      </w:pPr>
      <w:r>
        <w:t xml:space="preserve">VP </w:t>
      </w:r>
      <w:r w:rsidRPr="00212586">
        <w:rPr>
          <w:b/>
        </w:rPr>
        <w:t>Pinlac</w:t>
      </w:r>
      <w:r>
        <w:t xml:space="preserve"> states he supports having a resolution that further investiga</w:t>
      </w:r>
      <w:r w:rsidRPr="00932AAD">
        <w:t>te</w:t>
      </w:r>
      <w:r w:rsidR="0026404F" w:rsidRPr="00932AAD">
        <w:t>s</w:t>
      </w:r>
      <w:r>
        <w:t xml:space="preserve"> Aramark’s practices. It can provide guidance for future contracts.</w:t>
      </w:r>
    </w:p>
    <w:p w:rsidR="004808B3" w:rsidRDefault="00212586" w:rsidP="00932AAD">
      <w:pPr>
        <w:ind w:left="1080"/>
        <w:jc w:val="both"/>
      </w:pPr>
      <w:r w:rsidRPr="00212586">
        <w:rPr>
          <w:b/>
        </w:rPr>
        <w:t xml:space="preserve">Baca </w:t>
      </w:r>
      <w:r>
        <w:t>asks if Aramark were given any guid</w:t>
      </w:r>
      <w:r w:rsidR="00372C27">
        <w:t>elines on how to treat students, and if the board can view a copy of the contract.</w:t>
      </w:r>
    </w:p>
    <w:p w:rsidR="00932AAD" w:rsidRDefault="00932AAD" w:rsidP="00932AAD">
      <w:pPr>
        <w:ind w:left="1080"/>
        <w:jc w:val="both"/>
      </w:pPr>
    </w:p>
    <w:p w:rsidR="00932AAD" w:rsidRDefault="00932AAD" w:rsidP="00932AAD">
      <w:pPr>
        <w:ind w:left="1080"/>
        <w:jc w:val="both"/>
      </w:pPr>
    </w:p>
    <w:p w:rsidR="00372C27" w:rsidRDefault="00372C27" w:rsidP="00932AAD">
      <w:pPr>
        <w:ind w:left="1080"/>
        <w:jc w:val="both"/>
      </w:pPr>
      <w:r>
        <w:rPr>
          <w:b/>
        </w:rPr>
        <w:lastRenderedPageBreak/>
        <w:t xml:space="preserve">ED </w:t>
      </w:r>
      <w:proofErr w:type="spellStart"/>
      <w:r>
        <w:rPr>
          <w:b/>
        </w:rPr>
        <w:t>Saffold</w:t>
      </w:r>
      <w:proofErr w:type="spellEnd"/>
      <w:r>
        <w:rPr>
          <w:b/>
        </w:rPr>
        <w:t xml:space="preserve"> </w:t>
      </w:r>
      <w:r w:rsidRPr="00372C27">
        <w:t>state</w:t>
      </w:r>
      <w:r>
        <w:t xml:space="preserve">s he is unsure if </w:t>
      </w:r>
      <w:r w:rsidRPr="00372C27">
        <w:t>the document is</w:t>
      </w:r>
      <w:r>
        <w:t xml:space="preserve"> </w:t>
      </w:r>
      <w:r w:rsidRPr="00372C27">
        <w:t xml:space="preserve">public. </w:t>
      </w:r>
      <w:r>
        <w:t xml:space="preserve">He also states when the organization requested to view the contract they were told it was not in the focus of the organization. However, he believes Aramark will be revising their contract keeping in mind the recent controversy. </w:t>
      </w:r>
    </w:p>
    <w:p w:rsidR="00A3755F" w:rsidRDefault="00A3755F" w:rsidP="00932AAD">
      <w:pPr>
        <w:ind w:left="1080"/>
        <w:jc w:val="both"/>
      </w:pPr>
      <w:r>
        <w:rPr>
          <w:b/>
        </w:rPr>
        <w:t>Avalos</w:t>
      </w:r>
      <w:r w:rsidRPr="00A3755F">
        <w:t xml:space="preserve"> states</w:t>
      </w:r>
      <w:r>
        <w:t xml:space="preserve"> the contract should be made public to students as it affects them, especially clubs and organizations. Clubs and organizations are not allowed to sell anything aside from Aramark products for fundraisers. </w:t>
      </w:r>
    </w:p>
    <w:p w:rsidR="00A3755F" w:rsidRDefault="00A3755F" w:rsidP="00932AAD">
      <w:pPr>
        <w:ind w:left="1080"/>
        <w:jc w:val="both"/>
      </w:pPr>
      <w:r>
        <w:rPr>
          <w:b/>
        </w:rPr>
        <w:t>McKinney</w:t>
      </w:r>
      <w:r>
        <w:t xml:space="preserve"> mentions he is in support of having a student seat at the table as the student’s voice should be heard. He also mentions this is a huge issue that the entire campus and student body should be aware of. </w:t>
      </w:r>
    </w:p>
    <w:p w:rsidR="00A3755F" w:rsidRDefault="00A3755F" w:rsidP="00932AAD">
      <w:pPr>
        <w:ind w:left="1080"/>
        <w:jc w:val="both"/>
      </w:pPr>
      <w:r w:rsidRPr="00A3755F">
        <w:rPr>
          <w:b/>
        </w:rPr>
        <w:t>Watnik</w:t>
      </w:r>
      <w:r>
        <w:t xml:space="preserve"> mentions there are two students, who sit at the Foundation table and encourage an inquiry to sit at the table of discussion. He also mentions he looked up </w:t>
      </w:r>
      <w:r w:rsidR="006D3EFC">
        <w:t xml:space="preserve">how the </w:t>
      </w:r>
      <w:r>
        <w:t>Foundation operat</w:t>
      </w:r>
      <w:r w:rsidR="006D3EFC">
        <w:t xml:space="preserve">es according to their bylaws and articles of incorporation. He highlights one rule is not that they have to keep up their current posted bylaws links to their bylaws articles of incorporation are broken, so there is no way of viewing the rules. </w:t>
      </w:r>
    </w:p>
    <w:p w:rsidR="006D3EFC" w:rsidRDefault="006D3EFC" w:rsidP="00932AAD">
      <w:pPr>
        <w:ind w:left="1080"/>
        <w:jc w:val="both"/>
      </w:pPr>
      <w:r w:rsidRPr="00C568AC">
        <w:t xml:space="preserve">ED </w:t>
      </w:r>
      <w:proofErr w:type="spellStart"/>
      <w:r>
        <w:rPr>
          <w:b/>
        </w:rPr>
        <w:t>Saffold</w:t>
      </w:r>
      <w:proofErr w:type="spellEnd"/>
      <w:r>
        <w:rPr>
          <w:b/>
        </w:rPr>
        <w:t xml:space="preserve"> </w:t>
      </w:r>
      <w:r>
        <w:t>states a copy of the contact has not been requested from the new administration who manages the program. He doesn’t doubt that the document is viewable; it just might take a process.</w:t>
      </w:r>
    </w:p>
    <w:p w:rsidR="00C568AC" w:rsidRDefault="00C568AC" w:rsidP="00932AAD">
      <w:pPr>
        <w:ind w:left="1080"/>
        <w:jc w:val="both"/>
      </w:pPr>
      <w:r w:rsidRPr="00C568AC">
        <w:t>President</w:t>
      </w:r>
      <w:r>
        <w:rPr>
          <w:b/>
        </w:rPr>
        <w:t xml:space="preserve"> Chang </w:t>
      </w:r>
      <w:r w:rsidRPr="00C568AC">
        <w:t>states if anyone plans to have a resolution</w:t>
      </w:r>
      <w:r>
        <w:t xml:space="preserve"> it</w:t>
      </w:r>
      <w:r w:rsidRPr="00C568AC">
        <w:t xml:space="preserve"> should be submitted 72 hours prior </w:t>
      </w:r>
      <w:r>
        <w:t xml:space="preserve">to be considered as an action item. He encourages those working on the resolution should have student workers input, and Aramark management. </w:t>
      </w:r>
    </w:p>
    <w:p w:rsidR="00C568AC" w:rsidRDefault="00C568AC" w:rsidP="00932AAD">
      <w:pPr>
        <w:ind w:left="1080"/>
        <w:jc w:val="both"/>
      </w:pPr>
      <w:r>
        <w:t xml:space="preserve">ED </w:t>
      </w:r>
      <w:proofErr w:type="spellStart"/>
      <w:r w:rsidRPr="00C568AC">
        <w:rPr>
          <w:b/>
        </w:rPr>
        <w:t>Saffold</w:t>
      </w:r>
      <w:proofErr w:type="spellEnd"/>
      <w:r>
        <w:t xml:space="preserve"> states to keep in mind student rights, student advocacy, not company structure is how Aramark run their business.  </w:t>
      </w:r>
    </w:p>
    <w:p w:rsidR="00105BDB" w:rsidRDefault="00C568AC" w:rsidP="00932AAD">
      <w:pPr>
        <w:ind w:left="1080"/>
        <w:jc w:val="both"/>
      </w:pPr>
      <w:r w:rsidRPr="00C568AC">
        <w:rPr>
          <w:b/>
        </w:rPr>
        <w:t xml:space="preserve">Avalos </w:t>
      </w:r>
      <w:r w:rsidR="00105BDB">
        <w:t>highlights the following:</w:t>
      </w:r>
    </w:p>
    <w:p w:rsidR="00105BDB" w:rsidRPr="00105BDB" w:rsidRDefault="00105BDB" w:rsidP="00932AAD">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I</w:t>
      </w:r>
      <w:r w:rsidR="00C568AC" w:rsidRPr="00105BDB">
        <w:rPr>
          <w:rFonts w:ascii="Times New Roman" w:hAnsi="Times New Roman"/>
          <w:sz w:val="24"/>
          <w:szCs w:val="24"/>
        </w:rPr>
        <w:t xml:space="preserve">f workers unionize </w:t>
      </w:r>
      <w:r w:rsidR="00185A24" w:rsidRPr="00105BDB">
        <w:rPr>
          <w:rFonts w:ascii="Times New Roman" w:hAnsi="Times New Roman"/>
          <w:sz w:val="24"/>
          <w:szCs w:val="24"/>
        </w:rPr>
        <w:t xml:space="preserve">there will set a better working standard to full time employees that directly translate to student </w:t>
      </w:r>
      <w:r w:rsidR="00932AAD" w:rsidRPr="00105BDB">
        <w:rPr>
          <w:rFonts w:ascii="Times New Roman" w:hAnsi="Times New Roman"/>
          <w:sz w:val="24"/>
          <w:szCs w:val="24"/>
        </w:rPr>
        <w:t>workers?</w:t>
      </w:r>
      <w:r w:rsidR="00185A24" w:rsidRPr="00105BDB">
        <w:rPr>
          <w:rFonts w:ascii="Times New Roman" w:hAnsi="Times New Roman"/>
          <w:sz w:val="24"/>
          <w:szCs w:val="24"/>
        </w:rPr>
        <w:t xml:space="preserve"> </w:t>
      </w:r>
    </w:p>
    <w:p w:rsidR="009347C2" w:rsidRPr="009347C2" w:rsidRDefault="00185A24" w:rsidP="00932AAD">
      <w:pPr>
        <w:pStyle w:val="ListParagraph"/>
        <w:numPr>
          <w:ilvl w:val="0"/>
          <w:numId w:val="12"/>
        </w:numPr>
        <w:spacing w:line="240" w:lineRule="auto"/>
        <w:jc w:val="both"/>
        <w:rPr>
          <w:rFonts w:ascii="Times New Roman" w:hAnsi="Times New Roman"/>
          <w:sz w:val="24"/>
          <w:szCs w:val="24"/>
        </w:rPr>
      </w:pPr>
      <w:r w:rsidRPr="00105BDB">
        <w:rPr>
          <w:rFonts w:ascii="Times New Roman" w:hAnsi="Times New Roman"/>
          <w:sz w:val="24"/>
          <w:szCs w:val="24"/>
        </w:rPr>
        <w:t xml:space="preserve">If Aramark does not agree card check the NLRB will have to get involve creating bad publicity for the university. </w:t>
      </w:r>
    </w:p>
    <w:p w:rsidR="00105BDB" w:rsidRDefault="00185A24" w:rsidP="00932AAD">
      <w:pPr>
        <w:pStyle w:val="ListParagraph"/>
        <w:numPr>
          <w:ilvl w:val="0"/>
          <w:numId w:val="12"/>
        </w:numPr>
        <w:spacing w:line="240" w:lineRule="auto"/>
        <w:jc w:val="both"/>
        <w:rPr>
          <w:rFonts w:ascii="Times New Roman" w:hAnsi="Times New Roman"/>
          <w:sz w:val="24"/>
          <w:szCs w:val="24"/>
        </w:rPr>
      </w:pPr>
      <w:r w:rsidRPr="00105BDB">
        <w:rPr>
          <w:rFonts w:ascii="Times New Roman" w:hAnsi="Times New Roman"/>
          <w:sz w:val="24"/>
          <w:szCs w:val="24"/>
        </w:rPr>
        <w:t>The union can provide adequate training for employees to avoid stress.</w:t>
      </w:r>
    </w:p>
    <w:p w:rsidR="009347C2" w:rsidRPr="009347C2" w:rsidRDefault="00105BDB" w:rsidP="00932AAD">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With the help o</w:t>
      </w:r>
      <w:r w:rsidR="0026101D">
        <w:rPr>
          <w:rFonts w:ascii="Times New Roman" w:hAnsi="Times New Roman"/>
          <w:sz w:val="24"/>
          <w:szCs w:val="24"/>
        </w:rPr>
        <w:t>f local union 28</w:t>
      </w:r>
      <w:r>
        <w:rPr>
          <w:rFonts w:ascii="Times New Roman" w:hAnsi="Times New Roman"/>
          <w:sz w:val="24"/>
          <w:szCs w:val="24"/>
        </w:rPr>
        <w:t xml:space="preserve">50 there is talk of having </w:t>
      </w:r>
      <w:r w:rsidR="0026101D">
        <w:rPr>
          <w:rFonts w:ascii="Times New Roman" w:hAnsi="Times New Roman"/>
          <w:sz w:val="24"/>
          <w:szCs w:val="24"/>
        </w:rPr>
        <w:t>a union representative, and getting the manager to talk with workers.</w:t>
      </w:r>
    </w:p>
    <w:p w:rsidR="0026101D" w:rsidRPr="00105BDB" w:rsidRDefault="0026101D" w:rsidP="00932AAD">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The Aramark manager is yet to talk face to face with workers. </w:t>
      </w:r>
    </w:p>
    <w:p w:rsidR="00185A24" w:rsidRPr="0026101D" w:rsidRDefault="0026101D" w:rsidP="00932AAD">
      <w:pPr>
        <w:ind w:left="1080"/>
        <w:jc w:val="both"/>
        <w:rPr>
          <w:b/>
        </w:rPr>
      </w:pPr>
      <w:r w:rsidRPr="0026101D">
        <w:rPr>
          <w:b/>
        </w:rPr>
        <w:t>Motion: (Ream-</w:t>
      </w:r>
      <w:proofErr w:type="spellStart"/>
      <w:r w:rsidRPr="0026101D">
        <w:rPr>
          <w:b/>
        </w:rPr>
        <w:t>Rao</w:t>
      </w:r>
      <w:proofErr w:type="spellEnd"/>
      <w:r w:rsidRPr="0026101D">
        <w:rPr>
          <w:b/>
        </w:rPr>
        <w:t>) to adjourn meeting.</w:t>
      </w:r>
    </w:p>
    <w:p w:rsidR="0026101D" w:rsidRDefault="0026101D" w:rsidP="00932AAD">
      <w:pPr>
        <w:ind w:left="1080"/>
        <w:jc w:val="both"/>
        <w:rPr>
          <w:b/>
        </w:rPr>
      </w:pPr>
      <w:r w:rsidRPr="0026101D">
        <w:rPr>
          <w:b/>
        </w:rPr>
        <w:t>Motion Carries.</w:t>
      </w:r>
    </w:p>
    <w:p w:rsidR="00185A24" w:rsidRPr="0026101D" w:rsidRDefault="00185A24" w:rsidP="00932AAD">
      <w:pPr>
        <w:jc w:val="both"/>
        <w:rPr>
          <w:b/>
        </w:rPr>
      </w:pPr>
    </w:p>
    <w:p w:rsidR="00E4589E" w:rsidRPr="00BE5498" w:rsidRDefault="005E4E3C" w:rsidP="00932AAD">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INFO</w:t>
      </w:r>
      <w:r w:rsidR="00B24D40">
        <w:rPr>
          <w:rFonts w:ascii="Times New Roman" w:hAnsi="Times New Roman"/>
          <w:sz w:val="24"/>
          <w:szCs w:val="24"/>
        </w:rPr>
        <w:t>RMATION</w:t>
      </w:r>
      <w:r>
        <w:rPr>
          <w:rFonts w:ascii="Times New Roman" w:hAnsi="Times New Roman"/>
          <w:sz w:val="24"/>
          <w:szCs w:val="24"/>
        </w:rPr>
        <w:t xml:space="preserve"> ITEM</w:t>
      </w:r>
      <w:r w:rsidR="00E4589E">
        <w:rPr>
          <w:rFonts w:ascii="Times New Roman" w:hAnsi="Times New Roman"/>
          <w:sz w:val="24"/>
          <w:szCs w:val="24"/>
        </w:rPr>
        <w:t xml:space="preserve"> – </w:t>
      </w:r>
      <w:r w:rsidR="00E4589E">
        <w:rPr>
          <w:rFonts w:ascii="Times New Roman" w:hAnsi="Times New Roman"/>
          <w:b/>
          <w:sz w:val="24"/>
          <w:szCs w:val="24"/>
        </w:rPr>
        <w:t>Fee Restructure</w:t>
      </w:r>
      <w:r w:rsidR="00803BBB">
        <w:rPr>
          <w:rFonts w:ascii="Times New Roman" w:hAnsi="Times New Roman"/>
          <w:b/>
          <w:sz w:val="24"/>
          <w:szCs w:val="24"/>
        </w:rPr>
        <w:t xml:space="preserve"> </w:t>
      </w:r>
      <w:r w:rsidR="003D1657">
        <w:rPr>
          <w:rFonts w:ascii="Times New Roman" w:hAnsi="Times New Roman"/>
          <w:b/>
          <w:sz w:val="24"/>
          <w:szCs w:val="24"/>
        </w:rPr>
        <w:t>–</w:t>
      </w:r>
      <w:r w:rsidR="00803BBB">
        <w:rPr>
          <w:rFonts w:ascii="Times New Roman" w:hAnsi="Times New Roman"/>
          <w:b/>
          <w:sz w:val="24"/>
          <w:szCs w:val="24"/>
        </w:rPr>
        <w:t xml:space="preserve"> </w:t>
      </w:r>
      <w:r w:rsidR="003D1657">
        <w:rPr>
          <w:rFonts w:ascii="Times New Roman" w:hAnsi="Times New Roman"/>
          <w:b/>
          <w:sz w:val="24"/>
          <w:szCs w:val="24"/>
        </w:rPr>
        <w:t xml:space="preserve">Resolution proposed Academic Senate regarding student fees – </w:t>
      </w:r>
      <w:r w:rsidR="003D1657">
        <w:rPr>
          <w:rFonts w:ascii="Times New Roman" w:hAnsi="Times New Roman"/>
          <w:sz w:val="24"/>
          <w:szCs w:val="24"/>
        </w:rPr>
        <w:t xml:space="preserve">Michelle </w:t>
      </w:r>
      <w:proofErr w:type="spellStart"/>
      <w:r w:rsidR="003D1657">
        <w:rPr>
          <w:rFonts w:ascii="Times New Roman" w:hAnsi="Times New Roman"/>
          <w:sz w:val="24"/>
          <w:szCs w:val="24"/>
        </w:rPr>
        <w:t>Xiong</w:t>
      </w:r>
      <w:proofErr w:type="spellEnd"/>
      <w:r w:rsidR="003D1657">
        <w:rPr>
          <w:rFonts w:ascii="Times New Roman" w:hAnsi="Times New Roman"/>
          <w:sz w:val="24"/>
          <w:szCs w:val="24"/>
        </w:rPr>
        <w:t xml:space="preserve"> &amp; Erik </w:t>
      </w:r>
      <w:proofErr w:type="spellStart"/>
      <w:r w:rsidR="003D1657">
        <w:rPr>
          <w:rFonts w:ascii="Times New Roman" w:hAnsi="Times New Roman"/>
          <w:sz w:val="24"/>
          <w:szCs w:val="24"/>
        </w:rPr>
        <w:t>Olivar</w:t>
      </w:r>
      <w:proofErr w:type="spellEnd"/>
    </w:p>
    <w:p w:rsidR="0025230B" w:rsidRDefault="0025230B"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932AAD" w:rsidRDefault="00932AAD"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932AAD" w:rsidRDefault="00932AAD"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932AAD" w:rsidRDefault="00932AAD"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932AAD" w:rsidRDefault="00932AAD"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932AAD" w:rsidRDefault="00932AAD"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1B7533" w:rsidRPr="00932AAD" w:rsidRDefault="001218CF" w:rsidP="00932AAD">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lastRenderedPageBreak/>
        <w:t>ROUNDTABLE REMARKS</w:t>
      </w:r>
      <w:r w:rsidR="00955F8F" w:rsidRPr="00277357">
        <w:rPr>
          <w:rFonts w:ascii="Times New Roman" w:hAnsi="Times New Roman"/>
          <w:sz w:val="24"/>
          <w:szCs w:val="24"/>
        </w:rPr>
        <w:t xml:space="preserve"> </w:t>
      </w:r>
    </w:p>
    <w:p w:rsidR="00932AAD" w:rsidRPr="00932AAD" w:rsidRDefault="00932AAD" w:rsidP="00932AAD">
      <w:pPr>
        <w:pStyle w:val="ListParagraph"/>
        <w:autoSpaceDE w:val="0"/>
        <w:autoSpaceDN w:val="0"/>
        <w:adjustRightInd w:val="0"/>
        <w:spacing w:after="0" w:line="240" w:lineRule="auto"/>
        <w:ind w:right="-360"/>
        <w:contextualSpacing w:val="0"/>
        <w:jc w:val="both"/>
        <w:rPr>
          <w:rFonts w:ascii="Times New Roman" w:hAnsi="Times New Roman"/>
        </w:rPr>
      </w:pPr>
      <w:r w:rsidRPr="00932AAD">
        <w:rPr>
          <w:rFonts w:ascii="Times New Roman" w:hAnsi="Times New Roman"/>
        </w:rPr>
        <w:t>No roundtable remarks.</w:t>
      </w:r>
    </w:p>
    <w:p w:rsidR="00194A33" w:rsidRPr="00194A33" w:rsidRDefault="00363599" w:rsidP="00932AAD">
      <w:pPr>
        <w:pStyle w:val="ListParagraph"/>
        <w:numPr>
          <w:ilvl w:val="0"/>
          <w:numId w:val="1"/>
        </w:numPr>
        <w:autoSpaceDE w:val="0"/>
        <w:autoSpaceDN w:val="0"/>
        <w:adjustRightInd w:val="0"/>
        <w:spacing w:before="120" w:after="0" w:line="240" w:lineRule="auto"/>
        <w:ind w:right="-360"/>
        <w:contextualSpacing w:val="0"/>
        <w:jc w:val="both"/>
      </w:pPr>
      <w:r w:rsidRPr="00277357">
        <w:rPr>
          <w:rFonts w:ascii="Times New Roman" w:hAnsi="Times New Roman"/>
          <w:sz w:val="24"/>
          <w:szCs w:val="24"/>
        </w:rPr>
        <w:t>ADJOURNME</w:t>
      </w:r>
      <w:r w:rsidR="00D21E70">
        <w:rPr>
          <w:rFonts w:ascii="Times New Roman" w:hAnsi="Times New Roman"/>
          <w:sz w:val="24"/>
          <w:szCs w:val="24"/>
        </w:rPr>
        <w:t>NT</w:t>
      </w:r>
    </w:p>
    <w:p w:rsidR="00194A33" w:rsidRPr="00194A33" w:rsidRDefault="00194A33" w:rsidP="00932AAD">
      <w:pPr>
        <w:pStyle w:val="ListParagraph"/>
        <w:autoSpaceDE w:val="0"/>
        <w:autoSpaceDN w:val="0"/>
        <w:adjustRightInd w:val="0"/>
        <w:spacing w:before="120" w:after="0" w:line="240" w:lineRule="auto"/>
        <w:ind w:right="-360"/>
        <w:contextualSpacing w:val="0"/>
        <w:jc w:val="both"/>
      </w:pPr>
    </w:p>
    <w:p w:rsidR="00194A33" w:rsidRDefault="00194A33" w:rsidP="00932AAD">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Minutes Reviewed by</w:t>
      </w:r>
      <w:r w:rsidR="00D908C5">
        <w:rPr>
          <w:rFonts w:ascii="Times New Roman" w:hAnsi="Times New Roman"/>
          <w:sz w:val="24"/>
          <w:szCs w:val="24"/>
        </w:rPr>
        <w:t>:</w:t>
      </w:r>
    </w:p>
    <w:p w:rsidR="00194A33" w:rsidRPr="00194A33" w:rsidRDefault="00194A33" w:rsidP="00932AAD">
      <w:pPr>
        <w:pStyle w:val="ListParagraph"/>
        <w:autoSpaceDE w:val="0"/>
        <w:autoSpaceDN w:val="0"/>
        <w:adjustRightInd w:val="0"/>
        <w:spacing w:after="0" w:line="240" w:lineRule="auto"/>
        <w:ind w:right="-360"/>
        <w:contextualSpacing w:val="0"/>
        <w:jc w:val="both"/>
        <w:rPr>
          <w:rFonts w:ascii="Times New Roman" w:hAnsi="Times New Roman"/>
          <w:b/>
          <w:sz w:val="24"/>
          <w:szCs w:val="24"/>
          <w:u w:val="single"/>
        </w:rPr>
      </w:pPr>
      <w:r w:rsidRPr="00194A33">
        <w:rPr>
          <w:rFonts w:ascii="Times New Roman" w:hAnsi="Times New Roman"/>
          <w:b/>
          <w:sz w:val="24"/>
          <w:szCs w:val="24"/>
          <w:u w:val="single"/>
        </w:rPr>
        <w:t>ASI President</w:t>
      </w:r>
    </w:p>
    <w:p w:rsidR="00194A33" w:rsidRDefault="00194A33" w:rsidP="00932AAD">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194A33">
        <w:rPr>
          <w:rFonts w:ascii="Times New Roman" w:hAnsi="Times New Roman"/>
          <w:b/>
          <w:sz w:val="24"/>
          <w:szCs w:val="24"/>
        </w:rPr>
        <w:t>Name: Jerry Chang</w:t>
      </w:r>
    </w:p>
    <w:p w:rsidR="00194A33" w:rsidRDefault="00194A33" w:rsidP="00932AAD">
      <w:pPr>
        <w:pStyle w:val="ListParagraph"/>
        <w:autoSpaceDE w:val="0"/>
        <w:autoSpaceDN w:val="0"/>
        <w:adjustRightInd w:val="0"/>
        <w:spacing w:line="240" w:lineRule="auto"/>
        <w:ind w:right="-360"/>
        <w:contextualSpacing w:val="0"/>
        <w:jc w:val="both"/>
        <w:rPr>
          <w:b/>
        </w:rPr>
      </w:pPr>
    </w:p>
    <w:p w:rsidR="00932AAD" w:rsidRDefault="00932AAD" w:rsidP="00932AAD">
      <w:pPr>
        <w:pStyle w:val="ListParagraph"/>
        <w:autoSpaceDE w:val="0"/>
        <w:autoSpaceDN w:val="0"/>
        <w:adjustRightInd w:val="0"/>
        <w:spacing w:line="240" w:lineRule="auto"/>
        <w:ind w:right="-360"/>
        <w:contextualSpacing w:val="0"/>
        <w:jc w:val="both"/>
        <w:rPr>
          <w:b/>
        </w:rPr>
      </w:pPr>
    </w:p>
    <w:p w:rsidR="00932AAD" w:rsidRPr="00194A33" w:rsidRDefault="00932AAD" w:rsidP="00932AAD">
      <w:pPr>
        <w:pStyle w:val="ListParagraph"/>
        <w:autoSpaceDE w:val="0"/>
        <w:autoSpaceDN w:val="0"/>
        <w:adjustRightInd w:val="0"/>
        <w:spacing w:line="240" w:lineRule="auto"/>
        <w:ind w:right="-360"/>
        <w:contextualSpacing w:val="0"/>
        <w:jc w:val="both"/>
        <w:rPr>
          <w:b/>
        </w:rPr>
      </w:pPr>
    </w:p>
    <w:p w:rsidR="00194A33" w:rsidRDefault="00194A33" w:rsidP="00932AAD">
      <w:pPr>
        <w:autoSpaceDE w:val="0"/>
        <w:autoSpaceDN w:val="0"/>
        <w:adjustRightInd w:val="0"/>
        <w:ind w:right="-360" w:firstLine="720"/>
        <w:jc w:val="both"/>
      </w:pPr>
      <w:r>
        <w:t>Minutes Approved</w:t>
      </w:r>
      <w:r w:rsidR="00D908C5">
        <w:t xml:space="preserve"> on:</w:t>
      </w:r>
    </w:p>
    <w:p w:rsidR="00D908C5" w:rsidRDefault="00932AAD" w:rsidP="00932AAD">
      <w:pPr>
        <w:autoSpaceDE w:val="0"/>
        <w:autoSpaceDN w:val="0"/>
        <w:adjustRightInd w:val="0"/>
        <w:ind w:right="-360" w:firstLine="720"/>
        <w:jc w:val="both"/>
        <w:rPr>
          <w:b/>
          <w:u w:val="single"/>
        </w:rPr>
      </w:pPr>
      <w:r>
        <w:rPr>
          <w:b/>
          <w:u w:val="single"/>
        </w:rPr>
        <w:t>6</w:t>
      </w:r>
      <w:r w:rsidR="00194A33" w:rsidRPr="00194A33">
        <w:rPr>
          <w:b/>
          <w:u w:val="single"/>
        </w:rPr>
        <w:t>/</w:t>
      </w:r>
      <w:r>
        <w:rPr>
          <w:b/>
          <w:u w:val="single"/>
        </w:rPr>
        <w:t>5</w:t>
      </w:r>
      <w:r w:rsidR="00194A33" w:rsidRPr="00194A33">
        <w:rPr>
          <w:b/>
          <w:u w:val="single"/>
        </w:rPr>
        <w:t>/13</w:t>
      </w:r>
    </w:p>
    <w:p w:rsidR="00D908C5" w:rsidRDefault="00D908C5" w:rsidP="00932AAD">
      <w:pPr>
        <w:autoSpaceDE w:val="0"/>
        <w:autoSpaceDN w:val="0"/>
        <w:adjustRightInd w:val="0"/>
        <w:ind w:right="-360" w:firstLine="720"/>
        <w:jc w:val="both"/>
        <w:rPr>
          <w:b/>
          <w:u w:val="single"/>
        </w:rPr>
      </w:pPr>
    </w:p>
    <w:p w:rsidR="00D908C5" w:rsidRPr="00D908C5" w:rsidRDefault="00D908C5" w:rsidP="00932AAD">
      <w:pPr>
        <w:autoSpaceDE w:val="0"/>
        <w:autoSpaceDN w:val="0"/>
        <w:adjustRightInd w:val="0"/>
        <w:ind w:right="-360" w:firstLine="720"/>
        <w:jc w:val="both"/>
        <w:rPr>
          <w:b/>
          <w:u w:val="single"/>
        </w:rPr>
        <w:sectPr w:rsidR="00D908C5" w:rsidRPr="00D908C5" w:rsidSect="00932AAD">
          <w:headerReference w:type="default" r:id="rId8"/>
          <w:footerReference w:type="default" r:id="rId9"/>
          <w:type w:val="continuous"/>
          <w:pgSz w:w="12240" w:h="15840"/>
          <w:pgMar w:top="1080" w:right="1620" w:bottom="288" w:left="1440" w:header="720" w:footer="288" w:gutter="0"/>
          <w:cols w:space="720"/>
          <w:docGrid w:linePitch="326"/>
        </w:sectPr>
      </w:pPr>
    </w:p>
    <w:p w:rsidR="006E3460" w:rsidRDefault="006E3460" w:rsidP="001B7533">
      <w:pPr>
        <w:pStyle w:val="Body"/>
      </w:pPr>
    </w:p>
    <w:sectPr w:rsidR="006E3460" w:rsidSect="00363599">
      <w:footerReference w:type="default" r:id="rId10"/>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18" w:rsidRDefault="001A0018">
      <w:r>
        <w:separator/>
      </w:r>
    </w:p>
  </w:endnote>
  <w:endnote w:type="continuationSeparator" w:id="0">
    <w:p w:rsidR="001A0018" w:rsidRDefault="001A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1824" behindDoc="0" locked="0" layoutInCell="1" allowOverlap="1" wp14:anchorId="7A1E6D36" wp14:editId="7C509E3C">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14:anchorId="3BD35A1C" wp14:editId="3634B6D2">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18" w:rsidRDefault="001A0018">
      <w:r>
        <w:separator/>
      </w:r>
    </w:p>
  </w:footnote>
  <w:footnote w:type="continuationSeparator" w:id="0">
    <w:p w:rsidR="001A0018" w:rsidRDefault="001A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14:anchorId="4F66D92B" wp14:editId="37A6191E">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481"/>
    <w:multiLevelType w:val="hybridMultilevel"/>
    <w:tmpl w:val="F02A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5445"/>
    <w:multiLevelType w:val="hybridMultilevel"/>
    <w:tmpl w:val="C8DC4BF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5FC1713"/>
    <w:multiLevelType w:val="hybridMultilevel"/>
    <w:tmpl w:val="E7E8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DA7F51"/>
    <w:multiLevelType w:val="hybridMultilevel"/>
    <w:tmpl w:val="5A34D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DF0129"/>
    <w:multiLevelType w:val="hybridMultilevel"/>
    <w:tmpl w:val="57829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322B6D"/>
    <w:multiLevelType w:val="hybridMultilevel"/>
    <w:tmpl w:val="61DE1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3A14A5"/>
    <w:multiLevelType w:val="hybridMultilevel"/>
    <w:tmpl w:val="F4027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42BAF"/>
    <w:multiLevelType w:val="hybridMultilevel"/>
    <w:tmpl w:val="74765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DB6069"/>
    <w:multiLevelType w:val="hybridMultilevel"/>
    <w:tmpl w:val="E300F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137F9B"/>
    <w:multiLevelType w:val="hybridMultilevel"/>
    <w:tmpl w:val="777AF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002812"/>
    <w:multiLevelType w:val="hybridMultilevel"/>
    <w:tmpl w:val="FA64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9906FB"/>
    <w:multiLevelType w:val="hybridMultilevel"/>
    <w:tmpl w:val="4746DCE0"/>
    <w:lvl w:ilvl="0" w:tplc="BE0EA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C3248"/>
    <w:multiLevelType w:val="hybridMultilevel"/>
    <w:tmpl w:val="4CB08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7464FB"/>
    <w:multiLevelType w:val="hybridMultilevel"/>
    <w:tmpl w:val="9B2E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1A4058"/>
    <w:multiLevelType w:val="hybridMultilevel"/>
    <w:tmpl w:val="7C207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693B48"/>
    <w:multiLevelType w:val="hybridMultilevel"/>
    <w:tmpl w:val="FE9A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A05FBF"/>
    <w:multiLevelType w:val="hybridMultilevel"/>
    <w:tmpl w:val="B9A20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260302"/>
    <w:multiLevelType w:val="hybridMultilevel"/>
    <w:tmpl w:val="3CA6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7801AF"/>
    <w:multiLevelType w:val="hybridMultilevel"/>
    <w:tmpl w:val="AAD4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A46DE6"/>
    <w:multiLevelType w:val="hybridMultilevel"/>
    <w:tmpl w:val="E44275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15"/>
  </w:num>
  <w:num w:numId="6">
    <w:abstractNumId w:val="5"/>
  </w:num>
  <w:num w:numId="7">
    <w:abstractNumId w:val="0"/>
  </w:num>
  <w:num w:numId="8">
    <w:abstractNumId w:val="12"/>
  </w:num>
  <w:num w:numId="9">
    <w:abstractNumId w:val="17"/>
  </w:num>
  <w:num w:numId="10">
    <w:abstractNumId w:val="19"/>
  </w:num>
  <w:num w:numId="11">
    <w:abstractNumId w:val="18"/>
  </w:num>
  <w:num w:numId="12">
    <w:abstractNumId w:val="8"/>
  </w:num>
  <w:num w:numId="13">
    <w:abstractNumId w:val="3"/>
  </w:num>
  <w:num w:numId="14">
    <w:abstractNumId w:val="16"/>
  </w:num>
  <w:num w:numId="15">
    <w:abstractNumId w:val="6"/>
  </w:num>
  <w:num w:numId="16">
    <w:abstractNumId w:val="9"/>
  </w:num>
  <w:num w:numId="17">
    <w:abstractNumId w:val="2"/>
  </w:num>
  <w:num w:numId="18">
    <w:abstractNumId w:val="13"/>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14663"/>
    <w:rsid w:val="0002050D"/>
    <w:rsid w:val="00021EC3"/>
    <w:rsid w:val="00023C13"/>
    <w:rsid w:val="00024179"/>
    <w:rsid w:val="00036B95"/>
    <w:rsid w:val="00044D25"/>
    <w:rsid w:val="00047D20"/>
    <w:rsid w:val="00074D4D"/>
    <w:rsid w:val="00080CFF"/>
    <w:rsid w:val="00081D6F"/>
    <w:rsid w:val="00092228"/>
    <w:rsid w:val="000A027D"/>
    <w:rsid w:val="000A2595"/>
    <w:rsid w:val="000B2116"/>
    <w:rsid w:val="000B2265"/>
    <w:rsid w:val="000B6310"/>
    <w:rsid w:val="000B6980"/>
    <w:rsid w:val="000F4EEE"/>
    <w:rsid w:val="0010082A"/>
    <w:rsid w:val="0010292C"/>
    <w:rsid w:val="00105BDB"/>
    <w:rsid w:val="001218CF"/>
    <w:rsid w:val="00143827"/>
    <w:rsid w:val="00151379"/>
    <w:rsid w:val="0015502E"/>
    <w:rsid w:val="0017472B"/>
    <w:rsid w:val="00177113"/>
    <w:rsid w:val="00185A24"/>
    <w:rsid w:val="00194A33"/>
    <w:rsid w:val="001A0018"/>
    <w:rsid w:val="001A079E"/>
    <w:rsid w:val="001A5189"/>
    <w:rsid w:val="001B140B"/>
    <w:rsid w:val="001B1D33"/>
    <w:rsid w:val="001B7533"/>
    <w:rsid w:val="001C2998"/>
    <w:rsid w:val="001D4FA6"/>
    <w:rsid w:val="001D6049"/>
    <w:rsid w:val="001F44EA"/>
    <w:rsid w:val="001F6A7C"/>
    <w:rsid w:val="002057EE"/>
    <w:rsid w:val="00212586"/>
    <w:rsid w:val="00233E44"/>
    <w:rsid w:val="00250830"/>
    <w:rsid w:val="0025230B"/>
    <w:rsid w:val="00254C4E"/>
    <w:rsid w:val="0026101D"/>
    <w:rsid w:val="0026404F"/>
    <w:rsid w:val="00277357"/>
    <w:rsid w:val="002851A6"/>
    <w:rsid w:val="00296F83"/>
    <w:rsid w:val="002C183F"/>
    <w:rsid w:val="002C563B"/>
    <w:rsid w:val="002D21F3"/>
    <w:rsid w:val="002D290F"/>
    <w:rsid w:val="002D36C3"/>
    <w:rsid w:val="002E4FB3"/>
    <w:rsid w:val="002F4C70"/>
    <w:rsid w:val="00303A81"/>
    <w:rsid w:val="0030521A"/>
    <w:rsid w:val="003077BF"/>
    <w:rsid w:val="00313BA8"/>
    <w:rsid w:val="003148DF"/>
    <w:rsid w:val="00322C37"/>
    <w:rsid w:val="00356513"/>
    <w:rsid w:val="003623E4"/>
    <w:rsid w:val="003632A1"/>
    <w:rsid w:val="00363599"/>
    <w:rsid w:val="00372C27"/>
    <w:rsid w:val="00373A7E"/>
    <w:rsid w:val="00375040"/>
    <w:rsid w:val="0038130D"/>
    <w:rsid w:val="003850B8"/>
    <w:rsid w:val="0038530F"/>
    <w:rsid w:val="00386E21"/>
    <w:rsid w:val="0038732F"/>
    <w:rsid w:val="00391338"/>
    <w:rsid w:val="003D075B"/>
    <w:rsid w:val="003D1657"/>
    <w:rsid w:val="003D32DE"/>
    <w:rsid w:val="003E01D2"/>
    <w:rsid w:val="003E2E77"/>
    <w:rsid w:val="003F2FB5"/>
    <w:rsid w:val="003F7E9C"/>
    <w:rsid w:val="00400D8E"/>
    <w:rsid w:val="00426AB9"/>
    <w:rsid w:val="004327D1"/>
    <w:rsid w:val="00433DF7"/>
    <w:rsid w:val="004419B4"/>
    <w:rsid w:val="00446913"/>
    <w:rsid w:val="004630C4"/>
    <w:rsid w:val="004808B3"/>
    <w:rsid w:val="004849E3"/>
    <w:rsid w:val="00485D37"/>
    <w:rsid w:val="00485EFC"/>
    <w:rsid w:val="00495F4E"/>
    <w:rsid w:val="00496990"/>
    <w:rsid w:val="004A002E"/>
    <w:rsid w:val="004C5C5B"/>
    <w:rsid w:val="004D0FBF"/>
    <w:rsid w:val="004E158E"/>
    <w:rsid w:val="004E4C71"/>
    <w:rsid w:val="004F3074"/>
    <w:rsid w:val="004F3377"/>
    <w:rsid w:val="00501CB6"/>
    <w:rsid w:val="00510965"/>
    <w:rsid w:val="005420F6"/>
    <w:rsid w:val="00546528"/>
    <w:rsid w:val="00546EC1"/>
    <w:rsid w:val="00555004"/>
    <w:rsid w:val="00566936"/>
    <w:rsid w:val="005826A7"/>
    <w:rsid w:val="00582FF3"/>
    <w:rsid w:val="005965D4"/>
    <w:rsid w:val="005A1B62"/>
    <w:rsid w:val="005B18A0"/>
    <w:rsid w:val="005B301F"/>
    <w:rsid w:val="005B4F06"/>
    <w:rsid w:val="005B6EE7"/>
    <w:rsid w:val="005D0531"/>
    <w:rsid w:val="005D073B"/>
    <w:rsid w:val="005D796B"/>
    <w:rsid w:val="005E1E80"/>
    <w:rsid w:val="005E3DEA"/>
    <w:rsid w:val="005E4E3C"/>
    <w:rsid w:val="005E7D79"/>
    <w:rsid w:val="005F072B"/>
    <w:rsid w:val="005F359B"/>
    <w:rsid w:val="005F6DAA"/>
    <w:rsid w:val="006035E6"/>
    <w:rsid w:val="00620C94"/>
    <w:rsid w:val="006241A0"/>
    <w:rsid w:val="0063168A"/>
    <w:rsid w:val="00633622"/>
    <w:rsid w:val="00640C7B"/>
    <w:rsid w:val="006420DB"/>
    <w:rsid w:val="006424F4"/>
    <w:rsid w:val="0064602D"/>
    <w:rsid w:val="00647C59"/>
    <w:rsid w:val="00654082"/>
    <w:rsid w:val="006574CC"/>
    <w:rsid w:val="006672A1"/>
    <w:rsid w:val="006761F7"/>
    <w:rsid w:val="00680116"/>
    <w:rsid w:val="006A6E88"/>
    <w:rsid w:val="006B08EF"/>
    <w:rsid w:val="006B4D51"/>
    <w:rsid w:val="006B7538"/>
    <w:rsid w:val="006C071D"/>
    <w:rsid w:val="006C16DC"/>
    <w:rsid w:val="006C2A95"/>
    <w:rsid w:val="006C44E9"/>
    <w:rsid w:val="006C45FA"/>
    <w:rsid w:val="006C6241"/>
    <w:rsid w:val="006D241C"/>
    <w:rsid w:val="006D3EFC"/>
    <w:rsid w:val="006E3460"/>
    <w:rsid w:val="006F12E6"/>
    <w:rsid w:val="006F1BBF"/>
    <w:rsid w:val="0071275D"/>
    <w:rsid w:val="0072440A"/>
    <w:rsid w:val="00727A6E"/>
    <w:rsid w:val="00743E6C"/>
    <w:rsid w:val="00743F4E"/>
    <w:rsid w:val="00744610"/>
    <w:rsid w:val="00746E47"/>
    <w:rsid w:val="00755DE1"/>
    <w:rsid w:val="00757826"/>
    <w:rsid w:val="00781587"/>
    <w:rsid w:val="00791719"/>
    <w:rsid w:val="007A0469"/>
    <w:rsid w:val="007A5028"/>
    <w:rsid w:val="007A5589"/>
    <w:rsid w:val="007B0581"/>
    <w:rsid w:val="007B2C8C"/>
    <w:rsid w:val="007B7BED"/>
    <w:rsid w:val="007C4956"/>
    <w:rsid w:val="007C6DF9"/>
    <w:rsid w:val="007F106E"/>
    <w:rsid w:val="00803BBB"/>
    <w:rsid w:val="008119DB"/>
    <w:rsid w:val="008214F9"/>
    <w:rsid w:val="00825FD8"/>
    <w:rsid w:val="008436D3"/>
    <w:rsid w:val="00857838"/>
    <w:rsid w:val="00885347"/>
    <w:rsid w:val="008874C9"/>
    <w:rsid w:val="00894E27"/>
    <w:rsid w:val="00896CF7"/>
    <w:rsid w:val="00896DE1"/>
    <w:rsid w:val="008B2615"/>
    <w:rsid w:val="008B6431"/>
    <w:rsid w:val="008B7C43"/>
    <w:rsid w:val="008C0FFB"/>
    <w:rsid w:val="008C3A38"/>
    <w:rsid w:val="008D0EC9"/>
    <w:rsid w:val="008D7386"/>
    <w:rsid w:val="008E112B"/>
    <w:rsid w:val="008F5CB2"/>
    <w:rsid w:val="00903608"/>
    <w:rsid w:val="00903B32"/>
    <w:rsid w:val="00907BB6"/>
    <w:rsid w:val="00913CF1"/>
    <w:rsid w:val="00925D8A"/>
    <w:rsid w:val="009323AB"/>
    <w:rsid w:val="009324F9"/>
    <w:rsid w:val="00932AAD"/>
    <w:rsid w:val="009347C2"/>
    <w:rsid w:val="009459E8"/>
    <w:rsid w:val="00955F8F"/>
    <w:rsid w:val="00960A3D"/>
    <w:rsid w:val="009621FA"/>
    <w:rsid w:val="00974241"/>
    <w:rsid w:val="009807CC"/>
    <w:rsid w:val="00986F37"/>
    <w:rsid w:val="0099531C"/>
    <w:rsid w:val="009A0F28"/>
    <w:rsid w:val="009A474C"/>
    <w:rsid w:val="009B00BC"/>
    <w:rsid w:val="009B1445"/>
    <w:rsid w:val="009B2469"/>
    <w:rsid w:val="009B67DD"/>
    <w:rsid w:val="009C300B"/>
    <w:rsid w:val="009C510A"/>
    <w:rsid w:val="009D0E5E"/>
    <w:rsid w:val="009E633C"/>
    <w:rsid w:val="009F3B81"/>
    <w:rsid w:val="009F5CF1"/>
    <w:rsid w:val="00A02EAC"/>
    <w:rsid w:val="00A06909"/>
    <w:rsid w:val="00A06B6D"/>
    <w:rsid w:val="00A34454"/>
    <w:rsid w:val="00A3755F"/>
    <w:rsid w:val="00A3791D"/>
    <w:rsid w:val="00A4609E"/>
    <w:rsid w:val="00A50EF4"/>
    <w:rsid w:val="00A543A5"/>
    <w:rsid w:val="00A64997"/>
    <w:rsid w:val="00A674FC"/>
    <w:rsid w:val="00A825D3"/>
    <w:rsid w:val="00A836D2"/>
    <w:rsid w:val="00A93995"/>
    <w:rsid w:val="00A94E28"/>
    <w:rsid w:val="00AB0C0E"/>
    <w:rsid w:val="00AB2484"/>
    <w:rsid w:val="00AC6DCE"/>
    <w:rsid w:val="00AC78D6"/>
    <w:rsid w:val="00AE345D"/>
    <w:rsid w:val="00AF001E"/>
    <w:rsid w:val="00AF282E"/>
    <w:rsid w:val="00AF4D81"/>
    <w:rsid w:val="00AF50C9"/>
    <w:rsid w:val="00B0027B"/>
    <w:rsid w:val="00B0459A"/>
    <w:rsid w:val="00B1104A"/>
    <w:rsid w:val="00B12F6E"/>
    <w:rsid w:val="00B161AC"/>
    <w:rsid w:val="00B165C3"/>
    <w:rsid w:val="00B16D2F"/>
    <w:rsid w:val="00B24D40"/>
    <w:rsid w:val="00B63747"/>
    <w:rsid w:val="00B81789"/>
    <w:rsid w:val="00B8305B"/>
    <w:rsid w:val="00B87F20"/>
    <w:rsid w:val="00B914BC"/>
    <w:rsid w:val="00BA4A44"/>
    <w:rsid w:val="00BB02A7"/>
    <w:rsid w:val="00BB530E"/>
    <w:rsid w:val="00BB77D8"/>
    <w:rsid w:val="00BB7995"/>
    <w:rsid w:val="00BC0EBA"/>
    <w:rsid w:val="00BD6E07"/>
    <w:rsid w:val="00BE5498"/>
    <w:rsid w:val="00BE6C20"/>
    <w:rsid w:val="00C0447D"/>
    <w:rsid w:val="00C05051"/>
    <w:rsid w:val="00C100F6"/>
    <w:rsid w:val="00C25163"/>
    <w:rsid w:val="00C27905"/>
    <w:rsid w:val="00C30179"/>
    <w:rsid w:val="00C3133C"/>
    <w:rsid w:val="00C37266"/>
    <w:rsid w:val="00C37804"/>
    <w:rsid w:val="00C3780D"/>
    <w:rsid w:val="00C41406"/>
    <w:rsid w:val="00C568AC"/>
    <w:rsid w:val="00C56EE7"/>
    <w:rsid w:val="00C70AB9"/>
    <w:rsid w:val="00C7194E"/>
    <w:rsid w:val="00C82438"/>
    <w:rsid w:val="00C9416A"/>
    <w:rsid w:val="00CA2772"/>
    <w:rsid w:val="00CA789E"/>
    <w:rsid w:val="00CC535E"/>
    <w:rsid w:val="00CE2D7B"/>
    <w:rsid w:val="00CE3212"/>
    <w:rsid w:val="00CF0F0D"/>
    <w:rsid w:val="00D0656C"/>
    <w:rsid w:val="00D101E4"/>
    <w:rsid w:val="00D21E70"/>
    <w:rsid w:val="00D244DB"/>
    <w:rsid w:val="00D262C0"/>
    <w:rsid w:val="00D50AAF"/>
    <w:rsid w:val="00D51F71"/>
    <w:rsid w:val="00D55ACE"/>
    <w:rsid w:val="00D5720F"/>
    <w:rsid w:val="00D6014F"/>
    <w:rsid w:val="00D84B35"/>
    <w:rsid w:val="00D86D88"/>
    <w:rsid w:val="00D87F2D"/>
    <w:rsid w:val="00D908C5"/>
    <w:rsid w:val="00D971A3"/>
    <w:rsid w:val="00DC323A"/>
    <w:rsid w:val="00DE4A6D"/>
    <w:rsid w:val="00DE4FFB"/>
    <w:rsid w:val="00DF14A1"/>
    <w:rsid w:val="00DF186E"/>
    <w:rsid w:val="00DF3866"/>
    <w:rsid w:val="00DF4972"/>
    <w:rsid w:val="00DF707E"/>
    <w:rsid w:val="00E009A4"/>
    <w:rsid w:val="00E0677A"/>
    <w:rsid w:val="00E10C95"/>
    <w:rsid w:val="00E126A4"/>
    <w:rsid w:val="00E1464C"/>
    <w:rsid w:val="00E22843"/>
    <w:rsid w:val="00E329CA"/>
    <w:rsid w:val="00E41DD7"/>
    <w:rsid w:val="00E4589E"/>
    <w:rsid w:val="00E45A86"/>
    <w:rsid w:val="00E62C8F"/>
    <w:rsid w:val="00E710FA"/>
    <w:rsid w:val="00E76B26"/>
    <w:rsid w:val="00E8635F"/>
    <w:rsid w:val="00E9040A"/>
    <w:rsid w:val="00EA6CD6"/>
    <w:rsid w:val="00EB1034"/>
    <w:rsid w:val="00EC4315"/>
    <w:rsid w:val="00EC6FB7"/>
    <w:rsid w:val="00F268F6"/>
    <w:rsid w:val="00F350D3"/>
    <w:rsid w:val="00F44546"/>
    <w:rsid w:val="00F5303D"/>
    <w:rsid w:val="00F57663"/>
    <w:rsid w:val="00F600AE"/>
    <w:rsid w:val="00F60333"/>
    <w:rsid w:val="00F65C16"/>
    <w:rsid w:val="00F94869"/>
    <w:rsid w:val="00F9770E"/>
    <w:rsid w:val="00FA786A"/>
    <w:rsid w:val="00FB4D0C"/>
    <w:rsid w:val="00FD1CCF"/>
    <w:rsid w:val="00FD6B1D"/>
    <w:rsid w:val="00FF037C"/>
    <w:rsid w:val="00FF04E2"/>
    <w:rsid w:val="00FF1548"/>
    <w:rsid w:val="00FF1DD0"/>
    <w:rsid w:val="00FF2DF5"/>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6822">
      <w:bodyDiv w:val="1"/>
      <w:marLeft w:val="0"/>
      <w:marRight w:val="0"/>
      <w:marTop w:val="0"/>
      <w:marBottom w:val="0"/>
      <w:divBdr>
        <w:top w:val="none" w:sz="0" w:space="0" w:color="auto"/>
        <w:left w:val="none" w:sz="0" w:space="0" w:color="auto"/>
        <w:bottom w:val="none" w:sz="0" w:space="0" w:color="auto"/>
        <w:right w:val="none" w:sz="0" w:space="0" w:color="auto"/>
      </w:divBdr>
      <w:divsChild>
        <w:div w:id="1471702011">
          <w:marLeft w:val="0"/>
          <w:marRight w:val="0"/>
          <w:marTop w:val="0"/>
          <w:marBottom w:val="0"/>
          <w:divBdr>
            <w:top w:val="none" w:sz="0" w:space="0" w:color="auto"/>
            <w:left w:val="none" w:sz="0" w:space="0" w:color="auto"/>
            <w:bottom w:val="none" w:sz="0" w:space="0" w:color="auto"/>
            <w:right w:val="none" w:sz="0" w:space="0" w:color="auto"/>
          </w:divBdr>
        </w:div>
        <w:div w:id="9809623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17331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Sneh Sharma</cp:lastModifiedBy>
  <cp:revision>6</cp:revision>
  <cp:lastPrinted>2013-05-20T19:55:00Z</cp:lastPrinted>
  <dcterms:created xsi:type="dcterms:W3CDTF">2013-05-31T16:31:00Z</dcterms:created>
  <dcterms:modified xsi:type="dcterms:W3CDTF">2013-05-31T21:50:00Z</dcterms:modified>
</cp:coreProperties>
</file>