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DC" w:rsidRPr="006F6671" w:rsidRDefault="006F6671" w:rsidP="00BC7D54">
      <w:pPr>
        <w:suppressAutoHyphens/>
        <w:autoSpaceDE w:val="0"/>
        <w:autoSpaceDN w:val="0"/>
        <w:adjustRightInd w:val="0"/>
        <w:ind w:right="-360"/>
        <w:jc w:val="center"/>
        <w:rPr>
          <w:b/>
        </w:rPr>
      </w:pPr>
      <w:r w:rsidRPr="006F6671">
        <w:rPr>
          <w:b/>
        </w:rPr>
        <w:t xml:space="preserve">Board of Directors Meeting Minutes for </w:t>
      </w:r>
      <w:r w:rsidR="005C7789">
        <w:rPr>
          <w:b/>
        </w:rPr>
        <w:t>December 12</w:t>
      </w:r>
      <w:r w:rsidR="005C7789" w:rsidRPr="005C7789">
        <w:rPr>
          <w:b/>
          <w:vertAlign w:val="superscript"/>
        </w:rPr>
        <w:t>th</w:t>
      </w:r>
      <w:r w:rsidR="005C7789">
        <w:rPr>
          <w:b/>
        </w:rPr>
        <w:t>, 2012</w:t>
      </w:r>
    </w:p>
    <w:p w:rsidR="006F6671" w:rsidRPr="00150CA0" w:rsidRDefault="006F6671" w:rsidP="00BC7D54">
      <w:pPr>
        <w:suppressAutoHyphens/>
        <w:autoSpaceDE w:val="0"/>
        <w:autoSpaceDN w:val="0"/>
        <w:adjustRightInd w:val="0"/>
        <w:ind w:right="-360"/>
        <w:jc w:val="both"/>
      </w:pPr>
    </w:p>
    <w:p w:rsidR="001218CF" w:rsidRPr="00586AFE" w:rsidRDefault="006F6671" w:rsidP="00CB74A4">
      <w:pPr>
        <w:numPr>
          <w:ilvl w:val="0"/>
          <w:numId w:val="1"/>
        </w:numPr>
        <w:suppressAutoHyphens/>
        <w:autoSpaceDE w:val="0"/>
        <w:autoSpaceDN w:val="0"/>
        <w:adjustRightInd w:val="0"/>
        <w:ind w:right="-360"/>
        <w:jc w:val="both"/>
      </w:pPr>
      <w:r>
        <w:rPr>
          <w:b/>
        </w:rPr>
        <w:t>CALL TO ORDER</w:t>
      </w:r>
      <w:r w:rsidR="00632811" w:rsidRPr="00150CA0">
        <w:t xml:space="preserve">: </w:t>
      </w:r>
      <w:r w:rsidR="005C7789">
        <w:t xml:space="preserve">President </w:t>
      </w:r>
      <w:r w:rsidR="005C7789" w:rsidRPr="005C7789">
        <w:rPr>
          <w:b/>
        </w:rPr>
        <w:t>Chang</w:t>
      </w:r>
      <w:r w:rsidR="00632811" w:rsidRPr="00150CA0">
        <w:t xml:space="preserve"> calls the ASI BOD Meeting to order at </w:t>
      </w:r>
      <w:r w:rsidR="00FC44BF">
        <w:rPr>
          <w:b/>
          <w:u w:val="single"/>
        </w:rPr>
        <w:t>12:</w:t>
      </w:r>
      <w:r w:rsidR="005C7789">
        <w:rPr>
          <w:b/>
          <w:u w:val="single"/>
        </w:rPr>
        <w:t>15</w:t>
      </w:r>
      <w:r w:rsidR="00FC44BF">
        <w:rPr>
          <w:b/>
          <w:u w:val="single"/>
        </w:rPr>
        <w:t>pm.</w:t>
      </w:r>
    </w:p>
    <w:p w:rsidR="00586AFE" w:rsidRPr="00150CA0" w:rsidRDefault="00586AFE" w:rsidP="00CB74A4">
      <w:pPr>
        <w:suppressAutoHyphens/>
        <w:autoSpaceDE w:val="0"/>
        <w:autoSpaceDN w:val="0"/>
        <w:adjustRightInd w:val="0"/>
        <w:ind w:left="720" w:right="-360"/>
        <w:jc w:val="both"/>
      </w:pPr>
    </w:p>
    <w:p w:rsidR="00632811" w:rsidRPr="006F6671" w:rsidRDefault="001218CF" w:rsidP="00CB74A4">
      <w:pPr>
        <w:numPr>
          <w:ilvl w:val="0"/>
          <w:numId w:val="1"/>
        </w:numPr>
        <w:suppressAutoHyphens/>
        <w:autoSpaceDE w:val="0"/>
        <w:autoSpaceDN w:val="0"/>
        <w:adjustRightInd w:val="0"/>
        <w:ind w:right="-360"/>
        <w:jc w:val="both"/>
        <w:rPr>
          <w:b/>
        </w:rPr>
      </w:pPr>
      <w:r w:rsidRPr="006F6671">
        <w:rPr>
          <w:b/>
        </w:rPr>
        <w:t>ROLL CALL</w:t>
      </w:r>
    </w:p>
    <w:p w:rsidR="00632811" w:rsidRPr="00150CA0" w:rsidRDefault="00632811" w:rsidP="00CB74A4">
      <w:pPr>
        <w:suppressAutoHyphens/>
        <w:autoSpaceDE w:val="0"/>
        <w:autoSpaceDN w:val="0"/>
        <w:adjustRightInd w:val="0"/>
        <w:ind w:right="-360" w:firstLine="720"/>
        <w:jc w:val="both"/>
        <w:rPr>
          <w:u w:val="single"/>
        </w:rPr>
      </w:pPr>
      <w:r w:rsidRPr="00150CA0">
        <w:rPr>
          <w:u w:val="single"/>
        </w:rPr>
        <w:t>Members Present</w:t>
      </w:r>
      <w:r w:rsidRPr="00150CA0">
        <w:tab/>
      </w:r>
      <w:r w:rsidRPr="00150CA0">
        <w:tab/>
      </w:r>
      <w:r w:rsidRPr="00150CA0">
        <w:tab/>
      </w:r>
      <w:r w:rsidRPr="00150CA0">
        <w:rPr>
          <w:u w:val="single"/>
        </w:rPr>
        <w:t>Absent Members</w:t>
      </w:r>
      <w:r w:rsidRPr="00150CA0">
        <w:tab/>
      </w:r>
      <w:r w:rsidRPr="00150CA0">
        <w:tab/>
      </w:r>
      <w:r w:rsidRPr="00150CA0">
        <w:rPr>
          <w:u w:val="single"/>
        </w:rPr>
        <w:t>Guests</w:t>
      </w:r>
    </w:p>
    <w:p w:rsidR="00EA4008" w:rsidRDefault="00EA4008" w:rsidP="00CB74A4">
      <w:pPr>
        <w:suppressAutoHyphens/>
        <w:autoSpaceDE w:val="0"/>
        <w:autoSpaceDN w:val="0"/>
        <w:adjustRightInd w:val="0"/>
        <w:ind w:left="720" w:right="-360"/>
        <w:jc w:val="both"/>
      </w:pPr>
      <w:r w:rsidRPr="00150CA0">
        <w:t>Jerry T. Chang</w:t>
      </w:r>
      <w:r w:rsidRPr="00150CA0">
        <w:tab/>
      </w:r>
      <w:r>
        <w:tab/>
      </w:r>
      <w:r>
        <w:tab/>
      </w:r>
      <w:r>
        <w:tab/>
      </w:r>
      <w:r w:rsidR="00001921">
        <w:t>Martin Castillo</w:t>
      </w:r>
      <w:r w:rsidR="00001921">
        <w:tab/>
      </w:r>
      <w:r w:rsidR="00001921">
        <w:tab/>
      </w:r>
      <w:r w:rsidR="005C7789">
        <w:t>Danielle Ortuno</w:t>
      </w:r>
      <w:r w:rsidR="00FC44BF">
        <w:t xml:space="preserve"> </w:t>
      </w:r>
    </w:p>
    <w:p w:rsidR="00BF0BC7" w:rsidRPr="00150CA0" w:rsidRDefault="00632811" w:rsidP="00CB74A4">
      <w:pPr>
        <w:suppressAutoHyphens/>
        <w:autoSpaceDE w:val="0"/>
        <w:autoSpaceDN w:val="0"/>
        <w:adjustRightInd w:val="0"/>
        <w:ind w:left="720" w:right="-360"/>
        <w:jc w:val="both"/>
      </w:pPr>
      <w:r w:rsidRPr="00150CA0">
        <w:t xml:space="preserve">Zamil A. Alzamil </w:t>
      </w:r>
      <w:r w:rsidRPr="00150CA0">
        <w:tab/>
      </w:r>
      <w:r w:rsidRPr="00150CA0">
        <w:tab/>
      </w:r>
      <w:r w:rsidRPr="00150CA0">
        <w:tab/>
      </w:r>
      <w:r w:rsidR="00EF1688">
        <w:t xml:space="preserve">Mitch Watnik </w:t>
      </w:r>
      <w:r w:rsidR="00EF1688" w:rsidRPr="00150CA0">
        <w:tab/>
      </w:r>
      <w:r w:rsidR="006E5CF2">
        <w:tab/>
      </w:r>
      <w:r w:rsidR="006E5CF2">
        <w:tab/>
      </w:r>
      <w:r w:rsidR="005C7789">
        <w:t xml:space="preserve">Corey Gazay </w:t>
      </w:r>
    </w:p>
    <w:p w:rsidR="00FC44BF" w:rsidRDefault="00632811" w:rsidP="00CB74A4">
      <w:pPr>
        <w:suppressAutoHyphens/>
        <w:autoSpaceDE w:val="0"/>
        <w:autoSpaceDN w:val="0"/>
        <w:adjustRightInd w:val="0"/>
        <w:ind w:left="720" w:right="-360"/>
        <w:jc w:val="both"/>
      </w:pPr>
      <w:r w:rsidRPr="00150CA0">
        <w:t>Erik Pinlac</w:t>
      </w:r>
      <w:r w:rsidR="00001921">
        <w:tab/>
      </w:r>
      <w:r w:rsidR="00001921">
        <w:tab/>
      </w:r>
      <w:r w:rsidR="00001921">
        <w:tab/>
      </w:r>
      <w:r w:rsidR="00001921">
        <w:tab/>
        <w:t xml:space="preserve">D. McKinney </w:t>
      </w:r>
      <w:r w:rsidR="005C7789">
        <w:tab/>
      </w:r>
      <w:r w:rsidR="005C7789">
        <w:tab/>
      </w:r>
      <w:r w:rsidR="005C7789">
        <w:tab/>
        <w:t xml:space="preserve">Lil Brown-Parker </w:t>
      </w:r>
    </w:p>
    <w:p w:rsidR="00632811" w:rsidRPr="00150CA0" w:rsidRDefault="00FC44BF" w:rsidP="00CB74A4">
      <w:pPr>
        <w:suppressAutoHyphens/>
        <w:autoSpaceDE w:val="0"/>
        <w:autoSpaceDN w:val="0"/>
        <w:adjustRightInd w:val="0"/>
        <w:ind w:left="720" w:right="-360"/>
        <w:jc w:val="both"/>
      </w:pPr>
      <w:r>
        <w:t xml:space="preserve">Stephanie Flowers </w:t>
      </w:r>
      <w:r w:rsidR="00632811" w:rsidRPr="00150CA0">
        <w:tab/>
      </w:r>
      <w:r w:rsidR="00632811" w:rsidRPr="00150CA0">
        <w:tab/>
      </w:r>
      <w:r w:rsidR="00632811" w:rsidRPr="00150CA0">
        <w:tab/>
      </w:r>
      <w:r w:rsidR="00EF1688">
        <w:t xml:space="preserve">Debby De Angelis  </w:t>
      </w:r>
      <w:r w:rsidR="00632811" w:rsidRPr="00150CA0">
        <w:tab/>
      </w:r>
      <w:r w:rsidR="00CB592A" w:rsidRPr="00150CA0">
        <w:tab/>
      </w:r>
      <w:r w:rsidR="00CB592A" w:rsidRPr="00150CA0">
        <w:tab/>
      </w:r>
    </w:p>
    <w:p w:rsidR="00BF0BC7" w:rsidRDefault="00632811" w:rsidP="00CB74A4">
      <w:pPr>
        <w:suppressAutoHyphens/>
        <w:autoSpaceDE w:val="0"/>
        <w:autoSpaceDN w:val="0"/>
        <w:adjustRightInd w:val="0"/>
        <w:ind w:left="720" w:right="-360"/>
        <w:jc w:val="both"/>
      </w:pPr>
      <w:r w:rsidRPr="00150CA0">
        <w:t>John Erlandson</w:t>
      </w:r>
      <w:r w:rsidR="00BF0BC7">
        <w:tab/>
      </w:r>
      <w:r w:rsidR="00BF0BC7">
        <w:tab/>
      </w:r>
      <w:r w:rsidR="00BF0BC7">
        <w:tab/>
      </w:r>
      <w:r w:rsidR="00EF1688">
        <w:t xml:space="preserve">Stan Hebert  </w:t>
      </w:r>
      <w:r w:rsidR="000765E9">
        <w:t xml:space="preserve"> </w:t>
      </w:r>
    </w:p>
    <w:p w:rsidR="00BF0BC7" w:rsidRDefault="00BF0BC7" w:rsidP="00CB74A4">
      <w:pPr>
        <w:suppressAutoHyphens/>
        <w:autoSpaceDE w:val="0"/>
        <w:autoSpaceDN w:val="0"/>
        <w:adjustRightInd w:val="0"/>
        <w:ind w:left="720" w:right="-360"/>
        <w:jc w:val="both"/>
      </w:pPr>
      <w:r>
        <w:t xml:space="preserve">Erin L. Baca </w:t>
      </w:r>
      <w:r>
        <w:tab/>
      </w:r>
      <w:r>
        <w:tab/>
      </w:r>
      <w:r>
        <w:tab/>
      </w:r>
      <w:r>
        <w:tab/>
      </w:r>
      <w:r w:rsidR="005C7789">
        <w:t xml:space="preserve">Stephanie Pinkston </w:t>
      </w:r>
    </w:p>
    <w:p w:rsidR="00632811" w:rsidRPr="00150CA0" w:rsidRDefault="00BF0BC7" w:rsidP="00CB74A4">
      <w:pPr>
        <w:suppressAutoHyphens/>
        <w:autoSpaceDE w:val="0"/>
        <w:autoSpaceDN w:val="0"/>
        <w:adjustRightInd w:val="0"/>
        <w:ind w:left="720" w:right="-360"/>
        <w:jc w:val="both"/>
      </w:pPr>
      <w:r>
        <w:t>Sarah Kelso</w:t>
      </w:r>
      <w:r>
        <w:tab/>
      </w:r>
      <w:r>
        <w:tab/>
      </w:r>
      <w:r>
        <w:tab/>
      </w:r>
      <w:r>
        <w:tab/>
      </w:r>
    </w:p>
    <w:p w:rsidR="00001921" w:rsidRDefault="00632811" w:rsidP="00CB74A4">
      <w:pPr>
        <w:suppressAutoHyphens/>
        <w:autoSpaceDE w:val="0"/>
        <w:autoSpaceDN w:val="0"/>
        <w:adjustRightInd w:val="0"/>
        <w:ind w:left="720" w:right="-360"/>
        <w:jc w:val="both"/>
      </w:pPr>
      <w:r w:rsidRPr="00150CA0">
        <w:t>Michelle C. Xiong</w:t>
      </w:r>
    </w:p>
    <w:p w:rsidR="00BF0BC7" w:rsidRPr="00150CA0" w:rsidRDefault="00001921" w:rsidP="00CB74A4">
      <w:pPr>
        <w:suppressAutoHyphens/>
        <w:autoSpaceDE w:val="0"/>
        <w:autoSpaceDN w:val="0"/>
        <w:adjustRightInd w:val="0"/>
        <w:ind w:left="720" w:right="-360"/>
        <w:jc w:val="both"/>
      </w:pPr>
      <w:r>
        <w:t xml:space="preserve">Erik I. Olivar </w:t>
      </w:r>
      <w:r w:rsidR="00BF0BC7">
        <w:tab/>
      </w:r>
      <w:r w:rsidR="00BF0BC7">
        <w:tab/>
      </w:r>
      <w:r w:rsidR="00BF0BC7">
        <w:tab/>
      </w:r>
      <w:r w:rsidR="00BF0BC7">
        <w:tab/>
        <w:t xml:space="preserve"> </w:t>
      </w:r>
    </w:p>
    <w:p w:rsidR="00632811" w:rsidRDefault="00632811" w:rsidP="00CB74A4">
      <w:pPr>
        <w:suppressAutoHyphens/>
        <w:autoSpaceDE w:val="0"/>
        <w:autoSpaceDN w:val="0"/>
        <w:adjustRightInd w:val="0"/>
        <w:ind w:right="-360" w:firstLine="720"/>
        <w:jc w:val="both"/>
      </w:pPr>
      <w:r w:rsidRPr="00150CA0">
        <w:t>Laurel O’Brien</w:t>
      </w:r>
      <w:r w:rsidR="00BF0BC7">
        <w:tab/>
      </w:r>
      <w:r w:rsidR="00BF0BC7">
        <w:tab/>
      </w:r>
      <w:r w:rsidR="00BF0BC7">
        <w:tab/>
      </w:r>
      <w:r w:rsidR="000765E9">
        <w:t xml:space="preserve"> </w:t>
      </w:r>
    </w:p>
    <w:p w:rsidR="00EA4008" w:rsidRPr="00150CA0" w:rsidRDefault="00EA4008" w:rsidP="00CB74A4">
      <w:pPr>
        <w:suppressAutoHyphens/>
        <w:autoSpaceDE w:val="0"/>
        <w:autoSpaceDN w:val="0"/>
        <w:adjustRightInd w:val="0"/>
        <w:ind w:left="720" w:right="-360"/>
        <w:jc w:val="both"/>
      </w:pPr>
      <w:r>
        <w:t xml:space="preserve">Pablo Benavente </w:t>
      </w:r>
    </w:p>
    <w:p w:rsidR="00632811" w:rsidRDefault="00632811" w:rsidP="00CB74A4">
      <w:pPr>
        <w:suppressAutoHyphens/>
        <w:autoSpaceDE w:val="0"/>
        <w:autoSpaceDN w:val="0"/>
        <w:adjustRightInd w:val="0"/>
        <w:ind w:left="720" w:right="-360"/>
        <w:jc w:val="both"/>
      </w:pPr>
      <w:r w:rsidRPr="00150CA0">
        <w:t>Seetha Ream-Rao</w:t>
      </w:r>
    </w:p>
    <w:p w:rsidR="00001921" w:rsidRDefault="00001921" w:rsidP="00CB74A4">
      <w:pPr>
        <w:suppressAutoHyphens/>
        <w:autoSpaceDE w:val="0"/>
        <w:autoSpaceDN w:val="0"/>
        <w:adjustRightInd w:val="0"/>
        <w:ind w:left="720" w:right="-360"/>
        <w:jc w:val="both"/>
      </w:pPr>
      <w:r>
        <w:t>Derek Volk</w:t>
      </w:r>
    </w:p>
    <w:p w:rsidR="00001921" w:rsidRDefault="00001921" w:rsidP="00CB74A4">
      <w:pPr>
        <w:suppressAutoHyphens/>
        <w:autoSpaceDE w:val="0"/>
        <w:autoSpaceDN w:val="0"/>
        <w:adjustRightInd w:val="0"/>
        <w:ind w:left="720" w:right="-360"/>
        <w:jc w:val="both"/>
      </w:pPr>
      <w:r>
        <w:t xml:space="preserve">Garrick B. Sangil  </w:t>
      </w:r>
    </w:p>
    <w:p w:rsidR="00F11C9F" w:rsidRDefault="00F11C9F" w:rsidP="00CB74A4">
      <w:pPr>
        <w:suppressAutoHyphens/>
        <w:autoSpaceDE w:val="0"/>
        <w:autoSpaceDN w:val="0"/>
        <w:adjustRightInd w:val="0"/>
        <w:ind w:left="720" w:right="-360"/>
        <w:jc w:val="both"/>
      </w:pPr>
      <w:r w:rsidRPr="00150CA0">
        <w:t>Randy Saffold</w:t>
      </w:r>
    </w:p>
    <w:p w:rsidR="005C7789" w:rsidRDefault="00EF1688" w:rsidP="00CB74A4">
      <w:pPr>
        <w:suppressAutoHyphens/>
        <w:autoSpaceDE w:val="0"/>
        <w:autoSpaceDN w:val="0"/>
        <w:adjustRightInd w:val="0"/>
        <w:ind w:left="720" w:right="-360"/>
        <w:jc w:val="both"/>
      </w:pPr>
      <w:r>
        <w:t xml:space="preserve">Marguerite Hinrichs </w:t>
      </w:r>
      <w:r w:rsidRPr="00150CA0">
        <w:tab/>
      </w:r>
    </w:p>
    <w:p w:rsidR="0084112B" w:rsidRDefault="0084112B" w:rsidP="00CB74A4">
      <w:pPr>
        <w:suppressAutoHyphens/>
        <w:autoSpaceDE w:val="0"/>
        <w:autoSpaceDN w:val="0"/>
        <w:adjustRightInd w:val="0"/>
        <w:ind w:left="720" w:right="-360"/>
        <w:jc w:val="both"/>
      </w:pPr>
      <w:r w:rsidRPr="00150CA0">
        <w:tab/>
      </w:r>
    </w:p>
    <w:p w:rsidR="00EF1688" w:rsidRPr="005C7789" w:rsidRDefault="00EF1688" w:rsidP="00CB74A4">
      <w:pPr>
        <w:numPr>
          <w:ilvl w:val="0"/>
          <w:numId w:val="1"/>
        </w:numPr>
        <w:autoSpaceDE w:val="0"/>
        <w:autoSpaceDN w:val="0"/>
        <w:adjustRightInd w:val="0"/>
        <w:ind w:right="-360"/>
        <w:contextualSpacing/>
        <w:jc w:val="both"/>
      </w:pPr>
      <w:r>
        <w:rPr>
          <w:bCs/>
        </w:rPr>
        <w:t>ACTION ITEM</w:t>
      </w:r>
      <w:r>
        <w:rPr>
          <w:b/>
          <w:bCs/>
        </w:rPr>
        <w:t xml:space="preserve"> - Approval of the Agenda</w:t>
      </w:r>
    </w:p>
    <w:p w:rsidR="005C7789" w:rsidRPr="00101846" w:rsidRDefault="005C7789" w:rsidP="00CB74A4">
      <w:pPr>
        <w:autoSpaceDE w:val="0"/>
        <w:autoSpaceDN w:val="0"/>
        <w:adjustRightInd w:val="0"/>
        <w:ind w:left="720" w:right="-360"/>
        <w:contextualSpacing/>
        <w:jc w:val="both"/>
        <w:rPr>
          <w:b/>
          <w:bCs/>
        </w:rPr>
      </w:pPr>
      <w:r w:rsidRPr="00101846">
        <w:rPr>
          <w:b/>
          <w:bCs/>
        </w:rPr>
        <w:t>The Agenda was approved.</w:t>
      </w:r>
    </w:p>
    <w:p w:rsidR="005C7789" w:rsidRDefault="005C7789" w:rsidP="00CB74A4">
      <w:pPr>
        <w:autoSpaceDE w:val="0"/>
        <w:autoSpaceDN w:val="0"/>
        <w:adjustRightInd w:val="0"/>
        <w:ind w:left="720" w:right="-360"/>
        <w:contextualSpacing/>
        <w:jc w:val="both"/>
      </w:pPr>
      <w:r>
        <w:rPr>
          <w:bCs/>
        </w:rPr>
        <w:t xml:space="preserve"> </w:t>
      </w:r>
    </w:p>
    <w:p w:rsidR="005C7789" w:rsidRPr="005C7789" w:rsidRDefault="00EF1688" w:rsidP="00CB74A4">
      <w:pPr>
        <w:numPr>
          <w:ilvl w:val="0"/>
          <w:numId w:val="1"/>
        </w:numPr>
        <w:autoSpaceDE w:val="0"/>
        <w:autoSpaceDN w:val="0"/>
        <w:adjustRightInd w:val="0"/>
        <w:ind w:right="-360"/>
        <w:contextualSpacing/>
        <w:jc w:val="both"/>
      </w:pPr>
      <w:r>
        <w:rPr>
          <w:bCs/>
        </w:rPr>
        <w:t>ACTION ITEM</w:t>
      </w:r>
      <w:r>
        <w:rPr>
          <w:b/>
          <w:bCs/>
        </w:rPr>
        <w:t xml:space="preserve"> - Approval of the </w:t>
      </w:r>
      <w:r>
        <w:rPr>
          <w:b/>
          <w:bCs/>
          <w:u w:val="single"/>
        </w:rPr>
        <w:t>December 5th, 2012 Minut</w:t>
      </w:r>
      <w:r w:rsidR="005C7789">
        <w:rPr>
          <w:b/>
          <w:bCs/>
          <w:u w:val="single"/>
        </w:rPr>
        <w:t>es</w:t>
      </w:r>
    </w:p>
    <w:p w:rsidR="005C7789" w:rsidRPr="00101846" w:rsidRDefault="005C7789" w:rsidP="00CB74A4">
      <w:pPr>
        <w:autoSpaceDE w:val="0"/>
        <w:autoSpaceDN w:val="0"/>
        <w:adjustRightInd w:val="0"/>
        <w:ind w:left="720" w:right="-360"/>
        <w:contextualSpacing/>
        <w:jc w:val="both"/>
        <w:rPr>
          <w:b/>
        </w:rPr>
      </w:pPr>
      <w:r w:rsidRPr="00101846">
        <w:rPr>
          <w:b/>
          <w:bCs/>
        </w:rPr>
        <w:t>The Minutes of December 5</w:t>
      </w:r>
      <w:r w:rsidRPr="00101846">
        <w:rPr>
          <w:b/>
          <w:bCs/>
          <w:vertAlign w:val="superscript"/>
        </w:rPr>
        <w:t>th</w:t>
      </w:r>
      <w:r w:rsidRPr="00101846">
        <w:rPr>
          <w:b/>
          <w:bCs/>
        </w:rPr>
        <w:t xml:space="preserve">, 2012 was approved. </w:t>
      </w:r>
    </w:p>
    <w:p w:rsidR="005C7789" w:rsidRDefault="005C7789" w:rsidP="00CB74A4">
      <w:pPr>
        <w:autoSpaceDE w:val="0"/>
        <w:autoSpaceDN w:val="0"/>
        <w:adjustRightInd w:val="0"/>
        <w:ind w:left="720" w:right="-360"/>
        <w:contextualSpacing/>
        <w:jc w:val="both"/>
      </w:pPr>
    </w:p>
    <w:p w:rsidR="00EF1688" w:rsidRDefault="00EF1688" w:rsidP="00CB74A4">
      <w:pPr>
        <w:numPr>
          <w:ilvl w:val="0"/>
          <w:numId w:val="1"/>
        </w:numPr>
        <w:autoSpaceDE w:val="0"/>
        <w:autoSpaceDN w:val="0"/>
        <w:adjustRightInd w:val="0"/>
        <w:ind w:right="-360"/>
        <w:contextualSpacing/>
        <w:jc w:val="both"/>
      </w:pPr>
      <w:r>
        <w:t>PUBLIC COMMENT</w:t>
      </w:r>
    </w:p>
    <w:p w:rsidR="00EF1688" w:rsidRDefault="00EF1688" w:rsidP="00CB74A4">
      <w:pPr>
        <w:tabs>
          <w:tab w:val="left" w:pos="900"/>
        </w:tabs>
        <w:autoSpaceDE w:val="0"/>
        <w:autoSpaceDN w:val="0"/>
        <w:adjustRightInd w:val="0"/>
        <w:ind w:left="720" w:right="-360"/>
        <w:contextualSpacing/>
        <w:jc w:val="both"/>
        <w:rPr>
          <w:b/>
        </w:rPr>
      </w:pPr>
      <w:r>
        <w:rPr>
          <w:b/>
        </w:rPr>
        <w:t>Public Comment is intended as a time for any member of the public to address the Board on any issues affecting ASI and/or the California State University, East Bay.</w:t>
      </w:r>
    </w:p>
    <w:p w:rsidR="005C7789" w:rsidRDefault="005C7789" w:rsidP="00CB74A4">
      <w:pPr>
        <w:tabs>
          <w:tab w:val="left" w:pos="900"/>
        </w:tabs>
        <w:autoSpaceDE w:val="0"/>
        <w:autoSpaceDN w:val="0"/>
        <w:adjustRightInd w:val="0"/>
        <w:ind w:left="720" w:right="-360"/>
        <w:contextualSpacing/>
        <w:jc w:val="both"/>
        <w:rPr>
          <w:b/>
        </w:rPr>
      </w:pPr>
      <w:r w:rsidRPr="005C7789">
        <w:rPr>
          <w:b/>
        </w:rPr>
        <w:t>No Public Comment.</w:t>
      </w:r>
      <w:r>
        <w:rPr>
          <w:b/>
        </w:rPr>
        <w:t xml:space="preserve"> </w:t>
      </w:r>
    </w:p>
    <w:p w:rsidR="00EF1688" w:rsidRPr="005C7789" w:rsidRDefault="00EF1688" w:rsidP="00CB74A4">
      <w:pPr>
        <w:pStyle w:val="ListParagraph"/>
        <w:numPr>
          <w:ilvl w:val="0"/>
          <w:numId w:val="1"/>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ACTION ITEM</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Adoption of resolution to contract with California Public Employees’ Retirement System</w:t>
      </w:r>
    </w:p>
    <w:p w:rsidR="005C7789" w:rsidRDefault="005C7789" w:rsidP="00CB74A4">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5C7789">
        <w:rPr>
          <w:rFonts w:ascii="Times New Roman" w:hAnsi="Times New Roman"/>
          <w:b/>
          <w:sz w:val="24"/>
          <w:szCs w:val="24"/>
        </w:rPr>
        <w:t xml:space="preserve">Chang </w:t>
      </w:r>
      <w:r>
        <w:rPr>
          <w:rFonts w:ascii="Times New Roman" w:hAnsi="Times New Roman"/>
          <w:sz w:val="24"/>
          <w:szCs w:val="24"/>
        </w:rPr>
        <w:t xml:space="preserve">yields the floor to ED </w:t>
      </w:r>
      <w:r w:rsidRPr="005C7789">
        <w:rPr>
          <w:rFonts w:ascii="Times New Roman" w:hAnsi="Times New Roman"/>
          <w:b/>
          <w:sz w:val="24"/>
          <w:szCs w:val="24"/>
        </w:rPr>
        <w:t xml:space="preserve">Saffold </w:t>
      </w:r>
      <w:r>
        <w:rPr>
          <w:rFonts w:ascii="Times New Roman" w:hAnsi="Times New Roman"/>
          <w:sz w:val="24"/>
          <w:szCs w:val="24"/>
        </w:rPr>
        <w:t xml:space="preserve">in which he highlights the following: </w:t>
      </w:r>
    </w:p>
    <w:p w:rsidR="005C7789" w:rsidRDefault="00DF61A8" w:rsidP="00CB74A4">
      <w:pPr>
        <w:pStyle w:val="ListParagraph"/>
        <w:numPr>
          <w:ilvl w:val="0"/>
          <w:numId w:val="1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Board is to approve the intent to sign the contract </w:t>
      </w:r>
    </w:p>
    <w:p w:rsidR="00DF61A8" w:rsidRDefault="00DF61A8" w:rsidP="00CB74A4">
      <w:pPr>
        <w:pStyle w:val="ListParagraph"/>
        <w:numPr>
          <w:ilvl w:val="0"/>
          <w:numId w:val="1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The staff previously had to take a sealed ballot to assure that we all agreed to move forward with this initiative</w:t>
      </w:r>
    </w:p>
    <w:p w:rsidR="00DF61A8" w:rsidRDefault="00DF61A8" w:rsidP="00CB74A4">
      <w:pPr>
        <w:pStyle w:val="ListParagraph"/>
        <w:numPr>
          <w:ilvl w:val="0"/>
          <w:numId w:val="1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Majority of the staff agreed to move forward and now we are able to present twenty days later with the actual final contract to explore</w:t>
      </w:r>
    </w:p>
    <w:p w:rsidR="00DF61A8" w:rsidRDefault="00DF61A8" w:rsidP="00CB74A4">
      <w:pPr>
        <w:pStyle w:val="ListParagraph"/>
        <w:numPr>
          <w:ilvl w:val="0"/>
          <w:numId w:val="1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old Pers Contract was grandfathered through </w:t>
      </w:r>
    </w:p>
    <w:p w:rsidR="00DF61A8" w:rsidRDefault="00DF61A8" w:rsidP="00CB74A4">
      <w:pPr>
        <w:pStyle w:val="ListParagraph"/>
        <w:numPr>
          <w:ilvl w:val="0"/>
          <w:numId w:val="1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This resolves our legal issue along with grandfathering through the old rates of the pension funds </w:t>
      </w:r>
    </w:p>
    <w:p w:rsidR="00DF61A8" w:rsidRDefault="00DF61A8" w:rsidP="00CB74A4">
      <w:pPr>
        <w:pStyle w:val="ListParagraph"/>
        <w:numPr>
          <w:ilvl w:val="0"/>
          <w:numId w:val="1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lastRenderedPageBreak/>
        <w:t xml:space="preserve">If we do not say yes to this we would wind up not having any retirement funds for the employees and this is not a good thing for a corporation </w:t>
      </w:r>
    </w:p>
    <w:p w:rsidR="00DF61A8" w:rsidRDefault="00DF61A8" w:rsidP="00CB74A4">
      <w:pPr>
        <w:pStyle w:val="ListParagraph"/>
        <w:numPr>
          <w:ilvl w:val="0"/>
          <w:numId w:val="1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The contract that we will be having the president sign is the same contract as of l</w:t>
      </w:r>
      <w:r w:rsidR="006D0372">
        <w:rPr>
          <w:rFonts w:ascii="Times New Roman" w:hAnsi="Times New Roman"/>
          <w:sz w:val="24"/>
          <w:szCs w:val="24"/>
        </w:rPr>
        <w:t xml:space="preserve">ast </w:t>
      </w:r>
      <w:r>
        <w:rPr>
          <w:rFonts w:ascii="Times New Roman" w:hAnsi="Times New Roman"/>
          <w:sz w:val="24"/>
          <w:szCs w:val="24"/>
        </w:rPr>
        <w:t xml:space="preserve">time </w:t>
      </w:r>
      <w:r w:rsidR="00101846">
        <w:rPr>
          <w:rFonts w:ascii="Times New Roman" w:hAnsi="Times New Roman"/>
          <w:sz w:val="24"/>
          <w:szCs w:val="24"/>
        </w:rPr>
        <w:t xml:space="preserve">that was discussed </w:t>
      </w:r>
      <w:r>
        <w:rPr>
          <w:rFonts w:ascii="Times New Roman" w:hAnsi="Times New Roman"/>
          <w:sz w:val="24"/>
          <w:szCs w:val="24"/>
        </w:rPr>
        <w:t>just the intro</w:t>
      </w:r>
      <w:r w:rsidR="006D0372">
        <w:rPr>
          <w:rFonts w:ascii="Times New Roman" w:hAnsi="Times New Roman"/>
          <w:sz w:val="24"/>
          <w:szCs w:val="24"/>
        </w:rPr>
        <w:t xml:space="preserve"> language will be changed</w:t>
      </w:r>
    </w:p>
    <w:p w:rsidR="00DF61A8" w:rsidRDefault="006D0372" w:rsidP="00CB74A4">
      <w:pPr>
        <w:pStyle w:val="ListParagraph"/>
        <w:numPr>
          <w:ilvl w:val="0"/>
          <w:numId w:val="1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ED </w:t>
      </w:r>
      <w:r w:rsidRPr="006D0372">
        <w:rPr>
          <w:rFonts w:ascii="Times New Roman" w:hAnsi="Times New Roman"/>
          <w:b/>
          <w:sz w:val="24"/>
          <w:szCs w:val="24"/>
        </w:rPr>
        <w:t>Saffold</w:t>
      </w:r>
      <w:r>
        <w:rPr>
          <w:rFonts w:ascii="Times New Roman" w:hAnsi="Times New Roman"/>
          <w:sz w:val="24"/>
          <w:szCs w:val="24"/>
        </w:rPr>
        <w:t xml:space="preserve"> discusses </w:t>
      </w:r>
      <w:r w:rsidR="00101846">
        <w:rPr>
          <w:rFonts w:ascii="Times New Roman" w:hAnsi="Times New Roman"/>
          <w:sz w:val="24"/>
          <w:szCs w:val="24"/>
        </w:rPr>
        <w:t>the</w:t>
      </w:r>
      <w:r>
        <w:rPr>
          <w:rFonts w:ascii="Times New Roman" w:hAnsi="Times New Roman"/>
          <w:sz w:val="24"/>
          <w:szCs w:val="24"/>
        </w:rPr>
        <w:t xml:space="preserve"> kind of retirement plan this is </w:t>
      </w:r>
    </w:p>
    <w:p w:rsidR="006D0372" w:rsidRDefault="006D0372" w:rsidP="00CB74A4">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101846">
        <w:rPr>
          <w:rFonts w:ascii="Times New Roman" w:hAnsi="Times New Roman"/>
          <w:sz w:val="24"/>
          <w:szCs w:val="24"/>
        </w:rPr>
        <w:t xml:space="preserve">Pension Plan </w:t>
      </w:r>
    </w:p>
    <w:p w:rsidR="000F78E4" w:rsidRDefault="006D0372" w:rsidP="00CB74A4">
      <w:pPr>
        <w:pStyle w:val="ListParagraph"/>
        <w:numPr>
          <w:ilvl w:val="0"/>
          <w:numId w:val="1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6D0372">
        <w:rPr>
          <w:rFonts w:ascii="Times New Roman" w:hAnsi="Times New Roman"/>
          <w:b/>
          <w:sz w:val="24"/>
          <w:szCs w:val="24"/>
        </w:rPr>
        <w:t>Chang</w:t>
      </w:r>
      <w:r>
        <w:rPr>
          <w:rFonts w:ascii="Times New Roman" w:hAnsi="Times New Roman"/>
          <w:sz w:val="24"/>
          <w:szCs w:val="24"/>
        </w:rPr>
        <w:t xml:space="preserve"> mentions that the Chancellor is interested in this plan and looking to get on board </w:t>
      </w:r>
    </w:p>
    <w:p w:rsidR="000F78E4" w:rsidRDefault="006D0372" w:rsidP="00CB74A4">
      <w:pPr>
        <w:autoSpaceDE w:val="0"/>
        <w:autoSpaceDN w:val="0"/>
        <w:adjustRightInd w:val="0"/>
        <w:ind w:left="1080" w:right="-360"/>
        <w:contextualSpacing/>
        <w:jc w:val="both"/>
      </w:pPr>
      <w:r w:rsidRPr="000F78E4">
        <w:rPr>
          <w:b/>
        </w:rPr>
        <w:t xml:space="preserve">Motion: (Ream-Rao) that we approve the resolution for the Pers Contract. </w:t>
      </w:r>
    </w:p>
    <w:p w:rsidR="006D0372" w:rsidRPr="000F78E4" w:rsidRDefault="006D0372" w:rsidP="00CB74A4">
      <w:pPr>
        <w:autoSpaceDE w:val="0"/>
        <w:autoSpaceDN w:val="0"/>
        <w:adjustRightInd w:val="0"/>
        <w:ind w:left="1080" w:right="-360"/>
        <w:contextualSpacing/>
        <w:jc w:val="both"/>
      </w:pPr>
      <w:r w:rsidRPr="00101846">
        <w:rPr>
          <w:b/>
        </w:rPr>
        <w:t xml:space="preserve">Motion Carries. </w:t>
      </w:r>
    </w:p>
    <w:p w:rsidR="006D0372" w:rsidRPr="006D0372" w:rsidRDefault="006D0372" w:rsidP="00CB74A4">
      <w:pPr>
        <w:autoSpaceDE w:val="0"/>
        <w:autoSpaceDN w:val="0"/>
        <w:adjustRightInd w:val="0"/>
        <w:ind w:left="1080" w:right="-360"/>
        <w:contextualSpacing/>
        <w:jc w:val="both"/>
        <w:rPr>
          <w:u w:val="single"/>
        </w:rPr>
      </w:pPr>
      <w:r w:rsidRPr="006D0372">
        <w:rPr>
          <w:u w:val="single"/>
        </w:rPr>
        <w:t>9:10</w:t>
      </w:r>
    </w:p>
    <w:p w:rsidR="005C7789" w:rsidRDefault="005C7789" w:rsidP="00CB74A4">
      <w:pPr>
        <w:pStyle w:val="ListParagraph"/>
        <w:autoSpaceDE w:val="0"/>
        <w:autoSpaceDN w:val="0"/>
        <w:adjustRightInd w:val="0"/>
        <w:spacing w:after="0" w:line="240" w:lineRule="auto"/>
        <w:ind w:right="-360"/>
        <w:jc w:val="both"/>
        <w:rPr>
          <w:rFonts w:ascii="Times New Roman" w:hAnsi="Times New Roman"/>
          <w:sz w:val="24"/>
          <w:szCs w:val="24"/>
        </w:rPr>
      </w:pPr>
    </w:p>
    <w:p w:rsidR="00EF1688" w:rsidRPr="006D0372" w:rsidRDefault="00EF1688" w:rsidP="00CB74A4">
      <w:pPr>
        <w:pStyle w:val="ListParagraph"/>
        <w:numPr>
          <w:ilvl w:val="0"/>
          <w:numId w:val="1"/>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ACTION ITEM</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Approval of transfer from Board to Marketing to cover Study-Lock-Down</w:t>
      </w:r>
    </w:p>
    <w:p w:rsidR="006D0372" w:rsidRDefault="006D0372" w:rsidP="00CB74A4">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6D0372">
        <w:rPr>
          <w:rFonts w:ascii="Times New Roman" w:hAnsi="Times New Roman"/>
          <w:b/>
          <w:sz w:val="24"/>
          <w:szCs w:val="24"/>
        </w:rPr>
        <w:t xml:space="preserve">Chang </w:t>
      </w:r>
      <w:r>
        <w:rPr>
          <w:rFonts w:ascii="Times New Roman" w:hAnsi="Times New Roman"/>
          <w:sz w:val="24"/>
          <w:szCs w:val="24"/>
        </w:rPr>
        <w:t xml:space="preserve">yields the floor to Director of the University Union Garrick </w:t>
      </w:r>
      <w:r w:rsidRPr="006D0372">
        <w:rPr>
          <w:rFonts w:ascii="Times New Roman" w:hAnsi="Times New Roman"/>
          <w:b/>
          <w:sz w:val="24"/>
          <w:szCs w:val="24"/>
        </w:rPr>
        <w:t>Sangil.</w:t>
      </w:r>
      <w:r>
        <w:rPr>
          <w:rFonts w:ascii="Times New Roman" w:hAnsi="Times New Roman"/>
          <w:sz w:val="24"/>
          <w:szCs w:val="24"/>
        </w:rPr>
        <w:t xml:space="preserve"> </w:t>
      </w:r>
    </w:p>
    <w:p w:rsidR="006D0372" w:rsidRDefault="006D0372" w:rsidP="00CB74A4">
      <w:pPr>
        <w:pStyle w:val="ListParagraph"/>
        <w:autoSpaceDE w:val="0"/>
        <w:autoSpaceDN w:val="0"/>
        <w:adjustRightInd w:val="0"/>
        <w:spacing w:after="0" w:line="240" w:lineRule="auto"/>
        <w:ind w:right="-360"/>
        <w:jc w:val="both"/>
        <w:rPr>
          <w:rFonts w:ascii="Times New Roman" w:hAnsi="Times New Roman"/>
          <w:sz w:val="24"/>
          <w:szCs w:val="24"/>
        </w:rPr>
      </w:pPr>
      <w:r w:rsidRPr="006D0372">
        <w:rPr>
          <w:rFonts w:ascii="Times New Roman" w:hAnsi="Times New Roman"/>
          <w:b/>
          <w:sz w:val="24"/>
          <w:szCs w:val="24"/>
        </w:rPr>
        <w:t>Sangil</w:t>
      </w:r>
      <w:r>
        <w:rPr>
          <w:rFonts w:ascii="Times New Roman" w:hAnsi="Times New Roman"/>
          <w:sz w:val="24"/>
          <w:szCs w:val="24"/>
        </w:rPr>
        <w:t xml:space="preserve"> highlights</w:t>
      </w:r>
      <w:r w:rsidR="00101846">
        <w:rPr>
          <w:rFonts w:ascii="Times New Roman" w:hAnsi="Times New Roman"/>
          <w:sz w:val="24"/>
          <w:szCs w:val="24"/>
        </w:rPr>
        <w:t xml:space="preserve"> the following:</w:t>
      </w:r>
      <w:r>
        <w:rPr>
          <w:rFonts w:ascii="Times New Roman" w:hAnsi="Times New Roman"/>
          <w:sz w:val="24"/>
          <w:szCs w:val="24"/>
        </w:rPr>
        <w:t xml:space="preserve"> </w:t>
      </w:r>
    </w:p>
    <w:p w:rsidR="006D0372" w:rsidRDefault="006D0372" w:rsidP="00CB74A4">
      <w:pPr>
        <w:pStyle w:val="ListParagraph"/>
        <w:numPr>
          <w:ilvl w:val="0"/>
          <w:numId w:val="1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He mentions that the board borrowed the funding needed</w:t>
      </w:r>
      <w:r w:rsidR="00101846">
        <w:rPr>
          <w:rFonts w:ascii="Times New Roman" w:hAnsi="Times New Roman"/>
          <w:sz w:val="24"/>
          <w:szCs w:val="24"/>
        </w:rPr>
        <w:t xml:space="preserve"> for the Study L</w:t>
      </w:r>
      <w:r>
        <w:rPr>
          <w:rFonts w:ascii="Times New Roman" w:hAnsi="Times New Roman"/>
          <w:sz w:val="24"/>
          <w:szCs w:val="24"/>
        </w:rPr>
        <w:t xml:space="preserve">ockdown </w:t>
      </w:r>
      <w:r w:rsidR="00101846">
        <w:rPr>
          <w:rFonts w:ascii="Times New Roman" w:hAnsi="Times New Roman"/>
          <w:sz w:val="24"/>
          <w:szCs w:val="24"/>
        </w:rPr>
        <w:t xml:space="preserve">Event </w:t>
      </w:r>
      <w:r>
        <w:rPr>
          <w:rFonts w:ascii="Times New Roman" w:hAnsi="Times New Roman"/>
          <w:sz w:val="24"/>
          <w:szCs w:val="24"/>
        </w:rPr>
        <w:t xml:space="preserve">from </w:t>
      </w:r>
      <w:r w:rsidR="00101846">
        <w:rPr>
          <w:rFonts w:ascii="Times New Roman" w:hAnsi="Times New Roman"/>
          <w:sz w:val="24"/>
          <w:szCs w:val="24"/>
        </w:rPr>
        <w:t>the ASI Marketing</w:t>
      </w:r>
    </w:p>
    <w:p w:rsidR="00CC5AF2" w:rsidRPr="00CC5AF2" w:rsidRDefault="00CC5AF2" w:rsidP="00CB74A4">
      <w:pPr>
        <w:autoSpaceDE w:val="0"/>
        <w:autoSpaceDN w:val="0"/>
        <w:adjustRightInd w:val="0"/>
        <w:ind w:left="720" w:right="-360"/>
        <w:contextualSpacing/>
        <w:jc w:val="both"/>
        <w:rPr>
          <w:b/>
        </w:rPr>
      </w:pPr>
      <w:r w:rsidRPr="00CC5AF2">
        <w:rPr>
          <w:b/>
        </w:rPr>
        <w:t xml:space="preserve">Motion: (Benavente) to transfer from the board to the marketing Department $200.00. </w:t>
      </w:r>
    </w:p>
    <w:p w:rsidR="00CC5AF2" w:rsidRDefault="00CC5AF2" w:rsidP="00CB74A4">
      <w:pPr>
        <w:autoSpaceDE w:val="0"/>
        <w:autoSpaceDN w:val="0"/>
        <w:adjustRightInd w:val="0"/>
        <w:ind w:left="720" w:right="-360"/>
        <w:contextualSpacing/>
        <w:jc w:val="both"/>
      </w:pPr>
      <w:r w:rsidRPr="00CC5AF2">
        <w:t xml:space="preserve">President </w:t>
      </w:r>
      <w:r w:rsidRPr="00B04EF8">
        <w:rPr>
          <w:b/>
        </w:rPr>
        <w:t>Chang</w:t>
      </w:r>
      <w:r w:rsidRPr="00CC5AF2">
        <w:t xml:space="preserve"> states that the amount should be increased by $55.79 for additional charges that were occurred.</w:t>
      </w:r>
    </w:p>
    <w:p w:rsidR="00CC5AF2" w:rsidRDefault="00CC5AF2" w:rsidP="00CB74A4">
      <w:pPr>
        <w:autoSpaceDE w:val="0"/>
        <w:autoSpaceDN w:val="0"/>
        <w:adjustRightInd w:val="0"/>
        <w:ind w:left="720" w:right="-360"/>
        <w:contextualSpacing/>
        <w:jc w:val="both"/>
      </w:pPr>
      <w:r w:rsidRPr="00CC5AF2">
        <w:rPr>
          <w:b/>
        </w:rPr>
        <w:t>Sangil</w:t>
      </w:r>
      <w:r>
        <w:t xml:space="preserve"> discusses the amount of drinks that were used during the event </w:t>
      </w:r>
    </w:p>
    <w:p w:rsidR="00B04EF8" w:rsidRDefault="00B04EF8" w:rsidP="00CB74A4">
      <w:pPr>
        <w:autoSpaceDE w:val="0"/>
        <w:autoSpaceDN w:val="0"/>
        <w:adjustRightInd w:val="0"/>
        <w:ind w:left="720" w:right="-360"/>
        <w:contextualSpacing/>
        <w:jc w:val="both"/>
      </w:pPr>
      <w:r w:rsidRPr="00B04EF8">
        <w:t xml:space="preserve">ED </w:t>
      </w:r>
      <w:r w:rsidRPr="00B04EF8">
        <w:rPr>
          <w:b/>
        </w:rPr>
        <w:t>Saffold</w:t>
      </w:r>
      <w:r w:rsidRPr="00B04EF8">
        <w:t xml:space="preserve"> mentions that he fully supports the Study Luck down. </w:t>
      </w:r>
    </w:p>
    <w:p w:rsidR="00B04EF8" w:rsidRDefault="00CB74A4" w:rsidP="00CB74A4">
      <w:pPr>
        <w:autoSpaceDE w:val="0"/>
        <w:autoSpaceDN w:val="0"/>
        <w:adjustRightInd w:val="0"/>
        <w:ind w:left="720" w:right="-360"/>
        <w:contextualSpacing/>
        <w:jc w:val="both"/>
      </w:pPr>
      <w:r w:rsidRPr="00B04EF8">
        <w:rPr>
          <w:b/>
        </w:rPr>
        <w:t>Hinrichs</w:t>
      </w:r>
      <w:r>
        <w:t xml:space="preserve"> states</w:t>
      </w:r>
      <w:r w:rsidR="00691005">
        <w:t xml:space="preserve"> that</w:t>
      </w:r>
      <w:r w:rsidR="00B04EF8">
        <w:t xml:space="preserve"> this is something that she would like to see take place every quarter but would like to recommend that there be enough hot chocolate and coffee available. </w:t>
      </w:r>
    </w:p>
    <w:p w:rsidR="00B04EF8" w:rsidRPr="00A91152" w:rsidRDefault="00A91152" w:rsidP="00CB74A4">
      <w:pPr>
        <w:autoSpaceDE w:val="0"/>
        <w:autoSpaceDN w:val="0"/>
        <w:adjustRightInd w:val="0"/>
        <w:ind w:left="720" w:right="-360"/>
        <w:contextualSpacing/>
        <w:jc w:val="both"/>
        <w:rPr>
          <w:b/>
        </w:rPr>
      </w:pPr>
      <w:r w:rsidRPr="00A91152">
        <w:rPr>
          <w:b/>
        </w:rPr>
        <w:t>Amendment I: to adjust the amount to $255.79.</w:t>
      </w:r>
    </w:p>
    <w:p w:rsidR="00A91152" w:rsidRPr="00A91152" w:rsidRDefault="00A91152" w:rsidP="00CB74A4">
      <w:pPr>
        <w:autoSpaceDE w:val="0"/>
        <w:autoSpaceDN w:val="0"/>
        <w:adjustRightInd w:val="0"/>
        <w:ind w:left="720" w:right="-360"/>
        <w:contextualSpacing/>
        <w:jc w:val="both"/>
        <w:rPr>
          <w:b/>
        </w:rPr>
      </w:pPr>
      <w:r w:rsidRPr="00A91152">
        <w:rPr>
          <w:b/>
        </w:rPr>
        <w:t xml:space="preserve">Amendment I Carries. </w:t>
      </w:r>
    </w:p>
    <w:p w:rsidR="000F78E4" w:rsidRDefault="00CC5AF2" w:rsidP="00CB74A4">
      <w:pPr>
        <w:autoSpaceDE w:val="0"/>
        <w:autoSpaceDN w:val="0"/>
        <w:adjustRightInd w:val="0"/>
        <w:ind w:left="720" w:right="-360"/>
        <w:contextualSpacing/>
        <w:jc w:val="both"/>
        <w:rPr>
          <w:b/>
        </w:rPr>
      </w:pPr>
      <w:r w:rsidRPr="00CC5AF2">
        <w:rPr>
          <w:b/>
        </w:rPr>
        <w:t>Motion Carries</w:t>
      </w:r>
      <w:r w:rsidR="000F78E4">
        <w:rPr>
          <w:b/>
        </w:rPr>
        <w:t xml:space="preserve"> as Amended. </w:t>
      </w:r>
    </w:p>
    <w:p w:rsidR="005C7789" w:rsidRPr="000F78E4" w:rsidRDefault="00A91152" w:rsidP="00CB74A4">
      <w:pPr>
        <w:autoSpaceDE w:val="0"/>
        <w:autoSpaceDN w:val="0"/>
        <w:adjustRightInd w:val="0"/>
        <w:ind w:left="720" w:right="-360"/>
        <w:contextualSpacing/>
        <w:jc w:val="both"/>
        <w:rPr>
          <w:b/>
        </w:rPr>
      </w:pPr>
      <w:r w:rsidRPr="000F78E4">
        <w:rPr>
          <w:u w:val="single"/>
        </w:rPr>
        <w:t>18:12</w:t>
      </w:r>
    </w:p>
    <w:p w:rsidR="005C7789" w:rsidRDefault="005C7789" w:rsidP="00CB74A4">
      <w:pPr>
        <w:pStyle w:val="ListParagraph"/>
        <w:autoSpaceDE w:val="0"/>
        <w:autoSpaceDN w:val="0"/>
        <w:adjustRightInd w:val="0"/>
        <w:spacing w:after="0" w:line="240" w:lineRule="auto"/>
        <w:ind w:right="-360"/>
        <w:jc w:val="both"/>
        <w:rPr>
          <w:rFonts w:ascii="Times New Roman" w:hAnsi="Times New Roman"/>
          <w:sz w:val="24"/>
          <w:szCs w:val="24"/>
        </w:rPr>
      </w:pPr>
    </w:p>
    <w:p w:rsidR="00EF1688" w:rsidRDefault="00EF1688" w:rsidP="00CB74A4">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ACTION ITEM </w:t>
      </w:r>
      <w:r>
        <w:rPr>
          <w:rFonts w:ascii="Times New Roman" w:hAnsi="Times New Roman"/>
          <w:b/>
          <w:sz w:val="24"/>
          <w:szCs w:val="24"/>
        </w:rPr>
        <w:t xml:space="preserve">– Approval of Travel Scholarship – </w:t>
      </w:r>
      <w:r>
        <w:rPr>
          <w:rFonts w:ascii="Times New Roman" w:hAnsi="Times New Roman"/>
          <w:sz w:val="24"/>
          <w:szCs w:val="24"/>
        </w:rPr>
        <w:t>Stephanie Flowers</w:t>
      </w:r>
    </w:p>
    <w:p w:rsidR="00A91152" w:rsidRDefault="00A91152" w:rsidP="00CB74A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President </w:t>
      </w:r>
      <w:r w:rsidRPr="00A91152">
        <w:rPr>
          <w:rFonts w:ascii="Times New Roman" w:hAnsi="Times New Roman"/>
          <w:b/>
          <w:sz w:val="24"/>
          <w:szCs w:val="24"/>
        </w:rPr>
        <w:t xml:space="preserve">Chang </w:t>
      </w:r>
      <w:r>
        <w:rPr>
          <w:rFonts w:ascii="Times New Roman" w:hAnsi="Times New Roman"/>
          <w:sz w:val="24"/>
          <w:szCs w:val="24"/>
        </w:rPr>
        <w:t xml:space="preserve">yields the floor to </w:t>
      </w:r>
      <w:r w:rsidR="000F78E4">
        <w:rPr>
          <w:rFonts w:ascii="Times New Roman" w:hAnsi="Times New Roman"/>
          <w:sz w:val="24"/>
          <w:szCs w:val="24"/>
        </w:rPr>
        <w:t xml:space="preserve">VP </w:t>
      </w:r>
      <w:r w:rsidR="000F78E4" w:rsidRPr="000F78E4">
        <w:rPr>
          <w:rFonts w:ascii="Times New Roman" w:hAnsi="Times New Roman"/>
          <w:b/>
          <w:sz w:val="24"/>
          <w:szCs w:val="24"/>
        </w:rPr>
        <w:t>Flowers</w:t>
      </w:r>
      <w:r>
        <w:rPr>
          <w:rFonts w:ascii="Times New Roman" w:hAnsi="Times New Roman"/>
          <w:sz w:val="24"/>
          <w:szCs w:val="24"/>
        </w:rPr>
        <w:t xml:space="preserve"> in which </w:t>
      </w:r>
      <w:r w:rsidR="000F78E4">
        <w:rPr>
          <w:rFonts w:ascii="Times New Roman" w:hAnsi="Times New Roman"/>
          <w:sz w:val="24"/>
          <w:szCs w:val="24"/>
        </w:rPr>
        <w:t>s</w:t>
      </w:r>
      <w:r>
        <w:rPr>
          <w:rFonts w:ascii="Times New Roman" w:hAnsi="Times New Roman"/>
          <w:sz w:val="24"/>
          <w:szCs w:val="24"/>
        </w:rPr>
        <w:t xml:space="preserve">he highlights the following: </w:t>
      </w:r>
    </w:p>
    <w:p w:rsidR="00A91152" w:rsidRDefault="00A91152" w:rsidP="00CB74A4">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Rebecca Kim is asking for  $1000.00 to go present at a Psychology Convention </w:t>
      </w:r>
    </w:p>
    <w:p w:rsidR="00A91152" w:rsidRDefault="00A91152" w:rsidP="00CB74A4">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Our policy does not cover some of the things she’s asking it to cover like food and </w:t>
      </w:r>
      <w:r w:rsidR="00691005">
        <w:rPr>
          <w:rFonts w:ascii="Times New Roman" w:hAnsi="Times New Roman"/>
          <w:sz w:val="24"/>
          <w:szCs w:val="24"/>
        </w:rPr>
        <w:t xml:space="preserve">lodging </w:t>
      </w:r>
    </w:p>
    <w:p w:rsidR="008C4DBF" w:rsidRDefault="00A91152" w:rsidP="00CB74A4">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In regards to the policy the amount that we will be covering is $450.00</w:t>
      </w:r>
      <w:r w:rsidR="008C4DBF">
        <w:rPr>
          <w:rFonts w:ascii="Times New Roman" w:hAnsi="Times New Roman"/>
          <w:sz w:val="24"/>
          <w:szCs w:val="24"/>
        </w:rPr>
        <w:t xml:space="preserve"> this is without hotel and food costs being covered</w:t>
      </w:r>
    </w:p>
    <w:p w:rsidR="008C4DBF" w:rsidRDefault="008C4DBF" w:rsidP="00CB74A4">
      <w:pPr>
        <w:pStyle w:val="ListParagraph"/>
        <w:numPr>
          <w:ilvl w:val="0"/>
          <w:numId w:val="15"/>
        </w:numPr>
        <w:spacing w:after="0" w:line="240" w:lineRule="auto"/>
        <w:jc w:val="both"/>
        <w:rPr>
          <w:rFonts w:ascii="Times New Roman" w:hAnsi="Times New Roman"/>
          <w:sz w:val="24"/>
          <w:szCs w:val="24"/>
        </w:rPr>
      </w:pPr>
      <w:r w:rsidRPr="008C4DBF">
        <w:rPr>
          <w:rFonts w:ascii="Times New Roman" w:hAnsi="Times New Roman"/>
          <w:b/>
          <w:sz w:val="24"/>
          <w:szCs w:val="24"/>
        </w:rPr>
        <w:t>Benavente</w:t>
      </w:r>
      <w:r>
        <w:rPr>
          <w:rFonts w:ascii="Times New Roman" w:hAnsi="Times New Roman"/>
          <w:sz w:val="24"/>
          <w:szCs w:val="24"/>
        </w:rPr>
        <w:t xml:space="preserve"> mentions that since this is stated in the policy</w:t>
      </w:r>
      <w:r w:rsidR="00691005">
        <w:rPr>
          <w:rFonts w:ascii="Times New Roman" w:hAnsi="Times New Roman"/>
          <w:sz w:val="24"/>
          <w:szCs w:val="24"/>
        </w:rPr>
        <w:t xml:space="preserve"> the board should following the policy </w:t>
      </w:r>
      <w:r>
        <w:rPr>
          <w:rFonts w:ascii="Times New Roman" w:hAnsi="Times New Roman"/>
          <w:sz w:val="24"/>
          <w:szCs w:val="24"/>
        </w:rPr>
        <w:t xml:space="preserve"> </w:t>
      </w:r>
    </w:p>
    <w:p w:rsidR="008C4DBF" w:rsidRDefault="008C4DBF" w:rsidP="00CB74A4">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ED </w:t>
      </w:r>
      <w:r w:rsidRPr="008C4DBF">
        <w:rPr>
          <w:rFonts w:ascii="Times New Roman" w:hAnsi="Times New Roman"/>
          <w:b/>
          <w:sz w:val="24"/>
          <w:szCs w:val="24"/>
        </w:rPr>
        <w:t>Saffold</w:t>
      </w:r>
      <w:r w:rsidR="00691005">
        <w:rPr>
          <w:rFonts w:ascii="Times New Roman" w:hAnsi="Times New Roman"/>
          <w:b/>
          <w:sz w:val="24"/>
          <w:szCs w:val="24"/>
        </w:rPr>
        <w:t xml:space="preserve"> </w:t>
      </w:r>
      <w:r w:rsidR="00691005" w:rsidRPr="00691005">
        <w:rPr>
          <w:rFonts w:ascii="Times New Roman" w:hAnsi="Times New Roman"/>
          <w:sz w:val="24"/>
          <w:szCs w:val="24"/>
        </w:rPr>
        <w:t>states</w:t>
      </w:r>
      <w:r w:rsidRPr="00691005">
        <w:rPr>
          <w:rFonts w:ascii="Times New Roman" w:hAnsi="Times New Roman"/>
          <w:sz w:val="24"/>
          <w:szCs w:val="24"/>
        </w:rPr>
        <w:t xml:space="preserve"> </w:t>
      </w:r>
      <w:r>
        <w:rPr>
          <w:rFonts w:ascii="Times New Roman" w:hAnsi="Times New Roman"/>
          <w:sz w:val="24"/>
          <w:szCs w:val="24"/>
        </w:rPr>
        <w:t>that it specifically mentions in the policy that room and board is not covered</w:t>
      </w:r>
    </w:p>
    <w:p w:rsidR="008C4DBF" w:rsidRDefault="008C4DBF" w:rsidP="00CB74A4">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The board made the policy so the board can make changes </w:t>
      </w:r>
    </w:p>
    <w:p w:rsidR="00CB74A4" w:rsidRDefault="00CB74A4" w:rsidP="00CB74A4">
      <w:pPr>
        <w:jc w:val="both"/>
      </w:pPr>
    </w:p>
    <w:p w:rsidR="00CB74A4" w:rsidRPr="00CB74A4" w:rsidRDefault="00CB74A4" w:rsidP="00CB74A4">
      <w:pPr>
        <w:jc w:val="both"/>
      </w:pPr>
    </w:p>
    <w:p w:rsidR="00042C2D" w:rsidRDefault="00691005" w:rsidP="00CB74A4">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Coverage of r</w:t>
      </w:r>
      <w:r w:rsidR="00042C2D">
        <w:rPr>
          <w:rFonts w:ascii="Times New Roman" w:hAnsi="Times New Roman"/>
          <w:sz w:val="24"/>
          <w:szCs w:val="24"/>
        </w:rPr>
        <w:t>oo</w:t>
      </w:r>
      <w:r>
        <w:rPr>
          <w:rFonts w:ascii="Times New Roman" w:hAnsi="Times New Roman"/>
          <w:sz w:val="24"/>
          <w:szCs w:val="24"/>
        </w:rPr>
        <w:t>m and b</w:t>
      </w:r>
      <w:r w:rsidR="00042C2D">
        <w:rPr>
          <w:rFonts w:ascii="Times New Roman" w:hAnsi="Times New Roman"/>
          <w:sz w:val="24"/>
          <w:szCs w:val="24"/>
        </w:rPr>
        <w:t xml:space="preserve">oard was suspended due to the board wanting students to fund some of the trip </w:t>
      </w:r>
    </w:p>
    <w:p w:rsidR="00042C2D" w:rsidRDefault="00042C2D" w:rsidP="00CB74A4">
      <w:pPr>
        <w:pStyle w:val="ListParagraph"/>
        <w:numPr>
          <w:ilvl w:val="0"/>
          <w:numId w:val="15"/>
        </w:numPr>
        <w:spacing w:after="0" w:line="240" w:lineRule="auto"/>
        <w:jc w:val="both"/>
        <w:rPr>
          <w:rFonts w:ascii="Times New Roman" w:hAnsi="Times New Roman"/>
          <w:sz w:val="24"/>
          <w:szCs w:val="24"/>
        </w:rPr>
      </w:pPr>
      <w:r w:rsidRPr="00691005">
        <w:rPr>
          <w:rFonts w:ascii="Times New Roman" w:hAnsi="Times New Roman"/>
          <w:b/>
          <w:sz w:val="24"/>
          <w:szCs w:val="24"/>
        </w:rPr>
        <w:t>Xiong</w:t>
      </w:r>
      <w:r>
        <w:rPr>
          <w:rFonts w:ascii="Times New Roman" w:hAnsi="Times New Roman"/>
          <w:sz w:val="24"/>
          <w:szCs w:val="24"/>
        </w:rPr>
        <w:t xml:space="preserve"> mentions that  the board should stick to the policy that was voted upon because the changes will keep coming if the board </w:t>
      </w:r>
      <w:r w:rsidR="00691005">
        <w:rPr>
          <w:rFonts w:ascii="Times New Roman" w:hAnsi="Times New Roman"/>
          <w:sz w:val="24"/>
          <w:szCs w:val="24"/>
        </w:rPr>
        <w:t>was to</w:t>
      </w:r>
      <w:r>
        <w:rPr>
          <w:rFonts w:ascii="Times New Roman" w:hAnsi="Times New Roman"/>
          <w:sz w:val="24"/>
          <w:szCs w:val="24"/>
        </w:rPr>
        <w:t xml:space="preserve"> change the current policy now</w:t>
      </w:r>
    </w:p>
    <w:p w:rsidR="00042C2D" w:rsidRDefault="00042C2D" w:rsidP="00CB74A4">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The board continues to discuss the policy and if they should stick to the current language </w:t>
      </w:r>
    </w:p>
    <w:p w:rsidR="00042C2D" w:rsidRDefault="00042C2D" w:rsidP="00CB74A4">
      <w:pPr>
        <w:pStyle w:val="ListParagraph"/>
        <w:numPr>
          <w:ilvl w:val="0"/>
          <w:numId w:val="15"/>
        </w:numPr>
        <w:spacing w:after="0" w:line="240" w:lineRule="auto"/>
        <w:jc w:val="both"/>
        <w:rPr>
          <w:rFonts w:ascii="Times New Roman" w:hAnsi="Times New Roman"/>
          <w:sz w:val="24"/>
          <w:szCs w:val="24"/>
        </w:rPr>
      </w:pPr>
      <w:r w:rsidRPr="00042C2D">
        <w:rPr>
          <w:rFonts w:ascii="Times New Roman" w:hAnsi="Times New Roman"/>
          <w:b/>
          <w:sz w:val="24"/>
          <w:szCs w:val="24"/>
        </w:rPr>
        <w:t>Flowers</w:t>
      </w:r>
      <w:r>
        <w:rPr>
          <w:rFonts w:ascii="Times New Roman" w:hAnsi="Times New Roman"/>
          <w:sz w:val="24"/>
          <w:szCs w:val="24"/>
        </w:rPr>
        <w:t xml:space="preserve"> mentions that  Rebecca</w:t>
      </w:r>
      <w:r w:rsidR="00691005">
        <w:rPr>
          <w:rFonts w:ascii="Times New Roman" w:hAnsi="Times New Roman"/>
          <w:sz w:val="24"/>
          <w:szCs w:val="24"/>
        </w:rPr>
        <w:t xml:space="preserve"> is open to fundraising </w:t>
      </w:r>
    </w:p>
    <w:p w:rsidR="00042C2D" w:rsidRPr="00042C2D" w:rsidRDefault="00042C2D" w:rsidP="00CB74A4">
      <w:pPr>
        <w:ind w:left="720"/>
        <w:jc w:val="both"/>
        <w:rPr>
          <w:b/>
        </w:rPr>
      </w:pPr>
      <w:r w:rsidRPr="00042C2D">
        <w:rPr>
          <w:b/>
        </w:rPr>
        <w:t xml:space="preserve">Motion: </w:t>
      </w:r>
      <w:r w:rsidR="00691005">
        <w:rPr>
          <w:b/>
        </w:rPr>
        <w:t>(</w:t>
      </w:r>
      <w:r w:rsidRPr="00042C2D">
        <w:rPr>
          <w:b/>
        </w:rPr>
        <w:t>Flowers</w:t>
      </w:r>
      <w:r w:rsidR="00691005">
        <w:rPr>
          <w:b/>
        </w:rPr>
        <w:t>)</w:t>
      </w:r>
      <w:r w:rsidRPr="00042C2D">
        <w:rPr>
          <w:b/>
        </w:rPr>
        <w:t xml:space="preserve"> to award Rebecca </w:t>
      </w:r>
      <w:r w:rsidR="00691005" w:rsidRPr="00042C2D">
        <w:rPr>
          <w:b/>
        </w:rPr>
        <w:t xml:space="preserve">Kim </w:t>
      </w:r>
      <w:r w:rsidR="00691005">
        <w:rPr>
          <w:b/>
        </w:rPr>
        <w:t xml:space="preserve">in the amount of </w:t>
      </w:r>
      <w:r w:rsidRPr="00042C2D">
        <w:rPr>
          <w:b/>
        </w:rPr>
        <w:t xml:space="preserve">$450.00 </w:t>
      </w:r>
      <w:r w:rsidR="000F78E4">
        <w:rPr>
          <w:b/>
        </w:rPr>
        <w:t xml:space="preserve">as </w:t>
      </w:r>
      <w:r w:rsidRPr="00042C2D">
        <w:rPr>
          <w:b/>
        </w:rPr>
        <w:t>per the policy</w:t>
      </w:r>
      <w:r w:rsidR="000F78E4">
        <w:rPr>
          <w:b/>
        </w:rPr>
        <w:t xml:space="preserve"> decided by the Board. </w:t>
      </w:r>
      <w:r w:rsidRPr="00042C2D">
        <w:rPr>
          <w:b/>
        </w:rPr>
        <w:t xml:space="preserve"> </w:t>
      </w:r>
    </w:p>
    <w:p w:rsidR="000F78E4" w:rsidRDefault="00042C2D" w:rsidP="00CB74A4">
      <w:pPr>
        <w:ind w:left="720"/>
        <w:jc w:val="both"/>
        <w:rPr>
          <w:b/>
        </w:rPr>
      </w:pPr>
      <w:r w:rsidRPr="00042C2D">
        <w:rPr>
          <w:b/>
        </w:rPr>
        <w:t xml:space="preserve">Motion Carries. </w:t>
      </w:r>
    </w:p>
    <w:p w:rsidR="00A91152" w:rsidRPr="000F78E4" w:rsidRDefault="000F78E4" w:rsidP="00CB74A4">
      <w:pPr>
        <w:ind w:left="720"/>
        <w:jc w:val="both"/>
        <w:rPr>
          <w:u w:val="single"/>
        </w:rPr>
      </w:pPr>
      <w:r w:rsidRPr="000F78E4">
        <w:rPr>
          <w:u w:val="single"/>
        </w:rPr>
        <w:t>28:25</w:t>
      </w:r>
      <w:r w:rsidR="008C4DBF" w:rsidRPr="000F78E4">
        <w:rPr>
          <w:u w:val="single"/>
        </w:rPr>
        <w:br/>
      </w:r>
    </w:p>
    <w:p w:rsidR="0084112B" w:rsidRDefault="005C7789" w:rsidP="00CB74A4">
      <w:pPr>
        <w:pStyle w:val="ListParagraph"/>
        <w:numPr>
          <w:ilvl w:val="0"/>
          <w:numId w:val="1"/>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ROUDTABLE REMARKS </w:t>
      </w:r>
    </w:p>
    <w:p w:rsidR="0088589F" w:rsidRDefault="0088589F" w:rsidP="00CB74A4">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88589F">
        <w:rPr>
          <w:rFonts w:ascii="Times New Roman" w:hAnsi="Times New Roman"/>
          <w:b/>
          <w:sz w:val="24"/>
          <w:szCs w:val="24"/>
        </w:rPr>
        <w:t>Flowers:</w:t>
      </w:r>
      <w:r>
        <w:rPr>
          <w:rFonts w:ascii="Times New Roman" w:hAnsi="Times New Roman"/>
          <w:sz w:val="24"/>
          <w:szCs w:val="24"/>
        </w:rPr>
        <w:t xml:space="preserve"> </w:t>
      </w:r>
      <w:r w:rsidR="00D90231">
        <w:rPr>
          <w:rFonts w:ascii="Times New Roman" w:hAnsi="Times New Roman"/>
          <w:sz w:val="24"/>
          <w:szCs w:val="24"/>
        </w:rPr>
        <w:t xml:space="preserve"> states that </w:t>
      </w:r>
      <w:r>
        <w:rPr>
          <w:rFonts w:ascii="Times New Roman" w:hAnsi="Times New Roman"/>
          <w:sz w:val="24"/>
          <w:szCs w:val="24"/>
        </w:rPr>
        <w:t>the board is awesome</w:t>
      </w:r>
      <w:r w:rsidR="00D90231">
        <w:rPr>
          <w:rFonts w:ascii="Times New Roman" w:hAnsi="Times New Roman"/>
          <w:sz w:val="24"/>
          <w:szCs w:val="24"/>
        </w:rPr>
        <w:t>.</w:t>
      </w:r>
    </w:p>
    <w:p w:rsidR="0088589F" w:rsidRDefault="0088589F" w:rsidP="00CB74A4">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88589F">
        <w:rPr>
          <w:rFonts w:ascii="Times New Roman" w:hAnsi="Times New Roman"/>
          <w:b/>
          <w:sz w:val="24"/>
          <w:szCs w:val="24"/>
        </w:rPr>
        <w:t>Benavente</w:t>
      </w:r>
      <w:r w:rsidR="00D90231">
        <w:rPr>
          <w:rFonts w:ascii="Times New Roman" w:hAnsi="Times New Roman"/>
          <w:sz w:val="24"/>
          <w:szCs w:val="24"/>
        </w:rPr>
        <w:t>: thanks all the College D</w:t>
      </w:r>
      <w:r>
        <w:rPr>
          <w:rFonts w:ascii="Times New Roman" w:hAnsi="Times New Roman"/>
          <w:sz w:val="24"/>
          <w:szCs w:val="24"/>
        </w:rPr>
        <w:t xml:space="preserve">irectors, President Chang and ED Saffold. We are going to be looking into major people to conduct this photo shoot. He also mentions that he is deciding on how many posters to make. Happy </w:t>
      </w:r>
      <w:r w:rsidR="00D90231">
        <w:rPr>
          <w:rFonts w:ascii="Times New Roman" w:hAnsi="Times New Roman"/>
          <w:sz w:val="24"/>
          <w:szCs w:val="24"/>
        </w:rPr>
        <w:t>Holidays to the B</w:t>
      </w:r>
      <w:r>
        <w:rPr>
          <w:rFonts w:ascii="Times New Roman" w:hAnsi="Times New Roman"/>
          <w:sz w:val="24"/>
          <w:szCs w:val="24"/>
        </w:rPr>
        <w:t xml:space="preserve">oard </w:t>
      </w:r>
      <w:r w:rsidR="00D90231">
        <w:rPr>
          <w:rFonts w:ascii="Times New Roman" w:hAnsi="Times New Roman"/>
          <w:sz w:val="24"/>
          <w:szCs w:val="24"/>
        </w:rPr>
        <w:t xml:space="preserve">and </w:t>
      </w:r>
      <w:r>
        <w:rPr>
          <w:rFonts w:ascii="Times New Roman" w:hAnsi="Times New Roman"/>
          <w:sz w:val="24"/>
          <w:szCs w:val="24"/>
        </w:rPr>
        <w:t>have an awesome winter break.</w:t>
      </w:r>
    </w:p>
    <w:p w:rsidR="0088589F" w:rsidRDefault="00433BCE" w:rsidP="00CB74A4">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433BCE">
        <w:rPr>
          <w:rFonts w:ascii="Times New Roman" w:hAnsi="Times New Roman"/>
          <w:b/>
          <w:sz w:val="24"/>
          <w:szCs w:val="24"/>
        </w:rPr>
        <w:t>Sangil</w:t>
      </w:r>
      <w:r>
        <w:rPr>
          <w:rFonts w:ascii="Times New Roman" w:hAnsi="Times New Roman"/>
          <w:sz w:val="24"/>
          <w:szCs w:val="24"/>
        </w:rPr>
        <w:t>: thanks everyone who was in support of the Study Lockdown</w:t>
      </w:r>
      <w:r w:rsidR="00101846">
        <w:rPr>
          <w:rFonts w:ascii="Times New Roman" w:hAnsi="Times New Roman"/>
          <w:sz w:val="24"/>
          <w:szCs w:val="24"/>
        </w:rPr>
        <w:t>.</w:t>
      </w:r>
      <w:r>
        <w:rPr>
          <w:rFonts w:ascii="Times New Roman" w:hAnsi="Times New Roman"/>
          <w:sz w:val="24"/>
          <w:szCs w:val="24"/>
        </w:rPr>
        <w:t xml:space="preserve"> </w:t>
      </w:r>
    </w:p>
    <w:p w:rsidR="00433BCE" w:rsidRDefault="00433BCE" w:rsidP="00CB74A4">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101846">
        <w:rPr>
          <w:rFonts w:ascii="Times New Roman" w:hAnsi="Times New Roman"/>
          <w:sz w:val="24"/>
          <w:szCs w:val="24"/>
        </w:rPr>
        <w:t>ED</w:t>
      </w:r>
      <w:r w:rsidRPr="00101846">
        <w:rPr>
          <w:rFonts w:ascii="Times New Roman" w:hAnsi="Times New Roman"/>
          <w:b/>
          <w:sz w:val="24"/>
          <w:szCs w:val="24"/>
        </w:rPr>
        <w:t xml:space="preserve"> Saffold</w:t>
      </w:r>
      <w:r>
        <w:rPr>
          <w:rFonts w:ascii="Times New Roman" w:hAnsi="Times New Roman"/>
          <w:sz w:val="24"/>
          <w:szCs w:val="24"/>
        </w:rPr>
        <w:t>: mentions that he would like to thank</w:t>
      </w:r>
      <w:r w:rsidR="00101846">
        <w:rPr>
          <w:rFonts w:ascii="Times New Roman" w:hAnsi="Times New Roman"/>
          <w:sz w:val="24"/>
          <w:szCs w:val="24"/>
        </w:rPr>
        <w:t>,</w:t>
      </w:r>
      <w:r>
        <w:rPr>
          <w:rFonts w:ascii="Times New Roman" w:hAnsi="Times New Roman"/>
          <w:sz w:val="24"/>
          <w:szCs w:val="24"/>
        </w:rPr>
        <w:t xml:space="preserve"> he also thanks the team that he met with today in regards to discussing Internal Affairs initiatives.</w:t>
      </w:r>
    </w:p>
    <w:p w:rsidR="00433BCE" w:rsidRDefault="00433BCE" w:rsidP="00CB74A4">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101846">
        <w:rPr>
          <w:rFonts w:ascii="Times New Roman" w:hAnsi="Times New Roman"/>
          <w:b/>
          <w:sz w:val="24"/>
          <w:szCs w:val="24"/>
        </w:rPr>
        <w:t>O’Brien:</w:t>
      </w:r>
      <w:r w:rsidR="00101846">
        <w:rPr>
          <w:rFonts w:ascii="Times New Roman" w:hAnsi="Times New Roman"/>
          <w:sz w:val="24"/>
          <w:szCs w:val="24"/>
        </w:rPr>
        <w:t xml:space="preserve"> H</w:t>
      </w:r>
      <w:r>
        <w:rPr>
          <w:rFonts w:ascii="Times New Roman" w:hAnsi="Times New Roman"/>
          <w:sz w:val="24"/>
          <w:szCs w:val="24"/>
        </w:rPr>
        <w:t>appy Holidays</w:t>
      </w:r>
      <w:r w:rsidR="00101846">
        <w:rPr>
          <w:rFonts w:ascii="Times New Roman" w:hAnsi="Times New Roman"/>
          <w:sz w:val="24"/>
          <w:szCs w:val="24"/>
        </w:rPr>
        <w:t>.</w:t>
      </w:r>
      <w:r>
        <w:rPr>
          <w:rFonts w:ascii="Times New Roman" w:hAnsi="Times New Roman"/>
          <w:sz w:val="24"/>
          <w:szCs w:val="24"/>
        </w:rPr>
        <w:t xml:space="preserve"> </w:t>
      </w:r>
    </w:p>
    <w:p w:rsidR="00433BCE" w:rsidRDefault="00433BCE" w:rsidP="00CB74A4">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101846">
        <w:rPr>
          <w:rFonts w:ascii="Times New Roman" w:hAnsi="Times New Roman"/>
          <w:b/>
          <w:sz w:val="24"/>
          <w:szCs w:val="24"/>
        </w:rPr>
        <w:t>Olivar:</w:t>
      </w:r>
      <w:r>
        <w:rPr>
          <w:rFonts w:ascii="Times New Roman" w:hAnsi="Times New Roman"/>
          <w:sz w:val="24"/>
          <w:szCs w:val="24"/>
        </w:rPr>
        <w:t xml:space="preserve"> Good Luck with Finals</w:t>
      </w:r>
      <w:r w:rsidR="00101846">
        <w:rPr>
          <w:rFonts w:ascii="Times New Roman" w:hAnsi="Times New Roman"/>
          <w:sz w:val="24"/>
          <w:szCs w:val="24"/>
        </w:rPr>
        <w:t>.</w:t>
      </w:r>
      <w:r>
        <w:rPr>
          <w:rFonts w:ascii="Times New Roman" w:hAnsi="Times New Roman"/>
          <w:sz w:val="24"/>
          <w:szCs w:val="24"/>
        </w:rPr>
        <w:t xml:space="preserve"> </w:t>
      </w:r>
    </w:p>
    <w:p w:rsidR="00433BCE" w:rsidRDefault="00433BCE" w:rsidP="00CB74A4">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101846">
        <w:rPr>
          <w:rFonts w:ascii="Times New Roman" w:hAnsi="Times New Roman"/>
          <w:b/>
          <w:sz w:val="24"/>
          <w:szCs w:val="24"/>
        </w:rPr>
        <w:t>Xiong</w:t>
      </w:r>
      <w:r>
        <w:rPr>
          <w:rFonts w:ascii="Times New Roman" w:hAnsi="Times New Roman"/>
          <w:sz w:val="24"/>
          <w:szCs w:val="24"/>
        </w:rPr>
        <w:t>: Happy Holidays</w:t>
      </w:r>
      <w:r w:rsidR="00101846">
        <w:rPr>
          <w:rFonts w:ascii="Times New Roman" w:hAnsi="Times New Roman"/>
          <w:sz w:val="24"/>
          <w:szCs w:val="24"/>
        </w:rPr>
        <w:t>.</w:t>
      </w:r>
    </w:p>
    <w:p w:rsidR="00433BCE" w:rsidRDefault="00433BCE" w:rsidP="00CB74A4">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433BCE">
        <w:rPr>
          <w:rFonts w:ascii="Times New Roman" w:hAnsi="Times New Roman"/>
          <w:b/>
          <w:sz w:val="24"/>
          <w:szCs w:val="24"/>
        </w:rPr>
        <w:t>Ream-Rao</w:t>
      </w:r>
      <w:r>
        <w:rPr>
          <w:rFonts w:ascii="Times New Roman" w:hAnsi="Times New Roman"/>
          <w:sz w:val="24"/>
          <w:szCs w:val="24"/>
        </w:rPr>
        <w:t>: mentions that many of the students that she spoke with enj</w:t>
      </w:r>
      <w:r w:rsidR="00101846">
        <w:rPr>
          <w:rFonts w:ascii="Times New Roman" w:hAnsi="Times New Roman"/>
          <w:sz w:val="24"/>
          <w:szCs w:val="24"/>
        </w:rPr>
        <w:t xml:space="preserve">oyed the Study Lock </w:t>
      </w:r>
      <w:r w:rsidR="00CB74A4">
        <w:rPr>
          <w:rFonts w:ascii="Times New Roman" w:hAnsi="Times New Roman"/>
          <w:sz w:val="24"/>
          <w:szCs w:val="24"/>
        </w:rPr>
        <w:t>down</w:t>
      </w:r>
      <w:r w:rsidR="00101846">
        <w:rPr>
          <w:rFonts w:ascii="Times New Roman" w:hAnsi="Times New Roman"/>
          <w:sz w:val="24"/>
          <w:szCs w:val="24"/>
        </w:rPr>
        <w:t xml:space="preserve"> Event and </w:t>
      </w:r>
      <w:r>
        <w:rPr>
          <w:rFonts w:ascii="Times New Roman" w:hAnsi="Times New Roman"/>
          <w:sz w:val="24"/>
          <w:szCs w:val="24"/>
        </w:rPr>
        <w:t xml:space="preserve">Happy Holidays </w:t>
      </w:r>
      <w:r w:rsidR="00101846">
        <w:rPr>
          <w:rFonts w:ascii="Times New Roman" w:hAnsi="Times New Roman"/>
          <w:sz w:val="24"/>
          <w:szCs w:val="24"/>
        </w:rPr>
        <w:t xml:space="preserve">to all. </w:t>
      </w:r>
    </w:p>
    <w:p w:rsidR="00433BCE" w:rsidRDefault="00433BCE" w:rsidP="00CB74A4">
      <w:pPr>
        <w:pStyle w:val="ListParagraph"/>
        <w:suppressAutoHyphens/>
        <w:autoSpaceDE w:val="0"/>
        <w:autoSpaceDN w:val="0"/>
        <w:adjustRightInd w:val="0"/>
        <w:spacing w:after="0" w:line="240" w:lineRule="auto"/>
        <w:ind w:right="-360"/>
        <w:jc w:val="both"/>
        <w:rPr>
          <w:rFonts w:ascii="Times New Roman" w:hAnsi="Times New Roman"/>
          <w:b/>
          <w:sz w:val="24"/>
          <w:szCs w:val="24"/>
        </w:rPr>
      </w:pPr>
      <w:r w:rsidRPr="00433BCE">
        <w:rPr>
          <w:rFonts w:ascii="Times New Roman" w:hAnsi="Times New Roman"/>
          <w:b/>
          <w:sz w:val="24"/>
          <w:szCs w:val="24"/>
        </w:rPr>
        <w:t xml:space="preserve">Erlandson: </w:t>
      </w:r>
      <w:r w:rsidR="00D90231" w:rsidRPr="00D90231">
        <w:rPr>
          <w:rFonts w:ascii="Times New Roman" w:hAnsi="Times New Roman"/>
          <w:sz w:val="24"/>
          <w:szCs w:val="24"/>
        </w:rPr>
        <w:t xml:space="preserve">mentions that he met with ED </w:t>
      </w:r>
      <w:r w:rsidR="00D90231" w:rsidRPr="00D90231">
        <w:rPr>
          <w:rFonts w:ascii="Times New Roman" w:hAnsi="Times New Roman"/>
          <w:b/>
          <w:sz w:val="24"/>
          <w:szCs w:val="24"/>
        </w:rPr>
        <w:t>Saffold</w:t>
      </w:r>
      <w:r w:rsidR="00D90231" w:rsidRPr="00D90231">
        <w:rPr>
          <w:rFonts w:ascii="Times New Roman" w:hAnsi="Times New Roman"/>
          <w:sz w:val="24"/>
          <w:szCs w:val="24"/>
        </w:rPr>
        <w:t xml:space="preserve"> and a few other Board members and discussed the things that </w:t>
      </w:r>
      <w:r w:rsidR="00101846">
        <w:rPr>
          <w:rFonts w:ascii="Times New Roman" w:hAnsi="Times New Roman"/>
          <w:sz w:val="24"/>
          <w:szCs w:val="24"/>
        </w:rPr>
        <w:t xml:space="preserve">would be </w:t>
      </w:r>
      <w:r w:rsidR="00D90231" w:rsidRPr="00D90231">
        <w:rPr>
          <w:rFonts w:ascii="Times New Roman" w:hAnsi="Times New Roman"/>
          <w:sz w:val="24"/>
          <w:szCs w:val="24"/>
        </w:rPr>
        <w:t>accomplish</w:t>
      </w:r>
      <w:r w:rsidR="00101846">
        <w:rPr>
          <w:rFonts w:ascii="Times New Roman" w:hAnsi="Times New Roman"/>
          <w:sz w:val="24"/>
          <w:szCs w:val="24"/>
        </w:rPr>
        <w:t xml:space="preserve">ed </w:t>
      </w:r>
      <w:r w:rsidR="00D90231" w:rsidRPr="00D90231">
        <w:rPr>
          <w:rFonts w:ascii="Times New Roman" w:hAnsi="Times New Roman"/>
          <w:sz w:val="24"/>
          <w:szCs w:val="24"/>
        </w:rPr>
        <w:t>during the winter quarter</w:t>
      </w:r>
      <w:r w:rsidR="00D90231">
        <w:rPr>
          <w:rFonts w:ascii="Times New Roman" w:hAnsi="Times New Roman"/>
          <w:b/>
          <w:sz w:val="24"/>
          <w:szCs w:val="24"/>
        </w:rPr>
        <w:t xml:space="preserve">. </w:t>
      </w:r>
    </w:p>
    <w:p w:rsidR="00101846" w:rsidRDefault="00101846" w:rsidP="00CB74A4">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 xml:space="preserve">Pinlac: </w:t>
      </w:r>
      <w:r w:rsidRPr="00101846">
        <w:rPr>
          <w:rFonts w:ascii="Times New Roman" w:hAnsi="Times New Roman"/>
          <w:sz w:val="24"/>
          <w:szCs w:val="24"/>
        </w:rPr>
        <w:t>Happy Holidays</w:t>
      </w:r>
      <w:r>
        <w:rPr>
          <w:rFonts w:ascii="Times New Roman" w:hAnsi="Times New Roman"/>
          <w:sz w:val="24"/>
          <w:szCs w:val="24"/>
        </w:rPr>
        <w:t xml:space="preserve"> and spend time with loved ones. </w:t>
      </w:r>
    </w:p>
    <w:p w:rsidR="00101846" w:rsidRPr="00101846" w:rsidRDefault="00101846" w:rsidP="00CB74A4">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 xml:space="preserve">Alzamil: </w:t>
      </w:r>
      <w:r w:rsidRPr="00101846">
        <w:rPr>
          <w:rFonts w:ascii="Times New Roman" w:hAnsi="Times New Roman"/>
          <w:sz w:val="24"/>
          <w:szCs w:val="24"/>
        </w:rPr>
        <w:t xml:space="preserve">thanks the board for all the work that they have been doing. </w:t>
      </w:r>
    </w:p>
    <w:p w:rsidR="00101846" w:rsidRPr="00101846" w:rsidRDefault="00101846" w:rsidP="00CB74A4">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 xml:space="preserve">Chang: </w:t>
      </w:r>
      <w:r w:rsidRPr="00101846">
        <w:rPr>
          <w:rFonts w:ascii="Times New Roman" w:hAnsi="Times New Roman"/>
          <w:sz w:val="24"/>
          <w:szCs w:val="24"/>
        </w:rPr>
        <w:t xml:space="preserve">Happy Holidays and lets the board members know to look forward </w:t>
      </w:r>
      <w:r>
        <w:rPr>
          <w:rFonts w:ascii="Times New Roman" w:hAnsi="Times New Roman"/>
          <w:sz w:val="24"/>
          <w:szCs w:val="24"/>
        </w:rPr>
        <w:t xml:space="preserve">to </w:t>
      </w:r>
      <w:r w:rsidRPr="00101846">
        <w:rPr>
          <w:rFonts w:ascii="Times New Roman" w:hAnsi="Times New Roman"/>
          <w:sz w:val="24"/>
          <w:szCs w:val="24"/>
        </w:rPr>
        <w:t>a call from him</w:t>
      </w:r>
      <w:r w:rsidR="00AD34EC">
        <w:rPr>
          <w:rFonts w:ascii="Times New Roman" w:hAnsi="Times New Roman"/>
          <w:sz w:val="24"/>
          <w:szCs w:val="24"/>
        </w:rPr>
        <w:t xml:space="preserve"> during the break</w:t>
      </w:r>
      <w:r w:rsidRPr="00101846">
        <w:rPr>
          <w:rFonts w:ascii="Times New Roman" w:hAnsi="Times New Roman"/>
          <w:sz w:val="24"/>
          <w:szCs w:val="24"/>
        </w:rPr>
        <w:t xml:space="preserve">. </w:t>
      </w:r>
      <w:r>
        <w:rPr>
          <w:rFonts w:ascii="Times New Roman" w:hAnsi="Times New Roman"/>
          <w:sz w:val="24"/>
          <w:szCs w:val="24"/>
        </w:rPr>
        <w:t>He also mentions that w</w:t>
      </w:r>
      <w:r w:rsidRPr="00101846">
        <w:rPr>
          <w:rFonts w:ascii="Times New Roman" w:hAnsi="Times New Roman"/>
          <w:sz w:val="24"/>
          <w:szCs w:val="24"/>
        </w:rPr>
        <w:t>e all learned how to juggle a lot of things this q</w:t>
      </w:r>
      <w:r w:rsidR="00AD34EC">
        <w:rPr>
          <w:rFonts w:ascii="Times New Roman" w:hAnsi="Times New Roman"/>
          <w:sz w:val="24"/>
          <w:szCs w:val="24"/>
        </w:rPr>
        <w:t xml:space="preserve">uarter and we will only improve in the future. </w:t>
      </w:r>
    </w:p>
    <w:p w:rsidR="00CB74A4" w:rsidRDefault="00CB74A4" w:rsidP="00CB74A4">
      <w:pPr>
        <w:pStyle w:val="ListParagraph"/>
        <w:spacing w:after="0" w:line="240" w:lineRule="auto"/>
        <w:jc w:val="both"/>
        <w:rPr>
          <w:rFonts w:ascii="Times New Roman" w:hAnsi="Times New Roman"/>
          <w:sz w:val="24"/>
          <w:szCs w:val="24"/>
        </w:rPr>
      </w:pPr>
    </w:p>
    <w:p w:rsidR="005C7789" w:rsidRPr="00716D2E" w:rsidRDefault="005C7789" w:rsidP="00CB74A4">
      <w:pPr>
        <w:pStyle w:val="ListParagraph"/>
        <w:numPr>
          <w:ilvl w:val="0"/>
          <w:numId w:val="1"/>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ADJOURNMENT </w:t>
      </w:r>
    </w:p>
    <w:p w:rsidR="007E1085" w:rsidRDefault="007E1085" w:rsidP="00CB74A4">
      <w:pPr>
        <w:pStyle w:val="ListParagraph"/>
        <w:spacing w:after="0" w:line="240" w:lineRule="auto"/>
        <w:jc w:val="both"/>
        <w:rPr>
          <w:rFonts w:ascii="Times New Roman" w:hAnsi="Times New Roman"/>
          <w:b/>
          <w:bCs/>
          <w:sz w:val="24"/>
          <w:szCs w:val="24"/>
          <w:u w:val="single"/>
        </w:rPr>
      </w:pPr>
      <w:r>
        <w:rPr>
          <w:rFonts w:ascii="Times New Roman" w:hAnsi="Times New Roman"/>
          <w:b/>
          <w:bCs/>
          <w:sz w:val="24"/>
          <w:szCs w:val="24"/>
        </w:rPr>
        <w:t>Meeting Adjourned at</w:t>
      </w:r>
      <w:r w:rsidR="00190425" w:rsidRPr="00190425">
        <w:rPr>
          <w:rFonts w:ascii="Times New Roman" w:hAnsi="Times New Roman"/>
          <w:b/>
          <w:bCs/>
          <w:sz w:val="24"/>
          <w:szCs w:val="24"/>
        </w:rPr>
        <w:t xml:space="preserve"> </w:t>
      </w:r>
      <w:r w:rsidR="00101846">
        <w:rPr>
          <w:rFonts w:ascii="Times New Roman" w:hAnsi="Times New Roman"/>
          <w:b/>
          <w:bCs/>
          <w:sz w:val="24"/>
          <w:szCs w:val="24"/>
        </w:rPr>
        <w:t xml:space="preserve">12:54pm. </w:t>
      </w:r>
    </w:p>
    <w:p w:rsidR="00BC2879" w:rsidRDefault="00BC2879" w:rsidP="00CB74A4">
      <w:pPr>
        <w:pStyle w:val="ListParagraph"/>
        <w:spacing w:after="0" w:line="240" w:lineRule="auto"/>
        <w:jc w:val="both"/>
        <w:rPr>
          <w:rFonts w:ascii="Times New Roman" w:hAnsi="Times New Roman"/>
          <w:b/>
          <w:bCs/>
          <w:sz w:val="24"/>
          <w:szCs w:val="24"/>
        </w:rPr>
      </w:pPr>
    </w:p>
    <w:p w:rsidR="00BC2879" w:rsidRDefault="00BC2879" w:rsidP="00CB74A4">
      <w:pPr>
        <w:pStyle w:val="ListParagraph"/>
        <w:spacing w:after="0" w:line="240" w:lineRule="auto"/>
        <w:jc w:val="both"/>
        <w:rPr>
          <w:rFonts w:ascii="Times New Roman" w:hAnsi="Times New Roman"/>
          <w:b/>
          <w:bCs/>
          <w:sz w:val="24"/>
          <w:szCs w:val="24"/>
        </w:rPr>
      </w:pPr>
    </w:p>
    <w:p w:rsidR="00BC2879" w:rsidRDefault="00BC2879" w:rsidP="00CB74A4">
      <w:pPr>
        <w:pStyle w:val="ListParagraph"/>
        <w:spacing w:after="0" w:line="240" w:lineRule="auto"/>
        <w:jc w:val="both"/>
        <w:rPr>
          <w:rFonts w:ascii="Times New Roman" w:hAnsi="Times New Roman"/>
          <w:b/>
          <w:bCs/>
          <w:sz w:val="24"/>
          <w:szCs w:val="24"/>
        </w:rPr>
      </w:pPr>
    </w:p>
    <w:p w:rsidR="00BC2879" w:rsidRDefault="00BC2879" w:rsidP="00CB74A4">
      <w:pPr>
        <w:pStyle w:val="ListParagraph"/>
        <w:spacing w:after="0" w:line="240" w:lineRule="auto"/>
        <w:jc w:val="both"/>
        <w:rPr>
          <w:rFonts w:ascii="Times New Roman" w:hAnsi="Times New Roman"/>
          <w:b/>
          <w:bCs/>
          <w:sz w:val="24"/>
          <w:szCs w:val="24"/>
        </w:rPr>
      </w:pPr>
    </w:p>
    <w:p w:rsidR="00BC2879" w:rsidRDefault="00BC2879" w:rsidP="00CB74A4">
      <w:pPr>
        <w:pStyle w:val="ListParagraph"/>
        <w:spacing w:after="0" w:line="240" w:lineRule="auto"/>
        <w:jc w:val="both"/>
        <w:rPr>
          <w:rFonts w:ascii="Times New Roman" w:hAnsi="Times New Roman"/>
          <w:b/>
          <w:bCs/>
          <w:sz w:val="24"/>
          <w:szCs w:val="24"/>
        </w:rPr>
      </w:pPr>
    </w:p>
    <w:p w:rsidR="00190425" w:rsidRPr="007E1085" w:rsidRDefault="00190425" w:rsidP="00CB74A4">
      <w:pPr>
        <w:pStyle w:val="ListParagraph"/>
        <w:spacing w:after="0" w:line="240" w:lineRule="auto"/>
        <w:jc w:val="both"/>
        <w:rPr>
          <w:rFonts w:ascii="Times New Roman" w:hAnsi="Times New Roman"/>
          <w:b/>
          <w:bCs/>
          <w:sz w:val="24"/>
          <w:szCs w:val="24"/>
          <w:u w:val="single"/>
        </w:rPr>
      </w:pPr>
      <w:r w:rsidRPr="007E1085">
        <w:rPr>
          <w:rFonts w:ascii="Times New Roman" w:hAnsi="Times New Roman"/>
          <w:b/>
          <w:bCs/>
          <w:sz w:val="24"/>
          <w:szCs w:val="24"/>
        </w:rPr>
        <w:t xml:space="preserve">            </w:t>
      </w:r>
    </w:p>
    <w:p w:rsidR="00190425" w:rsidRPr="00190425" w:rsidRDefault="00190425" w:rsidP="00CB74A4">
      <w:pPr>
        <w:pStyle w:val="ListParagraph"/>
        <w:spacing w:after="0" w:line="240" w:lineRule="auto"/>
        <w:jc w:val="both"/>
        <w:rPr>
          <w:rFonts w:ascii="Times New Roman" w:hAnsi="Times New Roman"/>
          <w:sz w:val="24"/>
          <w:szCs w:val="24"/>
        </w:rPr>
      </w:pPr>
      <w:bookmarkStart w:id="0" w:name="OLE_LINK71"/>
      <w:bookmarkStart w:id="1" w:name="OLE_LINK72"/>
      <w:r w:rsidRPr="00190425">
        <w:rPr>
          <w:rFonts w:ascii="Times New Roman" w:hAnsi="Times New Roman"/>
          <w:sz w:val="24"/>
          <w:szCs w:val="24"/>
        </w:rPr>
        <w:lastRenderedPageBreak/>
        <w:t>Minutes Reviewed by:</w:t>
      </w:r>
    </w:p>
    <w:p w:rsidR="00190425" w:rsidRPr="00190425" w:rsidRDefault="00190425" w:rsidP="00CB74A4">
      <w:pPr>
        <w:pStyle w:val="ListParagraph"/>
        <w:spacing w:after="0" w:line="240" w:lineRule="auto"/>
        <w:jc w:val="both"/>
        <w:rPr>
          <w:rFonts w:ascii="Times New Roman" w:hAnsi="Times New Roman"/>
          <w:b/>
          <w:sz w:val="24"/>
          <w:szCs w:val="24"/>
          <w:u w:val="single"/>
        </w:rPr>
      </w:pPr>
      <w:r w:rsidRPr="00190425">
        <w:rPr>
          <w:rFonts w:ascii="Times New Roman" w:hAnsi="Times New Roman"/>
          <w:b/>
          <w:sz w:val="24"/>
          <w:szCs w:val="24"/>
          <w:u w:val="single"/>
        </w:rPr>
        <w:t xml:space="preserve">ASI </w:t>
      </w:r>
      <w:r w:rsidR="000F3365">
        <w:rPr>
          <w:rFonts w:ascii="Times New Roman" w:hAnsi="Times New Roman"/>
          <w:b/>
          <w:sz w:val="24"/>
          <w:szCs w:val="24"/>
          <w:u w:val="single"/>
        </w:rPr>
        <w:t>President</w:t>
      </w:r>
    </w:p>
    <w:p w:rsidR="00190425" w:rsidRDefault="00190425" w:rsidP="00CB74A4">
      <w:pPr>
        <w:pStyle w:val="ListParagraph"/>
        <w:spacing w:after="0" w:line="240" w:lineRule="auto"/>
        <w:jc w:val="both"/>
        <w:rPr>
          <w:rFonts w:ascii="Times New Roman" w:hAnsi="Times New Roman"/>
          <w:b/>
          <w:sz w:val="24"/>
          <w:szCs w:val="24"/>
        </w:rPr>
      </w:pPr>
      <w:r w:rsidRPr="00190425">
        <w:rPr>
          <w:rFonts w:ascii="Times New Roman" w:hAnsi="Times New Roman"/>
          <w:b/>
          <w:sz w:val="24"/>
          <w:szCs w:val="24"/>
        </w:rPr>
        <w:t xml:space="preserve">Name:  </w:t>
      </w:r>
      <w:bookmarkEnd w:id="0"/>
      <w:bookmarkEnd w:id="1"/>
      <w:r w:rsidR="000F3365">
        <w:rPr>
          <w:rFonts w:ascii="Times New Roman" w:hAnsi="Times New Roman"/>
          <w:b/>
          <w:sz w:val="24"/>
          <w:szCs w:val="24"/>
        </w:rPr>
        <w:t>Jerry Chang</w:t>
      </w:r>
      <w:r w:rsidR="007E1085">
        <w:rPr>
          <w:rFonts w:ascii="Times New Roman" w:hAnsi="Times New Roman"/>
          <w:b/>
          <w:sz w:val="24"/>
          <w:szCs w:val="24"/>
        </w:rPr>
        <w:t xml:space="preserve"> </w:t>
      </w:r>
    </w:p>
    <w:p w:rsidR="005F01C7" w:rsidRDefault="005F01C7" w:rsidP="00CB74A4">
      <w:pPr>
        <w:pStyle w:val="ListParagraph"/>
        <w:spacing w:after="0" w:line="240" w:lineRule="auto"/>
        <w:jc w:val="both"/>
        <w:rPr>
          <w:rFonts w:ascii="Times New Roman" w:hAnsi="Times New Roman"/>
          <w:b/>
          <w:sz w:val="24"/>
          <w:szCs w:val="24"/>
        </w:rPr>
      </w:pPr>
    </w:p>
    <w:p w:rsidR="00CB74A4" w:rsidRDefault="00CB74A4" w:rsidP="00CB74A4">
      <w:pPr>
        <w:pStyle w:val="ListParagraph"/>
        <w:spacing w:after="0" w:line="240" w:lineRule="auto"/>
        <w:jc w:val="both"/>
        <w:rPr>
          <w:rFonts w:ascii="Times New Roman" w:hAnsi="Times New Roman"/>
          <w:b/>
          <w:sz w:val="24"/>
          <w:szCs w:val="24"/>
        </w:rPr>
      </w:pPr>
    </w:p>
    <w:p w:rsidR="00CB74A4" w:rsidRDefault="00CB74A4" w:rsidP="00CB74A4">
      <w:pPr>
        <w:pStyle w:val="ListParagraph"/>
        <w:spacing w:after="0" w:line="240" w:lineRule="auto"/>
        <w:jc w:val="both"/>
        <w:rPr>
          <w:rFonts w:ascii="Times New Roman" w:hAnsi="Times New Roman"/>
          <w:b/>
          <w:sz w:val="24"/>
          <w:szCs w:val="24"/>
        </w:rPr>
      </w:pPr>
      <w:bookmarkStart w:id="2" w:name="_GoBack"/>
      <w:bookmarkEnd w:id="2"/>
    </w:p>
    <w:p w:rsidR="00CB74A4" w:rsidRDefault="00CB74A4" w:rsidP="00CB74A4">
      <w:pPr>
        <w:pStyle w:val="ListParagraph"/>
        <w:spacing w:after="0" w:line="240" w:lineRule="auto"/>
        <w:jc w:val="both"/>
        <w:rPr>
          <w:rFonts w:ascii="Times New Roman" w:hAnsi="Times New Roman"/>
          <w:b/>
          <w:sz w:val="24"/>
          <w:szCs w:val="24"/>
        </w:rPr>
      </w:pPr>
    </w:p>
    <w:p w:rsidR="005F01C7" w:rsidRPr="005F01C7" w:rsidRDefault="005F01C7" w:rsidP="00CB74A4">
      <w:pPr>
        <w:pStyle w:val="ListParagraph"/>
        <w:spacing w:after="0" w:line="240" w:lineRule="auto"/>
        <w:jc w:val="both"/>
        <w:rPr>
          <w:rFonts w:ascii="Times New Roman" w:hAnsi="Times New Roman"/>
          <w:sz w:val="24"/>
          <w:szCs w:val="24"/>
        </w:rPr>
      </w:pPr>
      <w:r w:rsidRPr="005F01C7">
        <w:rPr>
          <w:rFonts w:ascii="Times New Roman" w:hAnsi="Times New Roman"/>
          <w:sz w:val="24"/>
          <w:szCs w:val="24"/>
        </w:rPr>
        <w:t>Minutes Approved on:</w:t>
      </w:r>
    </w:p>
    <w:p w:rsidR="00190425" w:rsidRPr="00190425" w:rsidRDefault="00CB74A4" w:rsidP="00CB74A4">
      <w:pPr>
        <w:ind w:firstLine="720"/>
        <w:jc w:val="both"/>
        <w:rPr>
          <w:b/>
          <w:u w:val="single"/>
        </w:rPr>
      </w:pPr>
      <w:r>
        <w:rPr>
          <w:b/>
          <w:u w:val="single"/>
        </w:rPr>
        <w:t>01-16-13</w:t>
      </w:r>
    </w:p>
    <w:p w:rsidR="00190425" w:rsidRPr="00190425" w:rsidRDefault="000765E9" w:rsidP="00CB74A4">
      <w:pPr>
        <w:pStyle w:val="ListParagraph"/>
        <w:spacing w:after="0" w:line="240" w:lineRule="auto"/>
        <w:jc w:val="both"/>
        <w:rPr>
          <w:rFonts w:ascii="Times New Roman" w:hAnsi="Times New Roman"/>
          <w:b/>
          <w:sz w:val="24"/>
          <w:szCs w:val="24"/>
        </w:rPr>
        <w:sectPr w:rsidR="00190425" w:rsidRPr="00190425" w:rsidSect="006E3460">
          <w:headerReference w:type="default" r:id="rId9"/>
          <w:footerReference w:type="default" r:id="rId10"/>
          <w:pgSz w:w="12240" w:h="15840"/>
          <w:pgMar w:top="1080" w:right="1440" w:bottom="288" w:left="1440" w:header="720" w:footer="288" w:gutter="0"/>
          <w:cols w:space="720"/>
        </w:sectPr>
      </w:pPr>
      <w:r>
        <w:rPr>
          <w:rFonts w:ascii="Times New Roman" w:hAnsi="Times New Roman"/>
          <w:b/>
          <w:sz w:val="24"/>
          <w:szCs w:val="24"/>
        </w:rPr>
        <w:t xml:space="preserve">Date </w:t>
      </w:r>
    </w:p>
    <w:p w:rsidR="006E3460" w:rsidRDefault="006E3460" w:rsidP="001B7533">
      <w:pPr>
        <w:pStyle w:val="Body"/>
      </w:pPr>
    </w:p>
    <w:sectPr w:rsidR="006E3460" w:rsidSect="00363599">
      <w:footerReference w:type="default" r:id="rId11"/>
      <w:pgSz w:w="12240" w:h="15840"/>
      <w:pgMar w:top="1080" w:right="1440" w:bottom="245"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CE" w:rsidRDefault="00D16DCE">
      <w:r>
        <w:separator/>
      </w:r>
    </w:p>
  </w:endnote>
  <w:endnote w:type="continuationSeparator" w:id="0">
    <w:p w:rsidR="00D16DCE" w:rsidRDefault="00D1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25" w:rsidRDefault="00190425" w:rsidP="004F3377">
    <w:pPr>
      <w:pStyle w:val="Footer"/>
      <w:ind w:left="-540"/>
      <w:jc w:val="right"/>
    </w:pPr>
    <w:r>
      <w:rPr>
        <w:noProof/>
      </w:rPr>
      <w:drawing>
        <wp:anchor distT="0" distB="0" distL="114300" distR="114300" simplePos="0" relativeHeight="251659264" behindDoc="0" locked="0" layoutInCell="1" allowOverlap="1" wp14:anchorId="46BDD4D9" wp14:editId="7B9B587A">
          <wp:simplePos x="0" y="0"/>
          <wp:positionH relativeFrom="column">
            <wp:posOffset>-102021</wp:posOffset>
          </wp:positionH>
          <wp:positionV relativeFrom="paragraph">
            <wp:posOffset>-202958</wp:posOffset>
          </wp:positionV>
          <wp:extent cx="6905625" cy="1085850"/>
          <wp:effectExtent l="0" t="0" r="0"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190425" w:rsidRDefault="00190425" w:rsidP="006E3460">
    <w:pPr>
      <w:pStyle w:val="Footer"/>
      <w:ind w:left="-540"/>
      <w:rPr>
        <w:noProof/>
        <w:lang w:eastAsia="zh-CN"/>
      </w:rPr>
    </w:pPr>
  </w:p>
  <w:p w:rsidR="00190425" w:rsidRDefault="00190425" w:rsidP="006E3460">
    <w:pPr>
      <w:pStyle w:val="Footer"/>
      <w:ind w:left="-540"/>
      <w:rPr>
        <w:noProof/>
        <w:lang w:eastAsia="zh-CN"/>
      </w:rPr>
    </w:pPr>
  </w:p>
  <w:p w:rsidR="00190425" w:rsidRDefault="00190425" w:rsidP="006E3460">
    <w:pPr>
      <w:pStyle w:val="Footer"/>
      <w:ind w:left="-540"/>
    </w:pPr>
    <w:r>
      <w:rPr>
        <w:noProof/>
      </w:rPr>
      <w:drawing>
        <wp:anchor distT="0" distB="0" distL="114300" distR="114300" simplePos="0" relativeHeight="251661312" behindDoc="0" locked="0" layoutInCell="1" allowOverlap="1" wp14:anchorId="119E43BF" wp14:editId="7F99C0C9">
          <wp:simplePos x="0" y="0"/>
          <wp:positionH relativeFrom="column">
            <wp:posOffset>-472611</wp:posOffset>
          </wp:positionH>
          <wp:positionV relativeFrom="paragraph">
            <wp:posOffset>64584</wp:posOffset>
          </wp:positionV>
          <wp:extent cx="6791325" cy="250190"/>
          <wp:effectExtent l="0" t="0" r="0" b="0"/>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1325" cy="25019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CE" w:rsidRDefault="00D16DCE">
      <w:r>
        <w:separator/>
      </w:r>
    </w:p>
  </w:footnote>
  <w:footnote w:type="continuationSeparator" w:id="0">
    <w:p w:rsidR="00D16DCE" w:rsidRDefault="00D1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25" w:rsidRDefault="0019042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0288" behindDoc="1" locked="0" layoutInCell="1" allowOverlap="1" wp14:anchorId="1A4A1078" wp14:editId="266689B6">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190425" w:rsidRPr="00155FA7" w:rsidRDefault="0019042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8AF45E50"/>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99430DF"/>
    <w:multiLevelType w:val="hybridMultilevel"/>
    <w:tmpl w:val="52BA2A4C"/>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2">
    <w:nsid w:val="0A145E78"/>
    <w:multiLevelType w:val="hybridMultilevel"/>
    <w:tmpl w:val="FC12C88C"/>
    <w:lvl w:ilvl="0" w:tplc="984E813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F82DD1"/>
    <w:multiLevelType w:val="hybridMultilevel"/>
    <w:tmpl w:val="B7F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C42BBF"/>
    <w:multiLevelType w:val="hybridMultilevel"/>
    <w:tmpl w:val="0F8A71F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nsid w:val="126A274E"/>
    <w:multiLevelType w:val="hybridMultilevel"/>
    <w:tmpl w:val="76C4B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73606B"/>
    <w:multiLevelType w:val="hybridMultilevel"/>
    <w:tmpl w:val="190088A8"/>
    <w:lvl w:ilvl="0" w:tplc="C91AA84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B17C91"/>
    <w:multiLevelType w:val="hybridMultilevel"/>
    <w:tmpl w:val="71126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EC2526"/>
    <w:multiLevelType w:val="hybridMultilevel"/>
    <w:tmpl w:val="998E6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460460"/>
    <w:multiLevelType w:val="hybridMultilevel"/>
    <w:tmpl w:val="A746C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707B9A"/>
    <w:multiLevelType w:val="hybridMultilevel"/>
    <w:tmpl w:val="3CCCA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E23DDF"/>
    <w:multiLevelType w:val="hybridMultilevel"/>
    <w:tmpl w:val="EC283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034BF7"/>
    <w:multiLevelType w:val="hybridMultilevel"/>
    <w:tmpl w:val="2B8E4D7A"/>
    <w:lvl w:ilvl="0" w:tplc="C91AA840">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62D743D"/>
    <w:multiLevelType w:val="hybridMultilevel"/>
    <w:tmpl w:val="4090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0"/>
  </w:num>
  <w:num w:numId="6">
    <w:abstractNumId w:val="1"/>
  </w:num>
  <w:num w:numId="7">
    <w:abstractNumId w:val="9"/>
  </w:num>
  <w:num w:numId="8">
    <w:abstractNumId w:val="6"/>
  </w:num>
  <w:num w:numId="9">
    <w:abstractNumId w:val="12"/>
  </w:num>
  <w:num w:numId="10">
    <w:abstractNumId w:val="2"/>
  </w:num>
  <w:num w:numId="11">
    <w:abstractNumId w:val="13"/>
  </w:num>
  <w:num w:numId="12">
    <w:abstractNumId w:val="11"/>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08"/>
    <w:rsid w:val="00001921"/>
    <w:rsid w:val="0000224C"/>
    <w:rsid w:val="00011A28"/>
    <w:rsid w:val="0002050D"/>
    <w:rsid w:val="00023C13"/>
    <w:rsid w:val="00026A8C"/>
    <w:rsid w:val="000333B6"/>
    <w:rsid w:val="000347A8"/>
    <w:rsid w:val="00037E89"/>
    <w:rsid w:val="00042C2D"/>
    <w:rsid w:val="0004330A"/>
    <w:rsid w:val="00044D25"/>
    <w:rsid w:val="00047D20"/>
    <w:rsid w:val="00051588"/>
    <w:rsid w:val="00074D4D"/>
    <w:rsid w:val="00075745"/>
    <w:rsid w:val="000765E9"/>
    <w:rsid w:val="000777E3"/>
    <w:rsid w:val="00080CFF"/>
    <w:rsid w:val="000865CB"/>
    <w:rsid w:val="00090E2C"/>
    <w:rsid w:val="000912AD"/>
    <w:rsid w:val="00092228"/>
    <w:rsid w:val="00097692"/>
    <w:rsid w:val="000A2595"/>
    <w:rsid w:val="000A5A56"/>
    <w:rsid w:val="000B2265"/>
    <w:rsid w:val="000B4BDE"/>
    <w:rsid w:val="000B6310"/>
    <w:rsid w:val="000B6980"/>
    <w:rsid w:val="000C412F"/>
    <w:rsid w:val="000D0907"/>
    <w:rsid w:val="000D410C"/>
    <w:rsid w:val="000D4D52"/>
    <w:rsid w:val="000F3204"/>
    <w:rsid w:val="000F3365"/>
    <w:rsid w:val="000F4EEE"/>
    <w:rsid w:val="000F78E4"/>
    <w:rsid w:val="00101846"/>
    <w:rsid w:val="0010292C"/>
    <w:rsid w:val="0010464D"/>
    <w:rsid w:val="00104B47"/>
    <w:rsid w:val="001218CF"/>
    <w:rsid w:val="0013759D"/>
    <w:rsid w:val="001412F2"/>
    <w:rsid w:val="00143CAE"/>
    <w:rsid w:val="00150CA0"/>
    <w:rsid w:val="00151379"/>
    <w:rsid w:val="0015386E"/>
    <w:rsid w:val="0015502E"/>
    <w:rsid w:val="001617C8"/>
    <w:rsid w:val="001651F2"/>
    <w:rsid w:val="0016736E"/>
    <w:rsid w:val="00182D05"/>
    <w:rsid w:val="00183F55"/>
    <w:rsid w:val="00184D91"/>
    <w:rsid w:val="00190425"/>
    <w:rsid w:val="001A079E"/>
    <w:rsid w:val="001A0CD4"/>
    <w:rsid w:val="001A5EA1"/>
    <w:rsid w:val="001A7BFA"/>
    <w:rsid w:val="001B7533"/>
    <w:rsid w:val="001C54EC"/>
    <w:rsid w:val="001D4FA6"/>
    <w:rsid w:val="001D5199"/>
    <w:rsid w:val="001D6049"/>
    <w:rsid w:val="001E22BF"/>
    <w:rsid w:val="001F6A7C"/>
    <w:rsid w:val="002015B0"/>
    <w:rsid w:val="00215DD6"/>
    <w:rsid w:val="00216B20"/>
    <w:rsid w:val="00216B42"/>
    <w:rsid w:val="00221F70"/>
    <w:rsid w:val="00223B1F"/>
    <w:rsid w:val="00233E44"/>
    <w:rsid w:val="002457C7"/>
    <w:rsid w:val="00245AA7"/>
    <w:rsid w:val="00247BEB"/>
    <w:rsid w:val="00250830"/>
    <w:rsid w:val="00254C4E"/>
    <w:rsid w:val="002639EB"/>
    <w:rsid w:val="0027150F"/>
    <w:rsid w:val="00271F3A"/>
    <w:rsid w:val="002844D7"/>
    <w:rsid w:val="002851A6"/>
    <w:rsid w:val="0028728D"/>
    <w:rsid w:val="00294257"/>
    <w:rsid w:val="002A4D05"/>
    <w:rsid w:val="002B17D9"/>
    <w:rsid w:val="002D21F3"/>
    <w:rsid w:val="002D290F"/>
    <w:rsid w:val="002D36C3"/>
    <w:rsid w:val="002E3771"/>
    <w:rsid w:val="002E4DBE"/>
    <w:rsid w:val="002E4FB3"/>
    <w:rsid w:val="002F687C"/>
    <w:rsid w:val="00301652"/>
    <w:rsid w:val="00303A81"/>
    <w:rsid w:val="0030521A"/>
    <w:rsid w:val="003077BF"/>
    <w:rsid w:val="00313BA8"/>
    <w:rsid w:val="003148DF"/>
    <w:rsid w:val="00314D32"/>
    <w:rsid w:val="003205CF"/>
    <w:rsid w:val="00321507"/>
    <w:rsid w:val="00342D42"/>
    <w:rsid w:val="003518E7"/>
    <w:rsid w:val="003632A1"/>
    <w:rsid w:val="00363599"/>
    <w:rsid w:val="00373A7E"/>
    <w:rsid w:val="0038130D"/>
    <w:rsid w:val="003850B8"/>
    <w:rsid w:val="00386E21"/>
    <w:rsid w:val="00387BDD"/>
    <w:rsid w:val="00391338"/>
    <w:rsid w:val="003936D2"/>
    <w:rsid w:val="003C3D2E"/>
    <w:rsid w:val="003D075B"/>
    <w:rsid w:val="003D2EFC"/>
    <w:rsid w:val="003F6D5A"/>
    <w:rsid w:val="003F7E9C"/>
    <w:rsid w:val="00411A99"/>
    <w:rsid w:val="00425103"/>
    <w:rsid w:val="00426AB9"/>
    <w:rsid w:val="00433BCE"/>
    <w:rsid w:val="004419B4"/>
    <w:rsid w:val="00445537"/>
    <w:rsid w:val="00450B73"/>
    <w:rsid w:val="00455A68"/>
    <w:rsid w:val="00462B96"/>
    <w:rsid w:val="00485D37"/>
    <w:rsid w:val="00485EFC"/>
    <w:rsid w:val="0048711B"/>
    <w:rsid w:val="00495F4E"/>
    <w:rsid w:val="004A002E"/>
    <w:rsid w:val="004B354B"/>
    <w:rsid w:val="004B7CA3"/>
    <w:rsid w:val="004C2E4C"/>
    <w:rsid w:val="004C5C5B"/>
    <w:rsid w:val="004C6AE5"/>
    <w:rsid w:val="004D0FBF"/>
    <w:rsid w:val="004D66B7"/>
    <w:rsid w:val="004D7A7D"/>
    <w:rsid w:val="004E4627"/>
    <w:rsid w:val="004E4C71"/>
    <w:rsid w:val="004F1CA2"/>
    <w:rsid w:val="004F3074"/>
    <w:rsid w:val="004F3377"/>
    <w:rsid w:val="004F5A1A"/>
    <w:rsid w:val="005165F8"/>
    <w:rsid w:val="005306F7"/>
    <w:rsid w:val="0053614E"/>
    <w:rsid w:val="0053660C"/>
    <w:rsid w:val="005420F6"/>
    <w:rsid w:val="00544699"/>
    <w:rsid w:val="005450C8"/>
    <w:rsid w:val="005506F7"/>
    <w:rsid w:val="0055305A"/>
    <w:rsid w:val="005614A4"/>
    <w:rsid w:val="0056495A"/>
    <w:rsid w:val="00566F40"/>
    <w:rsid w:val="00575D13"/>
    <w:rsid w:val="005826A7"/>
    <w:rsid w:val="00586AFE"/>
    <w:rsid w:val="00591654"/>
    <w:rsid w:val="005B18A0"/>
    <w:rsid w:val="005B6B21"/>
    <w:rsid w:val="005B7B38"/>
    <w:rsid w:val="005B7C02"/>
    <w:rsid w:val="005C1139"/>
    <w:rsid w:val="005C7789"/>
    <w:rsid w:val="005D61B3"/>
    <w:rsid w:val="005D796B"/>
    <w:rsid w:val="005E1E80"/>
    <w:rsid w:val="005E3DEA"/>
    <w:rsid w:val="005F01C7"/>
    <w:rsid w:val="005F0572"/>
    <w:rsid w:val="005F359B"/>
    <w:rsid w:val="005F4154"/>
    <w:rsid w:val="006035E6"/>
    <w:rsid w:val="00616281"/>
    <w:rsid w:val="00620C94"/>
    <w:rsid w:val="0063168A"/>
    <w:rsid w:val="00632258"/>
    <w:rsid w:val="00632811"/>
    <w:rsid w:val="006420DB"/>
    <w:rsid w:val="0064602D"/>
    <w:rsid w:val="006513B7"/>
    <w:rsid w:val="00652CD6"/>
    <w:rsid w:val="006574CC"/>
    <w:rsid w:val="00672EC7"/>
    <w:rsid w:val="00680116"/>
    <w:rsid w:val="00691005"/>
    <w:rsid w:val="00695ACA"/>
    <w:rsid w:val="006A357C"/>
    <w:rsid w:val="006A6E88"/>
    <w:rsid w:val="006B230E"/>
    <w:rsid w:val="006C16DC"/>
    <w:rsid w:val="006C2A95"/>
    <w:rsid w:val="006C4177"/>
    <w:rsid w:val="006C45FA"/>
    <w:rsid w:val="006D0372"/>
    <w:rsid w:val="006D241C"/>
    <w:rsid w:val="006E3460"/>
    <w:rsid w:val="006E4D76"/>
    <w:rsid w:val="006E5CF2"/>
    <w:rsid w:val="006F12E6"/>
    <w:rsid w:val="006F1BBF"/>
    <w:rsid w:val="006F6671"/>
    <w:rsid w:val="0070353D"/>
    <w:rsid w:val="00705441"/>
    <w:rsid w:val="00716D2E"/>
    <w:rsid w:val="0072440A"/>
    <w:rsid w:val="00727A6E"/>
    <w:rsid w:val="00740965"/>
    <w:rsid w:val="00744610"/>
    <w:rsid w:val="00746E47"/>
    <w:rsid w:val="00757826"/>
    <w:rsid w:val="00766C60"/>
    <w:rsid w:val="00774C10"/>
    <w:rsid w:val="007813E9"/>
    <w:rsid w:val="007A4D02"/>
    <w:rsid w:val="007B0581"/>
    <w:rsid w:val="007B2C8C"/>
    <w:rsid w:val="007B3930"/>
    <w:rsid w:val="007C4956"/>
    <w:rsid w:val="007C5FD4"/>
    <w:rsid w:val="007D6832"/>
    <w:rsid w:val="007E1085"/>
    <w:rsid w:val="007F106E"/>
    <w:rsid w:val="007F11E2"/>
    <w:rsid w:val="007F3110"/>
    <w:rsid w:val="007F4A9C"/>
    <w:rsid w:val="007F5383"/>
    <w:rsid w:val="00800C22"/>
    <w:rsid w:val="008214F9"/>
    <w:rsid w:val="00825DB7"/>
    <w:rsid w:val="00825FD8"/>
    <w:rsid w:val="0084112B"/>
    <w:rsid w:val="008436D3"/>
    <w:rsid w:val="008454A9"/>
    <w:rsid w:val="008521B4"/>
    <w:rsid w:val="00853DB3"/>
    <w:rsid w:val="00873BCD"/>
    <w:rsid w:val="008745DF"/>
    <w:rsid w:val="00876240"/>
    <w:rsid w:val="00885347"/>
    <w:rsid w:val="008855C3"/>
    <w:rsid w:val="0088589F"/>
    <w:rsid w:val="008874C9"/>
    <w:rsid w:val="008902D9"/>
    <w:rsid w:val="008924BA"/>
    <w:rsid w:val="00894E27"/>
    <w:rsid w:val="00896CF7"/>
    <w:rsid w:val="00896DE1"/>
    <w:rsid w:val="008A3784"/>
    <w:rsid w:val="008B2615"/>
    <w:rsid w:val="008B28C7"/>
    <w:rsid w:val="008B6431"/>
    <w:rsid w:val="008B7C43"/>
    <w:rsid w:val="008C387C"/>
    <w:rsid w:val="008C3A38"/>
    <w:rsid w:val="008C4DBF"/>
    <w:rsid w:val="008C5A2D"/>
    <w:rsid w:val="008E112B"/>
    <w:rsid w:val="008E42D9"/>
    <w:rsid w:val="008F59DD"/>
    <w:rsid w:val="008F69CF"/>
    <w:rsid w:val="009008D6"/>
    <w:rsid w:val="00903608"/>
    <w:rsid w:val="00903B32"/>
    <w:rsid w:val="00907BB6"/>
    <w:rsid w:val="009245DF"/>
    <w:rsid w:val="00925D8A"/>
    <w:rsid w:val="009323AB"/>
    <w:rsid w:val="009324F9"/>
    <w:rsid w:val="00945572"/>
    <w:rsid w:val="009459E8"/>
    <w:rsid w:val="00947EA0"/>
    <w:rsid w:val="00951A40"/>
    <w:rsid w:val="0095245D"/>
    <w:rsid w:val="009524A8"/>
    <w:rsid w:val="00955C3B"/>
    <w:rsid w:val="00955F8F"/>
    <w:rsid w:val="0095601C"/>
    <w:rsid w:val="009606E6"/>
    <w:rsid w:val="0096414B"/>
    <w:rsid w:val="00965316"/>
    <w:rsid w:val="00974241"/>
    <w:rsid w:val="009807CC"/>
    <w:rsid w:val="00986CED"/>
    <w:rsid w:val="00986F37"/>
    <w:rsid w:val="00991DD9"/>
    <w:rsid w:val="009A3045"/>
    <w:rsid w:val="009A41F4"/>
    <w:rsid w:val="009B1445"/>
    <w:rsid w:val="009C0F36"/>
    <w:rsid w:val="009C510A"/>
    <w:rsid w:val="009D0E5E"/>
    <w:rsid w:val="009E46F7"/>
    <w:rsid w:val="009E61CE"/>
    <w:rsid w:val="009E633C"/>
    <w:rsid w:val="00A02EAC"/>
    <w:rsid w:val="00A03586"/>
    <w:rsid w:val="00A04A6D"/>
    <w:rsid w:val="00A06909"/>
    <w:rsid w:val="00A06B6D"/>
    <w:rsid w:val="00A45D36"/>
    <w:rsid w:val="00A4609E"/>
    <w:rsid w:val="00A463D3"/>
    <w:rsid w:val="00A50EF4"/>
    <w:rsid w:val="00A543A5"/>
    <w:rsid w:val="00A54F94"/>
    <w:rsid w:val="00A64B92"/>
    <w:rsid w:val="00A674FC"/>
    <w:rsid w:val="00A712CF"/>
    <w:rsid w:val="00A760DD"/>
    <w:rsid w:val="00A836D2"/>
    <w:rsid w:val="00A86C1F"/>
    <w:rsid w:val="00A91152"/>
    <w:rsid w:val="00A94E28"/>
    <w:rsid w:val="00A96F88"/>
    <w:rsid w:val="00AA313F"/>
    <w:rsid w:val="00AB0C0E"/>
    <w:rsid w:val="00AC78D6"/>
    <w:rsid w:val="00AD1866"/>
    <w:rsid w:val="00AD34EC"/>
    <w:rsid w:val="00AF001E"/>
    <w:rsid w:val="00AF282E"/>
    <w:rsid w:val="00AF4D81"/>
    <w:rsid w:val="00AF50C9"/>
    <w:rsid w:val="00B0027B"/>
    <w:rsid w:val="00B010E7"/>
    <w:rsid w:val="00B04EF8"/>
    <w:rsid w:val="00B07CCB"/>
    <w:rsid w:val="00B12F6E"/>
    <w:rsid w:val="00B161AC"/>
    <w:rsid w:val="00B16D2F"/>
    <w:rsid w:val="00B237EB"/>
    <w:rsid w:val="00B347C2"/>
    <w:rsid w:val="00B4477D"/>
    <w:rsid w:val="00B50AD1"/>
    <w:rsid w:val="00B51308"/>
    <w:rsid w:val="00B51E9F"/>
    <w:rsid w:val="00B604F2"/>
    <w:rsid w:val="00B60FEE"/>
    <w:rsid w:val="00B67D17"/>
    <w:rsid w:val="00B837FE"/>
    <w:rsid w:val="00B87752"/>
    <w:rsid w:val="00B87F20"/>
    <w:rsid w:val="00BA4A44"/>
    <w:rsid w:val="00BB02A7"/>
    <w:rsid w:val="00BB1179"/>
    <w:rsid w:val="00BB3A09"/>
    <w:rsid w:val="00BB530E"/>
    <w:rsid w:val="00BB55A2"/>
    <w:rsid w:val="00BB77D8"/>
    <w:rsid w:val="00BC2879"/>
    <w:rsid w:val="00BC7D54"/>
    <w:rsid w:val="00BD3DAB"/>
    <w:rsid w:val="00BD5405"/>
    <w:rsid w:val="00BE6C20"/>
    <w:rsid w:val="00BF0BC7"/>
    <w:rsid w:val="00BF0F7E"/>
    <w:rsid w:val="00BF7EEE"/>
    <w:rsid w:val="00C0447D"/>
    <w:rsid w:val="00C05051"/>
    <w:rsid w:val="00C100F6"/>
    <w:rsid w:val="00C25163"/>
    <w:rsid w:val="00C3133C"/>
    <w:rsid w:val="00C37266"/>
    <w:rsid w:val="00C41406"/>
    <w:rsid w:val="00C41EED"/>
    <w:rsid w:val="00C46397"/>
    <w:rsid w:val="00C56EE7"/>
    <w:rsid w:val="00C9416A"/>
    <w:rsid w:val="00CA1074"/>
    <w:rsid w:val="00CA1BFA"/>
    <w:rsid w:val="00CA789E"/>
    <w:rsid w:val="00CB17D6"/>
    <w:rsid w:val="00CB592A"/>
    <w:rsid w:val="00CB74A4"/>
    <w:rsid w:val="00CC5AF2"/>
    <w:rsid w:val="00CC6D7C"/>
    <w:rsid w:val="00CD5DBD"/>
    <w:rsid w:val="00CE2D7B"/>
    <w:rsid w:val="00CE3212"/>
    <w:rsid w:val="00CF0F0D"/>
    <w:rsid w:val="00D0613D"/>
    <w:rsid w:val="00D0656C"/>
    <w:rsid w:val="00D06ACD"/>
    <w:rsid w:val="00D101E4"/>
    <w:rsid w:val="00D1300E"/>
    <w:rsid w:val="00D13621"/>
    <w:rsid w:val="00D16DCE"/>
    <w:rsid w:val="00D262C0"/>
    <w:rsid w:val="00D26D76"/>
    <w:rsid w:val="00D50AAF"/>
    <w:rsid w:val="00D52B94"/>
    <w:rsid w:val="00D8600A"/>
    <w:rsid w:val="00D87F2D"/>
    <w:rsid w:val="00D90231"/>
    <w:rsid w:val="00DC1D9E"/>
    <w:rsid w:val="00DC323A"/>
    <w:rsid w:val="00DE2717"/>
    <w:rsid w:val="00DE4A6D"/>
    <w:rsid w:val="00DE4FFB"/>
    <w:rsid w:val="00DF3866"/>
    <w:rsid w:val="00DF61A8"/>
    <w:rsid w:val="00E009A4"/>
    <w:rsid w:val="00E10C95"/>
    <w:rsid w:val="00E126A4"/>
    <w:rsid w:val="00E1464C"/>
    <w:rsid w:val="00E22843"/>
    <w:rsid w:val="00E25EFD"/>
    <w:rsid w:val="00E41DD7"/>
    <w:rsid w:val="00E46FF0"/>
    <w:rsid w:val="00E47F33"/>
    <w:rsid w:val="00E52B8B"/>
    <w:rsid w:val="00E54EBD"/>
    <w:rsid w:val="00E62C8F"/>
    <w:rsid w:val="00E63467"/>
    <w:rsid w:val="00E64903"/>
    <w:rsid w:val="00E76B26"/>
    <w:rsid w:val="00E8635F"/>
    <w:rsid w:val="00EA14A4"/>
    <w:rsid w:val="00EA2BCA"/>
    <w:rsid w:val="00EA4008"/>
    <w:rsid w:val="00EB0EB9"/>
    <w:rsid w:val="00EB13C0"/>
    <w:rsid w:val="00EB5892"/>
    <w:rsid w:val="00EC1A61"/>
    <w:rsid w:val="00EC1C8E"/>
    <w:rsid w:val="00EC4315"/>
    <w:rsid w:val="00EC6FB7"/>
    <w:rsid w:val="00ED2307"/>
    <w:rsid w:val="00ED4E4D"/>
    <w:rsid w:val="00EE37AD"/>
    <w:rsid w:val="00EE7DC6"/>
    <w:rsid w:val="00EF0F2C"/>
    <w:rsid w:val="00EF1688"/>
    <w:rsid w:val="00EF692A"/>
    <w:rsid w:val="00F11C9F"/>
    <w:rsid w:val="00F24E96"/>
    <w:rsid w:val="00F350D3"/>
    <w:rsid w:val="00F40D9E"/>
    <w:rsid w:val="00F44546"/>
    <w:rsid w:val="00F5303D"/>
    <w:rsid w:val="00F57663"/>
    <w:rsid w:val="00F600AE"/>
    <w:rsid w:val="00F60333"/>
    <w:rsid w:val="00F65C16"/>
    <w:rsid w:val="00F71199"/>
    <w:rsid w:val="00F71E8F"/>
    <w:rsid w:val="00FA2D06"/>
    <w:rsid w:val="00FA786A"/>
    <w:rsid w:val="00FC44BF"/>
    <w:rsid w:val="00FD1CCF"/>
    <w:rsid w:val="00FD5AEB"/>
    <w:rsid w:val="00FD65EC"/>
    <w:rsid w:val="00FE2B37"/>
    <w:rsid w:val="00FE36AB"/>
    <w:rsid w:val="00FF1548"/>
    <w:rsid w:val="00FF1DD0"/>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customStyle="1" w:styleId="Normal1">
    <w:name w:val="Normal1"/>
    <w:rsid w:val="002E3771"/>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customStyle="1" w:styleId="Normal1">
    <w:name w:val="Normal1"/>
    <w:rsid w:val="002E377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3667">
      <w:bodyDiv w:val="1"/>
      <w:marLeft w:val="0"/>
      <w:marRight w:val="0"/>
      <w:marTop w:val="0"/>
      <w:marBottom w:val="0"/>
      <w:divBdr>
        <w:top w:val="none" w:sz="0" w:space="0" w:color="auto"/>
        <w:left w:val="none" w:sz="0" w:space="0" w:color="auto"/>
        <w:bottom w:val="none" w:sz="0" w:space="0" w:color="auto"/>
        <w:right w:val="none" w:sz="0" w:space="0" w:color="auto"/>
      </w:divBdr>
      <w:divsChild>
        <w:div w:id="225842564">
          <w:marLeft w:val="0"/>
          <w:marRight w:val="0"/>
          <w:marTop w:val="0"/>
          <w:marBottom w:val="0"/>
          <w:divBdr>
            <w:top w:val="none" w:sz="0" w:space="0" w:color="auto"/>
            <w:left w:val="none" w:sz="0" w:space="0" w:color="auto"/>
            <w:bottom w:val="none" w:sz="0" w:space="0" w:color="auto"/>
            <w:right w:val="none" w:sz="0" w:space="0" w:color="auto"/>
          </w:divBdr>
          <w:divsChild>
            <w:div w:id="1534264174">
              <w:marLeft w:val="0"/>
              <w:marRight w:val="0"/>
              <w:marTop w:val="0"/>
              <w:marBottom w:val="0"/>
              <w:divBdr>
                <w:top w:val="none" w:sz="0" w:space="0" w:color="auto"/>
                <w:left w:val="none" w:sz="0" w:space="0" w:color="auto"/>
                <w:bottom w:val="none" w:sz="0" w:space="0" w:color="auto"/>
                <w:right w:val="none" w:sz="0" w:space="0" w:color="auto"/>
              </w:divBdr>
              <w:divsChild>
                <w:div w:id="8586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78468">
      <w:bodyDiv w:val="1"/>
      <w:marLeft w:val="0"/>
      <w:marRight w:val="0"/>
      <w:marTop w:val="0"/>
      <w:marBottom w:val="0"/>
      <w:divBdr>
        <w:top w:val="none" w:sz="0" w:space="0" w:color="auto"/>
        <w:left w:val="none" w:sz="0" w:space="0" w:color="auto"/>
        <w:bottom w:val="none" w:sz="0" w:space="0" w:color="auto"/>
        <w:right w:val="none" w:sz="0" w:space="0" w:color="auto"/>
      </w:divBdr>
      <w:divsChild>
        <w:div w:id="842478401">
          <w:marLeft w:val="0"/>
          <w:marRight w:val="0"/>
          <w:marTop w:val="0"/>
          <w:marBottom w:val="0"/>
          <w:divBdr>
            <w:top w:val="none" w:sz="0" w:space="0" w:color="auto"/>
            <w:left w:val="none" w:sz="0" w:space="0" w:color="auto"/>
            <w:bottom w:val="none" w:sz="0" w:space="0" w:color="auto"/>
            <w:right w:val="none" w:sz="0" w:space="0" w:color="auto"/>
          </w:divBdr>
          <w:divsChild>
            <w:div w:id="843546405">
              <w:marLeft w:val="0"/>
              <w:marRight w:val="0"/>
              <w:marTop w:val="0"/>
              <w:marBottom w:val="0"/>
              <w:divBdr>
                <w:top w:val="none" w:sz="0" w:space="0" w:color="auto"/>
                <w:left w:val="none" w:sz="0" w:space="0" w:color="auto"/>
                <w:bottom w:val="none" w:sz="0" w:space="0" w:color="auto"/>
                <w:right w:val="none" w:sz="0" w:space="0" w:color="auto"/>
              </w:divBdr>
              <w:divsChild>
                <w:div w:id="1287354291">
                  <w:marLeft w:val="0"/>
                  <w:marRight w:val="0"/>
                  <w:marTop w:val="0"/>
                  <w:marBottom w:val="0"/>
                  <w:divBdr>
                    <w:top w:val="none" w:sz="0" w:space="0" w:color="auto"/>
                    <w:left w:val="none" w:sz="0" w:space="0" w:color="auto"/>
                    <w:bottom w:val="none" w:sz="0" w:space="0" w:color="auto"/>
                    <w:right w:val="none" w:sz="0" w:space="0" w:color="auto"/>
                  </w:divBdr>
                </w:div>
                <w:div w:id="732847605">
                  <w:marLeft w:val="0"/>
                  <w:marRight w:val="0"/>
                  <w:marTop w:val="0"/>
                  <w:marBottom w:val="0"/>
                  <w:divBdr>
                    <w:top w:val="none" w:sz="0" w:space="0" w:color="auto"/>
                    <w:left w:val="none" w:sz="0" w:space="0" w:color="auto"/>
                    <w:bottom w:val="none" w:sz="0" w:space="0" w:color="auto"/>
                    <w:right w:val="none" w:sz="0" w:space="0" w:color="auto"/>
                  </w:divBdr>
                </w:div>
                <w:div w:id="356782576">
                  <w:marLeft w:val="0"/>
                  <w:marRight w:val="0"/>
                  <w:marTop w:val="0"/>
                  <w:marBottom w:val="0"/>
                  <w:divBdr>
                    <w:top w:val="none" w:sz="0" w:space="0" w:color="auto"/>
                    <w:left w:val="none" w:sz="0" w:space="0" w:color="auto"/>
                    <w:bottom w:val="none" w:sz="0" w:space="0" w:color="auto"/>
                    <w:right w:val="none" w:sz="0" w:space="0" w:color="auto"/>
                  </w:divBdr>
                </w:div>
                <w:div w:id="732772821">
                  <w:marLeft w:val="0"/>
                  <w:marRight w:val="0"/>
                  <w:marTop w:val="0"/>
                  <w:marBottom w:val="0"/>
                  <w:divBdr>
                    <w:top w:val="none" w:sz="0" w:space="0" w:color="auto"/>
                    <w:left w:val="none" w:sz="0" w:space="0" w:color="auto"/>
                    <w:bottom w:val="none" w:sz="0" w:space="0" w:color="auto"/>
                    <w:right w:val="none" w:sz="0" w:space="0" w:color="auto"/>
                  </w:divBdr>
                </w:div>
                <w:div w:id="945893403">
                  <w:marLeft w:val="0"/>
                  <w:marRight w:val="0"/>
                  <w:marTop w:val="0"/>
                  <w:marBottom w:val="0"/>
                  <w:divBdr>
                    <w:top w:val="none" w:sz="0" w:space="0" w:color="auto"/>
                    <w:left w:val="none" w:sz="0" w:space="0" w:color="auto"/>
                    <w:bottom w:val="none" w:sz="0" w:space="0" w:color="auto"/>
                    <w:right w:val="none" w:sz="0" w:space="0" w:color="auto"/>
                  </w:divBdr>
                </w:div>
              </w:divsChild>
            </w:div>
            <w:div w:id="786970602">
              <w:marLeft w:val="0"/>
              <w:marRight w:val="0"/>
              <w:marTop w:val="0"/>
              <w:marBottom w:val="0"/>
              <w:divBdr>
                <w:top w:val="none" w:sz="0" w:space="0" w:color="auto"/>
                <w:left w:val="none" w:sz="0" w:space="0" w:color="auto"/>
                <w:bottom w:val="none" w:sz="0" w:space="0" w:color="auto"/>
                <w:right w:val="none" w:sz="0" w:space="0" w:color="auto"/>
              </w:divBdr>
              <w:divsChild>
                <w:div w:id="1744062460">
                  <w:marLeft w:val="0"/>
                  <w:marRight w:val="0"/>
                  <w:marTop w:val="0"/>
                  <w:marBottom w:val="0"/>
                  <w:divBdr>
                    <w:top w:val="none" w:sz="0" w:space="0" w:color="auto"/>
                    <w:left w:val="none" w:sz="0" w:space="0" w:color="auto"/>
                    <w:bottom w:val="none" w:sz="0" w:space="0" w:color="auto"/>
                    <w:right w:val="none" w:sz="0" w:space="0" w:color="auto"/>
                  </w:divBdr>
                </w:div>
                <w:div w:id="993026389">
                  <w:marLeft w:val="0"/>
                  <w:marRight w:val="0"/>
                  <w:marTop w:val="0"/>
                  <w:marBottom w:val="0"/>
                  <w:divBdr>
                    <w:top w:val="none" w:sz="0" w:space="0" w:color="auto"/>
                    <w:left w:val="none" w:sz="0" w:space="0" w:color="auto"/>
                    <w:bottom w:val="none" w:sz="0" w:space="0" w:color="auto"/>
                    <w:right w:val="none" w:sz="0" w:space="0" w:color="auto"/>
                  </w:divBdr>
                </w:div>
                <w:div w:id="272829841">
                  <w:marLeft w:val="0"/>
                  <w:marRight w:val="0"/>
                  <w:marTop w:val="0"/>
                  <w:marBottom w:val="0"/>
                  <w:divBdr>
                    <w:top w:val="none" w:sz="0" w:space="0" w:color="auto"/>
                    <w:left w:val="none" w:sz="0" w:space="0" w:color="auto"/>
                    <w:bottom w:val="none" w:sz="0" w:space="0" w:color="auto"/>
                    <w:right w:val="none" w:sz="0" w:space="0" w:color="auto"/>
                  </w:divBdr>
                </w:div>
                <w:div w:id="224296181">
                  <w:marLeft w:val="0"/>
                  <w:marRight w:val="0"/>
                  <w:marTop w:val="0"/>
                  <w:marBottom w:val="0"/>
                  <w:divBdr>
                    <w:top w:val="none" w:sz="0" w:space="0" w:color="auto"/>
                    <w:left w:val="none" w:sz="0" w:space="0" w:color="auto"/>
                    <w:bottom w:val="none" w:sz="0" w:space="0" w:color="auto"/>
                    <w:right w:val="none" w:sz="0" w:space="0" w:color="auto"/>
                  </w:divBdr>
                </w:div>
                <w:div w:id="1603875953">
                  <w:marLeft w:val="0"/>
                  <w:marRight w:val="0"/>
                  <w:marTop w:val="0"/>
                  <w:marBottom w:val="0"/>
                  <w:divBdr>
                    <w:top w:val="none" w:sz="0" w:space="0" w:color="auto"/>
                    <w:left w:val="none" w:sz="0" w:space="0" w:color="auto"/>
                    <w:bottom w:val="none" w:sz="0" w:space="0" w:color="auto"/>
                    <w:right w:val="none" w:sz="0" w:space="0" w:color="auto"/>
                  </w:divBdr>
                </w:div>
                <w:div w:id="2094079611">
                  <w:marLeft w:val="0"/>
                  <w:marRight w:val="0"/>
                  <w:marTop w:val="0"/>
                  <w:marBottom w:val="0"/>
                  <w:divBdr>
                    <w:top w:val="none" w:sz="0" w:space="0" w:color="auto"/>
                    <w:left w:val="none" w:sz="0" w:space="0" w:color="auto"/>
                    <w:bottom w:val="none" w:sz="0" w:space="0" w:color="auto"/>
                    <w:right w:val="none" w:sz="0" w:space="0" w:color="auto"/>
                  </w:divBdr>
                </w:div>
                <w:div w:id="2020112013">
                  <w:marLeft w:val="0"/>
                  <w:marRight w:val="0"/>
                  <w:marTop w:val="0"/>
                  <w:marBottom w:val="0"/>
                  <w:divBdr>
                    <w:top w:val="none" w:sz="0" w:space="0" w:color="auto"/>
                    <w:left w:val="none" w:sz="0" w:space="0" w:color="auto"/>
                    <w:bottom w:val="none" w:sz="0" w:space="0" w:color="auto"/>
                    <w:right w:val="none" w:sz="0" w:space="0" w:color="auto"/>
                  </w:divBdr>
                </w:div>
                <w:div w:id="824514147">
                  <w:marLeft w:val="0"/>
                  <w:marRight w:val="0"/>
                  <w:marTop w:val="0"/>
                  <w:marBottom w:val="0"/>
                  <w:divBdr>
                    <w:top w:val="none" w:sz="0" w:space="0" w:color="auto"/>
                    <w:left w:val="none" w:sz="0" w:space="0" w:color="auto"/>
                    <w:bottom w:val="none" w:sz="0" w:space="0" w:color="auto"/>
                    <w:right w:val="none" w:sz="0" w:space="0" w:color="auto"/>
                  </w:divBdr>
                </w:div>
                <w:div w:id="1759909607">
                  <w:marLeft w:val="0"/>
                  <w:marRight w:val="0"/>
                  <w:marTop w:val="0"/>
                  <w:marBottom w:val="0"/>
                  <w:divBdr>
                    <w:top w:val="none" w:sz="0" w:space="0" w:color="auto"/>
                    <w:left w:val="none" w:sz="0" w:space="0" w:color="auto"/>
                    <w:bottom w:val="none" w:sz="0" w:space="0" w:color="auto"/>
                    <w:right w:val="none" w:sz="0" w:space="0" w:color="auto"/>
                  </w:divBdr>
                </w:div>
                <w:div w:id="557787791">
                  <w:marLeft w:val="0"/>
                  <w:marRight w:val="0"/>
                  <w:marTop w:val="0"/>
                  <w:marBottom w:val="0"/>
                  <w:divBdr>
                    <w:top w:val="none" w:sz="0" w:space="0" w:color="auto"/>
                    <w:left w:val="none" w:sz="0" w:space="0" w:color="auto"/>
                    <w:bottom w:val="none" w:sz="0" w:space="0" w:color="auto"/>
                    <w:right w:val="none" w:sz="0" w:space="0" w:color="auto"/>
                  </w:divBdr>
                </w:div>
                <w:div w:id="1087846084">
                  <w:marLeft w:val="0"/>
                  <w:marRight w:val="0"/>
                  <w:marTop w:val="0"/>
                  <w:marBottom w:val="0"/>
                  <w:divBdr>
                    <w:top w:val="none" w:sz="0" w:space="0" w:color="auto"/>
                    <w:left w:val="none" w:sz="0" w:space="0" w:color="auto"/>
                    <w:bottom w:val="none" w:sz="0" w:space="0" w:color="auto"/>
                    <w:right w:val="none" w:sz="0" w:space="0" w:color="auto"/>
                  </w:divBdr>
                </w:div>
                <w:div w:id="52703145">
                  <w:marLeft w:val="0"/>
                  <w:marRight w:val="0"/>
                  <w:marTop w:val="0"/>
                  <w:marBottom w:val="0"/>
                  <w:divBdr>
                    <w:top w:val="none" w:sz="0" w:space="0" w:color="auto"/>
                    <w:left w:val="none" w:sz="0" w:space="0" w:color="auto"/>
                    <w:bottom w:val="none" w:sz="0" w:space="0" w:color="auto"/>
                    <w:right w:val="none" w:sz="0" w:space="0" w:color="auto"/>
                  </w:divBdr>
                </w:div>
                <w:div w:id="17784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36">
          <w:marLeft w:val="0"/>
          <w:marRight w:val="0"/>
          <w:marTop w:val="0"/>
          <w:marBottom w:val="0"/>
          <w:divBdr>
            <w:top w:val="none" w:sz="0" w:space="0" w:color="auto"/>
            <w:left w:val="none" w:sz="0" w:space="0" w:color="auto"/>
            <w:bottom w:val="none" w:sz="0" w:space="0" w:color="auto"/>
            <w:right w:val="none" w:sz="0" w:space="0" w:color="auto"/>
          </w:divBdr>
          <w:divsChild>
            <w:div w:id="1581476610">
              <w:marLeft w:val="0"/>
              <w:marRight w:val="0"/>
              <w:marTop w:val="0"/>
              <w:marBottom w:val="0"/>
              <w:divBdr>
                <w:top w:val="none" w:sz="0" w:space="0" w:color="auto"/>
                <w:left w:val="none" w:sz="0" w:space="0" w:color="auto"/>
                <w:bottom w:val="none" w:sz="0" w:space="0" w:color="auto"/>
                <w:right w:val="none" w:sz="0" w:space="0" w:color="auto"/>
              </w:divBdr>
              <w:divsChild>
                <w:div w:id="1589922577">
                  <w:marLeft w:val="0"/>
                  <w:marRight w:val="0"/>
                  <w:marTop w:val="0"/>
                  <w:marBottom w:val="0"/>
                  <w:divBdr>
                    <w:top w:val="none" w:sz="0" w:space="0" w:color="auto"/>
                    <w:left w:val="none" w:sz="0" w:space="0" w:color="auto"/>
                    <w:bottom w:val="none" w:sz="0" w:space="0" w:color="auto"/>
                    <w:right w:val="none" w:sz="0" w:space="0" w:color="auto"/>
                  </w:divBdr>
                </w:div>
                <w:div w:id="1499880415">
                  <w:marLeft w:val="0"/>
                  <w:marRight w:val="0"/>
                  <w:marTop w:val="0"/>
                  <w:marBottom w:val="0"/>
                  <w:divBdr>
                    <w:top w:val="none" w:sz="0" w:space="0" w:color="auto"/>
                    <w:left w:val="none" w:sz="0" w:space="0" w:color="auto"/>
                    <w:bottom w:val="none" w:sz="0" w:space="0" w:color="auto"/>
                    <w:right w:val="none" w:sz="0" w:space="0" w:color="auto"/>
                  </w:divBdr>
                </w:div>
                <w:div w:id="332341648">
                  <w:marLeft w:val="0"/>
                  <w:marRight w:val="0"/>
                  <w:marTop w:val="0"/>
                  <w:marBottom w:val="0"/>
                  <w:divBdr>
                    <w:top w:val="none" w:sz="0" w:space="0" w:color="auto"/>
                    <w:left w:val="none" w:sz="0" w:space="0" w:color="auto"/>
                    <w:bottom w:val="none" w:sz="0" w:space="0" w:color="auto"/>
                    <w:right w:val="none" w:sz="0" w:space="0" w:color="auto"/>
                  </w:divBdr>
                </w:div>
                <w:div w:id="727261891">
                  <w:marLeft w:val="0"/>
                  <w:marRight w:val="0"/>
                  <w:marTop w:val="0"/>
                  <w:marBottom w:val="0"/>
                  <w:divBdr>
                    <w:top w:val="none" w:sz="0" w:space="0" w:color="auto"/>
                    <w:left w:val="none" w:sz="0" w:space="0" w:color="auto"/>
                    <w:bottom w:val="none" w:sz="0" w:space="0" w:color="auto"/>
                    <w:right w:val="none" w:sz="0" w:space="0" w:color="auto"/>
                  </w:divBdr>
                </w:div>
                <w:div w:id="637807149">
                  <w:marLeft w:val="0"/>
                  <w:marRight w:val="0"/>
                  <w:marTop w:val="0"/>
                  <w:marBottom w:val="0"/>
                  <w:divBdr>
                    <w:top w:val="none" w:sz="0" w:space="0" w:color="auto"/>
                    <w:left w:val="none" w:sz="0" w:space="0" w:color="auto"/>
                    <w:bottom w:val="none" w:sz="0" w:space="0" w:color="auto"/>
                    <w:right w:val="none" w:sz="0" w:space="0" w:color="auto"/>
                  </w:divBdr>
                </w:div>
              </w:divsChild>
            </w:div>
            <w:div w:id="1170176390">
              <w:marLeft w:val="0"/>
              <w:marRight w:val="0"/>
              <w:marTop w:val="0"/>
              <w:marBottom w:val="0"/>
              <w:divBdr>
                <w:top w:val="none" w:sz="0" w:space="0" w:color="auto"/>
                <w:left w:val="none" w:sz="0" w:space="0" w:color="auto"/>
                <w:bottom w:val="none" w:sz="0" w:space="0" w:color="auto"/>
                <w:right w:val="none" w:sz="0" w:space="0" w:color="auto"/>
              </w:divBdr>
              <w:divsChild>
                <w:div w:id="1515614119">
                  <w:marLeft w:val="0"/>
                  <w:marRight w:val="0"/>
                  <w:marTop w:val="0"/>
                  <w:marBottom w:val="0"/>
                  <w:divBdr>
                    <w:top w:val="none" w:sz="0" w:space="0" w:color="auto"/>
                    <w:left w:val="none" w:sz="0" w:space="0" w:color="auto"/>
                    <w:bottom w:val="none" w:sz="0" w:space="0" w:color="auto"/>
                    <w:right w:val="none" w:sz="0" w:space="0" w:color="auto"/>
                  </w:divBdr>
                </w:div>
                <w:div w:id="1928541264">
                  <w:marLeft w:val="0"/>
                  <w:marRight w:val="0"/>
                  <w:marTop w:val="0"/>
                  <w:marBottom w:val="0"/>
                  <w:divBdr>
                    <w:top w:val="none" w:sz="0" w:space="0" w:color="auto"/>
                    <w:left w:val="none" w:sz="0" w:space="0" w:color="auto"/>
                    <w:bottom w:val="none" w:sz="0" w:space="0" w:color="auto"/>
                    <w:right w:val="none" w:sz="0" w:space="0" w:color="auto"/>
                  </w:divBdr>
                </w:div>
                <w:div w:id="1927807221">
                  <w:marLeft w:val="0"/>
                  <w:marRight w:val="0"/>
                  <w:marTop w:val="0"/>
                  <w:marBottom w:val="0"/>
                  <w:divBdr>
                    <w:top w:val="none" w:sz="0" w:space="0" w:color="auto"/>
                    <w:left w:val="none" w:sz="0" w:space="0" w:color="auto"/>
                    <w:bottom w:val="none" w:sz="0" w:space="0" w:color="auto"/>
                    <w:right w:val="none" w:sz="0" w:space="0" w:color="auto"/>
                  </w:divBdr>
                </w:div>
                <w:div w:id="914053580">
                  <w:marLeft w:val="0"/>
                  <w:marRight w:val="0"/>
                  <w:marTop w:val="0"/>
                  <w:marBottom w:val="0"/>
                  <w:divBdr>
                    <w:top w:val="none" w:sz="0" w:space="0" w:color="auto"/>
                    <w:left w:val="none" w:sz="0" w:space="0" w:color="auto"/>
                    <w:bottom w:val="none" w:sz="0" w:space="0" w:color="auto"/>
                    <w:right w:val="none" w:sz="0" w:space="0" w:color="auto"/>
                  </w:divBdr>
                </w:div>
                <w:div w:id="2126657974">
                  <w:marLeft w:val="0"/>
                  <w:marRight w:val="0"/>
                  <w:marTop w:val="0"/>
                  <w:marBottom w:val="0"/>
                  <w:divBdr>
                    <w:top w:val="none" w:sz="0" w:space="0" w:color="auto"/>
                    <w:left w:val="none" w:sz="0" w:space="0" w:color="auto"/>
                    <w:bottom w:val="none" w:sz="0" w:space="0" w:color="auto"/>
                    <w:right w:val="none" w:sz="0" w:space="0" w:color="auto"/>
                  </w:divBdr>
                </w:div>
                <w:div w:id="482700682">
                  <w:marLeft w:val="0"/>
                  <w:marRight w:val="0"/>
                  <w:marTop w:val="0"/>
                  <w:marBottom w:val="0"/>
                  <w:divBdr>
                    <w:top w:val="none" w:sz="0" w:space="0" w:color="auto"/>
                    <w:left w:val="none" w:sz="0" w:space="0" w:color="auto"/>
                    <w:bottom w:val="none" w:sz="0" w:space="0" w:color="auto"/>
                    <w:right w:val="none" w:sz="0" w:space="0" w:color="auto"/>
                  </w:divBdr>
                </w:div>
                <w:div w:id="17756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5600">
          <w:marLeft w:val="0"/>
          <w:marRight w:val="0"/>
          <w:marTop w:val="0"/>
          <w:marBottom w:val="0"/>
          <w:divBdr>
            <w:top w:val="none" w:sz="0" w:space="0" w:color="auto"/>
            <w:left w:val="none" w:sz="0" w:space="0" w:color="auto"/>
            <w:bottom w:val="none" w:sz="0" w:space="0" w:color="auto"/>
            <w:right w:val="none" w:sz="0" w:space="0" w:color="auto"/>
          </w:divBdr>
          <w:divsChild>
            <w:div w:id="556547300">
              <w:marLeft w:val="0"/>
              <w:marRight w:val="0"/>
              <w:marTop w:val="0"/>
              <w:marBottom w:val="0"/>
              <w:divBdr>
                <w:top w:val="none" w:sz="0" w:space="0" w:color="auto"/>
                <w:left w:val="none" w:sz="0" w:space="0" w:color="auto"/>
                <w:bottom w:val="none" w:sz="0" w:space="0" w:color="auto"/>
                <w:right w:val="none" w:sz="0" w:space="0" w:color="auto"/>
              </w:divBdr>
              <w:divsChild>
                <w:div w:id="1935504960">
                  <w:marLeft w:val="0"/>
                  <w:marRight w:val="0"/>
                  <w:marTop w:val="0"/>
                  <w:marBottom w:val="0"/>
                  <w:divBdr>
                    <w:top w:val="none" w:sz="0" w:space="0" w:color="auto"/>
                    <w:left w:val="none" w:sz="0" w:space="0" w:color="auto"/>
                    <w:bottom w:val="none" w:sz="0" w:space="0" w:color="auto"/>
                    <w:right w:val="none" w:sz="0" w:space="0" w:color="auto"/>
                  </w:divBdr>
                </w:div>
                <w:div w:id="255598908">
                  <w:marLeft w:val="0"/>
                  <w:marRight w:val="0"/>
                  <w:marTop w:val="0"/>
                  <w:marBottom w:val="0"/>
                  <w:divBdr>
                    <w:top w:val="none" w:sz="0" w:space="0" w:color="auto"/>
                    <w:left w:val="none" w:sz="0" w:space="0" w:color="auto"/>
                    <w:bottom w:val="none" w:sz="0" w:space="0" w:color="auto"/>
                    <w:right w:val="none" w:sz="0" w:space="0" w:color="auto"/>
                  </w:divBdr>
                </w:div>
                <w:div w:id="107628460">
                  <w:marLeft w:val="0"/>
                  <w:marRight w:val="0"/>
                  <w:marTop w:val="0"/>
                  <w:marBottom w:val="0"/>
                  <w:divBdr>
                    <w:top w:val="none" w:sz="0" w:space="0" w:color="auto"/>
                    <w:left w:val="none" w:sz="0" w:space="0" w:color="auto"/>
                    <w:bottom w:val="none" w:sz="0" w:space="0" w:color="auto"/>
                    <w:right w:val="none" w:sz="0" w:space="0" w:color="auto"/>
                  </w:divBdr>
                </w:div>
                <w:div w:id="509442788">
                  <w:marLeft w:val="0"/>
                  <w:marRight w:val="0"/>
                  <w:marTop w:val="0"/>
                  <w:marBottom w:val="0"/>
                  <w:divBdr>
                    <w:top w:val="none" w:sz="0" w:space="0" w:color="auto"/>
                    <w:left w:val="none" w:sz="0" w:space="0" w:color="auto"/>
                    <w:bottom w:val="none" w:sz="0" w:space="0" w:color="auto"/>
                    <w:right w:val="none" w:sz="0" w:space="0" w:color="auto"/>
                  </w:divBdr>
                </w:div>
                <w:div w:id="848829822">
                  <w:marLeft w:val="0"/>
                  <w:marRight w:val="0"/>
                  <w:marTop w:val="0"/>
                  <w:marBottom w:val="0"/>
                  <w:divBdr>
                    <w:top w:val="none" w:sz="0" w:space="0" w:color="auto"/>
                    <w:left w:val="none" w:sz="0" w:space="0" w:color="auto"/>
                    <w:bottom w:val="none" w:sz="0" w:space="0" w:color="auto"/>
                    <w:right w:val="none" w:sz="0" w:space="0" w:color="auto"/>
                  </w:divBdr>
                </w:div>
              </w:divsChild>
            </w:div>
            <w:div w:id="1383366525">
              <w:marLeft w:val="0"/>
              <w:marRight w:val="0"/>
              <w:marTop w:val="0"/>
              <w:marBottom w:val="0"/>
              <w:divBdr>
                <w:top w:val="none" w:sz="0" w:space="0" w:color="auto"/>
                <w:left w:val="none" w:sz="0" w:space="0" w:color="auto"/>
                <w:bottom w:val="none" w:sz="0" w:space="0" w:color="auto"/>
                <w:right w:val="none" w:sz="0" w:space="0" w:color="auto"/>
              </w:divBdr>
              <w:divsChild>
                <w:div w:id="478307376">
                  <w:marLeft w:val="0"/>
                  <w:marRight w:val="0"/>
                  <w:marTop w:val="0"/>
                  <w:marBottom w:val="0"/>
                  <w:divBdr>
                    <w:top w:val="none" w:sz="0" w:space="0" w:color="auto"/>
                    <w:left w:val="none" w:sz="0" w:space="0" w:color="auto"/>
                    <w:bottom w:val="none" w:sz="0" w:space="0" w:color="auto"/>
                    <w:right w:val="none" w:sz="0" w:space="0" w:color="auto"/>
                  </w:divBdr>
                </w:div>
                <w:div w:id="724598601">
                  <w:marLeft w:val="0"/>
                  <w:marRight w:val="0"/>
                  <w:marTop w:val="0"/>
                  <w:marBottom w:val="0"/>
                  <w:divBdr>
                    <w:top w:val="none" w:sz="0" w:space="0" w:color="auto"/>
                    <w:left w:val="none" w:sz="0" w:space="0" w:color="auto"/>
                    <w:bottom w:val="none" w:sz="0" w:space="0" w:color="auto"/>
                    <w:right w:val="none" w:sz="0" w:space="0" w:color="auto"/>
                  </w:divBdr>
                </w:div>
                <w:div w:id="1164854375">
                  <w:marLeft w:val="0"/>
                  <w:marRight w:val="0"/>
                  <w:marTop w:val="0"/>
                  <w:marBottom w:val="0"/>
                  <w:divBdr>
                    <w:top w:val="none" w:sz="0" w:space="0" w:color="auto"/>
                    <w:left w:val="none" w:sz="0" w:space="0" w:color="auto"/>
                    <w:bottom w:val="none" w:sz="0" w:space="0" w:color="auto"/>
                    <w:right w:val="none" w:sz="0" w:space="0" w:color="auto"/>
                  </w:divBdr>
                </w:div>
                <w:div w:id="1006791423">
                  <w:marLeft w:val="0"/>
                  <w:marRight w:val="0"/>
                  <w:marTop w:val="0"/>
                  <w:marBottom w:val="0"/>
                  <w:divBdr>
                    <w:top w:val="none" w:sz="0" w:space="0" w:color="auto"/>
                    <w:left w:val="none" w:sz="0" w:space="0" w:color="auto"/>
                    <w:bottom w:val="none" w:sz="0" w:space="0" w:color="auto"/>
                    <w:right w:val="none" w:sz="0" w:space="0" w:color="auto"/>
                  </w:divBdr>
                </w:div>
                <w:div w:id="1648898190">
                  <w:marLeft w:val="0"/>
                  <w:marRight w:val="0"/>
                  <w:marTop w:val="0"/>
                  <w:marBottom w:val="0"/>
                  <w:divBdr>
                    <w:top w:val="none" w:sz="0" w:space="0" w:color="auto"/>
                    <w:left w:val="none" w:sz="0" w:space="0" w:color="auto"/>
                    <w:bottom w:val="none" w:sz="0" w:space="0" w:color="auto"/>
                    <w:right w:val="none" w:sz="0" w:space="0" w:color="auto"/>
                  </w:divBdr>
                </w:div>
                <w:div w:id="1192768469">
                  <w:marLeft w:val="0"/>
                  <w:marRight w:val="0"/>
                  <w:marTop w:val="0"/>
                  <w:marBottom w:val="0"/>
                  <w:divBdr>
                    <w:top w:val="none" w:sz="0" w:space="0" w:color="auto"/>
                    <w:left w:val="none" w:sz="0" w:space="0" w:color="auto"/>
                    <w:bottom w:val="none" w:sz="0" w:space="0" w:color="auto"/>
                    <w:right w:val="none" w:sz="0" w:space="0" w:color="auto"/>
                  </w:divBdr>
                </w:div>
                <w:div w:id="17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8759">
          <w:marLeft w:val="0"/>
          <w:marRight w:val="0"/>
          <w:marTop w:val="0"/>
          <w:marBottom w:val="0"/>
          <w:divBdr>
            <w:top w:val="none" w:sz="0" w:space="0" w:color="auto"/>
            <w:left w:val="none" w:sz="0" w:space="0" w:color="auto"/>
            <w:bottom w:val="none" w:sz="0" w:space="0" w:color="auto"/>
            <w:right w:val="none" w:sz="0" w:space="0" w:color="auto"/>
          </w:divBdr>
          <w:divsChild>
            <w:div w:id="2072459585">
              <w:marLeft w:val="0"/>
              <w:marRight w:val="0"/>
              <w:marTop w:val="0"/>
              <w:marBottom w:val="0"/>
              <w:divBdr>
                <w:top w:val="none" w:sz="0" w:space="0" w:color="auto"/>
                <w:left w:val="none" w:sz="0" w:space="0" w:color="auto"/>
                <w:bottom w:val="none" w:sz="0" w:space="0" w:color="auto"/>
                <w:right w:val="none" w:sz="0" w:space="0" w:color="auto"/>
              </w:divBdr>
              <w:divsChild>
                <w:div w:id="906647665">
                  <w:marLeft w:val="0"/>
                  <w:marRight w:val="0"/>
                  <w:marTop w:val="0"/>
                  <w:marBottom w:val="0"/>
                  <w:divBdr>
                    <w:top w:val="none" w:sz="0" w:space="0" w:color="auto"/>
                    <w:left w:val="none" w:sz="0" w:space="0" w:color="auto"/>
                    <w:bottom w:val="none" w:sz="0" w:space="0" w:color="auto"/>
                    <w:right w:val="none" w:sz="0" w:space="0" w:color="auto"/>
                  </w:divBdr>
                </w:div>
                <w:div w:id="5061661">
                  <w:marLeft w:val="0"/>
                  <w:marRight w:val="0"/>
                  <w:marTop w:val="0"/>
                  <w:marBottom w:val="0"/>
                  <w:divBdr>
                    <w:top w:val="none" w:sz="0" w:space="0" w:color="auto"/>
                    <w:left w:val="none" w:sz="0" w:space="0" w:color="auto"/>
                    <w:bottom w:val="none" w:sz="0" w:space="0" w:color="auto"/>
                    <w:right w:val="none" w:sz="0" w:space="0" w:color="auto"/>
                  </w:divBdr>
                </w:div>
                <w:div w:id="1152256408">
                  <w:marLeft w:val="0"/>
                  <w:marRight w:val="0"/>
                  <w:marTop w:val="0"/>
                  <w:marBottom w:val="0"/>
                  <w:divBdr>
                    <w:top w:val="none" w:sz="0" w:space="0" w:color="auto"/>
                    <w:left w:val="none" w:sz="0" w:space="0" w:color="auto"/>
                    <w:bottom w:val="none" w:sz="0" w:space="0" w:color="auto"/>
                    <w:right w:val="none" w:sz="0" w:space="0" w:color="auto"/>
                  </w:divBdr>
                </w:div>
                <w:div w:id="547225614">
                  <w:marLeft w:val="0"/>
                  <w:marRight w:val="0"/>
                  <w:marTop w:val="0"/>
                  <w:marBottom w:val="0"/>
                  <w:divBdr>
                    <w:top w:val="none" w:sz="0" w:space="0" w:color="auto"/>
                    <w:left w:val="none" w:sz="0" w:space="0" w:color="auto"/>
                    <w:bottom w:val="none" w:sz="0" w:space="0" w:color="auto"/>
                    <w:right w:val="none" w:sz="0" w:space="0" w:color="auto"/>
                  </w:divBdr>
                </w:div>
                <w:div w:id="421537624">
                  <w:marLeft w:val="0"/>
                  <w:marRight w:val="0"/>
                  <w:marTop w:val="0"/>
                  <w:marBottom w:val="0"/>
                  <w:divBdr>
                    <w:top w:val="none" w:sz="0" w:space="0" w:color="auto"/>
                    <w:left w:val="none" w:sz="0" w:space="0" w:color="auto"/>
                    <w:bottom w:val="none" w:sz="0" w:space="0" w:color="auto"/>
                    <w:right w:val="none" w:sz="0" w:space="0" w:color="auto"/>
                  </w:divBdr>
                </w:div>
              </w:divsChild>
            </w:div>
            <w:div w:id="265306530">
              <w:marLeft w:val="0"/>
              <w:marRight w:val="0"/>
              <w:marTop w:val="0"/>
              <w:marBottom w:val="0"/>
              <w:divBdr>
                <w:top w:val="none" w:sz="0" w:space="0" w:color="auto"/>
                <w:left w:val="none" w:sz="0" w:space="0" w:color="auto"/>
                <w:bottom w:val="none" w:sz="0" w:space="0" w:color="auto"/>
                <w:right w:val="none" w:sz="0" w:space="0" w:color="auto"/>
              </w:divBdr>
              <w:divsChild>
                <w:div w:id="324014847">
                  <w:marLeft w:val="0"/>
                  <w:marRight w:val="0"/>
                  <w:marTop w:val="0"/>
                  <w:marBottom w:val="0"/>
                  <w:divBdr>
                    <w:top w:val="none" w:sz="0" w:space="0" w:color="auto"/>
                    <w:left w:val="none" w:sz="0" w:space="0" w:color="auto"/>
                    <w:bottom w:val="none" w:sz="0" w:space="0" w:color="auto"/>
                    <w:right w:val="none" w:sz="0" w:space="0" w:color="auto"/>
                  </w:divBdr>
                </w:div>
                <w:div w:id="1170800908">
                  <w:marLeft w:val="0"/>
                  <w:marRight w:val="0"/>
                  <w:marTop w:val="0"/>
                  <w:marBottom w:val="0"/>
                  <w:divBdr>
                    <w:top w:val="none" w:sz="0" w:space="0" w:color="auto"/>
                    <w:left w:val="none" w:sz="0" w:space="0" w:color="auto"/>
                    <w:bottom w:val="none" w:sz="0" w:space="0" w:color="auto"/>
                    <w:right w:val="none" w:sz="0" w:space="0" w:color="auto"/>
                  </w:divBdr>
                </w:div>
                <w:div w:id="562185065">
                  <w:marLeft w:val="0"/>
                  <w:marRight w:val="0"/>
                  <w:marTop w:val="0"/>
                  <w:marBottom w:val="0"/>
                  <w:divBdr>
                    <w:top w:val="none" w:sz="0" w:space="0" w:color="auto"/>
                    <w:left w:val="none" w:sz="0" w:space="0" w:color="auto"/>
                    <w:bottom w:val="none" w:sz="0" w:space="0" w:color="auto"/>
                    <w:right w:val="none" w:sz="0" w:space="0" w:color="auto"/>
                  </w:divBdr>
                </w:div>
                <w:div w:id="913665910">
                  <w:marLeft w:val="0"/>
                  <w:marRight w:val="0"/>
                  <w:marTop w:val="0"/>
                  <w:marBottom w:val="0"/>
                  <w:divBdr>
                    <w:top w:val="none" w:sz="0" w:space="0" w:color="auto"/>
                    <w:left w:val="none" w:sz="0" w:space="0" w:color="auto"/>
                    <w:bottom w:val="none" w:sz="0" w:space="0" w:color="auto"/>
                    <w:right w:val="none" w:sz="0" w:space="0" w:color="auto"/>
                  </w:divBdr>
                </w:div>
                <w:div w:id="568879716">
                  <w:marLeft w:val="0"/>
                  <w:marRight w:val="0"/>
                  <w:marTop w:val="0"/>
                  <w:marBottom w:val="0"/>
                  <w:divBdr>
                    <w:top w:val="none" w:sz="0" w:space="0" w:color="auto"/>
                    <w:left w:val="none" w:sz="0" w:space="0" w:color="auto"/>
                    <w:bottom w:val="none" w:sz="0" w:space="0" w:color="auto"/>
                    <w:right w:val="none" w:sz="0" w:space="0" w:color="auto"/>
                  </w:divBdr>
                </w:div>
                <w:div w:id="351535396">
                  <w:marLeft w:val="0"/>
                  <w:marRight w:val="0"/>
                  <w:marTop w:val="0"/>
                  <w:marBottom w:val="0"/>
                  <w:divBdr>
                    <w:top w:val="none" w:sz="0" w:space="0" w:color="auto"/>
                    <w:left w:val="none" w:sz="0" w:space="0" w:color="auto"/>
                    <w:bottom w:val="none" w:sz="0" w:space="0" w:color="auto"/>
                    <w:right w:val="none" w:sz="0" w:space="0" w:color="auto"/>
                  </w:divBdr>
                </w:div>
                <w:div w:id="12442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3180">
      <w:bodyDiv w:val="1"/>
      <w:marLeft w:val="0"/>
      <w:marRight w:val="0"/>
      <w:marTop w:val="0"/>
      <w:marBottom w:val="0"/>
      <w:divBdr>
        <w:top w:val="none" w:sz="0" w:space="0" w:color="auto"/>
        <w:left w:val="none" w:sz="0" w:space="0" w:color="auto"/>
        <w:bottom w:val="none" w:sz="0" w:space="0" w:color="auto"/>
        <w:right w:val="none" w:sz="0" w:space="0" w:color="auto"/>
      </w:divBdr>
    </w:div>
    <w:div w:id="1899321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BE5C-7C0B-4206-8574-49D9275F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5806</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tr3653</dc:creator>
  <cp:lastModifiedBy>Sneh Sharma</cp:lastModifiedBy>
  <cp:revision>6</cp:revision>
  <cp:lastPrinted>2013-01-11T18:30:00Z</cp:lastPrinted>
  <dcterms:created xsi:type="dcterms:W3CDTF">2012-12-13T19:44:00Z</dcterms:created>
  <dcterms:modified xsi:type="dcterms:W3CDTF">2013-01-11T18:44:00Z</dcterms:modified>
</cp:coreProperties>
</file>