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59" w:rsidRDefault="00FA3259" w:rsidP="00C24637">
      <w:pPr>
        <w:jc w:val="center"/>
      </w:pPr>
    </w:p>
    <w:p w:rsidR="004F559E" w:rsidRPr="008651CE" w:rsidRDefault="00C24637" w:rsidP="008651CE">
      <w:pPr>
        <w:jc w:val="center"/>
        <w:rPr>
          <w:b/>
        </w:rPr>
      </w:pPr>
      <w:r w:rsidRPr="00507BA3">
        <w:rPr>
          <w:b/>
        </w:rPr>
        <w:t>Elections Committee</w:t>
      </w:r>
      <w:r>
        <w:rPr>
          <w:b/>
        </w:rPr>
        <w:t xml:space="preserve"> Special Meeting </w:t>
      </w:r>
      <w:r w:rsidR="008651CE">
        <w:rPr>
          <w:b/>
        </w:rPr>
        <w:t>Minutes for April 19</w:t>
      </w:r>
      <w:r w:rsidR="008651CE" w:rsidRPr="008651CE">
        <w:rPr>
          <w:b/>
          <w:vertAlign w:val="superscript"/>
        </w:rPr>
        <w:t>th</w:t>
      </w:r>
      <w:r w:rsidR="008651CE">
        <w:rPr>
          <w:b/>
        </w:rPr>
        <w:t>, 2013</w:t>
      </w:r>
    </w:p>
    <w:p w:rsidR="004F559E" w:rsidRDefault="004F559E" w:rsidP="00C24637"/>
    <w:p w:rsidR="00FA3259" w:rsidRDefault="00FA3259" w:rsidP="00EA541D">
      <w:pPr>
        <w:ind w:left="180" w:hanging="180"/>
        <w:jc w:val="both"/>
      </w:pPr>
    </w:p>
    <w:p w:rsidR="00372E3D" w:rsidRPr="00372E3D" w:rsidRDefault="00372E3D" w:rsidP="00EA541D">
      <w:pPr>
        <w:pStyle w:val="NormalWeb"/>
        <w:numPr>
          <w:ilvl w:val="0"/>
          <w:numId w:val="3"/>
        </w:numPr>
        <w:spacing w:before="0" w:beforeAutospacing="0" w:after="0" w:afterAutospacing="0" w:line="480" w:lineRule="auto"/>
        <w:ind w:right="-360"/>
        <w:jc w:val="both"/>
        <w:textAlignment w:val="baseline"/>
        <w:rPr>
          <w:color w:val="000000"/>
        </w:rPr>
      </w:pPr>
      <w:r w:rsidRPr="00372E3D">
        <w:rPr>
          <w:color w:val="000000"/>
        </w:rPr>
        <w:t>CALL TO ORDER</w:t>
      </w:r>
      <w:r w:rsidR="008651CE">
        <w:rPr>
          <w:color w:val="000000"/>
        </w:rPr>
        <w:t xml:space="preserve">: Chair </w:t>
      </w:r>
      <w:r w:rsidR="008651CE" w:rsidRPr="00C24637">
        <w:rPr>
          <w:b/>
        </w:rPr>
        <w:t>Rueda-Hernandez</w:t>
      </w:r>
      <w:r w:rsidR="008651CE">
        <w:t xml:space="preserve"> calls meeting to order at </w:t>
      </w:r>
      <w:r w:rsidR="00F360FC" w:rsidRPr="00F360FC">
        <w:rPr>
          <w:b/>
          <w:u w:val="single"/>
        </w:rPr>
        <w:t>1:25pm</w:t>
      </w:r>
      <w:r w:rsidR="00F360FC">
        <w:t xml:space="preserve">. </w:t>
      </w:r>
    </w:p>
    <w:p w:rsidR="00372E3D" w:rsidRDefault="00372E3D" w:rsidP="00EA541D">
      <w:pPr>
        <w:pStyle w:val="NormalWeb"/>
        <w:numPr>
          <w:ilvl w:val="0"/>
          <w:numId w:val="3"/>
        </w:numPr>
        <w:spacing w:before="0" w:beforeAutospacing="0" w:after="0" w:afterAutospacing="0"/>
        <w:ind w:right="-360"/>
        <w:jc w:val="both"/>
        <w:textAlignment w:val="baseline"/>
        <w:rPr>
          <w:color w:val="000000"/>
        </w:rPr>
      </w:pPr>
      <w:r w:rsidRPr="00372E3D">
        <w:rPr>
          <w:color w:val="000000"/>
        </w:rPr>
        <w:t>ROLL CALL</w:t>
      </w:r>
    </w:p>
    <w:p w:rsidR="00F360FC" w:rsidRDefault="00F360FC" w:rsidP="00EA541D">
      <w:pPr>
        <w:pStyle w:val="NormalWeb"/>
        <w:spacing w:before="0" w:beforeAutospacing="0" w:after="0" w:afterAutospacing="0"/>
        <w:ind w:left="720" w:right="-360"/>
        <w:jc w:val="both"/>
        <w:textAlignment w:val="baseline"/>
        <w:rPr>
          <w:color w:val="000000"/>
          <w:u w:val="single"/>
        </w:rPr>
      </w:pPr>
      <w:r w:rsidRPr="00F360FC">
        <w:rPr>
          <w:color w:val="000000"/>
          <w:u w:val="single"/>
        </w:rPr>
        <w:t>Members Present</w:t>
      </w:r>
      <w:r>
        <w:rPr>
          <w:color w:val="000000"/>
        </w:rPr>
        <w:tab/>
      </w:r>
      <w:r>
        <w:rPr>
          <w:color w:val="000000"/>
        </w:rPr>
        <w:tab/>
      </w:r>
      <w:r>
        <w:rPr>
          <w:color w:val="000000"/>
        </w:rPr>
        <w:tab/>
      </w:r>
      <w:r w:rsidRPr="00F360FC">
        <w:rPr>
          <w:color w:val="000000"/>
          <w:u w:val="single"/>
        </w:rPr>
        <w:t>Absen</w:t>
      </w:r>
      <w:r>
        <w:rPr>
          <w:color w:val="000000"/>
          <w:u w:val="single"/>
        </w:rPr>
        <w:t>t Members</w:t>
      </w:r>
      <w:r>
        <w:rPr>
          <w:color w:val="000000"/>
        </w:rPr>
        <w:tab/>
      </w:r>
      <w:r>
        <w:rPr>
          <w:color w:val="000000"/>
        </w:rPr>
        <w:tab/>
      </w:r>
      <w:r w:rsidRPr="00F360FC">
        <w:rPr>
          <w:color w:val="000000"/>
          <w:u w:val="single"/>
        </w:rPr>
        <w:t>Guests</w:t>
      </w:r>
    </w:p>
    <w:p w:rsidR="00F360FC" w:rsidRDefault="00F360FC" w:rsidP="00EA541D">
      <w:pPr>
        <w:pStyle w:val="NormalWeb"/>
        <w:spacing w:before="0" w:beforeAutospacing="0" w:after="0" w:afterAutospacing="0"/>
        <w:ind w:left="720" w:right="-360"/>
        <w:jc w:val="both"/>
        <w:textAlignment w:val="baseline"/>
        <w:rPr>
          <w:color w:val="000000"/>
        </w:rPr>
      </w:pPr>
      <w:r>
        <w:rPr>
          <w:color w:val="000000"/>
        </w:rPr>
        <w:t>Monserrat Rueda-Hernandez</w:t>
      </w:r>
      <w:r>
        <w:rPr>
          <w:color w:val="000000"/>
        </w:rPr>
        <w:tab/>
      </w:r>
      <w:r>
        <w:rPr>
          <w:color w:val="000000"/>
        </w:rPr>
        <w:tab/>
        <w:t>Ashley Griffin</w:t>
      </w:r>
      <w:r>
        <w:rPr>
          <w:color w:val="000000"/>
        </w:rPr>
        <w:tab/>
      </w:r>
      <w:r>
        <w:rPr>
          <w:color w:val="000000"/>
        </w:rPr>
        <w:tab/>
      </w:r>
      <w:r>
        <w:rPr>
          <w:color w:val="000000"/>
        </w:rPr>
        <w:tab/>
        <w:t xml:space="preserve">Randy </w:t>
      </w:r>
      <w:proofErr w:type="spellStart"/>
      <w:r>
        <w:rPr>
          <w:color w:val="000000"/>
        </w:rPr>
        <w:t>Saffold</w:t>
      </w:r>
      <w:proofErr w:type="spellEnd"/>
    </w:p>
    <w:p w:rsidR="00F360FC" w:rsidRDefault="00F360FC" w:rsidP="00EA541D">
      <w:pPr>
        <w:pStyle w:val="NormalWeb"/>
        <w:spacing w:before="0" w:beforeAutospacing="0" w:after="0" w:afterAutospacing="0"/>
        <w:ind w:left="720" w:right="-360"/>
        <w:jc w:val="both"/>
        <w:textAlignment w:val="baseline"/>
        <w:rPr>
          <w:color w:val="000000"/>
        </w:rPr>
      </w:pPr>
      <w:r>
        <w:rPr>
          <w:color w:val="000000"/>
        </w:rPr>
        <w:t xml:space="preserve">Arlene </w:t>
      </w:r>
      <w:proofErr w:type="spellStart"/>
      <w:r>
        <w:rPr>
          <w:color w:val="000000"/>
        </w:rPr>
        <w:t>Tanguilig</w:t>
      </w:r>
      <w:proofErr w:type="spellEnd"/>
      <w:r>
        <w:rPr>
          <w:color w:val="000000"/>
        </w:rPr>
        <w:tab/>
      </w:r>
      <w:r>
        <w:rPr>
          <w:color w:val="000000"/>
        </w:rPr>
        <w:tab/>
      </w:r>
      <w:r>
        <w:rPr>
          <w:color w:val="000000"/>
        </w:rPr>
        <w:tab/>
        <w:t>Randell Sayco</w:t>
      </w:r>
      <w:r>
        <w:rPr>
          <w:color w:val="000000"/>
        </w:rPr>
        <w:tab/>
      </w:r>
      <w:r>
        <w:rPr>
          <w:color w:val="000000"/>
        </w:rPr>
        <w:tab/>
      </w:r>
      <w:r>
        <w:rPr>
          <w:color w:val="000000"/>
        </w:rPr>
        <w:tab/>
      </w:r>
      <w:proofErr w:type="spellStart"/>
      <w:r>
        <w:rPr>
          <w:color w:val="000000"/>
        </w:rPr>
        <w:t>Riddhi</w:t>
      </w:r>
      <w:proofErr w:type="spellEnd"/>
      <w:r>
        <w:rPr>
          <w:color w:val="000000"/>
        </w:rPr>
        <w:t xml:space="preserve"> </w:t>
      </w:r>
      <w:proofErr w:type="spellStart"/>
      <w:r>
        <w:rPr>
          <w:color w:val="000000"/>
        </w:rPr>
        <w:t>Sood</w:t>
      </w:r>
      <w:proofErr w:type="spellEnd"/>
    </w:p>
    <w:p w:rsidR="00F360FC" w:rsidRDefault="00F360FC" w:rsidP="00EA541D">
      <w:pPr>
        <w:pStyle w:val="NormalWeb"/>
        <w:spacing w:before="0" w:beforeAutospacing="0" w:after="0" w:afterAutospacing="0"/>
        <w:ind w:left="720" w:right="-360"/>
        <w:jc w:val="both"/>
        <w:textAlignment w:val="baseline"/>
        <w:rPr>
          <w:color w:val="000000"/>
        </w:rPr>
      </w:pPr>
      <w:proofErr w:type="spellStart"/>
      <w:r>
        <w:rPr>
          <w:color w:val="000000"/>
        </w:rPr>
        <w:t>Akialah</w:t>
      </w:r>
      <w:proofErr w:type="spellEnd"/>
      <w:r>
        <w:rPr>
          <w:color w:val="000000"/>
        </w:rPr>
        <w:t xml:space="preserve"> </w:t>
      </w:r>
      <w:proofErr w:type="spellStart"/>
      <w:r>
        <w:rPr>
          <w:color w:val="000000"/>
        </w:rPr>
        <w:t>Ansar</w:t>
      </w:r>
      <w:proofErr w:type="spellEnd"/>
      <w:r>
        <w:rPr>
          <w:color w:val="000000"/>
        </w:rPr>
        <w:tab/>
      </w:r>
      <w:r>
        <w:rPr>
          <w:color w:val="000000"/>
        </w:rPr>
        <w:tab/>
      </w:r>
      <w:r>
        <w:rPr>
          <w:color w:val="000000"/>
        </w:rPr>
        <w:tab/>
      </w:r>
      <w:r>
        <w:rPr>
          <w:color w:val="000000"/>
        </w:rPr>
        <w:tab/>
      </w:r>
      <w:proofErr w:type="spellStart"/>
      <w:r>
        <w:rPr>
          <w:color w:val="000000"/>
        </w:rPr>
        <w:t>Adiel</w:t>
      </w:r>
      <w:proofErr w:type="spellEnd"/>
      <w:r>
        <w:rPr>
          <w:color w:val="000000"/>
        </w:rPr>
        <w:t xml:space="preserve"> </w:t>
      </w:r>
      <w:proofErr w:type="spellStart"/>
      <w:r>
        <w:rPr>
          <w:color w:val="000000"/>
        </w:rPr>
        <w:t>Dimarucut</w:t>
      </w:r>
      <w:proofErr w:type="spellEnd"/>
      <w:r>
        <w:rPr>
          <w:color w:val="000000"/>
        </w:rPr>
        <w:tab/>
      </w:r>
      <w:r>
        <w:rPr>
          <w:color w:val="000000"/>
        </w:rPr>
        <w:tab/>
        <w:t>Jerry Chang</w:t>
      </w:r>
    </w:p>
    <w:p w:rsidR="00F360FC" w:rsidRDefault="00F360FC" w:rsidP="00EA541D">
      <w:pPr>
        <w:pStyle w:val="NormalWeb"/>
        <w:spacing w:before="0" w:beforeAutospacing="0" w:after="0" w:afterAutospacing="0"/>
        <w:ind w:left="720" w:right="-360"/>
        <w:jc w:val="both"/>
        <w:textAlignment w:val="baseline"/>
        <w:rPr>
          <w:color w:val="000000"/>
        </w:rPr>
      </w:pPr>
      <w:r>
        <w:rPr>
          <w:color w:val="000000"/>
        </w:rPr>
        <w:t>Leah Guest</w:t>
      </w:r>
      <w:r>
        <w:rPr>
          <w:color w:val="000000"/>
        </w:rPr>
        <w:tab/>
      </w:r>
      <w:r>
        <w:rPr>
          <w:color w:val="000000"/>
        </w:rPr>
        <w:tab/>
      </w:r>
      <w:r>
        <w:rPr>
          <w:color w:val="000000"/>
        </w:rPr>
        <w:tab/>
      </w:r>
      <w:r>
        <w:rPr>
          <w:color w:val="000000"/>
        </w:rPr>
        <w:tab/>
      </w:r>
      <w:proofErr w:type="spellStart"/>
      <w:r>
        <w:rPr>
          <w:color w:val="000000"/>
        </w:rPr>
        <w:t>Gerelnyam</w:t>
      </w:r>
      <w:proofErr w:type="spellEnd"/>
      <w:r>
        <w:rPr>
          <w:color w:val="000000"/>
        </w:rPr>
        <w:t xml:space="preserve"> </w:t>
      </w:r>
      <w:proofErr w:type="spellStart"/>
      <w:r>
        <w:rPr>
          <w:color w:val="000000"/>
        </w:rPr>
        <w:t>Tuguldur</w:t>
      </w:r>
      <w:proofErr w:type="spellEnd"/>
      <w:r>
        <w:rPr>
          <w:color w:val="000000"/>
        </w:rPr>
        <w:tab/>
      </w:r>
      <w:r>
        <w:rPr>
          <w:color w:val="000000"/>
        </w:rPr>
        <w:tab/>
      </w:r>
    </w:p>
    <w:p w:rsidR="00F360FC" w:rsidRDefault="00F360FC" w:rsidP="00EA541D">
      <w:pPr>
        <w:pStyle w:val="NormalWeb"/>
        <w:spacing w:before="0" w:beforeAutospacing="0" w:after="0" w:afterAutospacing="0"/>
        <w:ind w:left="720" w:right="-360"/>
        <w:jc w:val="both"/>
        <w:textAlignment w:val="baseline"/>
        <w:rPr>
          <w:color w:val="000000"/>
        </w:rPr>
      </w:pPr>
      <w:r>
        <w:rPr>
          <w:color w:val="000000"/>
        </w:rPr>
        <w:t xml:space="preserve">Stephanie </w:t>
      </w:r>
      <w:proofErr w:type="spellStart"/>
      <w:r>
        <w:rPr>
          <w:color w:val="000000"/>
        </w:rPr>
        <w:t>Menjivar</w:t>
      </w:r>
      <w:proofErr w:type="spellEnd"/>
      <w:r>
        <w:rPr>
          <w:color w:val="000000"/>
        </w:rPr>
        <w:t xml:space="preserve"> </w:t>
      </w:r>
      <w:proofErr w:type="spellStart"/>
      <w:r>
        <w:rPr>
          <w:color w:val="000000"/>
        </w:rPr>
        <w:t>Quijano</w:t>
      </w:r>
      <w:proofErr w:type="spellEnd"/>
      <w:r>
        <w:rPr>
          <w:color w:val="000000"/>
        </w:rPr>
        <w:tab/>
      </w:r>
      <w:r>
        <w:rPr>
          <w:color w:val="000000"/>
        </w:rPr>
        <w:tab/>
        <w:t>Stan Hebert</w:t>
      </w:r>
    </w:p>
    <w:p w:rsidR="00F360FC" w:rsidRDefault="00F360FC" w:rsidP="00EA541D">
      <w:pPr>
        <w:pStyle w:val="NormalWeb"/>
        <w:spacing w:before="0" w:beforeAutospacing="0" w:after="0" w:afterAutospacing="0"/>
        <w:ind w:left="720" w:right="-360"/>
        <w:jc w:val="both"/>
        <w:textAlignment w:val="baseline"/>
        <w:rPr>
          <w:color w:val="000000"/>
        </w:rPr>
      </w:pPr>
      <w:r>
        <w:rPr>
          <w:color w:val="000000"/>
        </w:rPr>
        <w:t xml:space="preserve">Marguerite </w:t>
      </w:r>
      <w:proofErr w:type="spellStart"/>
      <w:r>
        <w:rPr>
          <w:color w:val="000000"/>
        </w:rPr>
        <w:t>Hinrichs</w:t>
      </w:r>
      <w:proofErr w:type="spellEnd"/>
    </w:p>
    <w:p w:rsidR="00F360FC" w:rsidRPr="00F360FC" w:rsidRDefault="00F360FC" w:rsidP="00EA541D">
      <w:pPr>
        <w:pStyle w:val="NormalWeb"/>
        <w:spacing w:before="0" w:beforeAutospacing="0" w:after="0" w:afterAutospacing="0"/>
        <w:ind w:left="720" w:right="-360"/>
        <w:jc w:val="both"/>
        <w:textAlignment w:val="baseline"/>
        <w:rPr>
          <w:color w:val="000000"/>
        </w:rPr>
      </w:pPr>
      <w:r>
        <w:rPr>
          <w:color w:val="000000"/>
        </w:rPr>
        <w:t>Connie Liao</w:t>
      </w:r>
    </w:p>
    <w:p w:rsidR="00F360FC" w:rsidRPr="00372E3D" w:rsidRDefault="00F360FC" w:rsidP="00EA541D">
      <w:pPr>
        <w:pStyle w:val="NormalWeb"/>
        <w:spacing w:before="0" w:beforeAutospacing="0" w:after="0" w:afterAutospacing="0"/>
        <w:ind w:left="720" w:right="-360"/>
        <w:jc w:val="both"/>
        <w:textAlignment w:val="baseline"/>
        <w:rPr>
          <w:color w:val="000000"/>
        </w:rPr>
      </w:pPr>
    </w:p>
    <w:p w:rsidR="00F360FC" w:rsidRPr="00F360FC" w:rsidRDefault="00372E3D" w:rsidP="00EA541D">
      <w:pPr>
        <w:pStyle w:val="NormalWeb"/>
        <w:numPr>
          <w:ilvl w:val="0"/>
          <w:numId w:val="3"/>
        </w:numPr>
        <w:spacing w:before="0" w:beforeAutospacing="0" w:after="0" w:afterAutospacing="0"/>
        <w:ind w:right="-360"/>
        <w:jc w:val="both"/>
        <w:textAlignment w:val="baseline"/>
        <w:rPr>
          <w:color w:val="000000"/>
        </w:rPr>
      </w:pPr>
      <w:r w:rsidRPr="00372E3D">
        <w:rPr>
          <w:b/>
          <w:bCs/>
          <w:color w:val="000000"/>
        </w:rPr>
        <w:t xml:space="preserve"> </w:t>
      </w:r>
      <w:r w:rsidRPr="00372E3D">
        <w:rPr>
          <w:color w:val="000000"/>
        </w:rPr>
        <w:t>ACTION ITEM</w:t>
      </w:r>
      <w:r w:rsidRPr="00372E3D">
        <w:rPr>
          <w:b/>
          <w:bCs/>
          <w:color w:val="000000"/>
        </w:rPr>
        <w:t>- Approval of the Agenda</w:t>
      </w:r>
    </w:p>
    <w:p w:rsidR="00F360FC" w:rsidRDefault="00F360FC" w:rsidP="00EA541D">
      <w:pPr>
        <w:pStyle w:val="NormalWeb"/>
        <w:spacing w:before="0" w:beforeAutospacing="0" w:after="0" w:afterAutospacing="0"/>
        <w:ind w:left="720" w:right="-360"/>
        <w:jc w:val="both"/>
        <w:textAlignment w:val="baseline"/>
        <w:rPr>
          <w:b/>
          <w:bCs/>
          <w:color w:val="000000"/>
        </w:rPr>
      </w:pPr>
      <w:r>
        <w:rPr>
          <w:b/>
          <w:bCs/>
          <w:color w:val="000000"/>
        </w:rPr>
        <w:t>Motion: (</w:t>
      </w:r>
      <w:proofErr w:type="spellStart"/>
      <w:r>
        <w:rPr>
          <w:b/>
          <w:bCs/>
          <w:color w:val="000000"/>
        </w:rPr>
        <w:t>Tanguilig</w:t>
      </w:r>
      <w:proofErr w:type="spellEnd"/>
      <w:r>
        <w:rPr>
          <w:b/>
          <w:bCs/>
          <w:color w:val="000000"/>
        </w:rPr>
        <w:t>) to approve the Agenda.</w:t>
      </w:r>
    </w:p>
    <w:p w:rsidR="00F360FC" w:rsidRPr="00F360FC" w:rsidRDefault="00F360FC" w:rsidP="00EA541D">
      <w:pPr>
        <w:pStyle w:val="NormalWeb"/>
        <w:spacing w:before="0" w:beforeAutospacing="0" w:after="0" w:afterAutospacing="0"/>
        <w:ind w:left="720" w:right="-360"/>
        <w:jc w:val="both"/>
        <w:textAlignment w:val="baseline"/>
        <w:rPr>
          <w:color w:val="000000"/>
        </w:rPr>
      </w:pPr>
      <w:r>
        <w:rPr>
          <w:b/>
          <w:bCs/>
          <w:color w:val="000000"/>
        </w:rPr>
        <w:t>Motion Carries.</w:t>
      </w:r>
    </w:p>
    <w:p w:rsidR="00F360FC" w:rsidRPr="00372E3D" w:rsidRDefault="00F360FC" w:rsidP="00EA541D">
      <w:pPr>
        <w:pStyle w:val="NormalWeb"/>
        <w:spacing w:before="0" w:beforeAutospacing="0" w:after="0" w:afterAutospacing="0"/>
        <w:ind w:right="-360"/>
        <w:jc w:val="both"/>
        <w:textAlignment w:val="baseline"/>
        <w:rPr>
          <w:color w:val="000000"/>
        </w:rPr>
      </w:pPr>
    </w:p>
    <w:p w:rsidR="00A81C51" w:rsidRPr="00A81C51" w:rsidRDefault="00372E3D" w:rsidP="00EA541D">
      <w:pPr>
        <w:pStyle w:val="NormalWeb"/>
        <w:numPr>
          <w:ilvl w:val="0"/>
          <w:numId w:val="3"/>
        </w:numPr>
        <w:spacing w:before="0" w:beforeAutospacing="0" w:after="0" w:afterAutospacing="0"/>
        <w:ind w:right="-360"/>
        <w:jc w:val="both"/>
        <w:textAlignment w:val="baseline"/>
        <w:rPr>
          <w:color w:val="000000"/>
        </w:rPr>
      </w:pPr>
      <w:r w:rsidRPr="00372E3D">
        <w:rPr>
          <w:b/>
          <w:bCs/>
          <w:color w:val="000000"/>
        </w:rPr>
        <w:t xml:space="preserve"> </w:t>
      </w:r>
      <w:r w:rsidRPr="00372E3D">
        <w:rPr>
          <w:color w:val="000000"/>
        </w:rPr>
        <w:t>ACTION ITEM</w:t>
      </w:r>
      <w:r w:rsidRPr="00372E3D">
        <w:rPr>
          <w:b/>
          <w:bCs/>
          <w:color w:val="000000"/>
        </w:rPr>
        <w:t>- Approval of the</w:t>
      </w:r>
      <w:r w:rsidRPr="00372E3D">
        <w:rPr>
          <w:color w:val="000000"/>
        </w:rPr>
        <w:t xml:space="preserve"> </w:t>
      </w:r>
      <w:r w:rsidR="00A81C51">
        <w:rPr>
          <w:b/>
          <w:bCs/>
          <w:color w:val="000000"/>
          <w:u w:val="single"/>
        </w:rPr>
        <w:t>April 12</w:t>
      </w:r>
      <w:r w:rsidRPr="00372E3D">
        <w:rPr>
          <w:b/>
          <w:bCs/>
          <w:color w:val="000000"/>
          <w:u w:val="single"/>
        </w:rPr>
        <w:t>th, 2013 Minutes</w:t>
      </w:r>
    </w:p>
    <w:p w:rsidR="00A81C51" w:rsidRDefault="00A81C51" w:rsidP="00EA541D">
      <w:pPr>
        <w:pStyle w:val="NormalWeb"/>
        <w:spacing w:before="0" w:beforeAutospacing="0" w:after="0" w:afterAutospacing="0"/>
        <w:ind w:left="3600" w:right="-360"/>
        <w:jc w:val="both"/>
        <w:textAlignment w:val="baseline"/>
        <w:rPr>
          <w:b/>
          <w:bCs/>
          <w:color w:val="000000"/>
          <w:u w:val="single"/>
        </w:rPr>
      </w:pPr>
      <w:r>
        <w:rPr>
          <w:b/>
          <w:bCs/>
          <w:color w:val="000000"/>
        </w:rPr>
        <w:t xml:space="preserve">         </w:t>
      </w:r>
      <w:r w:rsidRPr="00A81C51">
        <w:rPr>
          <w:b/>
          <w:bCs/>
          <w:color w:val="000000"/>
          <w:u w:val="single"/>
        </w:rPr>
        <w:t>April 5</w:t>
      </w:r>
      <w:r w:rsidRPr="00A81C51">
        <w:rPr>
          <w:b/>
          <w:bCs/>
          <w:color w:val="000000"/>
          <w:u w:val="single"/>
          <w:vertAlign w:val="superscript"/>
        </w:rPr>
        <w:t>th</w:t>
      </w:r>
      <w:r w:rsidRPr="00A81C51">
        <w:rPr>
          <w:b/>
          <w:bCs/>
          <w:color w:val="000000"/>
          <w:u w:val="single"/>
        </w:rPr>
        <w:t>, 2013 Minutes</w:t>
      </w:r>
    </w:p>
    <w:p w:rsidR="00F360FC" w:rsidRDefault="00F360FC" w:rsidP="00EA541D">
      <w:pPr>
        <w:pStyle w:val="NormalWeb"/>
        <w:spacing w:before="0" w:beforeAutospacing="0" w:after="0" w:afterAutospacing="0"/>
        <w:ind w:right="-360"/>
        <w:jc w:val="both"/>
        <w:textAlignment w:val="baseline"/>
        <w:rPr>
          <w:b/>
          <w:bCs/>
          <w:color w:val="000000"/>
        </w:rPr>
      </w:pPr>
      <w:r>
        <w:rPr>
          <w:b/>
          <w:bCs/>
          <w:color w:val="000000"/>
        </w:rPr>
        <w:tab/>
        <w:t>Motion: (</w:t>
      </w:r>
      <w:proofErr w:type="spellStart"/>
      <w:r>
        <w:rPr>
          <w:b/>
          <w:bCs/>
          <w:color w:val="000000"/>
        </w:rPr>
        <w:t>Ansar</w:t>
      </w:r>
      <w:proofErr w:type="spellEnd"/>
      <w:r>
        <w:rPr>
          <w:b/>
          <w:bCs/>
          <w:color w:val="000000"/>
        </w:rPr>
        <w:t xml:space="preserve">) to approve the </w:t>
      </w:r>
      <w:r w:rsidR="00CD41C1" w:rsidRPr="00CD41C1">
        <w:rPr>
          <w:b/>
          <w:bCs/>
          <w:color w:val="000000"/>
          <w:u w:val="single"/>
        </w:rPr>
        <w:t>April 5</w:t>
      </w:r>
      <w:r w:rsidR="00CD41C1" w:rsidRPr="00CD41C1">
        <w:rPr>
          <w:b/>
          <w:bCs/>
          <w:color w:val="000000"/>
          <w:u w:val="single"/>
          <w:vertAlign w:val="superscript"/>
        </w:rPr>
        <w:t>th</w:t>
      </w:r>
      <w:r w:rsidR="00CD41C1" w:rsidRPr="00CD41C1">
        <w:rPr>
          <w:b/>
          <w:bCs/>
          <w:color w:val="000000"/>
          <w:u w:val="single"/>
        </w:rPr>
        <w:t xml:space="preserve"> Minutes</w:t>
      </w:r>
      <w:r w:rsidRPr="00CD41C1">
        <w:rPr>
          <w:b/>
          <w:bCs/>
          <w:color w:val="000000"/>
          <w:u w:val="single"/>
        </w:rPr>
        <w:t xml:space="preserve"> </w:t>
      </w:r>
    </w:p>
    <w:p w:rsidR="00CD41C1" w:rsidRDefault="00CD41C1" w:rsidP="00EA541D">
      <w:pPr>
        <w:pStyle w:val="NormalWeb"/>
        <w:spacing w:before="0" w:beforeAutospacing="0" w:after="0" w:afterAutospacing="0"/>
        <w:ind w:right="-360"/>
        <w:jc w:val="both"/>
        <w:textAlignment w:val="baseline"/>
        <w:rPr>
          <w:b/>
          <w:bCs/>
          <w:color w:val="000000"/>
        </w:rPr>
      </w:pPr>
      <w:r>
        <w:rPr>
          <w:b/>
          <w:bCs/>
          <w:color w:val="000000"/>
        </w:rPr>
        <w:tab/>
        <w:t>Motion Carries.</w:t>
      </w:r>
    </w:p>
    <w:p w:rsidR="00CD41C1" w:rsidRDefault="00CD41C1" w:rsidP="00EA541D">
      <w:pPr>
        <w:pStyle w:val="NormalWeb"/>
        <w:spacing w:before="0" w:beforeAutospacing="0" w:after="0" w:afterAutospacing="0"/>
        <w:ind w:right="-360"/>
        <w:jc w:val="both"/>
        <w:textAlignment w:val="baseline"/>
        <w:rPr>
          <w:b/>
          <w:bCs/>
          <w:color w:val="000000"/>
          <w:u w:val="single"/>
        </w:rPr>
      </w:pPr>
      <w:r>
        <w:rPr>
          <w:b/>
          <w:bCs/>
          <w:color w:val="000000"/>
        </w:rPr>
        <w:tab/>
        <w:t>Motion: (</w:t>
      </w:r>
      <w:proofErr w:type="spellStart"/>
      <w:r>
        <w:rPr>
          <w:b/>
          <w:bCs/>
          <w:color w:val="000000"/>
        </w:rPr>
        <w:t>Menjivar</w:t>
      </w:r>
      <w:proofErr w:type="spellEnd"/>
      <w:r>
        <w:rPr>
          <w:b/>
          <w:bCs/>
          <w:color w:val="000000"/>
        </w:rPr>
        <w:t xml:space="preserve"> </w:t>
      </w:r>
      <w:proofErr w:type="spellStart"/>
      <w:r>
        <w:rPr>
          <w:b/>
          <w:bCs/>
          <w:color w:val="000000"/>
        </w:rPr>
        <w:t>Quijano</w:t>
      </w:r>
      <w:proofErr w:type="spellEnd"/>
      <w:r>
        <w:rPr>
          <w:b/>
          <w:bCs/>
          <w:color w:val="000000"/>
        </w:rPr>
        <w:t xml:space="preserve">) to approve the </w:t>
      </w:r>
      <w:r w:rsidRPr="00CD41C1">
        <w:rPr>
          <w:b/>
          <w:bCs/>
          <w:color w:val="000000"/>
          <w:u w:val="single"/>
        </w:rPr>
        <w:t>April 12</w:t>
      </w:r>
      <w:r w:rsidRPr="00CD41C1">
        <w:rPr>
          <w:b/>
          <w:bCs/>
          <w:color w:val="000000"/>
          <w:u w:val="single"/>
          <w:vertAlign w:val="superscript"/>
        </w:rPr>
        <w:t>th</w:t>
      </w:r>
      <w:r w:rsidRPr="00CD41C1">
        <w:rPr>
          <w:b/>
          <w:bCs/>
          <w:color w:val="000000"/>
          <w:u w:val="single"/>
        </w:rPr>
        <w:t xml:space="preserve"> Minutes</w:t>
      </w:r>
    </w:p>
    <w:p w:rsidR="00CD41C1" w:rsidRDefault="00CD41C1" w:rsidP="00EA541D">
      <w:pPr>
        <w:pStyle w:val="NormalWeb"/>
        <w:spacing w:before="0" w:beforeAutospacing="0" w:after="0" w:afterAutospacing="0"/>
        <w:ind w:right="-360"/>
        <w:jc w:val="both"/>
        <w:textAlignment w:val="baseline"/>
        <w:rPr>
          <w:b/>
          <w:bCs/>
          <w:color w:val="000000"/>
        </w:rPr>
      </w:pPr>
      <w:r>
        <w:rPr>
          <w:b/>
          <w:bCs/>
          <w:color w:val="000000"/>
        </w:rPr>
        <w:tab/>
        <w:t>Motion Carries.</w:t>
      </w:r>
    </w:p>
    <w:p w:rsidR="00CD41C1" w:rsidRPr="00CD41C1" w:rsidRDefault="00CD41C1" w:rsidP="00EA541D">
      <w:pPr>
        <w:pStyle w:val="NormalWeb"/>
        <w:spacing w:before="0" w:beforeAutospacing="0" w:after="0" w:afterAutospacing="0"/>
        <w:ind w:right="-360"/>
        <w:jc w:val="both"/>
        <w:textAlignment w:val="baseline"/>
        <w:rPr>
          <w:color w:val="000000"/>
        </w:rPr>
      </w:pPr>
    </w:p>
    <w:p w:rsidR="00372E3D" w:rsidRDefault="00A42863" w:rsidP="00EA541D">
      <w:pPr>
        <w:pStyle w:val="NormalWeb"/>
        <w:numPr>
          <w:ilvl w:val="0"/>
          <w:numId w:val="3"/>
        </w:numPr>
        <w:spacing w:before="0" w:beforeAutospacing="0" w:after="0" w:afterAutospacing="0"/>
        <w:ind w:right="-360"/>
        <w:jc w:val="both"/>
        <w:textAlignment w:val="baseline"/>
        <w:rPr>
          <w:color w:val="000000"/>
        </w:rPr>
      </w:pPr>
      <w:r>
        <w:rPr>
          <w:color w:val="000000"/>
        </w:rPr>
        <w:t>PUBLIC COMMENT</w:t>
      </w:r>
    </w:p>
    <w:p w:rsidR="00013C21" w:rsidRPr="00013C21" w:rsidRDefault="00013C21" w:rsidP="00013C21">
      <w:pPr>
        <w:autoSpaceDE w:val="0"/>
        <w:autoSpaceDN w:val="0"/>
        <w:adjustRightInd w:val="0"/>
        <w:ind w:left="720" w:right="-360"/>
        <w:rPr>
          <w:b/>
        </w:rPr>
      </w:pPr>
      <w:r w:rsidRPr="00013C21">
        <w:rPr>
          <w:b/>
        </w:rPr>
        <w:t>Public Comment is intended as a time for any member of the public to address the elections committee on any issues affecting ASI and/or the California State University, East Bay.</w:t>
      </w:r>
    </w:p>
    <w:p w:rsidR="00A42863" w:rsidRPr="00A42863" w:rsidRDefault="00A42863" w:rsidP="00013C21">
      <w:pPr>
        <w:pStyle w:val="NormalWeb"/>
        <w:spacing w:before="0" w:beforeAutospacing="0" w:after="0" w:afterAutospacing="0"/>
        <w:ind w:left="720" w:right="-360"/>
        <w:jc w:val="both"/>
        <w:textAlignment w:val="baseline"/>
        <w:rPr>
          <w:color w:val="000000"/>
        </w:rPr>
      </w:pPr>
      <w:proofErr w:type="spellStart"/>
      <w:r w:rsidRPr="00A42863">
        <w:rPr>
          <w:b/>
          <w:color w:val="000000"/>
        </w:rPr>
        <w:t>Sood</w:t>
      </w:r>
      <w:proofErr w:type="spellEnd"/>
      <w:r>
        <w:rPr>
          <w:color w:val="000000"/>
        </w:rPr>
        <w:t xml:space="preserve"> mentions about an official ceremony that she thought was held after the new Student Government was appointed but she was corrected and there actually isn’t a ceremony. </w:t>
      </w:r>
    </w:p>
    <w:p w:rsidR="00F360FC" w:rsidRPr="00372E3D" w:rsidRDefault="00F360FC" w:rsidP="00EA541D">
      <w:pPr>
        <w:pStyle w:val="NormalWeb"/>
        <w:spacing w:before="0" w:beforeAutospacing="0" w:after="0" w:afterAutospacing="0"/>
        <w:ind w:right="-360"/>
        <w:jc w:val="both"/>
        <w:textAlignment w:val="baseline"/>
        <w:rPr>
          <w:color w:val="000000"/>
        </w:rPr>
      </w:pPr>
    </w:p>
    <w:p w:rsidR="00372E3D" w:rsidRDefault="00372E3D" w:rsidP="00EA541D">
      <w:pPr>
        <w:pStyle w:val="NormalWeb"/>
        <w:numPr>
          <w:ilvl w:val="0"/>
          <w:numId w:val="3"/>
        </w:numPr>
        <w:spacing w:before="0" w:beforeAutospacing="0" w:after="0" w:afterAutospacing="0"/>
        <w:ind w:right="-360"/>
        <w:jc w:val="both"/>
        <w:textAlignment w:val="baseline"/>
        <w:rPr>
          <w:color w:val="000000"/>
        </w:rPr>
      </w:pPr>
      <w:r w:rsidRPr="00372E3D">
        <w:rPr>
          <w:color w:val="000000"/>
        </w:rPr>
        <w:t xml:space="preserve">ACTION ITEM – </w:t>
      </w:r>
      <w:r w:rsidRPr="00372E3D">
        <w:rPr>
          <w:b/>
          <w:bCs/>
          <w:color w:val="000000"/>
        </w:rPr>
        <w:t>Assignment of subcommittees</w:t>
      </w:r>
      <w:r w:rsidRPr="00372E3D">
        <w:rPr>
          <w:color w:val="000000"/>
        </w:rPr>
        <w:t>, Monserrat Rueda-Hernandez.</w:t>
      </w:r>
    </w:p>
    <w:p w:rsidR="00A42863" w:rsidRDefault="00A42863" w:rsidP="00EA541D">
      <w:pPr>
        <w:pStyle w:val="NormalWeb"/>
        <w:spacing w:before="0" w:beforeAutospacing="0" w:after="0" w:afterAutospacing="0"/>
        <w:ind w:left="720" w:right="-360"/>
        <w:jc w:val="both"/>
        <w:textAlignment w:val="baseline"/>
        <w:rPr>
          <w:rFonts w:eastAsiaTheme="minorHAnsi"/>
          <w:b/>
          <w:color w:val="000000"/>
        </w:rPr>
      </w:pPr>
      <w:r>
        <w:rPr>
          <w:rFonts w:eastAsiaTheme="minorHAnsi"/>
          <w:b/>
          <w:color w:val="000000"/>
        </w:rPr>
        <w:t>Motion: (Guest) to reinstate</w:t>
      </w:r>
      <w:r w:rsidR="00082FD3">
        <w:rPr>
          <w:rFonts w:eastAsiaTheme="minorHAnsi"/>
          <w:b/>
          <w:color w:val="000000"/>
        </w:rPr>
        <w:t>,</w:t>
      </w:r>
      <w:r>
        <w:rPr>
          <w:rFonts w:eastAsiaTheme="minorHAnsi"/>
          <w:b/>
          <w:color w:val="000000"/>
        </w:rPr>
        <w:t xml:space="preserve"> properly</w:t>
      </w:r>
      <w:r w:rsidR="00082FD3">
        <w:rPr>
          <w:rFonts w:eastAsiaTheme="minorHAnsi"/>
          <w:b/>
          <w:color w:val="000000"/>
        </w:rPr>
        <w:t>,</w:t>
      </w:r>
      <w:r>
        <w:rPr>
          <w:rFonts w:eastAsiaTheme="minorHAnsi"/>
          <w:b/>
          <w:color w:val="000000"/>
        </w:rPr>
        <w:t xml:space="preserve"> the assignment of the Sub-Committees as previously stated in the April 12</w:t>
      </w:r>
      <w:r w:rsidRPr="00A42863">
        <w:rPr>
          <w:rFonts w:eastAsiaTheme="minorHAnsi"/>
          <w:b/>
          <w:color w:val="000000"/>
          <w:vertAlign w:val="superscript"/>
        </w:rPr>
        <w:t>th</w:t>
      </w:r>
      <w:r>
        <w:rPr>
          <w:rFonts w:eastAsiaTheme="minorHAnsi"/>
          <w:b/>
          <w:color w:val="000000"/>
        </w:rPr>
        <w:t xml:space="preserve"> Minutes. </w:t>
      </w:r>
    </w:p>
    <w:p w:rsidR="00A42863" w:rsidRPr="00A42863" w:rsidRDefault="00A42863" w:rsidP="00EA541D">
      <w:pPr>
        <w:pStyle w:val="NormalWeb"/>
        <w:spacing w:before="0" w:beforeAutospacing="0" w:after="0" w:afterAutospacing="0"/>
        <w:ind w:left="720" w:right="-360"/>
        <w:jc w:val="both"/>
        <w:textAlignment w:val="baseline"/>
        <w:rPr>
          <w:b/>
          <w:color w:val="000000"/>
        </w:rPr>
      </w:pPr>
      <w:r>
        <w:rPr>
          <w:rFonts w:eastAsiaTheme="minorHAnsi"/>
          <w:b/>
          <w:color w:val="000000"/>
        </w:rPr>
        <w:t xml:space="preserve">Motion Carries. </w:t>
      </w:r>
    </w:p>
    <w:p w:rsidR="00F360FC" w:rsidRPr="00372E3D" w:rsidRDefault="00F360FC" w:rsidP="00EA541D">
      <w:pPr>
        <w:pStyle w:val="NormalWeb"/>
        <w:spacing w:before="0" w:beforeAutospacing="0" w:after="0" w:afterAutospacing="0"/>
        <w:ind w:right="-360"/>
        <w:jc w:val="both"/>
        <w:textAlignment w:val="baseline"/>
        <w:rPr>
          <w:color w:val="000000"/>
        </w:rPr>
      </w:pPr>
    </w:p>
    <w:p w:rsidR="00F360FC" w:rsidRPr="00EE446E" w:rsidRDefault="00372E3D" w:rsidP="00EA541D">
      <w:pPr>
        <w:pStyle w:val="NormalWeb"/>
        <w:numPr>
          <w:ilvl w:val="0"/>
          <w:numId w:val="3"/>
        </w:numPr>
        <w:spacing w:before="0" w:beforeAutospacing="0" w:after="0" w:afterAutospacing="0"/>
        <w:ind w:right="-360"/>
        <w:jc w:val="both"/>
        <w:textAlignment w:val="baseline"/>
        <w:rPr>
          <w:color w:val="000000"/>
        </w:rPr>
      </w:pPr>
      <w:r w:rsidRPr="00372E3D">
        <w:rPr>
          <w:color w:val="000000"/>
        </w:rPr>
        <w:t xml:space="preserve"> ACTION ITEM – </w:t>
      </w:r>
      <w:r w:rsidRPr="00372E3D">
        <w:rPr>
          <w:b/>
          <w:bCs/>
          <w:color w:val="000000"/>
        </w:rPr>
        <w:t xml:space="preserve">BBQ Event </w:t>
      </w:r>
    </w:p>
    <w:p w:rsidR="00EE446E" w:rsidRDefault="00EE446E" w:rsidP="00EA541D">
      <w:pPr>
        <w:pStyle w:val="NormalWeb"/>
        <w:spacing w:before="0" w:beforeAutospacing="0" w:after="0" w:afterAutospacing="0"/>
        <w:ind w:left="720" w:right="-360"/>
        <w:jc w:val="both"/>
        <w:textAlignment w:val="baseline"/>
        <w:rPr>
          <w:b/>
          <w:bCs/>
          <w:color w:val="000000"/>
        </w:rPr>
      </w:pPr>
      <w:r>
        <w:rPr>
          <w:b/>
          <w:bCs/>
          <w:color w:val="000000"/>
        </w:rPr>
        <w:t xml:space="preserve"> Motion: (</w:t>
      </w:r>
      <w:proofErr w:type="spellStart"/>
      <w:r>
        <w:rPr>
          <w:b/>
          <w:bCs/>
          <w:color w:val="000000"/>
        </w:rPr>
        <w:t>Ansar</w:t>
      </w:r>
      <w:proofErr w:type="spellEnd"/>
      <w:r>
        <w:rPr>
          <w:b/>
          <w:bCs/>
          <w:color w:val="000000"/>
        </w:rPr>
        <w:t>) to set a date for the BBQ Event</w:t>
      </w:r>
    </w:p>
    <w:p w:rsidR="00EE446E" w:rsidRDefault="00EE446E" w:rsidP="00EA541D">
      <w:pPr>
        <w:pStyle w:val="NormalWeb"/>
        <w:spacing w:before="0" w:beforeAutospacing="0" w:after="0" w:afterAutospacing="0"/>
        <w:ind w:left="720" w:right="-360"/>
        <w:jc w:val="both"/>
        <w:textAlignment w:val="baseline"/>
        <w:rPr>
          <w:b/>
          <w:bCs/>
          <w:color w:val="000000"/>
        </w:rPr>
      </w:pPr>
      <w:r>
        <w:rPr>
          <w:b/>
          <w:bCs/>
          <w:color w:val="000000"/>
        </w:rPr>
        <w:t xml:space="preserve"> Motion Carries.</w:t>
      </w:r>
    </w:p>
    <w:p w:rsidR="00233CAD" w:rsidRDefault="00233CAD" w:rsidP="00EA541D">
      <w:pPr>
        <w:pStyle w:val="NormalWeb"/>
        <w:spacing w:before="0" w:beforeAutospacing="0" w:after="0" w:afterAutospacing="0"/>
        <w:ind w:left="720" w:right="-360"/>
        <w:jc w:val="both"/>
        <w:textAlignment w:val="baseline"/>
        <w:rPr>
          <w:b/>
          <w:bCs/>
          <w:color w:val="000000"/>
        </w:rPr>
      </w:pPr>
    </w:p>
    <w:p w:rsidR="00233CAD" w:rsidRDefault="00233CAD" w:rsidP="00EA541D">
      <w:pPr>
        <w:pStyle w:val="NormalWeb"/>
        <w:spacing w:before="0" w:beforeAutospacing="0" w:after="0" w:afterAutospacing="0"/>
        <w:ind w:right="-360"/>
        <w:jc w:val="both"/>
        <w:textAlignment w:val="baseline"/>
        <w:rPr>
          <w:b/>
          <w:bCs/>
          <w:color w:val="000000"/>
        </w:rPr>
      </w:pPr>
    </w:p>
    <w:p w:rsidR="00EE446E" w:rsidRPr="00514C38" w:rsidRDefault="00EE446E" w:rsidP="00EA541D">
      <w:pPr>
        <w:pStyle w:val="NormalWeb"/>
        <w:keepNext/>
        <w:widowControl w:val="0"/>
        <w:numPr>
          <w:ilvl w:val="0"/>
          <w:numId w:val="4"/>
        </w:numPr>
        <w:spacing w:before="0" w:beforeAutospacing="0" w:after="0" w:afterAutospacing="0"/>
        <w:ind w:right="-360"/>
        <w:jc w:val="both"/>
        <w:textAlignment w:val="baseline"/>
        <w:rPr>
          <w:color w:val="000000"/>
        </w:rPr>
      </w:pPr>
      <w:r>
        <w:rPr>
          <w:bCs/>
          <w:color w:val="000000"/>
        </w:rPr>
        <w:lastRenderedPageBreak/>
        <w:t>The committee discusses that this will be a ‘Meet the Candidates BBQ Event’</w:t>
      </w:r>
      <w:r w:rsidR="00233CAD">
        <w:rPr>
          <w:bCs/>
          <w:color w:val="000000"/>
        </w:rPr>
        <w:t xml:space="preserve"> and it will possibly</w:t>
      </w:r>
      <w:r>
        <w:rPr>
          <w:bCs/>
          <w:color w:val="000000"/>
        </w:rPr>
        <w:t xml:space="preserve">   </w:t>
      </w:r>
      <w:r w:rsidR="00514C38">
        <w:rPr>
          <w:bCs/>
          <w:color w:val="000000"/>
        </w:rPr>
        <w:t xml:space="preserve">  </w:t>
      </w:r>
      <w:r>
        <w:rPr>
          <w:bCs/>
          <w:color w:val="000000"/>
        </w:rPr>
        <w:t xml:space="preserve">be in place of the forums that they used to have. </w:t>
      </w:r>
    </w:p>
    <w:p w:rsidR="00233CAD" w:rsidRPr="00233CAD" w:rsidRDefault="00514C38" w:rsidP="00EA541D">
      <w:pPr>
        <w:pStyle w:val="NormalWeb"/>
        <w:keepNext/>
        <w:widowControl w:val="0"/>
        <w:numPr>
          <w:ilvl w:val="0"/>
          <w:numId w:val="4"/>
        </w:numPr>
        <w:spacing w:before="0" w:beforeAutospacing="0" w:after="0" w:afterAutospacing="0"/>
        <w:ind w:right="-360"/>
        <w:jc w:val="both"/>
        <w:textAlignment w:val="baseline"/>
        <w:rPr>
          <w:color w:val="000000"/>
        </w:rPr>
      </w:pPr>
      <w:r>
        <w:rPr>
          <w:bCs/>
          <w:color w:val="000000"/>
        </w:rPr>
        <w:t xml:space="preserve">ED </w:t>
      </w:r>
      <w:proofErr w:type="spellStart"/>
      <w:r w:rsidRPr="00385928">
        <w:rPr>
          <w:b/>
          <w:bCs/>
          <w:color w:val="000000"/>
        </w:rPr>
        <w:t>Saffold</w:t>
      </w:r>
      <w:proofErr w:type="spellEnd"/>
      <w:r>
        <w:rPr>
          <w:bCs/>
          <w:color w:val="000000"/>
        </w:rPr>
        <w:t xml:space="preserve"> suggests that they have it </w:t>
      </w:r>
      <w:r w:rsidR="00385928">
        <w:rPr>
          <w:bCs/>
          <w:color w:val="000000"/>
        </w:rPr>
        <w:t xml:space="preserve">on </w:t>
      </w:r>
      <w:r>
        <w:rPr>
          <w:bCs/>
          <w:color w:val="000000"/>
        </w:rPr>
        <w:t>May 8</w:t>
      </w:r>
      <w:r w:rsidRPr="00514C38">
        <w:rPr>
          <w:bCs/>
          <w:color w:val="000000"/>
          <w:vertAlign w:val="superscript"/>
        </w:rPr>
        <w:t>th</w:t>
      </w:r>
      <w:r>
        <w:rPr>
          <w:bCs/>
          <w:color w:val="000000"/>
        </w:rPr>
        <w:t xml:space="preserve"> or May 9</w:t>
      </w:r>
      <w:r w:rsidRPr="00514C38">
        <w:rPr>
          <w:bCs/>
          <w:color w:val="000000"/>
          <w:vertAlign w:val="superscript"/>
        </w:rPr>
        <w:t>th</w:t>
      </w:r>
      <w:r w:rsidR="00EC67F9">
        <w:rPr>
          <w:bCs/>
          <w:color w:val="000000"/>
        </w:rPr>
        <w:t>.</w:t>
      </w:r>
    </w:p>
    <w:p w:rsidR="00EC67F9" w:rsidRPr="00233CAD" w:rsidRDefault="00EC67F9" w:rsidP="00EA541D">
      <w:pPr>
        <w:pStyle w:val="NormalWeb"/>
        <w:keepNext/>
        <w:widowControl w:val="0"/>
        <w:numPr>
          <w:ilvl w:val="0"/>
          <w:numId w:val="4"/>
        </w:numPr>
        <w:spacing w:before="0" w:beforeAutospacing="0" w:after="0" w:afterAutospacing="0"/>
        <w:ind w:right="-360"/>
        <w:jc w:val="both"/>
        <w:textAlignment w:val="baseline"/>
        <w:rPr>
          <w:color w:val="000000"/>
        </w:rPr>
      </w:pPr>
      <w:r>
        <w:rPr>
          <w:bCs/>
          <w:color w:val="000000"/>
        </w:rPr>
        <w:t>Committee discusses having it on the 8</w:t>
      </w:r>
      <w:r w:rsidRPr="00EC67F9">
        <w:rPr>
          <w:bCs/>
          <w:color w:val="000000"/>
          <w:vertAlign w:val="superscript"/>
        </w:rPr>
        <w:t>th</w:t>
      </w:r>
      <w:r>
        <w:rPr>
          <w:bCs/>
          <w:color w:val="000000"/>
        </w:rPr>
        <w:t xml:space="preserve"> and pairing it with </w:t>
      </w:r>
      <w:r w:rsidR="00233CAD">
        <w:rPr>
          <w:bCs/>
          <w:color w:val="000000"/>
        </w:rPr>
        <w:t>a noon concert so they can have music and food.</w:t>
      </w:r>
    </w:p>
    <w:p w:rsidR="00233CAD" w:rsidRPr="00233CAD" w:rsidRDefault="00D73218" w:rsidP="00EA541D">
      <w:pPr>
        <w:pStyle w:val="NormalWeb"/>
        <w:keepNext/>
        <w:widowControl w:val="0"/>
        <w:numPr>
          <w:ilvl w:val="0"/>
          <w:numId w:val="4"/>
        </w:numPr>
        <w:spacing w:before="0" w:beforeAutospacing="0" w:after="0" w:afterAutospacing="0"/>
        <w:ind w:right="-360"/>
        <w:jc w:val="both"/>
        <w:textAlignment w:val="baseline"/>
        <w:rPr>
          <w:color w:val="000000"/>
        </w:rPr>
      </w:pPr>
      <w:r>
        <w:rPr>
          <w:bCs/>
          <w:color w:val="000000"/>
        </w:rPr>
        <w:t>They mention</w:t>
      </w:r>
      <w:r w:rsidR="00233CAD">
        <w:rPr>
          <w:bCs/>
          <w:color w:val="000000"/>
        </w:rPr>
        <w:t xml:space="preserve"> having it outside and on Thursday due to more people being on campus.</w:t>
      </w:r>
    </w:p>
    <w:p w:rsidR="00233CAD" w:rsidRPr="00D73218" w:rsidRDefault="00233CAD" w:rsidP="00EA541D">
      <w:pPr>
        <w:pStyle w:val="NormalWeb"/>
        <w:keepNext/>
        <w:widowControl w:val="0"/>
        <w:numPr>
          <w:ilvl w:val="0"/>
          <w:numId w:val="4"/>
        </w:numPr>
        <w:spacing w:before="0" w:beforeAutospacing="0" w:after="0" w:afterAutospacing="0"/>
        <w:ind w:right="-360"/>
        <w:jc w:val="both"/>
        <w:textAlignment w:val="baseline"/>
        <w:rPr>
          <w:color w:val="000000"/>
        </w:rPr>
      </w:pPr>
      <w:r>
        <w:rPr>
          <w:bCs/>
          <w:color w:val="000000"/>
        </w:rPr>
        <w:t>The committee discusses having it from 11:</w:t>
      </w:r>
      <w:r w:rsidR="00D73218">
        <w:rPr>
          <w:bCs/>
          <w:color w:val="000000"/>
        </w:rPr>
        <w:t>00</w:t>
      </w:r>
      <w:r>
        <w:rPr>
          <w:bCs/>
          <w:color w:val="000000"/>
        </w:rPr>
        <w:t xml:space="preserve"> </w:t>
      </w:r>
      <w:r w:rsidR="00D73218">
        <w:rPr>
          <w:bCs/>
          <w:color w:val="000000"/>
        </w:rPr>
        <w:t xml:space="preserve">am </w:t>
      </w:r>
      <w:r>
        <w:rPr>
          <w:bCs/>
          <w:color w:val="000000"/>
        </w:rPr>
        <w:t xml:space="preserve">– </w:t>
      </w:r>
      <w:r w:rsidR="00D73218">
        <w:rPr>
          <w:bCs/>
          <w:color w:val="000000"/>
        </w:rPr>
        <w:t xml:space="preserve">2:00 </w:t>
      </w:r>
      <w:r>
        <w:rPr>
          <w:bCs/>
          <w:color w:val="000000"/>
        </w:rPr>
        <w:t>pm</w:t>
      </w:r>
    </w:p>
    <w:p w:rsidR="00D73218" w:rsidRPr="00D73218" w:rsidRDefault="00D73218" w:rsidP="00EA541D">
      <w:pPr>
        <w:pStyle w:val="NormalWeb"/>
        <w:keepNext/>
        <w:widowControl w:val="0"/>
        <w:spacing w:before="0" w:beforeAutospacing="0" w:after="0" w:afterAutospacing="0"/>
        <w:ind w:left="720" w:right="-360"/>
        <w:jc w:val="both"/>
        <w:textAlignment w:val="baseline"/>
        <w:rPr>
          <w:b/>
          <w:bCs/>
          <w:color w:val="000000"/>
        </w:rPr>
      </w:pPr>
      <w:r w:rsidRPr="00D73218">
        <w:rPr>
          <w:b/>
          <w:bCs/>
          <w:color w:val="000000"/>
        </w:rPr>
        <w:t>Amendment I: (</w:t>
      </w:r>
      <w:proofErr w:type="spellStart"/>
      <w:r w:rsidRPr="00D73218">
        <w:rPr>
          <w:b/>
          <w:bCs/>
          <w:color w:val="000000"/>
        </w:rPr>
        <w:t>Ansar</w:t>
      </w:r>
      <w:proofErr w:type="spellEnd"/>
      <w:r w:rsidRPr="00D73218">
        <w:rPr>
          <w:b/>
          <w:bCs/>
          <w:color w:val="000000"/>
        </w:rPr>
        <w:t>) to set the date and time of the BBQ Event for May 9</w:t>
      </w:r>
      <w:r w:rsidRPr="00D73218">
        <w:rPr>
          <w:b/>
          <w:bCs/>
          <w:color w:val="000000"/>
          <w:vertAlign w:val="superscript"/>
        </w:rPr>
        <w:t>th</w:t>
      </w:r>
      <w:r w:rsidRPr="00D73218">
        <w:rPr>
          <w:b/>
          <w:bCs/>
          <w:color w:val="000000"/>
        </w:rPr>
        <w:t xml:space="preserve"> from 11-2pm.</w:t>
      </w:r>
    </w:p>
    <w:p w:rsidR="00D73218" w:rsidRDefault="00D73218" w:rsidP="00EA541D">
      <w:pPr>
        <w:pStyle w:val="NormalWeb"/>
        <w:keepNext/>
        <w:widowControl w:val="0"/>
        <w:spacing w:before="0" w:beforeAutospacing="0" w:after="0" w:afterAutospacing="0"/>
        <w:ind w:left="720" w:right="-360"/>
        <w:jc w:val="both"/>
        <w:textAlignment w:val="baseline"/>
        <w:rPr>
          <w:b/>
          <w:bCs/>
          <w:color w:val="000000"/>
        </w:rPr>
      </w:pPr>
      <w:r w:rsidRPr="00D73218">
        <w:rPr>
          <w:b/>
          <w:bCs/>
          <w:color w:val="000000"/>
        </w:rPr>
        <w:t xml:space="preserve">Motion Carries as Amended. </w:t>
      </w:r>
    </w:p>
    <w:p w:rsidR="00082FD3" w:rsidRPr="00082FD3" w:rsidRDefault="00082FD3" w:rsidP="00EA541D">
      <w:pPr>
        <w:pStyle w:val="NormalWeb"/>
        <w:keepNext/>
        <w:widowControl w:val="0"/>
        <w:numPr>
          <w:ilvl w:val="0"/>
          <w:numId w:val="4"/>
        </w:numPr>
        <w:spacing w:before="0" w:beforeAutospacing="0" w:after="0" w:afterAutospacing="0"/>
        <w:ind w:right="-360"/>
        <w:jc w:val="both"/>
        <w:textAlignment w:val="baseline"/>
        <w:rPr>
          <w:color w:val="000000"/>
        </w:rPr>
      </w:pPr>
      <w:r>
        <w:rPr>
          <w:bCs/>
          <w:color w:val="000000"/>
        </w:rPr>
        <w:t>The committee further discusses how this event would fall under marketing for their budget.</w:t>
      </w:r>
    </w:p>
    <w:p w:rsidR="00082FD3" w:rsidRPr="00082FD3" w:rsidRDefault="00082FD3" w:rsidP="00EA541D">
      <w:pPr>
        <w:pStyle w:val="NormalWeb"/>
        <w:keepNext/>
        <w:widowControl w:val="0"/>
        <w:spacing w:before="0" w:beforeAutospacing="0" w:after="0" w:afterAutospacing="0"/>
        <w:ind w:left="720" w:right="-360"/>
        <w:jc w:val="both"/>
        <w:textAlignment w:val="baseline"/>
        <w:rPr>
          <w:b/>
          <w:color w:val="000000"/>
          <w:u w:val="single"/>
        </w:rPr>
      </w:pPr>
      <w:r w:rsidRPr="00082FD3">
        <w:rPr>
          <w:b/>
          <w:bCs/>
          <w:color w:val="000000"/>
          <w:u w:val="single"/>
        </w:rPr>
        <w:t>21:05</w:t>
      </w:r>
    </w:p>
    <w:p w:rsidR="00F360FC" w:rsidRPr="00F360FC" w:rsidRDefault="00F360FC" w:rsidP="00EA541D">
      <w:pPr>
        <w:pStyle w:val="NormalWeb"/>
        <w:spacing w:before="0" w:beforeAutospacing="0" w:after="0" w:afterAutospacing="0"/>
        <w:ind w:right="-360"/>
        <w:jc w:val="both"/>
        <w:textAlignment w:val="baseline"/>
        <w:rPr>
          <w:color w:val="000000"/>
        </w:rPr>
      </w:pPr>
    </w:p>
    <w:p w:rsidR="00372E3D" w:rsidRPr="00082FD3" w:rsidRDefault="00372E3D" w:rsidP="00EA541D">
      <w:pPr>
        <w:pStyle w:val="NormalWeb"/>
        <w:numPr>
          <w:ilvl w:val="0"/>
          <w:numId w:val="3"/>
        </w:numPr>
        <w:spacing w:before="0" w:beforeAutospacing="0" w:after="0" w:afterAutospacing="0"/>
        <w:ind w:right="-360"/>
        <w:jc w:val="both"/>
        <w:textAlignment w:val="baseline"/>
        <w:rPr>
          <w:color w:val="000000"/>
        </w:rPr>
      </w:pPr>
      <w:r w:rsidRPr="00372E3D">
        <w:rPr>
          <w:color w:val="000000"/>
        </w:rPr>
        <w:t xml:space="preserve"> ACTION ITEM – </w:t>
      </w:r>
      <w:r w:rsidRPr="00372E3D">
        <w:rPr>
          <w:b/>
          <w:bCs/>
          <w:color w:val="000000"/>
        </w:rPr>
        <w:t xml:space="preserve">Budget allocation </w:t>
      </w:r>
    </w:p>
    <w:p w:rsidR="00082FD3" w:rsidRPr="00532B8D" w:rsidRDefault="00082FD3" w:rsidP="00EA541D">
      <w:pPr>
        <w:pStyle w:val="NormalWeb"/>
        <w:numPr>
          <w:ilvl w:val="0"/>
          <w:numId w:val="4"/>
        </w:numPr>
        <w:spacing w:before="0" w:beforeAutospacing="0" w:after="0" w:afterAutospacing="0"/>
        <w:ind w:right="-360"/>
        <w:jc w:val="both"/>
        <w:textAlignment w:val="baseline"/>
        <w:rPr>
          <w:color w:val="000000"/>
        </w:rPr>
      </w:pPr>
      <w:r>
        <w:rPr>
          <w:bCs/>
          <w:color w:val="000000"/>
        </w:rPr>
        <w:t xml:space="preserve">Chair </w:t>
      </w:r>
      <w:r w:rsidRPr="00082FD3">
        <w:rPr>
          <w:b/>
          <w:bCs/>
          <w:color w:val="000000"/>
        </w:rPr>
        <w:t>Rueda-Hernandez</w:t>
      </w:r>
      <w:r>
        <w:rPr>
          <w:bCs/>
          <w:color w:val="000000"/>
        </w:rPr>
        <w:t xml:space="preserve"> </w:t>
      </w:r>
      <w:r w:rsidR="00532B8D">
        <w:rPr>
          <w:bCs/>
          <w:color w:val="000000"/>
        </w:rPr>
        <w:t>displays</w:t>
      </w:r>
      <w:r>
        <w:rPr>
          <w:bCs/>
          <w:color w:val="000000"/>
        </w:rPr>
        <w:t xml:space="preserve"> the proposed budget to the committee members.</w:t>
      </w:r>
    </w:p>
    <w:p w:rsidR="00532B8D" w:rsidRPr="00532B8D" w:rsidRDefault="00532B8D" w:rsidP="00EA541D">
      <w:pPr>
        <w:pStyle w:val="NormalWeb"/>
        <w:numPr>
          <w:ilvl w:val="0"/>
          <w:numId w:val="4"/>
        </w:numPr>
        <w:spacing w:before="0" w:beforeAutospacing="0" w:after="0" w:afterAutospacing="0"/>
        <w:ind w:right="-360"/>
        <w:jc w:val="both"/>
        <w:textAlignment w:val="baseline"/>
        <w:rPr>
          <w:color w:val="000000"/>
        </w:rPr>
      </w:pPr>
      <w:r>
        <w:rPr>
          <w:bCs/>
          <w:color w:val="000000"/>
        </w:rPr>
        <w:t xml:space="preserve">ED </w:t>
      </w:r>
      <w:proofErr w:type="spellStart"/>
      <w:r w:rsidRPr="00532B8D">
        <w:rPr>
          <w:b/>
          <w:bCs/>
          <w:color w:val="000000"/>
        </w:rPr>
        <w:t>Saffold</w:t>
      </w:r>
      <w:proofErr w:type="spellEnd"/>
      <w:r>
        <w:rPr>
          <w:bCs/>
          <w:color w:val="000000"/>
        </w:rPr>
        <w:t xml:space="preserve"> brings Garvin </w:t>
      </w:r>
      <w:proofErr w:type="spellStart"/>
      <w:r>
        <w:rPr>
          <w:bCs/>
          <w:color w:val="000000"/>
        </w:rPr>
        <w:t>Tso</w:t>
      </w:r>
      <w:proofErr w:type="spellEnd"/>
      <w:r>
        <w:rPr>
          <w:bCs/>
          <w:color w:val="000000"/>
        </w:rPr>
        <w:t xml:space="preserve"> in and he states the following:</w:t>
      </w:r>
    </w:p>
    <w:p w:rsidR="00532B8D" w:rsidRPr="00532B8D" w:rsidRDefault="00532B8D" w:rsidP="00EA541D">
      <w:pPr>
        <w:pStyle w:val="NormalWeb"/>
        <w:numPr>
          <w:ilvl w:val="1"/>
          <w:numId w:val="4"/>
        </w:numPr>
        <w:spacing w:before="0" w:beforeAutospacing="0" w:after="0" w:afterAutospacing="0"/>
        <w:ind w:right="-360"/>
        <w:jc w:val="both"/>
        <w:textAlignment w:val="baseline"/>
        <w:rPr>
          <w:color w:val="000000"/>
        </w:rPr>
      </w:pPr>
      <w:r>
        <w:rPr>
          <w:bCs/>
          <w:color w:val="000000"/>
        </w:rPr>
        <w:t xml:space="preserve"> The $1000 allocated for advertising is usually for the Pioneer newspaper. </w:t>
      </w:r>
    </w:p>
    <w:p w:rsidR="00532B8D" w:rsidRPr="00532B8D" w:rsidRDefault="00532B8D" w:rsidP="00EA541D">
      <w:pPr>
        <w:pStyle w:val="NormalWeb"/>
        <w:numPr>
          <w:ilvl w:val="1"/>
          <w:numId w:val="4"/>
        </w:numPr>
        <w:spacing w:before="0" w:beforeAutospacing="0" w:after="0" w:afterAutospacing="0"/>
        <w:ind w:right="-360"/>
        <w:jc w:val="both"/>
        <w:textAlignment w:val="baseline"/>
        <w:rPr>
          <w:color w:val="000000"/>
        </w:rPr>
      </w:pPr>
      <w:r>
        <w:rPr>
          <w:bCs/>
          <w:color w:val="000000"/>
        </w:rPr>
        <w:t xml:space="preserve"> It’s about $500</w:t>
      </w:r>
      <w:r w:rsidR="00287518">
        <w:rPr>
          <w:bCs/>
          <w:color w:val="000000"/>
        </w:rPr>
        <w:t xml:space="preserve"> for a full page and $36</w:t>
      </w:r>
      <w:r>
        <w:rPr>
          <w:bCs/>
          <w:color w:val="000000"/>
        </w:rPr>
        <w:t>0 for half a page for the newspaper.</w:t>
      </w:r>
    </w:p>
    <w:p w:rsidR="00532B8D" w:rsidRPr="00287518" w:rsidRDefault="00532B8D" w:rsidP="00EA541D">
      <w:pPr>
        <w:pStyle w:val="NormalWeb"/>
        <w:numPr>
          <w:ilvl w:val="1"/>
          <w:numId w:val="4"/>
        </w:numPr>
        <w:spacing w:before="0" w:beforeAutospacing="0" w:after="0" w:afterAutospacing="0"/>
        <w:ind w:right="-360"/>
        <w:jc w:val="both"/>
        <w:textAlignment w:val="baseline"/>
        <w:rPr>
          <w:color w:val="000000"/>
        </w:rPr>
      </w:pPr>
      <w:r>
        <w:rPr>
          <w:bCs/>
          <w:color w:val="000000"/>
        </w:rPr>
        <w:t>In the past years, the first advertisement in the newspaper was half a page used</w:t>
      </w:r>
      <w:r w:rsidR="00287518">
        <w:rPr>
          <w:bCs/>
          <w:color w:val="000000"/>
        </w:rPr>
        <w:t xml:space="preserve"> for announcing the deadline for submission of applications and the second advertisement would be for announcing the web address for voting and the candidates that are running. </w:t>
      </w:r>
    </w:p>
    <w:p w:rsidR="00287518" w:rsidRPr="00287518" w:rsidRDefault="00287518" w:rsidP="00EA541D">
      <w:pPr>
        <w:pStyle w:val="NormalWeb"/>
        <w:numPr>
          <w:ilvl w:val="1"/>
          <w:numId w:val="4"/>
        </w:numPr>
        <w:spacing w:before="0" w:beforeAutospacing="0" w:after="0" w:afterAutospacing="0"/>
        <w:ind w:right="-360"/>
        <w:jc w:val="both"/>
        <w:textAlignment w:val="baseline"/>
        <w:rPr>
          <w:color w:val="000000"/>
        </w:rPr>
      </w:pPr>
      <w:r>
        <w:rPr>
          <w:bCs/>
          <w:color w:val="000000"/>
        </w:rPr>
        <w:t xml:space="preserve">$150 would be enough to cover large size </w:t>
      </w:r>
      <w:proofErr w:type="gramStart"/>
      <w:r>
        <w:rPr>
          <w:bCs/>
          <w:color w:val="000000"/>
        </w:rPr>
        <w:t>posters,</w:t>
      </w:r>
      <w:proofErr w:type="gramEnd"/>
      <w:r>
        <w:rPr>
          <w:bCs/>
          <w:color w:val="000000"/>
        </w:rPr>
        <w:t xml:space="preserve"> it would cover about 140 posters.</w:t>
      </w:r>
    </w:p>
    <w:p w:rsidR="00287518" w:rsidRPr="000F082E" w:rsidRDefault="00287518" w:rsidP="00EA541D">
      <w:pPr>
        <w:pStyle w:val="NormalWeb"/>
        <w:numPr>
          <w:ilvl w:val="0"/>
          <w:numId w:val="4"/>
        </w:numPr>
        <w:spacing w:before="0" w:beforeAutospacing="0" w:after="0" w:afterAutospacing="0"/>
        <w:ind w:right="-360"/>
        <w:jc w:val="both"/>
        <w:textAlignment w:val="baseline"/>
        <w:rPr>
          <w:color w:val="000000"/>
        </w:rPr>
      </w:pPr>
      <w:r>
        <w:rPr>
          <w:bCs/>
          <w:color w:val="000000"/>
        </w:rPr>
        <w:t xml:space="preserve">The committee discusses if using Facebook would be more effective than advertising in the Pioneer Newspaper. Also, they discuss that more advertising was used to get people to run for the election in comparison to </w:t>
      </w:r>
      <w:r w:rsidR="000F082E">
        <w:rPr>
          <w:bCs/>
          <w:color w:val="000000"/>
        </w:rPr>
        <w:t xml:space="preserve">getting people to vote for the election. </w:t>
      </w:r>
    </w:p>
    <w:p w:rsidR="000F082E" w:rsidRPr="00E83F0F" w:rsidRDefault="000F082E" w:rsidP="00EA541D">
      <w:pPr>
        <w:pStyle w:val="NormalWeb"/>
        <w:numPr>
          <w:ilvl w:val="0"/>
          <w:numId w:val="4"/>
        </w:numPr>
        <w:spacing w:before="0" w:beforeAutospacing="0" w:after="0" w:afterAutospacing="0"/>
        <w:ind w:right="-360"/>
        <w:jc w:val="both"/>
        <w:textAlignment w:val="baseline"/>
        <w:rPr>
          <w:color w:val="000000"/>
        </w:rPr>
      </w:pPr>
      <w:proofErr w:type="spellStart"/>
      <w:r w:rsidRPr="00E83F0F">
        <w:rPr>
          <w:b/>
          <w:bCs/>
          <w:color w:val="000000"/>
        </w:rPr>
        <w:t>Hinrichs</w:t>
      </w:r>
      <w:proofErr w:type="spellEnd"/>
      <w:r>
        <w:rPr>
          <w:bCs/>
          <w:color w:val="000000"/>
        </w:rPr>
        <w:t xml:space="preserve"> states that the emphasis and focus needs to be on that you can run for ASI elections.</w:t>
      </w:r>
    </w:p>
    <w:p w:rsidR="00E83F0F" w:rsidRPr="00E83F0F" w:rsidRDefault="00E83F0F" w:rsidP="00EA541D">
      <w:pPr>
        <w:pStyle w:val="NormalWeb"/>
        <w:numPr>
          <w:ilvl w:val="0"/>
          <w:numId w:val="4"/>
        </w:numPr>
        <w:spacing w:before="0" w:beforeAutospacing="0" w:after="0" w:afterAutospacing="0"/>
        <w:ind w:right="-360"/>
        <w:jc w:val="both"/>
        <w:textAlignment w:val="baseline"/>
        <w:rPr>
          <w:color w:val="000000"/>
        </w:rPr>
      </w:pPr>
      <w:r>
        <w:rPr>
          <w:bCs/>
          <w:color w:val="000000"/>
        </w:rPr>
        <w:t xml:space="preserve">ED </w:t>
      </w:r>
      <w:proofErr w:type="spellStart"/>
      <w:r w:rsidRPr="00E83F0F">
        <w:rPr>
          <w:b/>
          <w:bCs/>
          <w:color w:val="000000"/>
        </w:rPr>
        <w:t>Saffold</w:t>
      </w:r>
      <w:proofErr w:type="spellEnd"/>
      <w:r w:rsidRPr="00E83F0F">
        <w:rPr>
          <w:b/>
          <w:bCs/>
          <w:color w:val="000000"/>
        </w:rPr>
        <w:t xml:space="preserve"> </w:t>
      </w:r>
      <w:r>
        <w:rPr>
          <w:bCs/>
          <w:color w:val="000000"/>
        </w:rPr>
        <w:t xml:space="preserve">states that in the last 3 years, this committee has had $4500 to spend. They spent a portion on marketing and a portion on support and staff. The volunteers that tabled would get a reimbursement based on a stipend rather than an hourly rate. He states that the two most heavily compensated people are the chair and vice chair because they’re doing a large amount of the work. He states that the turn out last year </w:t>
      </w:r>
      <w:r w:rsidR="00867C65">
        <w:rPr>
          <w:bCs/>
          <w:color w:val="000000"/>
        </w:rPr>
        <w:t xml:space="preserve">for voting </w:t>
      </w:r>
      <w:r>
        <w:rPr>
          <w:bCs/>
          <w:color w:val="000000"/>
        </w:rPr>
        <w:t>was a little less than the year before, it was 1700 last year compare</w:t>
      </w:r>
      <w:r w:rsidR="0093349B">
        <w:rPr>
          <w:bCs/>
          <w:color w:val="000000"/>
        </w:rPr>
        <w:t>d</w:t>
      </w:r>
      <w:r>
        <w:rPr>
          <w:bCs/>
          <w:color w:val="000000"/>
        </w:rPr>
        <w:t xml:space="preserve"> to 2300 the year before but the student body population had also decreased due to increased fees from the school. </w:t>
      </w:r>
    </w:p>
    <w:p w:rsidR="00E83F0F" w:rsidRPr="0093349B" w:rsidRDefault="00E83F0F" w:rsidP="00EA541D">
      <w:pPr>
        <w:pStyle w:val="NormalWeb"/>
        <w:numPr>
          <w:ilvl w:val="0"/>
          <w:numId w:val="4"/>
        </w:numPr>
        <w:spacing w:before="0" w:beforeAutospacing="0" w:after="0" w:afterAutospacing="0"/>
        <w:ind w:right="-360"/>
        <w:jc w:val="both"/>
        <w:textAlignment w:val="baseline"/>
        <w:rPr>
          <w:color w:val="000000"/>
        </w:rPr>
      </w:pPr>
      <w:r w:rsidRPr="00E83F0F">
        <w:rPr>
          <w:b/>
          <w:bCs/>
          <w:color w:val="000000"/>
        </w:rPr>
        <w:t>Chang</w:t>
      </w:r>
      <w:r>
        <w:rPr>
          <w:bCs/>
          <w:color w:val="000000"/>
        </w:rPr>
        <w:t xml:space="preserve"> </w:t>
      </w:r>
      <w:r w:rsidR="0093349B">
        <w:rPr>
          <w:bCs/>
          <w:color w:val="000000"/>
        </w:rPr>
        <w:t>reminds them</w:t>
      </w:r>
      <w:r>
        <w:rPr>
          <w:bCs/>
          <w:color w:val="000000"/>
        </w:rPr>
        <w:t xml:space="preserve"> that the 2300 year was the highest turnout that they’ve ever</w:t>
      </w:r>
      <w:r w:rsidR="0093349B">
        <w:rPr>
          <w:bCs/>
          <w:color w:val="000000"/>
        </w:rPr>
        <w:t xml:space="preserve"> had in history so they’re comparing last years to the best ever and system-wide it’s between 3-10% of the school’s population. </w:t>
      </w:r>
    </w:p>
    <w:p w:rsidR="0093349B" w:rsidRPr="00867C65" w:rsidRDefault="0093349B" w:rsidP="00EA541D">
      <w:pPr>
        <w:pStyle w:val="NormalWeb"/>
        <w:numPr>
          <w:ilvl w:val="0"/>
          <w:numId w:val="4"/>
        </w:numPr>
        <w:spacing w:before="0" w:beforeAutospacing="0" w:after="0" w:afterAutospacing="0"/>
        <w:ind w:right="-360"/>
        <w:jc w:val="both"/>
        <w:textAlignment w:val="baseline"/>
        <w:rPr>
          <w:color w:val="000000"/>
        </w:rPr>
      </w:pPr>
      <w:r>
        <w:rPr>
          <w:bCs/>
          <w:color w:val="000000"/>
        </w:rPr>
        <w:t xml:space="preserve">ED </w:t>
      </w:r>
      <w:proofErr w:type="spellStart"/>
      <w:r w:rsidRPr="0093349B">
        <w:rPr>
          <w:b/>
          <w:bCs/>
          <w:color w:val="000000"/>
        </w:rPr>
        <w:t>Saffold</w:t>
      </w:r>
      <w:proofErr w:type="spellEnd"/>
      <w:r>
        <w:rPr>
          <w:bCs/>
          <w:color w:val="000000"/>
        </w:rPr>
        <w:t xml:space="preserve"> states that they can change this allocation around because it’s a guideline for them, not their law. </w:t>
      </w:r>
    </w:p>
    <w:p w:rsidR="00867C65" w:rsidRPr="00F25B7E" w:rsidRDefault="00867C65" w:rsidP="00EA541D">
      <w:pPr>
        <w:pStyle w:val="NormalWeb"/>
        <w:numPr>
          <w:ilvl w:val="0"/>
          <w:numId w:val="4"/>
        </w:numPr>
        <w:spacing w:before="0" w:beforeAutospacing="0" w:after="0" w:afterAutospacing="0"/>
        <w:ind w:right="-360"/>
        <w:jc w:val="both"/>
        <w:textAlignment w:val="baseline"/>
        <w:rPr>
          <w:color w:val="000000"/>
        </w:rPr>
      </w:pPr>
      <w:r>
        <w:rPr>
          <w:bCs/>
          <w:color w:val="000000"/>
        </w:rPr>
        <w:t>The committee discusses possibly changing the elections voting time period to having it open when they close the filing period</w:t>
      </w:r>
      <w:r w:rsidR="00855F55">
        <w:rPr>
          <w:bCs/>
          <w:color w:val="000000"/>
        </w:rPr>
        <w:t>,</w:t>
      </w:r>
      <w:r>
        <w:rPr>
          <w:bCs/>
          <w:color w:val="000000"/>
        </w:rPr>
        <w:t xml:space="preserve"> on the 17</w:t>
      </w:r>
      <w:r w:rsidRPr="00867C65">
        <w:rPr>
          <w:bCs/>
          <w:color w:val="000000"/>
          <w:vertAlign w:val="superscript"/>
        </w:rPr>
        <w:t>th</w:t>
      </w:r>
      <w:r w:rsidR="00F25B7E">
        <w:rPr>
          <w:bCs/>
          <w:color w:val="000000"/>
          <w:vertAlign w:val="superscript"/>
        </w:rPr>
        <w:t xml:space="preserve"> </w:t>
      </w:r>
      <w:r w:rsidR="00F25B7E">
        <w:rPr>
          <w:bCs/>
          <w:color w:val="000000"/>
        </w:rPr>
        <w:t>at 5pm</w:t>
      </w:r>
      <w:r w:rsidR="00855F55">
        <w:rPr>
          <w:bCs/>
          <w:color w:val="000000"/>
        </w:rPr>
        <w:t>,</w:t>
      </w:r>
      <w:r>
        <w:rPr>
          <w:bCs/>
          <w:color w:val="000000"/>
        </w:rPr>
        <w:t xml:space="preserve"> and ending it the following Friday</w:t>
      </w:r>
      <w:r w:rsidR="00F25B7E">
        <w:rPr>
          <w:bCs/>
          <w:color w:val="000000"/>
        </w:rPr>
        <w:t>, on the 24</w:t>
      </w:r>
      <w:r w:rsidR="00F25B7E" w:rsidRPr="00F25B7E">
        <w:rPr>
          <w:bCs/>
          <w:color w:val="000000"/>
          <w:vertAlign w:val="superscript"/>
        </w:rPr>
        <w:t>th</w:t>
      </w:r>
      <w:r w:rsidR="00855F55">
        <w:rPr>
          <w:bCs/>
          <w:color w:val="000000"/>
        </w:rPr>
        <w:t>. This would be done</w:t>
      </w:r>
      <w:r>
        <w:rPr>
          <w:bCs/>
          <w:color w:val="000000"/>
        </w:rPr>
        <w:t xml:space="preserve"> to coincide with the election code of having voting open for seven consecutive days. </w:t>
      </w:r>
    </w:p>
    <w:p w:rsidR="00F25B7E" w:rsidRPr="00F25B7E" w:rsidRDefault="00F25B7E" w:rsidP="00EA541D">
      <w:pPr>
        <w:pStyle w:val="NormalWeb"/>
        <w:spacing w:before="0" w:beforeAutospacing="0" w:after="0" w:afterAutospacing="0"/>
        <w:ind w:left="720" w:right="-360"/>
        <w:jc w:val="both"/>
        <w:textAlignment w:val="baseline"/>
        <w:rPr>
          <w:b/>
          <w:bCs/>
          <w:color w:val="000000"/>
        </w:rPr>
      </w:pPr>
      <w:proofErr w:type="spellStart"/>
      <w:r w:rsidRPr="00F25B7E">
        <w:rPr>
          <w:b/>
          <w:bCs/>
          <w:color w:val="000000"/>
        </w:rPr>
        <w:t>Amendement</w:t>
      </w:r>
      <w:proofErr w:type="spellEnd"/>
      <w:r w:rsidRPr="00F25B7E">
        <w:rPr>
          <w:b/>
          <w:bCs/>
          <w:color w:val="000000"/>
        </w:rPr>
        <w:t xml:space="preserve"> II: (Guest) to add the ACTION ITEM – Amend Elections Timeline</w:t>
      </w:r>
      <w:r>
        <w:rPr>
          <w:b/>
          <w:bCs/>
          <w:color w:val="000000"/>
        </w:rPr>
        <w:t xml:space="preserve"> to start voting on May 17</w:t>
      </w:r>
      <w:r w:rsidRPr="00F25B7E">
        <w:rPr>
          <w:b/>
          <w:bCs/>
          <w:color w:val="000000"/>
          <w:vertAlign w:val="superscript"/>
        </w:rPr>
        <w:t>th</w:t>
      </w:r>
      <w:r w:rsidRPr="00F25B7E">
        <w:rPr>
          <w:b/>
          <w:bCs/>
          <w:color w:val="000000"/>
        </w:rPr>
        <w:t xml:space="preserve"> to the Agenda.</w:t>
      </w:r>
    </w:p>
    <w:p w:rsidR="00F25B7E" w:rsidRDefault="00F25B7E" w:rsidP="00EA541D">
      <w:pPr>
        <w:pStyle w:val="NormalWeb"/>
        <w:spacing w:before="0" w:beforeAutospacing="0" w:after="0" w:afterAutospacing="0"/>
        <w:ind w:right="-360" w:firstLine="720"/>
        <w:jc w:val="both"/>
        <w:textAlignment w:val="baseline"/>
        <w:rPr>
          <w:b/>
          <w:bCs/>
          <w:color w:val="000000"/>
        </w:rPr>
      </w:pPr>
      <w:r w:rsidRPr="00F25B7E">
        <w:rPr>
          <w:b/>
          <w:bCs/>
          <w:color w:val="000000"/>
        </w:rPr>
        <w:t xml:space="preserve">Motion Carries as Amended. </w:t>
      </w:r>
    </w:p>
    <w:p w:rsidR="00595057" w:rsidRPr="00F25B7E" w:rsidRDefault="00595057" w:rsidP="00EA541D">
      <w:pPr>
        <w:pStyle w:val="NormalWeb"/>
        <w:spacing w:before="0" w:beforeAutospacing="0" w:after="0" w:afterAutospacing="0"/>
        <w:ind w:right="-360"/>
        <w:jc w:val="both"/>
        <w:textAlignment w:val="baseline"/>
        <w:rPr>
          <w:b/>
          <w:color w:val="000000"/>
        </w:rPr>
      </w:pPr>
    </w:p>
    <w:p w:rsidR="00F360FC" w:rsidRDefault="00F360FC" w:rsidP="00EA541D">
      <w:pPr>
        <w:pStyle w:val="NormalWeb"/>
        <w:spacing w:before="0" w:beforeAutospacing="0" w:after="0" w:afterAutospacing="0"/>
        <w:ind w:right="-360"/>
        <w:jc w:val="both"/>
        <w:textAlignment w:val="baseline"/>
        <w:rPr>
          <w:b/>
          <w:color w:val="000000"/>
        </w:rPr>
      </w:pPr>
    </w:p>
    <w:p w:rsidR="00F25B7E" w:rsidRDefault="00F25B7E" w:rsidP="00EA541D">
      <w:pPr>
        <w:pStyle w:val="NormalWeb"/>
        <w:spacing w:before="0" w:beforeAutospacing="0" w:after="0" w:afterAutospacing="0"/>
        <w:ind w:right="-360"/>
        <w:jc w:val="both"/>
        <w:textAlignment w:val="baseline"/>
        <w:rPr>
          <w:b/>
          <w:color w:val="000000"/>
        </w:rPr>
      </w:pPr>
    </w:p>
    <w:p w:rsidR="00F25B7E" w:rsidRPr="00595057" w:rsidRDefault="00595057" w:rsidP="00EA541D">
      <w:pPr>
        <w:pStyle w:val="NormalWeb"/>
        <w:numPr>
          <w:ilvl w:val="0"/>
          <w:numId w:val="4"/>
        </w:numPr>
        <w:spacing w:before="0" w:beforeAutospacing="0" w:after="0" w:afterAutospacing="0"/>
        <w:ind w:right="-360"/>
        <w:jc w:val="both"/>
        <w:textAlignment w:val="baseline"/>
        <w:rPr>
          <w:b/>
          <w:color w:val="000000"/>
        </w:rPr>
      </w:pPr>
      <w:r>
        <w:rPr>
          <w:color w:val="000000"/>
        </w:rPr>
        <w:t xml:space="preserve">Garvin </w:t>
      </w:r>
      <w:proofErr w:type="spellStart"/>
      <w:r>
        <w:rPr>
          <w:color w:val="000000"/>
        </w:rPr>
        <w:t>Tso</w:t>
      </w:r>
      <w:proofErr w:type="spellEnd"/>
      <w:r>
        <w:rPr>
          <w:color w:val="000000"/>
        </w:rPr>
        <w:t xml:space="preserve"> shows the previous year items and ED </w:t>
      </w:r>
      <w:proofErr w:type="spellStart"/>
      <w:r w:rsidRPr="00595057">
        <w:rPr>
          <w:b/>
          <w:color w:val="000000"/>
        </w:rPr>
        <w:t>Saffold</w:t>
      </w:r>
      <w:proofErr w:type="spellEnd"/>
      <w:r>
        <w:rPr>
          <w:color w:val="000000"/>
        </w:rPr>
        <w:t xml:space="preserve"> suggests having buttons made for candidates.</w:t>
      </w:r>
    </w:p>
    <w:p w:rsidR="00595057" w:rsidRPr="00595057" w:rsidRDefault="00595057" w:rsidP="00EA541D">
      <w:pPr>
        <w:pStyle w:val="NormalWeb"/>
        <w:numPr>
          <w:ilvl w:val="0"/>
          <w:numId w:val="4"/>
        </w:numPr>
        <w:spacing w:before="0" w:beforeAutospacing="0" w:after="0" w:afterAutospacing="0"/>
        <w:ind w:right="-360"/>
        <w:jc w:val="both"/>
        <w:textAlignment w:val="baseline"/>
        <w:rPr>
          <w:b/>
          <w:color w:val="000000"/>
        </w:rPr>
      </w:pPr>
      <w:r>
        <w:rPr>
          <w:color w:val="000000"/>
        </w:rPr>
        <w:t xml:space="preserve">The committee further discusses other forms of marketing and advertising. </w:t>
      </w:r>
    </w:p>
    <w:p w:rsidR="00595057" w:rsidRPr="00C93359" w:rsidRDefault="00595057" w:rsidP="00EA541D">
      <w:pPr>
        <w:pStyle w:val="NormalWeb"/>
        <w:numPr>
          <w:ilvl w:val="0"/>
          <w:numId w:val="4"/>
        </w:numPr>
        <w:spacing w:before="0" w:beforeAutospacing="0" w:after="0" w:afterAutospacing="0"/>
        <w:ind w:right="-360"/>
        <w:jc w:val="both"/>
        <w:textAlignment w:val="baseline"/>
        <w:rPr>
          <w:b/>
          <w:color w:val="000000"/>
        </w:rPr>
      </w:pPr>
      <w:r>
        <w:rPr>
          <w:color w:val="000000"/>
        </w:rPr>
        <w:t xml:space="preserve">They committee discusses doing more advertising online because it would be more effective. </w:t>
      </w:r>
    </w:p>
    <w:p w:rsidR="00C93359" w:rsidRPr="00C93359" w:rsidRDefault="00C93359" w:rsidP="00EA541D">
      <w:pPr>
        <w:pStyle w:val="NormalWeb"/>
        <w:numPr>
          <w:ilvl w:val="0"/>
          <w:numId w:val="4"/>
        </w:numPr>
        <w:spacing w:before="0" w:beforeAutospacing="0" w:after="0" w:afterAutospacing="0"/>
        <w:ind w:right="-360"/>
        <w:jc w:val="both"/>
        <w:textAlignment w:val="baseline"/>
        <w:rPr>
          <w:b/>
          <w:color w:val="000000"/>
        </w:rPr>
      </w:pPr>
      <w:r>
        <w:rPr>
          <w:color w:val="000000"/>
        </w:rPr>
        <w:t xml:space="preserve">The committee discusses talking with the Pioneer newspaper to have them announce the winners of the election for free if they’re paying them for promoting the election. </w:t>
      </w:r>
    </w:p>
    <w:p w:rsidR="00C93359" w:rsidRDefault="00C93359" w:rsidP="00403E26">
      <w:pPr>
        <w:pStyle w:val="NormalWeb"/>
        <w:tabs>
          <w:tab w:val="left" w:pos="720"/>
          <w:tab w:val="left" w:pos="1635"/>
        </w:tabs>
        <w:spacing w:before="0" w:beforeAutospacing="0" w:after="0" w:afterAutospacing="0"/>
        <w:ind w:left="720" w:right="-360"/>
        <w:jc w:val="both"/>
        <w:textAlignment w:val="baseline"/>
        <w:rPr>
          <w:b/>
          <w:color w:val="000000"/>
        </w:rPr>
      </w:pPr>
      <w:r w:rsidRPr="00532A6A">
        <w:rPr>
          <w:b/>
          <w:color w:val="000000"/>
        </w:rPr>
        <w:t xml:space="preserve">Motion: </w:t>
      </w:r>
      <w:r w:rsidRPr="004A0A05">
        <w:rPr>
          <w:b/>
          <w:color w:val="000000"/>
        </w:rPr>
        <w:t>(</w:t>
      </w:r>
      <w:r w:rsidR="004A0A05">
        <w:rPr>
          <w:b/>
          <w:color w:val="000000"/>
        </w:rPr>
        <w:t>Guest</w:t>
      </w:r>
      <w:r w:rsidRPr="004A0A05">
        <w:rPr>
          <w:b/>
          <w:color w:val="000000"/>
        </w:rPr>
        <w:t>)</w:t>
      </w:r>
      <w:r w:rsidRPr="00532A6A">
        <w:rPr>
          <w:b/>
          <w:color w:val="000000"/>
        </w:rPr>
        <w:t xml:space="preserve"> to give Marketing </w:t>
      </w:r>
      <w:proofErr w:type="spellStart"/>
      <w:r w:rsidRPr="00532A6A">
        <w:rPr>
          <w:b/>
          <w:color w:val="000000"/>
        </w:rPr>
        <w:t>Subcomittee</w:t>
      </w:r>
      <w:proofErr w:type="spellEnd"/>
      <w:r w:rsidRPr="00532A6A">
        <w:rPr>
          <w:b/>
          <w:color w:val="000000"/>
        </w:rPr>
        <w:t xml:space="preserve"> permission to work with Garvin </w:t>
      </w:r>
      <w:proofErr w:type="spellStart"/>
      <w:r w:rsidRPr="00532A6A">
        <w:rPr>
          <w:b/>
          <w:color w:val="000000"/>
        </w:rPr>
        <w:t>Tso</w:t>
      </w:r>
      <w:proofErr w:type="spellEnd"/>
      <w:r w:rsidR="00532A6A" w:rsidRPr="00532A6A">
        <w:rPr>
          <w:b/>
          <w:color w:val="000000"/>
        </w:rPr>
        <w:t xml:space="preserve"> with a $500 amount</w:t>
      </w:r>
      <w:r w:rsidRPr="00532A6A">
        <w:rPr>
          <w:b/>
          <w:color w:val="000000"/>
        </w:rPr>
        <w:t xml:space="preserve"> to get marketing and promotion of the election started.</w:t>
      </w:r>
    </w:p>
    <w:p w:rsidR="00532A6A" w:rsidRPr="00532A6A" w:rsidRDefault="00532A6A" w:rsidP="00EA541D">
      <w:pPr>
        <w:pStyle w:val="NormalWeb"/>
        <w:tabs>
          <w:tab w:val="left" w:pos="720"/>
          <w:tab w:val="left" w:pos="1635"/>
        </w:tabs>
        <w:spacing w:before="0" w:beforeAutospacing="0" w:after="0" w:afterAutospacing="0"/>
        <w:ind w:right="-360"/>
        <w:jc w:val="both"/>
        <w:textAlignment w:val="baseline"/>
        <w:rPr>
          <w:b/>
          <w:color w:val="000000"/>
          <w:u w:val="single"/>
        </w:rPr>
      </w:pPr>
      <w:r>
        <w:rPr>
          <w:b/>
          <w:color w:val="000000"/>
        </w:rPr>
        <w:tab/>
      </w:r>
      <w:r w:rsidRPr="00532A6A">
        <w:rPr>
          <w:b/>
          <w:color w:val="000000"/>
          <w:u w:val="single"/>
        </w:rPr>
        <w:t>1:02:59</w:t>
      </w:r>
    </w:p>
    <w:p w:rsidR="00F25B7E" w:rsidRPr="00F25B7E" w:rsidRDefault="00F25B7E" w:rsidP="00EA541D">
      <w:pPr>
        <w:pStyle w:val="NormalWeb"/>
        <w:tabs>
          <w:tab w:val="left" w:pos="720"/>
          <w:tab w:val="left" w:pos="1635"/>
        </w:tabs>
        <w:spacing w:before="0" w:beforeAutospacing="0" w:after="0" w:afterAutospacing="0"/>
        <w:ind w:right="-360"/>
        <w:jc w:val="both"/>
        <w:textAlignment w:val="baseline"/>
        <w:rPr>
          <w:b/>
          <w:color w:val="000000"/>
        </w:rPr>
      </w:pPr>
      <w:r>
        <w:rPr>
          <w:b/>
          <w:color w:val="000000"/>
        </w:rPr>
        <w:tab/>
      </w:r>
      <w:r w:rsidR="00C93359">
        <w:rPr>
          <w:b/>
          <w:color w:val="000000"/>
        </w:rPr>
        <w:tab/>
      </w:r>
    </w:p>
    <w:p w:rsidR="00F25B7E" w:rsidRDefault="00F25B7E" w:rsidP="00EA541D">
      <w:pPr>
        <w:pStyle w:val="NormalWeb"/>
        <w:numPr>
          <w:ilvl w:val="0"/>
          <w:numId w:val="3"/>
        </w:numPr>
        <w:spacing w:before="0" w:beforeAutospacing="0" w:after="0" w:afterAutospacing="0"/>
        <w:ind w:right="-360"/>
        <w:jc w:val="both"/>
        <w:textAlignment w:val="baseline"/>
        <w:rPr>
          <w:color w:val="000000"/>
        </w:rPr>
      </w:pPr>
      <w:r>
        <w:rPr>
          <w:color w:val="000000"/>
        </w:rPr>
        <w:t xml:space="preserve">ACTION ITEM – </w:t>
      </w:r>
      <w:r w:rsidRPr="00F25B7E">
        <w:rPr>
          <w:b/>
          <w:color w:val="000000"/>
        </w:rPr>
        <w:t>Amend Elections Timeline</w:t>
      </w:r>
      <w:r>
        <w:rPr>
          <w:b/>
          <w:color w:val="000000"/>
        </w:rPr>
        <w:t xml:space="preserve"> to start voting on May 17</w:t>
      </w:r>
      <w:r w:rsidRPr="00F25B7E">
        <w:rPr>
          <w:b/>
          <w:color w:val="000000"/>
          <w:vertAlign w:val="superscript"/>
        </w:rPr>
        <w:t>th</w:t>
      </w:r>
      <w:r>
        <w:rPr>
          <w:b/>
          <w:color w:val="000000"/>
        </w:rPr>
        <w:t xml:space="preserve"> </w:t>
      </w:r>
    </w:p>
    <w:p w:rsidR="00F25B7E" w:rsidRDefault="00F25B7E" w:rsidP="00EA541D">
      <w:pPr>
        <w:pStyle w:val="NormalWeb"/>
        <w:spacing w:before="0" w:beforeAutospacing="0" w:after="0" w:afterAutospacing="0"/>
        <w:ind w:right="-360"/>
        <w:jc w:val="both"/>
        <w:textAlignment w:val="baseline"/>
        <w:rPr>
          <w:color w:val="000000"/>
        </w:rPr>
      </w:pPr>
    </w:p>
    <w:p w:rsidR="00372E3D" w:rsidRDefault="00372E3D" w:rsidP="00EA541D">
      <w:pPr>
        <w:pStyle w:val="NormalWeb"/>
        <w:numPr>
          <w:ilvl w:val="0"/>
          <w:numId w:val="3"/>
        </w:numPr>
        <w:spacing w:before="0" w:beforeAutospacing="0" w:after="0" w:afterAutospacing="0"/>
        <w:ind w:right="-360"/>
        <w:jc w:val="both"/>
        <w:textAlignment w:val="baseline"/>
        <w:rPr>
          <w:color w:val="000000"/>
        </w:rPr>
      </w:pPr>
      <w:r w:rsidRPr="00372E3D">
        <w:rPr>
          <w:color w:val="000000"/>
        </w:rPr>
        <w:t xml:space="preserve"> CLOSING ROUNDTABLE REMARKS</w:t>
      </w:r>
    </w:p>
    <w:p w:rsidR="00F360FC" w:rsidRPr="00372E3D" w:rsidRDefault="00F360FC" w:rsidP="00EA541D">
      <w:pPr>
        <w:pStyle w:val="NormalWeb"/>
        <w:spacing w:before="0" w:beforeAutospacing="0" w:after="0" w:afterAutospacing="0"/>
        <w:ind w:right="-360"/>
        <w:jc w:val="both"/>
        <w:textAlignment w:val="baseline"/>
        <w:rPr>
          <w:color w:val="000000"/>
        </w:rPr>
      </w:pPr>
    </w:p>
    <w:p w:rsidR="00372E3D" w:rsidRDefault="00372E3D" w:rsidP="00EA541D">
      <w:pPr>
        <w:pStyle w:val="NormalWeb"/>
        <w:numPr>
          <w:ilvl w:val="0"/>
          <w:numId w:val="3"/>
        </w:numPr>
        <w:spacing w:before="0" w:beforeAutospacing="0" w:after="0" w:afterAutospacing="0"/>
        <w:ind w:right="-360"/>
        <w:jc w:val="both"/>
        <w:textAlignment w:val="baseline"/>
        <w:rPr>
          <w:color w:val="000000"/>
        </w:rPr>
      </w:pPr>
      <w:r w:rsidRPr="00372E3D">
        <w:rPr>
          <w:color w:val="000000"/>
        </w:rPr>
        <w:t xml:space="preserve"> </w:t>
      </w:r>
      <w:r w:rsidR="00403E26">
        <w:rPr>
          <w:color w:val="000000"/>
        </w:rPr>
        <w:t>A</w:t>
      </w:r>
      <w:r w:rsidRPr="00372E3D">
        <w:rPr>
          <w:color w:val="000000"/>
        </w:rPr>
        <w:t>DJOURNMENT</w:t>
      </w:r>
    </w:p>
    <w:p w:rsidR="00532A6A" w:rsidRPr="00372E3D" w:rsidRDefault="00532A6A" w:rsidP="00EA541D">
      <w:pPr>
        <w:pStyle w:val="NormalWeb"/>
        <w:spacing w:before="0" w:beforeAutospacing="0" w:after="0" w:afterAutospacing="0"/>
        <w:ind w:right="-360" w:firstLine="720"/>
        <w:jc w:val="both"/>
        <w:textAlignment w:val="baseline"/>
        <w:rPr>
          <w:color w:val="000000"/>
        </w:rPr>
      </w:pPr>
      <w:r>
        <w:rPr>
          <w:color w:val="000000"/>
        </w:rPr>
        <w:t xml:space="preserve">Meeting adjourned at </w:t>
      </w:r>
      <w:r w:rsidRPr="00532A6A">
        <w:rPr>
          <w:b/>
          <w:color w:val="000000"/>
          <w:u w:val="single"/>
        </w:rPr>
        <w:t>2:28pm</w:t>
      </w:r>
      <w:r>
        <w:rPr>
          <w:color w:val="000000"/>
        </w:rPr>
        <w:t xml:space="preserve"> </w:t>
      </w:r>
      <w:bookmarkStart w:id="0" w:name="_GoBack"/>
      <w:bookmarkEnd w:id="0"/>
    </w:p>
    <w:p w:rsidR="00532A6A" w:rsidRDefault="00532A6A" w:rsidP="00EA541D">
      <w:pPr>
        <w:pStyle w:val="Body"/>
        <w:jc w:val="both"/>
      </w:pPr>
    </w:p>
    <w:p w:rsidR="00532A6A" w:rsidRDefault="00532A6A" w:rsidP="00EA541D">
      <w:pPr>
        <w:pStyle w:val="Body"/>
        <w:spacing w:after="0"/>
        <w:jc w:val="both"/>
      </w:pPr>
    </w:p>
    <w:p w:rsidR="00532A6A" w:rsidRDefault="00532A6A" w:rsidP="00EA541D">
      <w:pPr>
        <w:pStyle w:val="Body"/>
        <w:spacing w:after="0"/>
        <w:jc w:val="both"/>
        <w:rPr>
          <w:rFonts w:ascii="Times New Roman" w:hAnsi="Times New Roman"/>
          <w:sz w:val="24"/>
          <w:szCs w:val="24"/>
        </w:rPr>
      </w:pPr>
      <w:r>
        <w:tab/>
      </w:r>
      <w:r>
        <w:rPr>
          <w:rFonts w:ascii="Times New Roman" w:hAnsi="Times New Roman"/>
          <w:sz w:val="24"/>
          <w:szCs w:val="24"/>
        </w:rPr>
        <w:t>Minutes Reviewed by:</w:t>
      </w:r>
    </w:p>
    <w:p w:rsidR="00532A6A" w:rsidRPr="00532A6A" w:rsidRDefault="00532A6A" w:rsidP="00EA541D">
      <w:pPr>
        <w:pStyle w:val="Body"/>
        <w:spacing w:after="0"/>
        <w:jc w:val="both"/>
        <w:rPr>
          <w:rFonts w:ascii="Times New Roman" w:hAnsi="Times New Roman"/>
          <w:b/>
          <w:sz w:val="24"/>
          <w:szCs w:val="24"/>
          <w:u w:val="single"/>
        </w:rPr>
      </w:pPr>
      <w:r>
        <w:rPr>
          <w:rFonts w:ascii="Times New Roman" w:hAnsi="Times New Roman"/>
          <w:sz w:val="24"/>
          <w:szCs w:val="24"/>
        </w:rPr>
        <w:tab/>
      </w:r>
      <w:r w:rsidRPr="00532A6A">
        <w:rPr>
          <w:rFonts w:ascii="Times New Roman" w:hAnsi="Times New Roman"/>
          <w:b/>
          <w:sz w:val="24"/>
          <w:szCs w:val="24"/>
          <w:u w:val="single"/>
        </w:rPr>
        <w:t>ASI Chair Elections Committee</w:t>
      </w:r>
    </w:p>
    <w:p w:rsidR="00A7122E" w:rsidRDefault="00532A6A" w:rsidP="00EA541D">
      <w:pPr>
        <w:pStyle w:val="Body"/>
        <w:spacing w:after="0"/>
        <w:jc w:val="both"/>
      </w:pPr>
      <w:r w:rsidRPr="00532A6A">
        <w:rPr>
          <w:rFonts w:ascii="Times New Roman" w:hAnsi="Times New Roman"/>
          <w:b/>
          <w:sz w:val="24"/>
          <w:szCs w:val="24"/>
        </w:rPr>
        <w:tab/>
        <w:t>Name: Monserrat Rueda-Hernandez</w:t>
      </w:r>
      <w:r w:rsidR="00372E3D">
        <w:br/>
      </w:r>
    </w:p>
    <w:p w:rsidR="00532A6A" w:rsidRDefault="00532A6A" w:rsidP="00EA541D">
      <w:pPr>
        <w:pStyle w:val="Body"/>
        <w:spacing w:after="0"/>
        <w:jc w:val="both"/>
      </w:pPr>
    </w:p>
    <w:p w:rsidR="00532A6A" w:rsidRDefault="00532A6A" w:rsidP="00EA541D">
      <w:pPr>
        <w:pStyle w:val="Body"/>
        <w:spacing w:after="0"/>
        <w:jc w:val="both"/>
      </w:pPr>
    </w:p>
    <w:p w:rsidR="00532A6A" w:rsidRDefault="00532A6A" w:rsidP="00EA541D">
      <w:pPr>
        <w:pStyle w:val="Body"/>
        <w:spacing w:after="0"/>
        <w:jc w:val="both"/>
      </w:pPr>
    </w:p>
    <w:p w:rsidR="00532A6A" w:rsidRDefault="00532A6A" w:rsidP="00EA541D">
      <w:pPr>
        <w:pStyle w:val="Body"/>
        <w:spacing w:after="0"/>
        <w:jc w:val="both"/>
      </w:pPr>
    </w:p>
    <w:p w:rsidR="00532A6A" w:rsidRDefault="00532A6A" w:rsidP="00EA541D">
      <w:pPr>
        <w:pStyle w:val="Body"/>
        <w:spacing w:after="0"/>
        <w:jc w:val="both"/>
      </w:pPr>
    </w:p>
    <w:p w:rsidR="00532A6A" w:rsidRPr="00532A6A" w:rsidRDefault="00532A6A" w:rsidP="00EA541D">
      <w:pPr>
        <w:pStyle w:val="Body"/>
        <w:spacing w:after="0"/>
        <w:jc w:val="both"/>
        <w:rPr>
          <w:rFonts w:ascii="Times New Roman" w:hAnsi="Times New Roman"/>
          <w:sz w:val="24"/>
          <w:szCs w:val="24"/>
        </w:rPr>
      </w:pPr>
      <w:r>
        <w:tab/>
      </w:r>
      <w:r w:rsidRPr="00532A6A">
        <w:rPr>
          <w:rFonts w:ascii="Times New Roman" w:hAnsi="Times New Roman"/>
          <w:sz w:val="24"/>
          <w:szCs w:val="24"/>
        </w:rPr>
        <w:t>Minutes approved on:</w:t>
      </w:r>
    </w:p>
    <w:p w:rsidR="00532A6A" w:rsidRPr="00403E26" w:rsidRDefault="00532A6A" w:rsidP="00EA541D">
      <w:pPr>
        <w:pStyle w:val="Body"/>
        <w:spacing w:after="0"/>
        <w:ind w:firstLine="720"/>
        <w:jc w:val="both"/>
        <w:rPr>
          <w:rFonts w:ascii="Times New Roman" w:hAnsi="Times New Roman"/>
          <w:b/>
          <w:sz w:val="24"/>
          <w:szCs w:val="24"/>
          <w:u w:val="single"/>
        </w:rPr>
      </w:pPr>
      <w:r w:rsidRPr="00403E26">
        <w:rPr>
          <w:rFonts w:ascii="Times New Roman" w:hAnsi="Times New Roman"/>
          <w:b/>
          <w:sz w:val="24"/>
          <w:szCs w:val="24"/>
          <w:u w:val="single"/>
        </w:rPr>
        <w:t>4/26/2013</w:t>
      </w:r>
    </w:p>
    <w:p w:rsidR="00532A6A" w:rsidRPr="00532A6A" w:rsidRDefault="00532A6A" w:rsidP="00EA541D">
      <w:pPr>
        <w:pStyle w:val="Body"/>
        <w:spacing w:after="0"/>
        <w:ind w:firstLine="720"/>
        <w:jc w:val="both"/>
        <w:rPr>
          <w:rFonts w:ascii="Times New Roman" w:hAnsi="Times New Roman"/>
          <w:b/>
          <w:sz w:val="24"/>
          <w:szCs w:val="24"/>
        </w:rPr>
        <w:sectPr w:rsidR="00532A6A" w:rsidRPr="00532A6A" w:rsidSect="00403E26">
          <w:headerReference w:type="default" r:id="rId9"/>
          <w:footerReference w:type="default" r:id="rId10"/>
          <w:pgSz w:w="12240" w:h="15840"/>
          <w:pgMar w:top="1080" w:right="1008" w:bottom="302" w:left="1008" w:header="720" w:footer="274" w:gutter="0"/>
          <w:cols w:space="720"/>
        </w:sectPr>
      </w:pPr>
      <w:r w:rsidRPr="00532A6A">
        <w:rPr>
          <w:rFonts w:ascii="Times New Roman" w:hAnsi="Times New Roman"/>
          <w:b/>
          <w:sz w:val="24"/>
          <w:szCs w:val="24"/>
        </w:rPr>
        <w:t>Date</w:t>
      </w:r>
      <w:r w:rsidR="00403E26">
        <w:rPr>
          <w:rFonts w:ascii="Times New Roman" w:hAnsi="Times New Roman"/>
          <w:b/>
          <w:sz w:val="24"/>
          <w:szCs w:val="24"/>
        </w:rPr>
        <w:t>:</w:t>
      </w:r>
    </w:p>
    <w:p w:rsidR="006E3460" w:rsidRDefault="006E3460">
      <w:pPr>
        <w:pStyle w:val="Body"/>
      </w:pPr>
    </w:p>
    <w:sectPr w:rsidR="006E3460" w:rsidSect="00D31710">
      <w:footerReference w:type="default" r:id="rId11"/>
      <w:pgSz w:w="12240" w:h="15840"/>
      <w:pgMar w:top="1080" w:right="540" w:bottom="288" w:left="1080" w:header="720" w:footer="3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85" w:rsidRDefault="00F71485">
      <w:r>
        <w:separator/>
      </w:r>
    </w:p>
  </w:endnote>
  <w:endnote w:type="continuationSeparator" w:id="0">
    <w:p w:rsidR="00F71485" w:rsidRDefault="00F7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idot">
    <w:altName w:val="Bell MT"/>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84" w:rsidRDefault="00F85E84" w:rsidP="004F3377">
    <w:pPr>
      <w:pStyle w:val="Footer"/>
      <w:ind w:left="-540"/>
      <w:jc w:val="right"/>
    </w:pPr>
    <w:r>
      <w:rPr>
        <w:noProof/>
      </w:rPr>
      <w:drawing>
        <wp:anchor distT="0" distB="0" distL="114300" distR="114300" simplePos="0" relativeHeight="251658752" behindDoc="0" locked="0" layoutInCell="1" allowOverlap="1" wp14:anchorId="6DBCC66F" wp14:editId="7E158429">
          <wp:simplePos x="0" y="0"/>
          <wp:positionH relativeFrom="column">
            <wp:posOffset>-200025</wp:posOffset>
          </wp:positionH>
          <wp:positionV relativeFrom="paragraph">
            <wp:posOffset>-683895</wp:posOffset>
          </wp:positionV>
          <wp:extent cx="6905625" cy="1085850"/>
          <wp:effectExtent l="0" t="0" r="9525" b="0"/>
          <wp:wrapNone/>
          <wp:docPr id="2" name="Picture 2" descr="C:\Users\rr5354\Pictures\ASI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5354\Pictures\ASI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5625" cy="1085850"/>
                  </a:xfrm>
                  <a:prstGeom prst="rect">
                    <a:avLst/>
                  </a:prstGeom>
                  <a:noFill/>
                  <a:ln>
                    <a:noFill/>
                  </a:ln>
                </pic:spPr>
              </pic:pic>
            </a:graphicData>
          </a:graphic>
        </wp:anchor>
      </w:drawing>
    </w:r>
  </w:p>
  <w:p w:rsidR="00F85E84" w:rsidRDefault="00F85E84" w:rsidP="00805AF7">
    <w:pPr>
      <w:pStyle w:val="Footer"/>
      <w:ind w:left="-540"/>
      <w:jc w:val="center"/>
      <w:rPr>
        <w:noProof/>
        <w:lang w:eastAsia="zh-CN"/>
      </w:rPr>
    </w:pPr>
  </w:p>
  <w:p w:rsidR="00F85E84" w:rsidRPr="00805AF7" w:rsidRDefault="00F85E84" w:rsidP="00805AF7">
    <w:pPr>
      <w:pStyle w:val="Footer"/>
      <w:ind w:left="-540"/>
      <w:jc w:val="center"/>
      <w:rPr>
        <w:rFonts w:ascii="Times New Roman" w:hAnsi="Times New Roman"/>
        <w:b/>
        <w:szCs w:val="18"/>
      </w:rPr>
    </w:pPr>
    <w:r w:rsidRPr="00805AF7">
      <w:rPr>
        <w:rFonts w:ascii="Times New Roman" w:hAnsi="Times New Roman"/>
        <w:b/>
        <w:noProof/>
        <w:szCs w:val="18"/>
      </w:rPr>
      <w:t>Student Government | Conference Center | University Union | Recreation &amp; Wellness | Business Services | Diversity Center | Sprecial Events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84" w:rsidRDefault="00F85E84" w:rsidP="00805AF7">
    <w:pPr>
      <w:pStyle w:val="Footer"/>
      <w:ind w:left="-540"/>
      <w:jc w:val="center"/>
      <w:rPr>
        <w:rFonts w:ascii="Times New Roman" w:hAnsi="Times New Roman"/>
        <w:b/>
        <w:noProof/>
        <w:szCs w:val="18"/>
      </w:rPr>
    </w:pPr>
  </w:p>
  <w:p w:rsidR="00F85E84" w:rsidRPr="00805AF7" w:rsidRDefault="00F85E84" w:rsidP="00805AF7">
    <w:pPr>
      <w:pStyle w:val="Footer"/>
      <w:ind w:left="-540"/>
      <w:jc w:val="center"/>
      <w:rPr>
        <w:rFonts w:ascii="Times New Roman" w:hAnsi="Times New Roman"/>
        <w:b/>
        <w:szCs w:val="18"/>
      </w:rPr>
    </w:pPr>
    <w:r w:rsidRPr="00805AF7">
      <w:rPr>
        <w:rFonts w:ascii="Times New Roman" w:hAnsi="Times New Roman"/>
        <w:b/>
        <w:noProof/>
        <w:szCs w:val="18"/>
      </w:rPr>
      <w:t>Student Government | Conference Center | University Union | Recreation &amp; Wellness | Business Services | Diversity Center | Sprecial Events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85" w:rsidRDefault="00F71485">
      <w:r>
        <w:separator/>
      </w:r>
    </w:p>
  </w:footnote>
  <w:footnote w:type="continuationSeparator" w:id="0">
    <w:p w:rsidR="00F71485" w:rsidRDefault="00F71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84" w:rsidRDefault="00F85E84" w:rsidP="006E3460">
    <w:pPr>
      <w:pStyle w:val="HeaderFooter"/>
      <w:spacing w:line="240" w:lineRule="auto"/>
      <w:ind w:right="-274"/>
      <w:jc w:val="right"/>
      <w:rPr>
        <w:rFonts w:ascii="Times New Roman" w:eastAsia="Times New Roman" w:hAnsi="Times New Roman"/>
        <w:b w:val="0"/>
        <w:color w:val="auto"/>
        <w:sz w:val="20"/>
      </w:rPr>
    </w:pPr>
    <w:r>
      <w:rPr>
        <w:noProof/>
      </w:rPr>
      <w:drawing>
        <wp:anchor distT="0" distB="0" distL="114300" distR="114300" simplePos="0" relativeHeight="251657728" behindDoc="1" locked="0" layoutInCell="1" allowOverlap="1" wp14:anchorId="36906E72" wp14:editId="5DE9CF26">
          <wp:simplePos x="0" y="0"/>
          <wp:positionH relativeFrom="column">
            <wp:posOffset>-256540</wp:posOffset>
          </wp:positionH>
          <wp:positionV relativeFrom="paragraph">
            <wp:posOffset>-279400</wp:posOffset>
          </wp:positionV>
          <wp:extent cx="6483985" cy="609600"/>
          <wp:effectExtent l="0" t="0" r="0" b="0"/>
          <wp:wrapNone/>
          <wp:docPr id="1" name="Picture 1" descr="ASI 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 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985" cy="609600"/>
                  </a:xfrm>
                  <a:prstGeom prst="rect">
                    <a:avLst/>
                  </a:prstGeom>
                  <a:noFill/>
                  <a:ln>
                    <a:noFill/>
                  </a:ln>
                </pic:spPr>
              </pic:pic>
            </a:graphicData>
          </a:graphic>
        </wp:anchor>
      </w:drawing>
    </w:r>
  </w:p>
  <w:p w:rsidR="00C24637" w:rsidRDefault="00F85E84" w:rsidP="00C24637">
    <w:pPr>
      <w:pStyle w:val="HeaderFooter"/>
      <w:spacing w:after="0" w:line="240" w:lineRule="auto"/>
      <w:ind w:right="-274"/>
      <w:rPr>
        <w:rFonts w:ascii="Garamond" w:eastAsia="Times New Roman" w:hAnsi="Garamond"/>
        <w:b w:val="0"/>
        <w:color w:val="auto"/>
        <w:sz w:val="20"/>
      </w:rPr>
    </w:pPr>
    <w:r w:rsidRPr="00155FA7">
      <w:rPr>
        <w:rFonts w:ascii="Garamond" w:eastAsia="Times New Roman" w:hAnsi="Garamond"/>
        <w:b w:val="0"/>
        <w:color w:val="auto"/>
        <w:sz w:val="20"/>
      </w:rPr>
      <w:t xml:space="preserve">Associated Students, Inc., California State University, East Bay, 25800 Carlos Bee Blvd. UU 314, Hayward, CA 94542 </w:t>
    </w:r>
  </w:p>
  <w:p w:rsidR="00F85E84" w:rsidRPr="00C24637" w:rsidRDefault="00F85E84" w:rsidP="00C24637">
    <w:pPr>
      <w:pStyle w:val="HeaderFooter"/>
      <w:spacing w:after="0" w:line="240" w:lineRule="auto"/>
      <w:ind w:right="-274"/>
      <w:jc w:val="center"/>
      <w:rPr>
        <w:rFonts w:ascii="Garamond" w:eastAsia="Times New Roman" w:hAnsi="Garamond"/>
        <w:b w:val="0"/>
        <w:color w:val="auto"/>
        <w:sz w:val="20"/>
      </w:rPr>
    </w:pPr>
    <w:r w:rsidRPr="00155FA7">
      <w:rPr>
        <w:rFonts w:ascii="Garamond" w:eastAsia="Times New Roman" w:hAnsi="Garamond"/>
        <w:b w:val="0"/>
        <w:color w:val="auto"/>
        <w:sz w:val="20"/>
      </w:rPr>
      <w:t xml:space="preserve">Customer Service: </w:t>
    </w:r>
    <w:r w:rsidRPr="00155FA7">
      <w:rPr>
        <w:rFonts w:ascii="Garamond" w:hAnsi="Garamond"/>
        <w:b w:val="0"/>
        <w:sz w:val="20"/>
      </w:rPr>
      <w:t>(510)</w:t>
    </w:r>
    <w:r>
      <w:rPr>
        <w:rFonts w:ascii="Garamond" w:hAnsi="Garamond"/>
        <w:b w:val="0"/>
        <w:sz w:val="20"/>
      </w:rPr>
      <w:t xml:space="preserve"> </w:t>
    </w:r>
    <w:r w:rsidRPr="00155FA7">
      <w:rPr>
        <w:rFonts w:ascii="Garamond" w:hAnsi="Garamond"/>
        <w:b w:val="0"/>
        <w:sz w:val="20"/>
      </w:rPr>
      <w:t xml:space="preserve">885-4843 </w:t>
    </w:r>
    <w:r w:rsidRPr="00155FA7">
      <w:rPr>
        <w:rFonts w:ascii="Garamond" w:eastAsia="Times New Roman" w:hAnsi="Garamond"/>
        <w:b w:val="0"/>
        <w:color w:val="auto"/>
        <w:sz w:val="20"/>
      </w:rPr>
      <w:t>Fax: (510) 885-7415 visit: www.asicsueb.com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E623A"/>
    <w:multiLevelType w:val="multilevel"/>
    <w:tmpl w:val="DF183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numFmt w:val="bullet"/>
      <w:lvlText w:val=""/>
      <w:lvlJc w:val="left"/>
      <w:pPr>
        <w:ind w:left="2880" w:hanging="360"/>
      </w:pPr>
      <w:rPr>
        <w:rFonts w:ascii="Symbol" w:eastAsia="Times New Roman" w:hAnsi="Symbol"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EA62EC"/>
    <w:multiLevelType w:val="multilevel"/>
    <w:tmpl w:val="6FE4E7D8"/>
    <w:lvl w:ilvl="0">
      <w:start w:val="1"/>
      <w:numFmt w:val="none"/>
      <w:pStyle w:val="Heading1"/>
      <w:suff w:val="nothing"/>
      <w:lvlText w:val=""/>
      <w:lvlJc w:val="left"/>
      <w:pPr>
        <w:ind w:left="0" w:firstLine="0"/>
      </w:pPr>
      <w:rPr>
        <w:rFonts w:ascii="Calibri" w:hAnsi="Calibri" w:hint="default"/>
        <w:b/>
        <w:i w:val="0"/>
        <w:color w:val="993300"/>
        <w:sz w:val="32"/>
        <w:szCs w:val="24"/>
      </w:rPr>
    </w:lvl>
    <w:lvl w:ilvl="1">
      <w:start w:val="1"/>
      <w:numFmt w:val="none"/>
      <w:pStyle w:val="Heading2"/>
      <w:suff w:val="nothing"/>
      <w:lvlText w:val=""/>
      <w:lvlJc w:val="left"/>
      <w:pPr>
        <w:ind w:left="0" w:firstLine="0"/>
      </w:pPr>
      <w:rPr>
        <w:rFonts w:hint="default"/>
        <w:b w:val="0"/>
        <w:i w:val="0"/>
        <w:color w:val="auto"/>
        <w:sz w:val="24"/>
        <w:szCs w:val="24"/>
        <w:u w:val="none"/>
      </w:rPr>
    </w:lvl>
    <w:lvl w:ilvl="2">
      <w:start w:val="1"/>
      <w:numFmt w:val="lowerLetter"/>
      <w:pStyle w:val="Heading3"/>
      <w:lvlText w:val="(%3)"/>
      <w:lvlJc w:val="left"/>
      <w:pPr>
        <w:tabs>
          <w:tab w:val="num" w:pos="1008"/>
        </w:tabs>
        <w:ind w:left="720" w:hanging="432"/>
      </w:pPr>
      <w:rPr>
        <w:rFonts w:hint="default"/>
        <w:b w:val="0"/>
        <w:i w:val="0"/>
        <w:color w:val="auto"/>
        <w:sz w:val="24"/>
        <w:szCs w:val="24"/>
        <w:u w:val="none"/>
      </w:rPr>
    </w:lvl>
    <w:lvl w:ilvl="3">
      <w:start w:val="1"/>
      <w:numFmt w:val="lowerRoman"/>
      <w:pStyle w:val="Heading4"/>
      <w:lvlText w:val="(%4)"/>
      <w:lvlJc w:val="right"/>
      <w:pPr>
        <w:tabs>
          <w:tab w:val="num" w:pos="864"/>
        </w:tabs>
        <w:ind w:left="864" w:hanging="144"/>
      </w:pPr>
      <w:rPr>
        <w:rFonts w:hint="default"/>
        <w:b w:val="0"/>
        <w:i w:val="0"/>
        <w:color w:val="auto"/>
        <w:sz w:val="24"/>
        <w:szCs w:val="24"/>
      </w:rPr>
    </w:lvl>
    <w:lvl w:ilvl="4">
      <w:start w:val="1"/>
      <w:numFmt w:val="decimal"/>
      <w:pStyle w:val="Heading5"/>
      <w:lvlText w:val="%5)"/>
      <w:lvlJc w:val="left"/>
      <w:pPr>
        <w:tabs>
          <w:tab w:val="num" w:pos="1008"/>
        </w:tabs>
        <w:ind w:left="1008" w:hanging="432"/>
      </w:pPr>
      <w:rPr>
        <w:rFonts w:hint="default"/>
        <w:b w:val="0"/>
        <w:i w:val="0"/>
        <w:sz w:val="24"/>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b w:val="0"/>
        <w:i w:val="0"/>
        <w:sz w:val="24"/>
      </w:rPr>
    </w:lvl>
    <w:lvl w:ilvl="7">
      <w:start w:val="1"/>
      <w:numFmt w:val="lowerLetter"/>
      <w:pStyle w:val="Heading8"/>
      <w:lvlText w:val="%8."/>
      <w:lvlJc w:val="left"/>
      <w:pPr>
        <w:tabs>
          <w:tab w:val="num" w:pos="1440"/>
        </w:tabs>
        <w:ind w:left="1440" w:hanging="432"/>
      </w:pPr>
      <w:rPr>
        <w:rFonts w:hint="default"/>
        <w:b w:val="0"/>
        <w:i w:val="0"/>
        <w:sz w:val="24"/>
      </w:rPr>
    </w:lvl>
    <w:lvl w:ilvl="8">
      <w:start w:val="1"/>
      <w:numFmt w:val="lowerRoman"/>
      <w:pStyle w:val="Heading9"/>
      <w:lvlText w:val="%9."/>
      <w:lvlJc w:val="right"/>
      <w:pPr>
        <w:tabs>
          <w:tab w:val="num" w:pos="1584"/>
        </w:tabs>
        <w:ind w:left="1584" w:hanging="144"/>
      </w:pPr>
      <w:rPr>
        <w:rFonts w:hint="default"/>
      </w:rPr>
    </w:lvl>
  </w:abstractNum>
  <w:abstractNum w:abstractNumId="2">
    <w:nsid w:val="6FE90DF0"/>
    <w:multiLevelType w:val="hybridMultilevel"/>
    <w:tmpl w:val="D9867ED6"/>
    <w:lvl w:ilvl="0" w:tplc="9FC28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D349A"/>
    <w:multiLevelType w:val="hybridMultilevel"/>
    <w:tmpl w:val="C6FEA544"/>
    <w:lvl w:ilvl="0" w:tplc="85BA90D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lvl w:ilvl="0">
        <w:start w:val="1"/>
        <w:numFmt w:val="upperRoman"/>
        <w:lvlText w:val="%1."/>
        <w:lvlJc w:val="righ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numFmt w:val="bullet"/>
        <w:lvlText w:val=""/>
        <w:lvlJc w:val="left"/>
        <w:pPr>
          <w:ind w:left="2520" w:firstLine="0"/>
        </w:pPr>
        <w:rPr>
          <w:rFonts w:ascii="Symbol" w:hAnsi="Symbol"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E9"/>
    <w:rsid w:val="00013C21"/>
    <w:rsid w:val="0002050D"/>
    <w:rsid w:val="00022578"/>
    <w:rsid w:val="00036A31"/>
    <w:rsid w:val="000652B3"/>
    <w:rsid w:val="00082FD3"/>
    <w:rsid w:val="000A49BE"/>
    <w:rsid w:val="000F082E"/>
    <w:rsid w:val="00175E82"/>
    <w:rsid w:val="00233CAD"/>
    <w:rsid w:val="00287518"/>
    <w:rsid w:val="0029303F"/>
    <w:rsid w:val="003155BA"/>
    <w:rsid w:val="00372E3D"/>
    <w:rsid w:val="00385928"/>
    <w:rsid w:val="00403E26"/>
    <w:rsid w:val="004916DB"/>
    <w:rsid w:val="004A0A05"/>
    <w:rsid w:val="004D0FBF"/>
    <w:rsid w:val="004F3074"/>
    <w:rsid w:val="004F3377"/>
    <w:rsid w:val="004F559E"/>
    <w:rsid w:val="00514C38"/>
    <w:rsid w:val="005270F7"/>
    <w:rsid w:val="00532A6A"/>
    <w:rsid w:val="00532B8D"/>
    <w:rsid w:val="005745EA"/>
    <w:rsid w:val="00595057"/>
    <w:rsid w:val="0063168A"/>
    <w:rsid w:val="006E3460"/>
    <w:rsid w:val="00746E47"/>
    <w:rsid w:val="00792E5B"/>
    <w:rsid w:val="00805AF7"/>
    <w:rsid w:val="00853A4D"/>
    <w:rsid w:val="00855F55"/>
    <w:rsid w:val="0085636A"/>
    <w:rsid w:val="008651CE"/>
    <w:rsid w:val="00867C65"/>
    <w:rsid w:val="008874C9"/>
    <w:rsid w:val="00887EE1"/>
    <w:rsid w:val="008932B0"/>
    <w:rsid w:val="00903608"/>
    <w:rsid w:val="009267ED"/>
    <w:rsid w:val="0093349B"/>
    <w:rsid w:val="0097791A"/>
    <w:rsid w:val="009807CC"/>
    <w:rsid w:val="009A252A"/>
    <w:rsid w:val="00A42863"/>
    <w:rsid w:val="00A50DAB"/>
    <w:rsid w:val="00A50EF4"/>
    <w:rsid w:val="00A7122E"/>
    <w:rsid w:val="00A81C51"/>
    <w:rsid w:val="00A8488E"/>
    <w:rsid w:val="00AA46C4"/>
    <w:rsid w:val="00AF001E"/>
    <w:rsid w:val="00B0027B"/>
    <w:rsid w:val="00B45780"/>
    <w:rsid w:val="00B660E9"/>
    <w:rsid w:val="00BA3233"/>
    <w:rsid w:val="00BC5A52"/>
    <w:rsid w:val="00BE6C20"/>
    <w:rsid w:val="00C164D2"/>
    <w:rsid w:val="00C24637"/>
    <w:rsid w:val="00C8762D"/>
    <w:rsid w:val="00C93359"/>
    <w:rsid w:val="00CC0CFA"/>
    <w:rsid w:val="00CD41C1"/>
    <w:rsid w:val="00D101E4"/>
    <w:rsid w:val="00D31710"/>
    <w:rsid w:val="00D73218"/>
    <w:rsid w:val="00E343EC"/>
    <w:rsid w:val="00E41DD7"/>
    <w:rsid w:val="00E4271F"/>
    <w:rsid w:val="00E6552D"/>
    <w:rsid w:val="00E83F0F"/>
    <w:rsid w:val="00EA541D"/>
    <w:rsid w:val="00EC67F9"/>
    <w:rsid w:val="00EE446E"/>
    <w:rsid w:val="00F03BFF"/>
    <w:rsid w:val="00F25B7E"/>
    <w:rsid w:val="00F360FC"/>
    <w:rsid w:val="00F63C18"/>
    <w:rsid w:val="00F65C16"/>
    <w:rsid w:val="00F71485"/>
    <w:rsid w:val="00F85E84"/>
    <w:rsid w:val="00FA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24C"/>
    <w:rPr>
      <w:sz w:val="24"/>
      <w:szCs w:val="24"/>
    </w:rPr>
  </w:style>
  <w:style w:type="paragraph" w:styleId="Heading1">
    <w:name w:val="heading 1"/>
    <w:basedOn w:val="Normal"/>
    <w:next w:val="BodyText"/>
    <w:link w:val="Heading1Char"/>
    <w:qFormat/>
    <w:rsid w:val="00E6552D"/>
    <w:pPr>
      <w:keepNext/>
      <w:numPr>
        <w:numId w:val="1"/>
      </w:numPr>
      <w:spacing w:after="200"/>
      <w:jc w:val="both"/>
      <w:outlineLvl w:val="0"/>
    </w:pPr>
    <w:rPr>
      <w:rFonts w:ascii="Calibri" w:eastAsia="Batang" w:hAnsi="Calibri"/>
      <w:b/>
      <w:caps/>
      <w:color w:val="993300"/>
      <w:sz w:val="32"/>
      <w:lang w:eastAsia="ko-KR"/>
    </w:rPr>
  </w:style>
  <w:style w:type="paragraph" w:styleId="Heading2">
    <w:name w:val="heading 2"/>
    <w:basedOn w:val="Normal"/>
    <w:next w:val="BodyText"/>
    <w:link w:val="Heading2Char"/>
    <w:qFormat/>
    <w:rsid w:val="00E6552D"/>
    <w:pPr>
      <w:keepNext/>
      <w:numPr>
        <w:ilvl w:val="1"/>
        <w:numId w:val="1"/>
      </w:numPr>
      <w:spacing w:after="200"/>
      <w:jc w:val="both"/>
      <w:outlineLvl w:val="1"/>
    </w:pPr>
    <w:rPr>
      <w:rFonts w:ascii="Arial Bold" w:eastAsia="Batang" w:hAnsi="Arial Bold"/>
      <w:b/>
      <w:i/>
      <w:caps/>
      <w:sz w:val="21"/>
      <w:lang w:eastAsia="ko-KR"/>
    </w:rPr>
  </w:style>
  <w:style w:type="paragraph" w:styleId="Heading3">
    <w:name w:val="heading 3"/>
    <w:basedOn w:val="Normal"/>
    <w:next w:val="BodyText"/>
    <w:link w:val="Heading3Char"/>
    <w:qFormat/>
    <w:rsid w:val="00E6552D"/>
    <w:pPr>
      <w:keepNext/>
      <w:numPr>
        <w:ilvl w:val="2"/>
        <w:numId w:val="1"/>
      </w:numPr>
      <w:spacing w:after="200"/>
      <w:jc w:val="both"/>
      <w:outlineLvl w:val="2"/>
    </w:pPr>
    <w:rPr>
      <w:rFonts w:ascii="Arial" w:eastAsia="Batang" w:hAnsi="Arial"/>
      <w:sz w:val="21"/>
      <w:u w:val="single"/>
      <w:lang w:eastAsia="ko-KR"/>
    </w:rPr>
  </w:style>
  <w:style w:type="paragraph" w:styleId="Heading4">
    <w:name w:val="heading 4"/>
    <w:basedOn w:val="Normal"/>
    <w:next w:val="BodyText"/>
    <w:link w:val="Heading4Char"/>
    <w:qFormat/>
    <w:rsid w:val="00E6552D"/>
    <w:pPr>
      <w:keepNext/>
      <w:numPr>
        <w:ilvl w:val="3"/>
        <w:numId w:val="1"/>
      </w:numPr>
      <w:spacing w:after="200"/>
      <w:jc w:val="both"/>
      <w:outlineLvl w:val="3"/>
    </w:pPr>
    <w:rPr>
      <w:rFonts w:ascii="Arial" w:eastAsia="Batang" w:hAnsi="Arial"/>
      <w:sz w:val="21"/>
      <w:lang w:eastAsia="ko-KR"/>
    </w:rPr>
  </w:style>
  <w:style w:type="paragraph" w:styleId="Heading5">
    <w:name w:val="heading 5"/>
    <w:basedOn w:val="Normal"/>
    <w:next w:val="BodyText"/>
    <w:link w:val="Heading5Char"/>
    <w:qFormat/>
    <w:rsid w:val="00E6552D"/>
    <w:pPr>
      <w:numPr>
        <w:ilvl w:val="4"/>
        <w:numId w:val="1"/>
      </w:numPr>
      <w:spacing w:after="200"/>
      <w:jc w:val="both"/>
      <w:outlineLvl w:val="4"/>
    </w:pPr>
    <w:rPr>
      <w:rFonts w:ascii="Arial" w:eastAsia="Batang" w:hAnsi="Arial"/>
      <w:sz w:val="21"/>
      <w:lang w:eastAsia="ko-KR"/>
    </w:rPr>
  </w:style>
  <w:style w:type="paragraph" w:styleId="Heading6">
    <w:name w:val="heading 6"/>
    <w:basedOn w:val="Normal"/>
    <w:next w:val="BodyText"/>
    <w:link w:val="Heading6Char"/>
    <w:qFormat/>
    <w:rsid w:val="00E6552D"/>
    <w:pPr>
      <w:numPr>
        <w:ilvl w:val="5"/>
        <w:numId w:val="1"/>
      </w:numPr>
      <w:spacing w:after="200"/>
      <w:jc w:val="both"/>
      <w:outlineLvl w:val="5"/>
    </w:pPr>
    <w:rPr>
      <w:rFonts w:ascii="Arial" w:eastAsia="Batang" w:hAnsi="Arial"/>
      <w:sz w:val="21"/>
      <w:lang w:eastAsia="ko-KR"/>
    </w:rPr>
  </w:style>
  <w:style w:type="paragraph" w:styleId="Heading7">
    <w:name w:val="heading 7"/>
    <w:basedOn w:val="Normal"/>
    <w:next w:val="BodyText"/>
    <w:link w:val="Heading7Char"/>
    <w:qFormat/>
    <w:rsid w:val="00E6552D"/>
    <w:pPr>
      <w:numPr>
        <w:ilvl w:val="6"/>
        <w:numId w:val="1"/>
      </w:numPr>
      <w:spacing w:after="200"/>
      <w:jc w:val="both"/>
      <w:outlineLvl w:val="6"/>
    </w:pPr>
    <w:rPr>
      <w:rFonts w:ascii="Arial" w:eastAsia="Batang" w:hAnsi="Arial"/>
      <w:sz w:val="21"/>
      <w:lang w:eastAsia="ko-KR"/>
    </w:rPr>
  </w:style>
  <w:style w:type="paragraph" w:styleId="Heading8">
    <w:name w:val="heading 8"/>
    <w:basedOn w:val="Normal"/>
    <w:next w:val="BodyText"/>
    <w:link w:val="Heading8Char"/>
    <w:qFormat/>
    <w:rsid w:val="00E6552D"/>
    <w:pPr>
      <w:numPr>
        <w:ilvl w:val="7"/>
        <w:numId w:val="1"/>
      </w:numPr>
      <w:spacing w:after="200"/>
      <w:jc w:val="both"/>
      <w:outlineLvl w:val="7"/>
    </w:pPr>
    <w:rPr>
      <w:rFonts w:ascii="Arial" w:eastAsia="Batang" w:hAnsi="Arial"/>
      <w:sz w:val="21"/>
      <w:lang w:eastAsia="ko-KR"/>
    </w:rPr>
  </w:style>
  <w:style w:type="paragraph" w:styleId="Heading9">
    <w:name w:val="heading 9"/>
    <w:basedOn w:val="Normal"/>
    <w:next w:val="BodyText"/>
    <w:link w:val="Heading9Char"/>
    <w:qFormat/>
    <w:rsid w:val="00E6552D"/>
    <w:pPr>
      <w:numPr>
        <w:ilvl w:val="8"/>
        <w:numId w:val="1"/>
      </w:numPr>
      <w:spacing w:after="200"/>
      <w:jc w:val="both"/>
      <w:outlineLvl w:val="8"/>
    </w:pPr>
    <w:rPr>
      <w:rFonts w:ascii="Arial" w:eastAsia="Batang" w:hAnsi="Arial"/>
      <w:sz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86531"/>
    <w:pPr>
      <w:tabs>
        <w:tab w:val="right" w:pos="8640"/>
      </w:tabs>
      <w:suppressAutoHyphens/>
      <w:spacing w:after="180" w:line="312" w:lineRule="auto"/>
    </w:pPr>
    <w:rPr>
      <w:rFonts w:ascii="Didot" w:eastAsia="ヒラギノ角ゴ Pro W3" w:hAnsi="Didot"/>
      <w:b/>
      <w:color w:val="000000"/>
      <w:sz w:val="14"/>
    </w:rPr>
  </w:style>
  <w:style w:type="paragraph" w:customStyle="1" w:styleId="SenderInfo">
    <w:name w:val="Sender Info"/>
    <w:autoRedefine/>
    <w:rsid w:val="00686531"/>
    <w:pPr>
      <w:jc w:val="right"/>
    </w:pPr>
    <w:rPr>
      <w:rFonts w:ascii="Didot" w:eastAsia="ヒラギノ角ゴ Pro W3" w:hAnsi="Didot"/>
      <w:color w:val="000000"/>
      <w:sz w:val="18"/>
    </w:rPr>
  </w:style>
  <w:style w:type="paragraph" w:customStyle="1" w:styleId="Body">
    <w:name w:val="Body"/>
    <w:rsid w:val="00686531"/>
    <w:pPr>
      <w:suppressAutoHyphens/>
      <w:spacing w:after="180"/>
    </w:pPr>
    <w:rPr>
      <w:rFonts w:ascii="Didot" w:eastAsia="ヒラギノ角ゴ Pro W3" w:hAnsi="Didot"/>
      <w:color w:val="000000"/>
      <w:sz w:val="18"/>
    </w:rPr>
  </w:style>
  <w:style w:type="paragraph" w:customStyle="1" w:styleId="AddresseeInfo">
    <w:name w:val="Addressee Info"/>
    <w:rsid w:val="00686531"/>
    <w:pPr>
      <w:suppressAutoHyphens/>
    </w:pPr>
    <w:rPr>
      <w:rFonts w:ascii="Didot" w:eastAsia="ヒラギノ角ゴ Pro W3" w:hAnsi="Didot"/>
      <w:color w:val="000000"/>
      <w:sz w:val="18"/>
    </w:rPr>
  </w:style>
  <w:style w:type="paragraph" w:styleId="Header">
    <w:name w:val="header"/>
    <w:basedOn w:val="Normal"/>
    <w:link w:val="Head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HeaderChar">
    <w:name w:val="Header Char"/>
    <w:basedOn w:val="DefaultParagraphFont"/>
    <w:link w:val="Header"/>
    <w:rsid w:val="00B6413C"/>
    <w:rPr>
      <w:rFonts w:ascii="Didot" w:eastAsia="ヒラギノ角ゴ Pro W3" w:hAnsi="Didot"/>
      <w:color w:val="000000"/>
      <w:sz w:val="18"/>
      <w:szCs w:val="24"/>
    </w:rPr>
  </w:style>
  <w:style w:type="paragraph" w:styleId="Footer">
    <w:name w:val="footer"/>
    <w:basedOn w:val="Normal"/>
    <w:link w:val="Foot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FooterChar">
    <w:name w:val="Footer Char"/>
    <w:basedOn w:val="DefaultParagraphFont"/>
    <w:link w:val="Footer"/>
    <w:rsid w:val="00B6413C"/>
    <w:rPr>
      <w:rFonts w:ascii="Didot" w:eastAsia="ヒラギノ角ゴ Pro W3" w:hAnsi="Didot"/>
      <w:color w:val="000000"/>
      <w:sz w:val="18"/>
      <w:szCs w:val="24"/>
    </w:rPr>
  </w:style>
  <w:style w:type="character" w:styleId="Hyperlink">
    <w:name w:val="Hyperlink"/>
    <w:basedOn w:val="DefaultParagraphFont"/>
    <w:rsid w:val="00EB2BAC"/>
    <w:rPr>
      <w:color w:val="0000FF"/>
      <w:u w:val="single"/>
    </w:rPr>
  </w:style>
  <w:style w:type="paragraph" w:styleId="BalloonText">
    <w:name w:val="Balloon Text"/>
    <w:basedOn w:val="Normal"/>
    <w:link w:val="BalloonTextChar"/>
    <w:rsid w:val="00903608"/>
    <w:rPr>
      <w:rFonts w:ascii="Tahoma" w:hAnsi="Tahoma" w:cs="Tahoma"/>
      <w:sz w:val="16"/>
      <w:szCs w:val="16"/>
    </w:rPr>
  </w:style>
  <w:style w:type="character" w:customStyle="1" w:styleId="BalloonTextChar">
    <w:name w:val="Balloon Text Char"/>
    <w:basedOn w:val="DefaultParagraphFont"/>
    <w:link w:val="BalloonText"/>
    <w:rsid w:val="00903608"/>
    <w:rPr>
      <w:rFonts w:ascii="Tahoma" w:hAnsi="Tahoma" w:cs="Tahoma"/>
      <w:sz w:val="16"/>
      <w:szCs w:val="16"/>
    </w:rPr>
  </w:style>
  <w:style w:type="character" w:customStyle="1" w:styleId="Heading1Char">
    <w:name w:val="Heading 1 Char"/>
    <w:basedOn w:val="DefaultParagraphFont"/>
    <w:link w:val="Heading1"/>
    <w:rsid w:val="00E6552D"/>
    <w:rPr>
      <w:rFonts w:ascii="Calibri" w:eastAsia="Batang" w:hAnsi="Calibri"/>
      <w:b/>
      <w:caps/>
      <w:color w:val="993300"/>
      <w:sz w:val="32"/>
      <w:szCs w:val="24"/>
      <w:lang w:eastAsia="ko-KR"/>
    </w:rPr>
  </w:style>
  <w:style w:type="character" w:customStyle="1" w:styleId="Heading2Char">
    <w:name w:val="Heading 2 Char"/>
    <w:basedOn w:val="DefaultParagraphFont"/>
    <w:link w:val="Heading2"/>
    <w:rsid w:val="00E6552D"/>
    <w:rPr>
      <w:rFonts w:ascii="Arial Bold" w:eastAsia="Batang" w:hAnsi="Arial Bold"/>
      <w:b/>
      <w:i/>
      <w:caps/>
      <w:sz w:val="21"/>
      <w:szCs w:val="24"/>
      <w:lang w:eastAsia="ko-KR"/>
    </w:rPr>
  </w:style>
  <w:style w:type="character" w:customStyle="1" w:styleId="Heading3Char">
    <w:name w:val="Heading 3 Char"/>
    <w:basedOn w:val="DefaultParagraphFont"/>
    <w:link w:val="Heading3"/>
    <w:rsid w:val="00E6552D"/>
    <w:rPr>
      <w:rFonts w:ascii="Arial" w:eastAsia="Batang" w:hAnsi="Arial"/>
      <w:sz w:val="21"/>
      <w:szCs w:val="24"/>
      <w:u w:val="single"/>
      <w:lang w:eastAsia="ko-KR"/>
    </w:rPr>
  </w:style>
  <w:style w:type="character" w:customStyle="1" w:styleId="Heading4Char">
    <w:name w:val="Heading 4 Char"/>
    <w:basedOn w:val="DefaultParagraphFont"/>
    <w:link w:val="Heading4"/>
    <w:rsid w:val="00E6552D"/>
    <w:rPr>
      <w:rFonts w:ascii="Arial" w:eastAsia="Batang" w:hAnsi="Arial"/>
      <w:sz w:val="21"/>
      <w:szCs w:val="24"/>
      <w:lang w:eastAsia="ko-KR"/>
    </w:rPr>
  </w:style>
  <w:style w:type="character" w:customStyle="1" w:styleId="Heading5Char">
    <w:name w:val="Heading 5 Char"/>
    <w:basedOn w:val="DefaultParagraphFont"/>
    <w:link w:val="Heading5"/>
    <w:rsid w:val="00E6552D"/>
    <w:rPr>
      <w:rFonts w:ascii="Arial" w:eastAsia="Batang" w:hAnsi="Arial"/>
      <w:sz w:val="21"/>
      <w:szCs w:val="24"/>
      <w:lang w:eastAsia="ko-KR"/>
    </w:rPr>
  </w:style>
  <w:style w:type="character" w:customStyle="1" w:styleId="Heading6Char">
    <w:name w:val="Heading 6 Char"/>
    <w:basedOn w:val="DefaultParagraphFont"/>
    <w:link w:val="Heading6"/>
    <w:rsid w:val="00E6552D"/>
    <w:rPr>
      <w:rFonts w:ascii="Arial" w:eastAsia="Batang" w:hAnsi="Arial"/>
      <w:sz w:val="21"/>
      <w:szCs w:val="24"/>
      <w:lang w:eastAsia="ko-KR"/>
    </w:rPr>
  </w:style>
  <w:style w:type="character" w:customStyle="1" w:styleId="Heading7Char">
    <w:name w:val="Heading 7 Char"/>
    <w:basedOn w:val="DefaultParagraphFont"/>
    <w:link w:val="Heading7"/>
    <w:rsid w:val="00E6552D"/>
    <w:rPr>
      <w:rFonts w:ascii="Arial" w:eastAsia="Batang" w:hAnsi="Arial"/>
      <w:sz w:val="21"/>
      <w:szCs w:val="24"/>
      <w:lang w:eastAsia="ko-KR"/>
    </w:rPr>
  </w:style>
  <w:style w:type="character" w:customStyle="1" w:styleId="Heading8Char">
    <w:name w:val="Heading 8 Char"/>
    <w:basedOn w:val="DefaultParagraphFont"/>
    <w:link w:val="Heading8"/>
    <w:rsid w:val="00E6552D"/>
    <w:rPr>
      <w:rFonts w:ascii="Arial" w:eastAsia="Batang" w:hAnsi="Arial"/>
      <w:sz w:val="21"/>
      <w:szCs w:val="24"/>
      <w:lang w:eastAsia="ko-KR"/>
    </w:rPr>
  </w:style>
  <w:style w:type="character" w:customStyle="1" w:styleId="Heading9Char">
    <w:name w:val="Heading 9 Char"/>
    <w:basedOn w:val="DefaultParagraphFont"/>
    <w:link w:val="Heading9"/>
    <w:rsid w:val="00E6552D"/>
    <w:rPr>
      <w:rFonts w:ascii="Arial" w:eastAsia="Batang" w:hAnsi="Arial"/>
      <w:sz w:val="21"/>
      <w:szCs w:val="24"/>
      <w:lang w:eastAsia="ko-KR"/>
    </w:rPr>
  </w:style>
  <w:style w:type="paragraph" w:customStyle="1" w:styleId="HBText">
    <w:name w:val="HB Text"/>
    <w:basedOn w:val="Normal"/>
    <w:link w:val="HBTextChar"/>
    <w:rsid w:val="00E6552D"/>
    <w:pPr>
      <w:keepNext/>
      <w:keepLines/>
      <w:jc w:val="both"/>
    </w:pPr>
    <w:rPr>
      <w:rFonts w:ascii="Arial" w:hAnsi="Arial" w:cs="Arial"/>
      <w:sz w:val="20"/>
      <w:szCs w:val="20"/>
    </w:rPr>
  </w:style>
  <w:style w:type="character" w:customStyle="1" w:styleId="HBTextChar">
    <w:name w:val="HB Text Char"/>
    <w:basedOn w:val="DefaultParagraphFont"/>
    <w:link w:val="HBText"/>
    <w:locked/>
    <w:rsid w:val="00E6552D"/>
    <w:rPr>
      <w:rFonts w:ascii="Arial" w:hAnsi="Arial" w:cs="Arial"/>
    </w:rPr>
  </w:style>
  <w:style w:type="paragraph" w:styleId="BodyText">
    <w:name w:val="Body Text"/>
    <w:basedOn w:val="Normal"/>
    <w:link w:val="BodyTextChar"/>
    <w:rsid w:val="00E6552D"/>
    <w:pPr>
      <w:spacing w:after="120"/>
    </w:pPr>
  </w:style>
  <w:style w:type="character" w:customStyle="1" w:styleId="BodyTextChar">
    <w:name w:val="Body Text Char"/>
    <w:basedOn w:val="DefaultParagraphFont"/>
    <w:link w:val="BodyText"/>
    <w:rsid w:val="00E6552D"/>
    <w:rPr>
      <w:sz w:val="24"/>
      <w:szCs w:val="24"/>
    </w:rPr>
  </w:style>
  <w:style w:type="character" w:customStyle="1" w:styleId="data1">
    <w:name w:val="data1"/>
    <w:basedOn w:val="DefaultParagraphFont"/>
    <w:rsid w:val="00FA3259"/>
    <w:rPr>
      <w:rFonts w:ascii="Times New Roman" w:hAnsi="Times New Roman" w:cs="Times New Roman" w:hint="default"/>
      <w:b w:val="0"/>
      <w:bCs w:val="0"/>
      <w:i w:val="0"/>
      <w:iCs w:val="0"/>
      <w:color w:val="500030"/>
      <w:sz w:val="20"/>
      <w:szCs w:val="20"/>
    </w:rPr>
  </w:style>
  <w:style w:type="paragraph" w:styleId="ListParagraph">
    <w:name w:val="List Paragraph"/>
    <w:basedOn w:val="Normal"/>
    <w:uiPriority w:val="34"/>
    <w:qFormat/>
    <w:rsid w:val="00C24637"/>
    <w:pPr>
      <w:ind w:left="720"/>
      <w:contextualSpacing/>
    </w:pPr>
    <w:rPr>
      <w:rFonts w:asciiTheme="minorHAnsi" w:eastAsiaTheme="minorHAnsi" w:hAnsiTheme="minorHAnsi" w:cstheme="minorBidi"/>
    </w:rPr>
  </w:style>
  <w:style w:type="paragraph" w:customStyle="1" w:styleId="Normal1">
    <w:name w:val="Normal1"/>
    <w:rsid w:val="004F559E"/>
    <w:rPr>
      <w:color w:val="000000"/>
      <w:sz w:val="24"/>
      <w:szCs w:val="24"/>
      <w:lang w:eastAsia="ja-JP"/>
    </w:rPr>
  </w:style>
  <w:style w:type="paragraph" w:styleId="NormalWeb">
    <w:name w:val="Normal (Web)"/>
    <w:basedOn w:val="Normal"/>
    <w:uiPriority w:val="99"/>
    <w:unhideWhenUsed/>
    <w:rsid w:val="00372E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24C"/>
    <w:rPr>
      <w:sz w:val="24"/>
      <w:szCs w:val="24"/>
    </w:rPr>
  </w:style>
  <w:style w:type="paragraph" w:styleId="Heading1">
    <w:name w:val="heading 1"/>
    <w:basedOn w:val="Normal"/>
    <w:next w:val="BodyText"/>
    <w:link w:val="Heading1Char"/>
    <w:qFormat/>
    <w:rsid w:val="00E6552D"/>
    <w:pPr>
      <w:keepNext/>
      <w:numPr>
        <w:numId w:val="1"/>
      </w:numPr>
      <w:spacing w:after="200"/>
      <w:jc w:val="both"/>
      <w:outlineLvl w:val="0"/>
    </w:pPr>
    <w:rPr>
      <w:rFonts w:ascii="Calibri" w:eastAsia="Batang" w:hAnsi="Calibri"/>
      <w:b/>
      <w:caps/>
      <w:color w:val="993300"/>
      <w:sz w:val="32"/>
      <w:lang w:eastAsia="ko-KR"/>
    </w:rPr>
  </w:style>
  <w:style w:type="paragraph" w:styleId="Heading2">
    <w:name w:val="heading 2"/>
    <w:basedOn w:val="Normal"/>
    <w:next w:val="BodyText"/>
    <w:link w:val="Heading2Char"/>
    <w:qFormat/>
    <w:rsid w:val="00E6552D"/>
    <w:pPr>
      <w:keepNext/>
      <w:numPr>
        <w:ilvl w:val="1"/>
        <w:numId w:val="1"/>
      </w:numPr>
      <w:spacing w:after="200"/>
      <w:jc w:val="both"/>
      <w:outlineLvl w:val="1"/>
    </w:pPr>
    <w:rPr>
      <w:rFonts w:ascii="Arial Bold" w:eastAsia="Batang" w:hAnsi="Arial Bold"/>
      <w:b/>
      <w:i/>
      <w:caps/>
      <w:sz w:val="21"/>
      <w:lang w:eastAsia="ko-KR"/>
    </w:rPr>
  </w:style>
  <w:style w:type="paragraph" w:styleId="Heading3">
    <w:name w:val="heading 3"/>
    <w:basedOn w:val="Normal"/>
    <w:next w:val="BodyText"/>
    <w:link w:val="Heading3Char"/>
    <w:qFormat/>
    <w:rsid w:val="00E6552D"/>
    <w:pPr>
      <w:keepNext/>
      <w:numPr>
        <w:ilvl w:val="2"/>
        <w:numId w:val="1"/>
      </w:numPr>
      <w:spacing w:after="200"/>
      <w:jc w:val="both"/>
      <w:outlineLvl w:val="2"/>
    </w:pPr>
    <w:rPr>
      <w:rFonts w:ascii="Arial" w:eastAsia="Batang" w:hAnsi="Arial"/>
      <w:sz w:val="21"/>
      <w:u w:val="single"/>
      <w:lang w:eastAsia="ko-KR"/>
    </w:rPr>
  </w:style>
  <w:style w:type="paragraph" w:styleId="Heading4">
    <w:name w:val="heading 4"/>
    <w:basedOn w:val="Normal"/>
    <w:next w:val="BodyText"/>
    <w:link w:val="Heading4Char"/>
    <w:qFormat/>
    <w:rsid w:val="00E6552D"/>
    <w:pPr>
      <w:keepNext/>
      <w:numPr>
        <w:ilvl w:val="3"/>
        <w:numId w:val="1"/>
      </w:numPr>
      <w:spacing w:after="200"/>
      <w:jc w:val="both"/>
      <w:outlineLvl w:val="3"/>
    </w:pPr>
    <w:rPr>
      <w:rFonts w:ascii="Arial" w:eastAsia="Batang" w:hAnsi="Arial"/>
      <w:sz w:val="21"/>
      <w:lang w:eastAsia="ko-KR"/>
    </w:rPr>
  </w:style>
  <w:style w:type="paragraph" w:styleId="Heading5">
    <w:name w:val="heading 5"/>
    <w:basedOn w:val="Normal"/>
    <w:next w:val="BodyText"/>
    <w:link w:val="Heading5Char"/>
    <w:qFormat/>
    <w:rsid w:val="00E6552D"/>
    <w:pPr>
      <w:numPr>
        <w:ilvl w:val="4"/>
        <w:numId w:val="1"/>
      </w:numPr>
      <w:spacing w:after="200"/>
      <w:jc w:val="both"/>
      <w:outlineLvl w:val="4"/>
    </w:pPr>
    <w:rPr>
      <w:rFonts w:ascii="Arial" w:eastAsia="Batang" w:hAnsi="Arial"/>
      <w:sz w:val="21"/>
      <w:lang w:eastAsia="ko-KR"/>
    </w:rPr>
  </w:style>
  <w:style w:type="paragraph" w:styleId="Heading6">
    <w:name w:val="heading 6"/>
    <w:basedOn w:val="Normal"/>
    <w:next w:val="BodyText"/>
    <w:link w:val="Heading6Char"/>
    <w:qFormat/>
    <w:rsid w:val="00E6552D"/>
    <w:pPr>
      <w:numPr>
        <w:ilvl w:val="5"/>
        <w:numId w:val="1"/>
      </w:numPr>
      <w:spacing w:after="200"/>
      <w:jc w:val="both"/>
      <w:outlineLvl w:val="5"/>
    </w:pPr>
    <w:rPr>
      <w:rFonts w:ascii="Arial" w:eastAsia="Batang" w:hAnsi="Arial"/>
      <w:sz w:val="21"/>
      <w:lang w:eastAsia="ko-KR"/>
    </w:rPr>
  </w:style>
  <w:style w:type="paragraph" w:styleId="Heading7">
    <w:name w:val="heading 7"/>
    <w:basedOn w:val="Normal"/>
    <w:next w:val="BodyText"/>
    <w:link w:val="Heading7Char"/>
    <w:qFormat/>
    <w:rsid w:val="00E6552D"/>
    <w:pPr>
      <w:numPr>
        <w:ilvl w:val="6"/>
        <w:numId w:val="1"/>
      </w:numPr>
      <w:spacing w:after="200"/>
      <w:jc w:val="both"/>
      <w:outlineLvl w:val="6"/>
    </w:pPr>
    <w:rPr>
      <w:rFonts w:ascii="Arial" w:eastAsia="Batang" w:hAnsi="Arial"/>
      <w:sz w:val="21"/>
      <w:lang w:eastAsia="ko-KR"/>
    </w:rPr>
  </w:style>
  <w:style w:type="paragraph" w:styleId="Heading8">
    <w:name w:val="heading 8"/>
    <w:basedOn w:val="Normal"/>
    <w:next w:val="BodyText"/>
    <w:link w:val="Heading8Char"/>
    <w:qFormat/>
    <w:rsid w:val="00E6552D"/>
    <w:pPr>
      <w:numPr>
        <w:ilvl w:val="7"/>
        <w:numId w:val="1"/>
      </w:numPr>
      <w:spacing w:after="200"/>
      <w:jc w:val="both"/>
      <w:outlineLvl w:val="7"/>
    </w:pPr>
    <w:rPr>
      <w:rFonts w:ascii="Arial" w:eastAsia="Batang" w:hAnsi="Arial"/>
      <w:sz w:val="21"/>
      <w:lang w:eastAsia="ko-KR"/>
    </w:rPr>
  </w:style>
  <w:style w:type="paragraph" w:styleId="Heading9">
    <w:name w:val="heading 9"/>
    <w:basedOn w:val="Normal"/>
    <w:next w:val="BodyText"/>
    <w:link w:val="Heading9Char"/>
    <w:qFormat/>
    <w:rsid w:val="00E6552D"/>
    <w:pPr>
      <w:numPr>
        <w:ilvl w:val="8"/>
        <w:numId w:val="1"/>
      </w:numPr>
      <w:spacing w:after="200"/>
      <w:jc w:val="both"/>
      <w:outlineLvl w:val="8"/>
    </w:pPr>
    <w:rPr>
      <w:rFonts w:ascii="Arial" w:eastAsia="Batang" w:hAnsi="Arial"/>
      <w:sz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86531"/>
    <w:pPr>
      <w:tabs>
        <w:tab w:val="right" w:pos="8640"/>
      </w:tabs>
      <w:suppressAutoHyphens/>
      <w:spacing w:after="180" w:line="312" w:lineRule="auto"/>
    </w:pPr>
    <w:rPr>
      <w:rFonts w:ascii="Didot" w:eastAsia="ヒラギノ角ゴ Pro W3" w:hAnsi="Didot"/>
      <w:b/>
      <w:color w:val="000000"/>
      <w:sz w:val="14"/>
    </w:rPr>
  </w:style>
  <w:style w:type="paragraph" w:customStyle="1" w:styleId="SenderInfo">
    <w:name w:val="Sender Info"/>
    <w:autoRedefine/>
    <w:rsid w:val="00686531"/>
    <w:pPr>
      <w:jc w:val="right"/>
    </w:pPr>
    <w:rPr>
      <w:rFonts w:ascii="Didot" w:eastAsia="ヒラギノ角ゴ Pro W3" w:hAnsi="Didot"/>
      <w:color w:val="000000"/>
      <w:sz w:val="18"/>
    </w:rPr>
  </w:style>
  <w:style w:type="paragraph" w:customStyle="1" w:styleId="Body">
    <w:name w:val="Body"/>
    <w:rsid w:val="00686531"/>
    <w:pPr>
      <w:suppressAutoHyphens/>
      <w:spacing w:after="180"/>
    </w:pPr>
    <w:rPr>
      <w:rFonts w:ascii="Didot" w:eastAsia="ヒラギノ角ゴ Pro W3" w:hAnsi="Didot"/>
      <w:color w:val="000000"/>
      <w:sz w:val="18"/>
    </w:rPr>
  </w:style>
  <w:style w:type="paragraph" w:customStyle="1" w:styleId="AddresseeInfo">
    <w:name w:val="Addressee Info"/>
    <w:rsid w:val="00686531"/>
    <w:pPr>
      <w:suppressAutoHyphens/>
    </w:pPr>
    <w:rPr>
      <w:rFonts w:ascii="Didot" w:eastAsia="ヒラギノ角ゴ Pro W3" w:hAnsi="Didot"/>
      <w:color w:val="000000"/>
      <w:sz w:val="18"/>
    </w:rPr>
  </w:style>
  <w:style w:type="paragraph" w:styleId="Header">
    <w:name w:val="header"/>
    <w:basedOn w:val="Normal"/>
    <w:link w:val="Head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HeaderChar">
    <w:name w:val="Header Char"/>
    <w:basedOn w:val="DefaultParagraphFont"/>
    <w:link w:val="Header"/>
    <w:rsid w:val="00B6413C"/>
    <w:rPr>
      <w:rFonts w:ascii="Didot" w:eastAsia="ヒラギノ角ゴ Pro W3" w:hAnsi="Didot"/>
      <w:color w:val="000000"/>
      <w:sz w:val="18"/>
      <w:szCs w:val="24"/>
    </w:rPr>
  </w:style>
  <w:style w:type="paragraph" w:styleId="Footer">
    <w:name w:val="footer"/>
    <w:basedOn w:val="Normal"/>
    <w:link w:val="Foot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FooterChar">
    <w:name w:val="Footer Char"/>
    <w:basedOn w:val="DefaultParagraphFont"/>
    <w:link w:val="Footer"/>
    <w:rsid w:val="00B6413C"/>
    <w:rPr>
      <w:rFonts w:ascii="Didot" w:eastAsia="ヒラギノ角ゴ Pro W3" w:hAnsi="Didot"/>
      <w:color w:val="000000"/>
      <w:sz w:val="18"/>
      <w:szCs w:val="24"/>
    </w:rPr>
  </w:style>
  <w:style w:type="character" w:styleId="Hyperlink">
    <w:name w:val="Hyperlink"/>
    <w:basedOn w:val="DefaultParagraphFont"/>
    <w:rsid w:val="00EB2BAC"/>
    <w:rPr>
      <w:color w:val="0000FF"/>
      <w:u w:val="single"/>
    </w:rPr>
  </w:style>
  <w:style w:type="paragraph" w:styleId="BalloonText">
    <w:name w:val="Balloon Text"/>
    <w:basedOn w:val="Normal"/>
    <w:link w:val="BalloonTextChar"/>
    <w:rsid w:val="00903608"/>
    <w:rPr>
      <w:rFonts w:ascii="Tahoma" w:hAnsi="Tahoma" w:cs="Tahoma"/>
      <w:sz w:val="16"/>
      <w:szCs w:val="16"/>
    </w:rPr>
  </w:style>
  <w:style w:type="character" w:customStyle="1" w:styleId="BalloonTextChar">
    <w:name w:val="Balloon Text Char"/>
    <w:basedOn w:val="DefaultParagraphFont"/>
    <w:link w:val="BalloonText"/>
    <w:rsid w:val="00903608"/>
    <w:rPr>
      <w:rFonts w:ascii="Tahoma" w:hAnsi="Tahoma" w:cs="Tahoma"/>
      <w:sz w:val="16"/>
      <w:szCs w:val="16"/>
    </w:rPr>
  </w:style>
  <w:style w:type="character" w:customStyle="1" w:styleId="Heading1Char">
    <w:name w:val="Heading 1 Char"/>
    <w:basedOn w:val="DefaultParagraphFont"/>
    <w:link w:val="Heading1"/>
    <w:rsid w:val="00E6552D"/>
    <w:rPr>
      <w:rFonts w:ascii="Calibri" w:eastAsia="Batang" w:hAnsi="Calibri"/>
      <w:b/>
      <w:caps/>
      <w:color w:val="993300"/>
      <w:sz w:val="32"/>
      <w:szCs w:val="24"/>
      <w:lang w:eastAsia="ko-KR"/>
    </w:rPr>
  </w:style>
  <w:style w:type="character" w:customStyle="1" w:styleId="Heading2Char">
    <w:name w:val="Heading 2 Char"/>
    <w:basedOn w:val="DefaultParagraphFont"/>
    <w:link w:val="Heading2"/>
    <w:rsid w:val="00E6552D"/>
    <w:rPr>
      <w:rFonts w:ascii="Arial Bold" w:eastAsia="Batang" w:hAnsi="Arial Bold"/>
      <w:b/>
      <w:i/>
      <w:caps/>
      <w:sz w:val="21"/>
      <w:szCs w:val="24"/>
      <w:lang w:eastAsia="ko-KR"/>
    </w:rPr>
  </w:style>
  <w:style w:type="character" w:customStyle="1" w:styleId="Heading3Char">
    <w:name w:val="Heading 3 Char"/>
    <w:basedOn w:val="DefaultParagraphFont"/>
    <w:link w:val="Heading3"/>
    <w:rsid w:val="00E6552D"/>
    <w:rPr>
      <w:rFonts w:ascii="Arial" w:eastAsia="Batang" w:hAnsi="Arial"/>
      <w:sz w:val="21"/>
      <w:szCs w:val="24"/>
      <w:u w:val="single"/>
      <w:lang w:eastAsia="ko-KR"/>
    </w:rPr>
  </w:style>
  <w:style w:type="character" w:customStyle="1" w:styleId="Heading4Char">
    <w:name w:val="Heading 4 Char"/>
    <w:basedOn w:val="DefaultParagraphFont"/>
    <w:link w:val="Heading4"/>
    <w:rsid w:val="00E6552D"/>
    <w:rPr>
      <w:rFonts w:ascii="Arial" w:eastAsia="Batang" w:hAnsi="Arial"/>
      <w:sz w:val="21"/>
      <w:szCs w:val="24"/>
      <w:lang w:eastAsia="ko-KR"/>
    </w:rPr>
  </w:style>
  <w:style w:type="character" w:customStyle="1" w:styleId="Heading5Char">
    <w:name w:val="Heading 5 Char"/>
    <w:basedOn w:val="DefaultParagraphFont"/>
    <w:link w:val="Heading5"/>
    <w:rsid w:val="00E6552D"/>
    <w:rPr>
      <w:rFonts w:ascii="Arial" w:eastAsia="Batang" w:hAnsi="Arial"/>
      <w:sz w:val="21"/>
      <w:szCs w:val="24"/>
      <w:lang w:eastAsia="ko-KR"/>
    </w:rPr>
  </w:style>
  <w:style w:type="character" w:customStyle="1" w:styleId="Heading6Char">
    <w:name w:val="Heading 6 Char"/>
    <w:basedOn w:val="DefaultParagraphFont"/>
    <w:link w:val="Heading6"/>
    <w:rsid w:val="00E6552D"/>
    <w:rPr>
      <w:rFonts w:ascii="Arial" w:eastAsia="Batang" w:hAnsi="Arial"/>
      <w:sz w:val="21"/>
      <w:szCs w:val="24"/>
      <w:lang w:eastAsia="ko-KR"/>
    </w:rPr>
  </w:style>
  <w:style w:type="character" w:customStyle="1" w:styleId="Heading7Char">
    <w:name w:val="Heading 7 Char"/>
    <w:basedOn w:val="DefaultParagraphFont"/>
    <w:link w:val="Heading7"/>
    <w:rsid w:val="00E6552D"/>
    <w:rPr>
      <w:rFonts w:ascii="Arial" w:eastAsia="Batang" w:hAnsi="Arial"/>
      <w:sz w:val="21"/>
      <w:szCs w:val="24"/>
      <w:lang w:eastAsia="ko-KR"/>
    </w:rPr>
  </w:style>
  <w:style w:type="character" w:customStyle="1" w:styleId="Heading8Char">
    <w:name w:val="Heading 8 Char"/>
    <w:basedOn w:val="DefaultParagraphFont"/>
    <w:link w:val="Heading8"/>
    <w:rsid w:val="00E6552D"/>
    <w:rPr>
      <w:rFonts w:ascii="Arial" w:eastAsia="Batang" w:hAnsi="Arial"/>
      <w:sz w:val="21"/>
      <w:szCs w:val="24"/>
      <w:lang w:eastAsia="ko-KR"/>
    </w:rPr>
  </w:style>
  <w:style w:type="character" w:customStyle="1" w:styleId="Heading9Char">
    <w:name w:val="Heading 9 Char"/>
    <w:basedOn w:val="DefaultParagraphFont"/>
    <w:link w:val="Heading9"/>
    <w:rsid w:val="00E6552D"/>
    <w:rPr>
      <w:rFonts w:ascii="Arial" w:eastAsia="Batang" w:hAnsi="Arial"/>
      <w:sz w:val="21"/>
      <w:szCs w:val="24"/>
      <w:lang w:eastAsia="ko-KR"/>
    </w:rPr>
  </w:style>
  <w:style w:type="paragraph" w:customStyle="1" w:styleId="HBText">
    <w:name w:val="HB Text"/>
    <w:basedOn w:val="Normal"/>
    <w:link w:val="HBTextChar"/>
    <w:rsid w:val="00E6552D"/>
    <w:pPr>
      <w:keepNext/>
      <w:keepLines/>
      <w:jc w:val="both"/>
    </w:pPr>
    <w:rPr>
      <w:rFonts w:ascii="Arial" w:hAnsi="Arial" w:cs="Arial"/>
      <w:sz w:val="20"/>
      <w:szCs w:val="20"/>
    </w:rPr>
  </w:style>
  <w:style w:type="character" w:customStyle="1" w:styleId="HBTextChar">
    <w:name w:val="HB Text Char"/>
    <w:basedOn w:val="DefaultParagraphFont"/>
    <w:link w:val="HBText"/>
    <w:locked/>
    <w:rsid w:val="00E6552D"/>
    <w:rPr>
      <w:rFonts w:ascii="Arial" w:hAnsi="Arial" w:cs="Arial"/>
    </w:rPr>
  </w:style>
  <w:style w:type="paragraph" w:styleId="BodyText">
    <w:name w:val="Body Text"/>
    <w:basedOn w:val="Normal"/>
    <w:link w:val="BodyTextChar"/>
    <w:rsid w:val="00E6552D"/>
    <w:pPr>
      <w:spacing w:after="120"/>
    </w:pPr>
  </w:style>
  <w:style w:type="character" w:customStyle="1" w:styleId="BodyTextChar">
    <w:name w:val="Body Text Char"/>
    <w:basedOn w:val="DefaultParagraphFont"/>
    <w:link w:val="BodyText"/>
    <w:rsid w:val="00E6552D"/>
    <w:rPr>
      <w:sz w:val="24"/>
      <w:szCs w:val="24"/>
    </w:rPr>
  </w:style>
  <w:style w:type="character" w:customStyle="1" w:styleId="data1">
    <w:name w:val="data1"/>
    <w:basedOn w:val="DefaultParagraphFont"/>
    <w:rsid w:val="00FA3259"/>
    <w:rPr>
      <w:rFonts w:ascii="Times New Roman" w:hAnsi="Times New Roman" w:cs="Times New Roman" w:hint="default"/>
      <w:b w:val="0"/>
      <w:bCs w:val="0"/>
      <w:i w:val="0"/>
      <w:iCs w:val="0"/>
      <w:color w:val="500030"/>
      <w:sz w:val="20"/>
      <w:szCs w:val="20"/>
    </w:rPr>
  </w:style>
  <w:style w:type="paragraph" w:styleId="ListParagraph">
    <w:name w:val="List Paragraph"/>
    <w:basedOn w:val="Normal"/>
    <w:uiPriority w:val="34"/>
    <w:qFormat/>
    <w:rsid w:val="00C24637"/>
    <w:pPr>
      <w:ind w:left="720"/>
      <w:contextualSpacing/>
    </w:pPr>
    <w:rPr>
      <w:rFonts w:asciiTheme="minorHAnsi" w:eastAsiaTheme="minorHAnsi" w:hAnsiTheme="minorHAnsi" w:cstheme="minorBidi"/>
    </w:rPr>
  </w:style>
  <w:style w:type="paragraph" w:customStyle="1" w:styleId="Normal1">
    <w:name w:val="Normal1"/>
    <w:rsid w:val="004F559E"/>
    <w:rPr>
      <w:color w:val="000000"/>
      <w:sz w:val="24"/>
      <w:szCs w:val="24"/>
      <w:lang w:eastAsia="ja-JP"/>
    </w:rPr>
  </w:style>
  <w:style w:type="paragraph" w:styleId="NormalWeb">
    <w:name w:val="Normal (Web)"/>
    <w:basedOn w:val="Normal"/>
    <w:uiPriority w:val="99"/>
    <w:unhideWhenUsed/>
    <w:rsid w:val="00372E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3185">
      <w:bodyDiv w:val="1"/>
      <w:marLeft w:val="0"/>
      <w:marRight w:val="0"/>
      <w:marTop w:val="0"/>
      <w:marBottom w:val="0"/>
      <w:divBdr>
        <w:top w:val="none" w:sz="0" w:space="0" w:color="auto"/>
        <w:left w:val="none" w:sz="0" w:space="0" w:color="auto"/>
        <w:bottom w:val="none" w:sz="0" w:space="0" w:color="auto"/>
        <w:right w:val="none" w:sz="0" w:space="0" w:color="auto"/>
      </w:divBdr>
    </w:div>
    <w:div w:id="11603858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5354\Documents\Admin\Forms\Letterhead\ASI_LetterHead_Ver2011%5b2%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F99C-A40A-454A-A27D-8ABA8F6A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ASI_LetterHead_Ver2011[2]</Template>
  <TotalTime>199</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March 20, 2009</vt:lpstr>
    </vt:vector>
  </TitlesOfParts>
  <Company>CSU, East Bay</Company>
  <LinksUpToDate>false</LinksUpToDate>
  <CharactersWithSpaces>5417</CharactersWithSpaces>
  <SharedDoc>false</SharedDoc>
  <HLinks>
    <vt:vector size="12" baseType="variant">
      <vt:variant>
        <vt:i4>8126537</vt:i4>
      </vt:variant>
      <vt:variant>
        <vt:i4>2257</vt:i4>
      </vt:variant>
      <vt:variant>
        <vt:i4>1025</vt:i4>
      </vt:variant>
      <vt:variant>
        <vt:i4>1</vt:i4>
      </vt:variant>
      <vt:variant>
        <vt:lpwstr>ASI_Letterhead_Footer_2011</vt:lpwstr>
      </vt:variant>
      <vt:variant>
        <vt:lpwstr/>
      </vt:variant>
      <vt:variant>
        <vt:i4>6094928</vt:i4>
      </vt:variant>
      <vt:variant>
        <vt:i4>-1</vt:i4>
      </vt:variant>
      <vt:variant>
        <vt:i4>2050</vt:i4>
      </vt:variant>
      <vt:variant>
        <vt:i4>1</vt:i4>
      </vt:variant>
      <vt:variant>
        <vt:lpwstr>ASI Letterhead_header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 2009</dc:title>
  <dc:creator>rr5354</dc:creator>
  <cp:lastModifiedBy>Sneh Sharma</cp:lastModifiedBy>
  <cp:revision>14</cp:revision>
  <cp:lastPrinted>2013-04-17T18:58:00Z</cp:lastPrinted>
  <dcterms:created xsi:type="dcterms:W3CDTF">2013-04-22T19:32:00Z</dcterms:created>
  <dcterms:modified xsi:type="dcterms:W3CDTF">2013-04-23T18:23:00Z</dcterms:modified>
</cp:coreProperties>
</file>