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ED" w:rsidRDefault="008B7BED" w:rsidP="008B7BED">
      <w:pPr>
        <w:pStyle w:val="Body"/>
        <w:spacing w:after="0"/>
        <w:jc w:val="center"/>
        <w:rPr>
          <w:rFonts w:ascii="Times New Roman" w:hAnsi="Times New Roman"/>
          <w:b/>
          <w:sz w:val="24"/>
        </w:rPr>
      </w:pPr>
    </w:p>
    <w:p w:rsidR="00526981" w:rsidRPr="00DF3FF7" w:rsidRDefault="00503E79" w:rsidP="00DF3FF7">
      <w:pPr>
        <w:pStyle w:val="Body"/>
        <w:spacing w:after="0"/>
        <w:jc w:val="center"/>
        <w:rPr>
          <w:rFonts w:ascii="Times New Roman" w:hAnsi="Times New Roman"/>
          <w:b/>
          <w:sz w:val="24"/>
        </w:rPr>
      </w:pPr>
      <w:r>
        <w:rPr>
          <w:rFonts w:ascii="Times New Roman" w:hAnsi="Times New Roman"/>
          <w:b/>
          <w:sz w:val="24"/>
        </w:rPr>
        <w:t>Elections Committee</w:t>
      </w:r>
      <w:r w:rsidR="00340404">
        <w:rPr>
          <w:rFonts w:ascii="Times New Roman" w:hAnsi="Times New Roman"/>
          <w:b/>
          <w:sz w:val="24"/>
        </w:rPr>
        <w:t xml:space="preserve"> Meeting Minutes for April </w:t>
      </w:r>
      <w:r>
        <w:rPr>
          <w:rFonts w:ascii="Times New Roman" w:hAnsi="Times New Roman"/>
          <w:b/>
          <w:sz w:val="24"/>
        </w:rPr>
        <w:t>20</w:t>
      </w:r>
      <w:r w:rsidR="00340404" w:rsidRPr="00340404">
        <w:rPr>
          <w:rFonts w:ascii="Times New Roman" w:hAnsi="Times New Roman"/>
          <w:b/>
          <w:sz w:val="24"/>
          <w:vertAlign w:val="superscript"/>
        </w:rPr>
        <w:t>th</w:t>
      </w:r>
      <w:r w:rsidR="00340404">
        <w:rPr>
          <w:rFonts w:ascii="Times New Roman" w:hAnsi="Times New Roman"/>
          <w:b/>
          <w:sz w:val="24"/>
        </w:rPr>
        <w:t>, 2012</w:t>
      </w:r>
    </w:p>
    <w:p w:rsidR="00526981" w:rsidRPr="00526981" w:rsidRDefault="00526981" w:rsidP="00EB4895">
      <w:pPr>
        <w:pStyle w:val="Body"/>
        <w:spacing w:after="0"/>
        <w:jc w:val="center"/>
        <w:rPr>
          <w:rFonts w:ascii="Times New Roman" w:hAnsi="Times New Roman"/>
          <w:b/>
          <w:sz w:val="24"/>
        </w:rPr>
      </w:pPr>
    </w:p>
    <w:p w:rsidR="00526981" w:rsidRPr="00526981" w:rsidRDefault="00340404" w:rsidP="00EB4895">
      <w:pPr>
        <w:pStyle w:val="Body"/>
        <w:numPr>
          <w:ilvl w:val="0"/>
          <w:numId w:val="2"/>
        </w:numPr>
        <w:spacing w:after="0"/>
        <w:rPr>
          <w:rFonts w:ascii="Times New Roman" w:hAnsi="Times New Roman"/>
          <w:b/>
          <w:sz w:val="24"/>
        </w:rPr>
      </w:pPr>
      <w:r>
        <w:rPr>
          <w:rFonts w:ascii="Times New Roman" w:hAnsi="Times New Roman"/>
          <w:b/>
          <w:sz w:val="24"/>
        </w:rPr>
        <w:t>Call t</w:t>
      </w:r>
      <w:r w:rsidRPr="00526981">
        <w:rPr>
          <w:rFonts w:ascii="Times New Roman" w:hAnsi="Times New Roman"/>
          <w:b/>
          <w:sz w:val="24"/>
        </w:rPr>
        <w:t>o Order</w:t>
      </w:r>
      <w:r w:rsidR="00EB4895">
        <w:rPr>
          <w:rFonts w:ascii="Times New Roman" w:hAnsi="Times New Roman"/>
          <w:b/>
          <w:sz w:val="24"/>
        </w:rPr>
        <w:t>:</w:t>
      </w:r>
      <w:r>
        <w:rPr>
          <w:rFonts w:ascii="Times New Roman" w:hAnsi="Times New Roman"/>
          <w:b/>
          <w:sz w:val="24"/>
        </w:rPr>
        <w:t xml:space="preserve"> </w:t>
      </w:r>
      <w:r w:rsidR="00503E79">
        <w:rPr>
          <w:rFonts w:ascii="Times New Roman" w:hAnsi="Times New Roman"/>
          <w:sz w:val="24"/>
        </w:rPr>
        <w:t xml:space="preserve">Chair </w:t>
      </w:r>
      <w:r w:rsidR="00503E79" w:rsidRPr="00503E79">
        <w:rPr>
          <w:rFonts w:ascii="Times New Roman" w:hAnsi="Times New Roman"/>
          <w:b/>
          <w:sz w:val="24"/>
        </w:rPr>
        <w:t>Weisbecker</w:t>
      </w:r>
      <w:r w:rsidR="00EB4895" w:rsidRPr="00503E79">
        <w:rPr>
          <w:rFonts w:ascii="Times New Roman" w:hAnsi="Times New Roman"/>
          <w:b/>
          <w:sz w:val="24"/>
        </w:rPr>
        <w:t xml:space="preserve"> </w:t>
      </w:r>
      <w:r w:rsidR="00EB4895" w:rsidRPr="00EB4895">
        <w:rPr>
          <w:rFonts w:ascii="Times New Roman" w:hAnsi="Times New Roman"/>
          <w:sz w:val="24"/>
        </w:rPr>
        <w:t>calls meeting to order at</w:t>
      </w:r>
      <w:r w:rsidR="00EB4895">
        <w:rPr>
          <w:rFonts w:ascii="Times New Roman" w:hAnsi="Times New Roman"/>
          <w:b/>
          <w:sz w:val="24"/>
        </w:rPr>
        <w:t xml:space="preserve"> </w:t>
      </w:r>
      <w:r w:rsidR="00503E79">
        <w:rPr>
          <w:rFonts w:ascii="Times New Roman" w:hAnsi="Times New Roman"/>
          <w:b/>
          <w:sz w:val="24"/>
          <w:u w:val="single"/>
        </w:rPr>
        <w:t>1:09pm</w:t>
      </w:r>
    </w:p>
    <w:p w:rsidR="00503E79" w:rsidRPr="00526981" w:rsidRDefault="00503E79" w:rsidP="003D0B6F">
      <w:pPr>
        <w:pStyle w:val="Body"/>
        <w:spacing w:after="0"/>
        <w:rPr>
          <w:rFonts w:ascii="Times New Roman" w:hAnsi="Times New Roman"/>
          <w:sz w:val="24"/>
        </w:rPr>
      </w:pPr>
    </w:p>
    <w:p w:rsidR="00526981" w:rsidRDefault="00340404" w:rsidP="00EB4895">
      <w:pPr>
        <w:pStyle w:val="Body"/>
        <w:numPr>
          <w:ilvl w:val="0"/>
          <w:numId w:val="2"/>
        </w:numPr>
        <w:spacing w:after="0"/>
        <w:rPr>
          <w:rFonts w:ascii="Times New Roman" w:hAnsi="Times New Roman"/>
          <w:b/>
          <w:sz w:val="24"/>
        </w:rPr>
      </w:pPr>
      <w:r w:rsidRPr="00526981">
        <w:rPr>
          <w:rFonts w:ascii="Times New Roman" w:hAnsi="Times New Roman"/>
          <w:b/>
          <w:sz w:val="24"/>
        </w:rPr>
        <w:t>Roll Call</w:t>
      </w:r>
    </w:p>
    <w:p w:rsidR="00EB4895" w:rsidRPr="00EB4895" w:rsidRDefault="00EB4895" w:rsidP="00EB4895">
      <w:pPr>
        <w:pStyle w:val="ListParagraph"/>
        <w:ind w:left="1080"/>
        <w:rPr>
          <w:u w:val="single"/>
        </w:rPr>
      </w:pPr>
      <w:r w:rsidRPr="00EB4895">
        <w:rPr>
          <w:u w:val="single"/>
        </w:rPr>
        <w:t>Members Present</w:t>
      </w:r>
      <w:r>
        <w:t xml:space="preserve">            </w:t>
      </w:r>
      <w:r w:rsidRPr="00EB4895">
        <w:rPr>
          <w:u w:val="single"/>
        </w:rPr>
        <w:t>Absent Members</w:t>
      </w:r>
      <w:r>
        <w:t xml:space="preserve">              </w:t>
      </w:r>
      <w:r w:rsidRPr="00EB4895">
        <w:rPr>
          <w:u w:val="single"/>
        </w:rPr>
        <w:t>Guests</w:t>
      </w:r>
    </w:p>
    <w:p w:rsidR="00503E79" w:rsidRDefault="00503E79" w:rsidP="00503E79">
      <w:pPr>
        <w:pStyle w:val="Body"/>
        <w:tabs>
          <w:tab w:val="left" w:pos="1080"/>
          <w:tab w:val="left" w:pos="3510"/>
        </w:tabs>
        <w:spacing w:after="0"/>
        <w:rPr>
          <w:rFonts w:ascii="Times New Roman" w:hAnsi="Times New Roman"/>
          <w:sz w:val="24"/>
        </w:rPr>
      </w:pPr>
      <w:r>
        <w:rPr>
          <w:rFonts w:ascii="Times New Roman" w:hAnsi="Times New Roman"/>
          <w:sz w:val="24"/>
        </w:rPr>
        <w:tab/>
        <w:t xml:space="preserve">Mark Weisbecker </w:t>
      </w:r>
      <w:r>
        <w:rPr>
          <w:rFonts w:ascii="Times New Roman" w:hAnsi="Times New Roman"/>
          <w:sz w:val="24"/>
        </w:rPr>
        <w:tab/>
        <w:t>Marguerite Hinrichs</w:t>
      </w:r>
      <w:r>
        <w:rPr>
          <w:rFonts w:ascii="Times New Roman" w:hAnsi="Times New Roman"/>
          <w:sz w:val="24"/>
        </w:rPr>
        <w:tab/>
      </w:r>
    </w:p>
    <w:p w:rsidR="00503E79" w:rsidRDefault="00503E79" w:rsidP="00503E79">
      <w:pPr>
        <w:pStyle w:val="Body"/>
        <w:tabs>
          <w:tab w:val="left" w:pos="1080"/>
        </w:tabs>
        <w:spacing w:after="0"/>
        <w:rPr>
          <w:rFonts w:ascii="Times New Roman" w:hAnsi="Times New Roman"/>
          <w:sz w:val="24"/>
        </w:rPr>
      </w:pPr>
      <w:r>
        <w:rPr>
          <w:rFonts w:ascii="Times New Roman" w:hAnsi="Times New Roman"/>
          <w:sz w:val="24"/>
        </w:rPr>
        <w:tab/>
        <w:t>Riddhi Sood</w:t>
      </w:r>
    </w:p>
    <w:p w:rsidR="00503E79" w:rsidRDefault="00503E79" w:rsidP="00503E79">
      <w:pPr>
        <w:pStyle w:val="Body"/>
        <w:tabs>
          <w:tab w:val="left" w:pos="1080"/>
        </w:tabs>
        <w:spacing w:after="0"/>
        <w:rPr>
          <w:rFonts w:ascii="Times New Roman" w:hAnsi="Times New Roman"/>
          <w:sz w:val="24"/>
        </w:rPr>
      </w:pPr>
      <w:r>
        <w:rPr>
          <w:rFonts w:ascii="Times New Roman" w:hAnsi="Times New Roman"/>
          <w:sz w:val="24"/>
        </w:rPr>
        <w:tab/>
        <w:t>Danielle Anderson</w:t>
      </w:r>
    </w:p>
    <w:p w:rsidR="00503E79" w:rsidRDefault="00503E79" w:rsidP="00503E79">
      <w:pPr>
        <w:pStyle w:val="Body"/>
        <w:tabs>
          <w:tab w:val="left" w:pos="1080"/>
        </w:tabs>
        <w:spacing w:after="0"/>
        <w:rPr>
          <w:rFonts w:ascii="Times New Roman" w:hAnsi="Times New Roman"/>
          <w:sz w:val="24"/>
        </w:rPr>
      </w:pPr>
      <w:r>
        <w:rPr>
          <w:rFonts w:ascii="Times New Roman" w:hAnsi="Times New Roman"/>
          <w:sz w:val="24"/>
        </w:rPr>
        <w:tab/>
        <w:t>Kayla Wilson</w:t>
      </w:r>
    </w:p>
    <w:p w:rsidR="00503E79" w:rsidRDefault="00503E79" w:rsidP="00503E79">
      <w:pPr>
        <w:pStyle w:val="Body"/>
        <w:tabs>
          <w:tab w:val="left" w:pos="1080"/>
        </w:tabs>
        <w:spacing w:after="0"/>
        <w:rPr>
          <w:rFonts w:ascii="Times New Roman" w:hAnsi="Times New Roman"/>
          <w:sz w:val="24"/>
        </w:rPr>
      </w:pPr>
      <w:r>
        <w:rPr>
          <w:rFonts w:ascii="Times New Roman" w:hAnsi="Times New Roman"/>
          <w:sz w:val="24"/>
        </w:rPr>
        <w:tab/>
        <w:t>Stan Hebert</w:t>
      </w:r>
    </w:p>
    <w:p w:rsidR="00526981" w:rsidRDefault="00503E79" w:rsidP="00503E79">
      <w:pPr>
        <w:pStyle w:val="Body"/>
        <w:tabs>
          <w:tab w:val="left" w:pos="1080"/>
        </w:tabs>
        <w:spacing w:after="0"/>
        <w:rPr>
          <w:rFonts w:ascii="Times New Roman" w:hAnsi="Times New Roman"/>
          <w:sz w:val="24"/>
        </w:rPr>
      </w:pPr>
      <w:r>
        <w:rPr>
          <w:rFonts w:ascii="Times New Roman" w:hAnsi="Times New Roman"/>
          <w:sz w:val="24"/>
        </w:rPr>
        <w:tab/>
        <w:t xml:space="preserve">Randy Saffold </w:t>
      </w:r>
      <w:r>
        <w:rPr>
          <w:rFonts w:ascii="Times New Roman" w:hAnsi="Times New Roman"/>
          <w:sz w:val="24"/>
        </w:rPr>
        <w:tab/>
      </w:r>
    </w:p>
    <w:p w:rsidR="00503E79" w:rsidRPr="00526981" w:rsidRDefault="00503E79" w:rsidP="00503E79">
      <w:pPr>
        <w:pStyle w:val="Body"/>
        <w:tabs>
          <w:tab w:val="left" w:pos="1080"/>
        </w:tabs>
        <w:spacing w:after="0"/>
        <w:rPr>
          <w:rFonts w:ascii="Times New Roman" w:hAnsi="Times New Roman"/>
          <w:sz w:val="24"/>
        </w:rPr>
      </w:pPr>
    </w:p>
    <w:p w:rsidR="00526981" w:rsidRDefault="00340404" w:rsidP="00EB4895">
      <w:pPr>
        <w:pStyle w:val="Body"/>
        <w:numPr>
          <w:ilvl w:val="0"/>
          <w:numId w:val="2"/>
        </w:numPr>
        <w:spacing w:after="0"/>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Approval of the Agenda</w:t>
      </w:r>
    </w:p>
    <w:p w:rsidR="00EB4895" w:rsidRDefault="00EB4895" w:rsidP="002B0840">
      <w:pPr>
        <w:pStyle w:val="Body"/>
        <w:spacing w:after="0"/>
        <w:ind w:left="1080"/>
        <w:jc w:val="both"/>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513032">
        <w:rPr>
          <w:rFonts w:ascii="Times New Roman" w:hAnsi="Times New Roman"/>
          <w:b/>
          <w:sz w:val="24"/>
        </w:rPr>
        <w:t>(</w:t>
      </w:r>
      <w:r w:rsidR="00503E79">
        <w:rPr>
          <w:rFonts w:ascii="Times New Roman" w:hAnsi="Times New Roman"/>
          <w:b/>
          <w:sz w:val="24"/>
        </w:rPr>
        <w:t>Anderson</w:t>
      </w:r>
      <w:r w:rsidRPr="00513032">
        <w:rPr>
          <w:rFonts w:ascii="Times New Roman" w:hAnsi="Times New Roman"/>
          <w:b/>
          <w:sz w:val="24"/>
        </w:rPr>
        <w:t>)</w:t>
      </w:r>
      <w:r w:rsidR="00503E79">
        <w:rPr>
          <w:rFonts w:ascii="Times New Roman" w:hAnsi="Times New Roman"/>
          <w:b/>
          <w:sz w:val="24"/>
        </w:rPr>
        <w:t xml:space="preserve"> to approve the A</w:t>
      </w:r>
      <w:r w:rsidR="00513032">
        <w:rPr>
          <w:rFonts w:ascii="Times New Roman" w:hAnsi="Times New Roman"/>
          <w:b/>
          <w:sz w:val="24"/>
        </w:rPr>
        <w:t>genda.</w:t>
      </w:r>
    </w:p>
    <w:p w:rsidR="00453C11" w:rsidRDefault="00453C11" w:rsidP="002B0840">
      <w:pPr>
        <w:pStyle w:val="Body"/>
        <w:spacing w:after="0"/>
        <w:ind w:left="1080"/>
        <w:jc w:val="both"/>
        <w:rPr>
          <w:rFonts w:ascii="Times New Roman" w:hAnsi="Times New Roman"/>
          <w:b/>
          <w:sz w:val="24"/>
        </w:rPr>
      </w:pPr>
      <w:r>
        <w:rPr>
          <w:rFonts w:ascii="Times New Roman" w:hAnsi="Times New Roman"/>
          <w:b/>
          <w:sz w:val="24"/>
        </w:rPr>
        <w:t>Amendment</w:t>
      </w:r>
      <w:r w:rsidR="00EC302D">
        <w:rPr>
          <w:rFonts w:ascii="Times New Roman" w:hAnsi="Times New Roman"/>
          <w:b/>
          <w:sz w:val="24"/>
        </w:rPr>
        <w:t xml:space="preserve"> I</w:t>
      </w:r>
      <w:r>
        <w:rPr>
          <w:rFonts w:ascii="Times New Roman" w:hAnsi="Times New Roman"/>
          <w:b/>
          <w:sz w:val="24"/>
        </w:rPr>
        <w:t>: (Anderson) to add the Action Item-Appointment of Working Groups</w:t>
      </w:r>
    </w:p>
    <w:p w:rsidR="00453C11" w:rsidRDefault="00453C11" w:rsidP="002B0840">
      <w:pPr>
        <w:pStyle w:val="Body"/>
        <w:spacing w:after="0"/>
        <w:ind w:left="1080"/>
        <w:jc w:val="both"/>
        <w:rPr>
          <w:rFonts w:ascii="Times New Roman" w:hAnsi="Times New Roman"/>
          <w:b/>
          <w:sz w:val="24"/>
        </w:rPr>
      </w:pPr>
      <w:r>
        <w:rPr>
          <w:rFonts w:ascii="Times New Roman" w:hAnsi="Times New Roman"/>
          <w:b/>
          <w:sz w:val="24"/>
        </w:rPr>
        <w:t xml:space="preserve">Amendment I Carries. </w:t>
      </w:r>
    </w:p>
    <w:p w:rsidR="009F2B95" w:rsidRPr="00503E79" w:rsidRDefault="00503E79" w:rsidP="002B0840">
      <w:pPr>
        <w:pStyle w:val="Body"/>
        <w:tabs>
          <w:tab w:val="left" w:pos="1080"/>
        </w:tabs>
        <w:spacing w:after="0"/>
        <w:jc w:val="both"/>
        <w:rPr>
          <w:rFonts w:ascii="Times New Roman" w:hAnsi="Times New Roman"/>
          <w:b/>
          <w:sz w:val="24"/>
        </w:rPr>
      </w:pPr>
      <w:r>
        <w:rPr>
          <w:rFonts w:ascii="Times New Roman" w:hAnsi="Times New Roman"/>
          <w:sz w:val="24"/>
        </w:rPr>
        <w:tab/>
      </w:r>
      <w:r w:rsidR="00453C11">
        <w:rPr>
          <w:rFonts w:ascii="Times New Roman" w:hAnsi="Times New Roman"/>
          <w:b/>
          <w:sz w:val="24"/>
        </w:rPr>
        <w:t xml:space="preserve">Motion Carries as Amended. </w:t>
      </w:r>
    </w:p>
    <w:p w:rsidR="00526981" w:rsidRPr="00526981" w:rsidRDefault="00526981" w:rsidP="002B0840">
      <w:pPr>
        <w:pStyle w:val="Body"/>
        <w:spacing w:after="0"/>
        <w:ind w:left="1080"/>
        <w:jc w:val="both"/>
        <w:rPr>
          <w:rFonts w:ascii="Times New Roman" w:hAnsi="Times New Roman"/>
          <w:sz w:val="24"/>
        </w:rPr>
      </w:pPr>
    </w:p>
    <w:p w:rsidR="00526981" w:rsidRPr="00EB4895" w:rsidRDefault="00526981" w:rsidP="002B0840">
      <w:pPr>
        <w:pStyle w:val="Body"/>
        <w:numPr>
          <w:ilvl w:val="0"/>
          <w:numId w:val="2"/>
        </w:numPr>
        <w:spacing w:after="0"/>
        <w:jc w:val="both"/>
        <w:rPr>
          <w:rFonts w:ascii="Times New Roman" w:hAnsi="Times New Roman"/>
          <w:b/>
          <w:sz w:val="24"/>
        </w:rPr>
      </w:pPr>
      <w:r w:rsidRPr="00526981">
        <w:rPr>
          <w:rFonts w:ascii="Times New Roman" w:hAnsi="Times New Roman"/>
          <w:sz w:val="24"/>
        </w:rPr>
        <w:t xml:space="preserve"> </w:t>
      </w:r>
      <w:r w:rsidR="00340404" w:rsidRPr="00EB4895">
        <w:rPr>
          <w:rFonts w:ascii="Times New Roman" w:hAnsi="Times New Roman"/>
          <w:b/>
          <w:sz w:val="24"/>
        </w:rPr>
        <w:t>Public Comment</w:t>
      </w:r>
    </w:p>
    <w:p w:rsidR="00526981" w:rsidRDefault="00526981" w:rsidP="002B0840">
      <w:pPr>
        <w:pStyle w:val="Body"/>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526981">
        <w:rPr>
          <w:rFonts w:ascii="Times New Roman" w:hAnsi="Times New Roman"/>
          <w:sz w:val="24"/>
        </w:rPr>
        <w:t>Public Comment is intended as a time for any member of the public to address</w:t>
      </w:r>
      <w:r>
        <w:rPr>
          <w:rFonts w:ascii="Times New Roman" w:hAnsi="Times New Roman"/>
          <w:sz w:val="24"/>
        </w:rPr>
        <w:t xml:space="preserve"> </w:t>
      </w:r>
      <w:r w:rsidRPr="00526981">
        <w:rPr>
          <w:rFonts w:ascii="Times New Roman" w:hAnsi="Times New Roman"/>
          <w:sz w:val="24"/>
        </w:rPr>
        <w:t xml:space="preserve">the </w:t>
      </w:r>
    </w:p>
    <w:p w:rsidR="00526981" w:rsidRDefault="00526981" w:rsidP="002B0840">
      <w:pPr>
        <w:pStyle w:val="Body"/>
        <w:spacing w:after="0"/>
        <w:jc w:val="both"/>
        <w:rPr>
          <w:rFonts w:ascii="Times New Roman" w:hAnsi="Times New Roman"/>
          <w:sz w:val="24"/>
        </w:rPr>
      </w:pPr>
      <w:r>
        <w:rPr>
          <w:rFonts w:ascii="Times New Roman" w:hAnsi="Times New Roman"/>
          <w:sz w:val="24"/>
        </w:rPr>
        <w:t xml:space="preserve">                   </w:t>
      </w:r>
      <w:r w:rsidRPr="00526981">
        <w:rPr>
          <w:rFonts w:ascii="Times New Roman" w:hAnsi="Times New Roman"/>
          <w:sz w:val="24"/>
        </w:rPr>
        <w:t>Committee on any issues affecting ASI and/or the California State</w:t>
      </w:r>
      <w:r>
        <w:rPr>
          <w:rFonts w:ascii="Times New Roman" w:hAnsi="Times New Roman"/>
          <w:sz w:val="24"/>
        </w:rPr>
        <w:t xml:space="preserve"> </w:t>
      </w:r>
      <w:r w:rsidRPr="00526981">
        <w:rPr>
          <w:rFonts w:ascii="Times New Roman" w:hAnsi="Times New Roman"/>
          <w:sz w:val="24"/>
        </w:rPr>
        <w:t xml:space="preserve">University, East </w:t>
      </w:r>
    </w:p>
    <w:p w:rsidR="00526981" w:rsidRDefault="00526981" w:rsidP="002B0840">
      <w:pPr>
        <w:pStyle w:val="Body"/>
        <w:spacing w:after="0"/>
        <w:jc w:val="both"/>
        <w:rPr>
          <w:rFonts w:ascii="Times New Roman" w:hAnsi="Times New Roman"/>
          <w:sz w:val="24"/>
        </w:rPr>
      </w:pPr>
      <w:r>
        <w:rPr>
          <w:rFonts w:ascii="Times New Roman" w:hAnsi="Times New Roman"/>
          <w:sz w:val="24"/>
        </w:rPr>
        <w:t xml:space="preserve">                   </w:t>
      </w:r>
      <w:proofErr w:type="gramStart"/>
      <w:r w:rsidRPr="00526981">
        <w:rPr>
          <w:rFonts w:ascii="Times New Roman" w:hAnsi="Times New Roman"/>
          <w:sz w:val="24"/>
        </w:rPr>
        <w:t>Bay.</w:t>
      </w:r>
      <w:proofErr w:type="gramEnd"/>
    </w:p>
    <w:p w:rsidR="00EC302D" w:rsidRPr="00EC302D" w:rsidRDefault="00EC302D" w:rsidP="002B0840">
      <w:pPr>
        <w:pStyle w:val="Body"/>
        <w:tabs>
          <w:tab w:val="left" w:pos="1170"/>
        </w:tabs>
        <w:spacing w:after="0"/>
        <w:jc w:val="both"/>
        <w:rPr>
          <w:rFonts w:ascii="Times New Roman" w:hAnsi="Times New Roman"/>
          <w:b/>
          <w:sz w:val="24"/>
        </w:rPr>
      </w:pPr>
      <w:r>
        <w:rPr>
          <w:rFonts w:ascii="Times New Roman" w:hAnsi="Times New Roman"/>
          <w:sz w:val="24"/>
        </w:rPr>
        <w:tab/>
      </w:r>
      <w:r w:rsidRPr="00EC302D">
        <w:rPr>
          <w:rFonts w:ascii="Times New Roman" w:hAnsi="Times New Roman"/>
          <w:b/>
          <w:sz w:val="24"/>
        </w:rPr>
        <w:t>No Public Comment</w:t>
      </w:r>
    </w:p>
    <w:p w:rsidR="00453C11" w:rsidRPr="00453C11" w:rsidRDefault="00453C11" w:rsidP="002B0840">
      <w:pPr>
        <w:pStyle w:val="Body"/>
        <w:spacing w:after="0"/>
        <w:jc w:val="both"/>
        <w:rPr>
          <w:rFonts w:ascii="Times New Roman" w:hAnsi="Times New Roman"/>
          <w:sz w:val="24"/>
        </w:rPr>
      </w:pPr>
    </w:p>
    <w:p w:rsidR="00526981" w:rsidRPr="00BE2F2E" w:rsidRDefault="00503E79" w:rsidP="002B0840">
      <w:pPr>
        <w:pStyle w:val="Body"/>
        <w:numPr>
          <w:ilvl w:val="0"/>
          <w:numId w:val="2"/>
        </w:numPr>
        <w:spacing w:after="0"/>
        <w:jc w:val="both"/>
        <w:rPr>
          <w:rFonts w:ascii="Times New Roman" w:hAnsi="Times New Roman"/>
          <w:b/>
          <w:sz w:val="24"/>
        </w:rPr>
      </w:pPr>
      <w:r>
        <w:rPr>
          <w:rFonts w:ascii="Times New Roman" w:hAnsi="Times New Roman"/>
          <w:b/>
          <w:sz w:val="24"/>
        </w:rPr>
        <w:t xml:space="preserve">Action Item- </w:t>
      </w:r>
      <w:r w:rsidRPr="00BE2F2E">
        <w:rPr>
          <w:rFonts w:ascii="Times New Roman" w:hAnsi="Times New Roman"/>
          <w:b/>
          <w:sz w:val="24"/>
          <w:szCs w:val="24"/>
        </w:rPr>
        <w:t>Discussion and approval of the elections timeline.</w:t>
      </w:r>
    </w:p>
    <w:p w:rsidR="00453C11" w:rsidRDefault="00453C11" w:rsidP="002B0840">
      <w:pPr>
        <w:pStyle w:val="Body"/>
        <w:spacing w:after="0"/>
        <w:ind w:left="1080"/>
        <w:jc w:val="both"/>
        <w:rPr>
          <w:rFonts w:ascii="Times New Roman" w:hAnsi="Times New Roman"/>
          <w:sz w:val="24"/>
        </w:rPr>
      </w:pPr>
      <w:r w:rsidRPr="00453C11">
        <w:rPr>
          <w:rFonts w:ascii="Times New Roman" w:hAnsi="Times New Roman"/>
          <w:sz w:val="24"/>
        </w:rPr>
        <w:t xml:space="preserve">Chair </w:t>
      </w:r>
      <w:r>
        <w:rPr>
          <w:rFonts w:ascii="Times New Roman" w:hAnsi="Times New Roman"/>
          <w:b/>
          <w:sz w:val="24"/>
        </w:rPr>
        <w:t xml:space="preserve">Weisbecker </w:t>
      </w:r>
      <w:r w:rsidR="00EC302D">
        <w:rPr>
          <w:rFonts w:ascii="Times New Roman" w:hAnsi="Times New Roman"/>
          <w:sz w:val="24"/>
        </w:rPr>
        <w:t xml:space="preserve">states </w:t>
      </w:r>
      <w:r w:rsidR="00EC302D" w:rsidRPr="00453C11">
        <w:rPr>
          <w:rFonts w:ascii="Times New Roman" w:hAnsi="Times New Roman"/>
          <w:sz w:val="24"/>
        </w:rPr>
        <w:t>that</w:t>
      </w:r>
      <w:r w:rsidRPr="00453C11">
        <w:rPr>
          <w:rFonts w:ascii="Times New Roman" w:hAnsi="Times New Roman"/>
          <w:sz w:val="24"/>
        </w:rPr>
        <w:t xml:space="preserve"> with this current timeline things have been pushed back</w:t>
      </w:r>
      <w:r>
        <w:rPr>
          <w:rFonts w:ascii="Times New Roman" w:hAnsi="Times New Roman"/>
          <w:sz w:val="24"/>
        </w:rPr>
        <w:t xml:space="preserve"> from the previous year giving us time to get everything out. Chair </w:t>
      </w:r>
      <w:r w:rsidRPr="00EC302D">
        <w:rPr>
          <w:rFonts w:ascii="Times New Roman" w:hAnsi="Times New Roman"/>
          <w:b/>
          <w:sz w:val="24"/>
        </w:rPr>
        <w:t xml:space="preserve">Weisbecker </w:t>
      </w:r>
      <w:r>
        <w:rPr>
          <w:rFonts w:ascii="Times New Roman" w:hAnsi="Times New Roman"/>
          <w:sz w:val="24"/>
        </w:rPr>
        <w:t>highlights the following dates:</w:t>
      </w:r>
    </w:p>
    <w:p w:rsidR="00453C11" w:rsidRDefault="00453C11" w:rsidP="002B0840">
      <w:pPr>
        <w:pStyle w:val="Body"/>
        <w:numPr>
          <w:ilvl w:val="0"/>
          <w:numId w:val="5"/>
        </w:numPr>
        <w:spacing w:after="0"/>
        <w:jc w:val="both"/>
        <w:rPr>
          <w:rFonts w:ascii="Times New Roman" w:hAnsi="Times New Roman"/>
          <w:sz w:val="24"/>
        </w:rPr>
      </w:pPr>
      <w:r>
        <w:rPr>
          <w:rFonts w:ascii="Times New Roman" w:hAnsi="Times New Roman"/>
          <w:sz w:val="24"/>
        </w:rPr>
        <w:t>April 20</w:t>
      </w:r>
      <w:r w:rsidRPr="00453C11">
        <w:rPr>
          <w:rFonts w:ascii="Times New Roman" w:hAnsi="Times New Roman"/>
          <w:sz w:val="24"/>
          <w:vertAlign w:val="superscript"/>
        </w:rPr>
        <w:t>th</w:t>
      </w:r>
      <w:r>
        <w:rPr>
          <w:rFonts w:ascii="Times New Roman" w:hAnsi="Times New Roman"/>
          <w:sz w:val="24"/>
        </w:rPr>
        <w:t>, 2012- Approval of</w:t>
      </w:r>
      <w:r w:rsidR="003D0B6F">
        <w:rPr>
          <w:rFonts w:ascii="Times New Roman" w:hAnsi="Times New Roman"/>
          <w:sz w:val="24"/>
        </w:rPr>
        <w:t xml:space="preserve"> i</w:t>
      </w:r>
      <w:r>
        <w:rPr>
          <w:rFonts w:ascii="Times New Roman" w:hAnsi="Times New Roman"/>
          <w:sz w:val="24"/>
        </w:rPr>
        <w:t>tems to make packets available online</w:t>
      </w:r>
      <w:r w:rsidR="00BE7896">
        <w:rPr>
          <w:rFonts w:ascii="Times New Roman" w:hAnsi="Times New Roman"/>
          <w:sz w:val="24"/>
        </w:rPr>
        <w:t xml:space="preserve"> for students </w:t>
      </w:r>
    </w:p>
    <w:p w:rsidR="00453C11" w:rsidRDefault="00453C11" w:rsidP="002B0840">
      <w:pPr>
        <w:pStyle w:val="Body"/>
        <w:numPr>
          <w:ilvl w:val="0"/>
          <w:numId w:val="5"/>
        </w:numPr>
        <w:spacing w:after="0"/>
        <w:jc w:val="both"/>
        <w:rPr>
          <w:rFonts w:ascii="Times New Roman" w:hAnsi="Times New Roman"/>
          <w:sz w:val="24"/>
        </w:rPr>
      </w:pPr>
      <w:r>
        <w:rPr>
          <w:rFonts w:ascii="Times New Roman" w:hAnsi="Times New Roman"/>
          <w:sz w:val="24"/>
        </w:rPr>
        <w:t>May 7</w:t>
      </w:r>
      <w:r w:rsidRPr="00453C11">
        <w:rPr>
          <w:rFonts w:ascii="Times New Roman" w:hAnsi="Times New Roman"/>
          <w:sz w:val="24"/>
          <w:vertAlign w:val="superscript"/>
        </w:rPr>
        <w:t>th</w:t>
      </w:r>
      <w:r>
        <w:rPr>
          <w:rFonts w:ascii="Times New Roman" w:hAnsi="Times New Roman"/>
          <w:sz w:val="24"/>
        </w:rPr>
        <w:t xml:space="preserve">, 2012- 5pm deadline for candidate filing </w:t>
      </w:r>
    </w:p>
    <w:p w:rsidR="00453C11"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May 9</w:t>
      </w:r>
      <w:r w:rsidRPr="00BE7896">
        <w:rPr>
          <w:rFonts w:ascii="Times New Roman" w:hAnsi="Times New Roman"/>
          <w:sz w:val="24"/>
          <w:vertAlign w:val="superscript"/>
        </w:rPr>
        <w:t>th</w:t>
      </w:r>
      <w:r>
        <w:rPr>
          <w:rFonts w:ascii="Times New Roman" w:hAnsi="Times New Roman"/>
          <w:sz w:val="24"/>
        </w:rPr>
        <w:t>, 2012- First mandatory Candidate Meeting, time is still TB</w:t>
      </w:r>
      <w:r w:rsidR="003D0B6F">
        <w:rPr>
          <w:rFonts w:ascii="Times New Roman" w:hAnsi="Times New Roman"/>
          <w:sz w:val="24"/>
        </w:rPr>
        <w:t>A</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May 11</w:t>
      </w:r>
      <w:r w:rsidRPr="00BE7896">
        <w:rPr>
          <w:rFonts w:ascii="Times New Roman" w:hAnsi="Times New Roman"/>
          <w:sz w:val="24"/>
          <w:vertAlign w:val="superscript"/>
        </w:rPr>
        <w:t>th</w:t>
      </w:r>
      <w:r>
        <w:rPr>
          <w:rFonts w:ascii="Times New Roman" w:hAnsi="Times New Roman"/>
          <w:sz w:val="24"/>
        </w:rPr>
        <w:t>, 2012- Make-up Candidate Meeting-mandatory for candidates to come to either meeting before they began campaigning</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Week of May 14</w:t>
      </w:r>
      <w:r w:rsidRPr="00BE7896">
        <w:rPr>
          <w:rFonts w:ascii="Times New Roman" w:hAnsi="Times New Roman"/>
          <w:sz w:val="24"/>
          <w:vertAlign w:val="superscript"/>
        </w:rPr>
        <w:t>th</w:t>
      </w:r>
      <w:r>
        <w:rPr>
          <w:rFonts w:ascii="Times New Roman" w:hAnsi="Times New Roman"/>
          <w:sz w:val="24"/>
        </w:rPr>
        <w:t>, 2012- Open Candidates Forum</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Week of May 21</w:t>
      </w:r>
      <w:r w:rsidRPr="00BE7896">
        <w:rPr>
          <w:rFonts w:ascii="Times New Roman" w:hAnsi="Times New Roman"/>
          <w:sz w:val="24"/>
          <w:vertAlign w:val="superscript"/>
        </w:rPr>
        <w:t>st</w:t>
      </w:r>
      <w:r>
        <w:rPr>
          <w:rFonts w:ascii="Times New Roman" w:hAnsi="Times New Roman"/>
          <w:sz w:val="24"/>
        </w:rPr>
        <w:t>, 2012- Open Candidates Forum</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 xml:space="preserve">Takes place on Agora Stage and is a chance for the candidates to get their message out </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May 23</w:t>
      </w:r>
      <w:r w:rsidRPr="00BE7896">
        <w:rPr>
          <w:rFonts w:ascii="Times New Roman" w:hAnsi="Times New Roman"/>
          <w:sz w:val="24"/>
          <w:vertAlign w:val="superscript"/>
        </w:rPr>
        <w:t>rd</w:t>
      </w:r>
      <w:r>
        <w:rPr>
          <w:rFonts w:ascii="Times New Roman" w:hAnsi="Times New Roman"/>
          <w:sz w:val="24"/>
        </w:rPr>
        <w:t>, 2012- May 30</w:t>
      </w:r>
      <w:r w:rsidRPr="00BE7896">
        <w:rPr>
          <w:rFonts w:ascii="Times New Roman" w:hAnsi="Times New Roman"/>
          <w:sz w:val="24"/>
          <w:vertAlign w:val="superscript"/>
        </w:rPr>
        <w:t>th</w:t>
      </w:r>
      <w:r>
        <w:rPr>
          <w:rFonts w:ascii="Times New Roman" w:hAnsi="Times New Roman"/>
          <w:sz w:val="24"/>
        </w:rPr>
        <w:t>, 2012 Voting Period</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 xml:space="preserve">8-day voting period </w:t>
      </w:r>
    </w:p>
    <w:p w:rsidR="008E0800" w:rsidRDefault="008E0800" w:rsidP="008E0800">
      <w:pPr>
        <w:pStyle w:val="Body"/>
        <w:spacing w:after="0"/>
        <w:jc w:val="both"/>
        <w:rPr>
          <w:rFonts w:ascii="Times New Roman" w:hAnsi="Times New Roman"/>
          <w:sz w:val="24"/>
        </w:rPr>
      </w:pPr>
    </w:p>
    <w:p w:rsidR="008E0800" w:rsidRDefault="008E0800" w:rsidP="008E0800">
      <w:pPr>
        <w:pStyle w:val="Body"/>
        <w:spacing w:after="0"/>
        <w:jc w:val="both"/>
        <w:rPr>
          <w:rFonts w:ascii="Times New Roman" w:hAnsi="Times New Roman"/>
          <w:sz w:val="24"/>
        </w:rPr>
      </w:pPr>
    </w:p>
    <w:p w:rsidR="008E0800" w:rsidRDefault="008E0800" w:rsidP="008E0800">
      <w:pPr>
        <w:pStyle w:val="Body"/>
        <w:spacing w:after="0"/>
        <w:jc w:val="both"/>
        <w:rPr>
          <w:rFonts w:ascii="Times New Roman" w:hAnsi="Times New Roman"/>
          <w:sz w:val="24"/>
        </w:rPr>
      </w:pPr>
    </w:p>
    <w:p w:rsidR="008E0800" w:rsidRDefault="008E0800" w:rsidP="008E0800">
      <w:pPr>
        <w:pStyle w:val="Body"/>
        <w:spacing w:after="0"/>
        <w:jc w:val="both"/>
        <w:rPr>
          <w:rFonts w:ascii="Times New Roman" w:hAnsi="Times New Roman"/>
          <w:sz w:val="24"/>
        </w:rPr>
      </w:pP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lastRenderedPageBreak/>
        <w:t>May 31</w:t>
      </w:r>
      <w:r w:rsidRPr="00BE7896">
        <w:rPr>
          <w:rFonts w:ascii="Times New Roman" w:hAnsi="Times New Roman"/>
          <w:sz w:val="24"/>
          <w:vertAlign w:val="superscript"/>
        </w:rPr>
        <w:t>st</w:t>
      </w:r>
      <w:r>
        <w:rPr>
          <w:rFonts w:ascii="Times New Roman" w:hAnsi="Times New Roman"/>
          <w:sz w:val="24"/>
        </w:rPr>
        <w:t xml:space="preserve">, 2012- 5pm deadline to file grievances </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June 1</w:t>
      </w:r>
      <w:r w:rsidRPr="00BE7896">
        <w:rPr>
          <w:rFonts w:ascii="Times New Roman" w:hAnsi="Times New Roman"/>
          <w:sz w:val="24"/>
          <w:vertAlign w:val="superscript"/>
        </w:rPr>
        <w:t>st</w:t>
      </w:r>
      <w:r>
        <w:rPr>
          <w:rFonts w:ascii="Times New Roman" w:hAnsi="Times New Roman"/>
          <w:sz w:val="24"/>
        </w:rPr>
        <w:t xml:space="preserve">, 2012- Grievance hearing  </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June 4</w:t>
      </w:r>
      <w:r w:rsidRPr="00BE7896">
        <w:rPr>
          <w:rFonts w:ascii="Times New Roman" w:hAnsi="Times New Roman"/>
          <w:sz w:val="24"/>
          <w:vertAlign w:val="superscript"/>
        </w:rPr>
        <w:t>th</w:t>
      </w:r>
      <w:r>
        <w:rPr>
          <w:rFonts w:ascii="Times New Roman" w:hAnsi="Times New Roman"/>
          <w:sz w:val="24"/>
        </w:rPr>
        <w:t>-5</w:t>
      </w:r>
      <w:r w:rsidRPr="00BE7896">
        <w:rPr>
          <w:rFonts w:ascii="Times New Roman" w:hAnsi="Times New Roman"/>
          <w:sz w:val="24"/>
          <w:vertAlign w:val="superscript"/>
        </w:rPr>
        <w:t>th</w:t>
      </w:r>
      <w:r>
        <w:rPr>
          <w:rFonts w:ascii="Times New Roman" w:hAnsi="Times New Roman"/>
          <w:sz w:val="24"/>
        </w:rPr>
        <w:t xml:space="preserve"> – Runoff Elections if necessary </w:t>
      </w:r>
    </w:p>
    <w:p w:rsidR="00BE7896" w:rsidRDefault="00BE7896" w:rsidP="002B0840">
      <w:pPr>
        <w:pStyle w:val="Body"/>
        <w:numPr>
          <w:ilvl w:val="0"/>
          <w:numId w:val="5"/>
        </w:numPr>
        <w:spacing w:after="0"/>
        <w:jc w:val="both"/>
        <w:rPr>
          <w:rFonts w:ascii="Times New Roman" w:hAnsi="Times New Roman"/>
          <w:sz w:val="24"/>
        </w:rPr>
      </w:pPr>
      <w:r>
        <w:rPr>
          <w:rFonts w:ascii="Times New Roman" w:hAnsi="Times New Roman"/>
          <w:sz w:val="24"/>
        </w:rPr>
        <w:t>June 6</w:t>
      </w:r>
      <w:r w:rsidRPr="00BE7896">
        <w:rPr>
          <w:rFonts w:ascii="Times New Roman" w:hAnsi="Times New Roman"/>
          <w:sz w:val="24"/>
          <w:vertAlign w:val="superscript"/>
        </w:rPr>
        <w:t>th</w:t>
      </w:r>
      <w:r>
        <w:rPr>
          <w:rFonts w:ascii="Times New Roman" w:hAnsi="Times New Roman"/>
          <w:sz w:val="24"/>
        </w:rPr>
        <w:t xml:space="preserve">, 2012- 5pm deadline to file grievances </w:t>
      </w:r>
    </w:p>
    <w:p w:rsidR="002402D3" w:rsidRDefault="002402D3" w:rsidP="002B0840">
      <w:pPr>
        <w:pStyle w:val="Body"/>
        <w:numPr>
          <w:ilvl w:val="0"/>
          <w:numId w:val="5"/>
        </w:numPr>
        <w:spacing w:after="0"/>
        <w:jc w:val="both"/>
        <w:rPr>
          <w:rFonts w:ascii="Times New Roman" w:hAnsi="Times New Roman"/>
          <w:sz w:val="24"/>
        </w:rPr>
      </w:pPr>
      <w:r>
        <w:rPr>
          <w:rFonts w:ascii="Times New Roman" w:hAnsi="Times New Roman"/>
          <w:sz w:val="24"/>
        </w:rPr>
        <w:t>June 7</w:t>
      </w:r>
      <w:r w:rsidRPr="002402D3">
        <w:rPr>
          <w:rFonts w:ascii="Times New Roman" w:hAnsi="Times New Roman"/>
          <w:sz w:val="24"/>
          <w:vertAlign w:val="superscript"/>
        </w:rPr>
        <w:t>th</w:t>
      </w:r>
      <w:r>
        <w:rPr>
          <w:rFonts w:ascii="Times New Roman" w:hAnsi="Times New Roman"/>
          <w:sz w:val="24"/>
        </w:rPr>
        <w:t>, 2012- Grievance hearing (if necessary)</w:t>
      </w:r>
    </w:p>
    <w:p w:rsidR="002402D3" w:rsidRDefault="002402D3" w:rsidP="002B0840">
      <w:pPr>
        <w:pStyle w:val="Body"/>
        <w:numPr>
          <w:ilvl w:val="0"/>
          <w:numId w:val="5"/>
        </w:numPr>
        <w:spacing w:after="0"/>
        <w:jc w:val="both"/>
        <w:rPr>
          <w:rFonts w:ascii="Times New Roman" w:hAnsi="Times New Roman"/>
          <w:sz w:val="24"/>
        </w:rPr>
      </w:pPr>
      <w:r>
        <w:rPr>
          <w:rFonts w:ascii="Times New Roman" w:hAnsi="Times New Roman"/>
          <w:sz w:val="24"/>
        </w:rPr>
        <w:t>June 11</w:t>
      </w:r>
      <w:r w:rsidRPr="002402D3">
        <w:rPr>
          <w:rFonts w:ascii="Times New Roman" w:hAnsi="Times New Roman"/>
          <w:sz w:val="24"/>
          <w:vertAlign w:val="superscript"/>
        </w:rPr>
        <w:t>th</w:t>
      </w:r>
      <w:r>
        <w:rPr>
          <w:rFonts w:ascii="Times New Roman" w:hAnsi="Times New Roman"/>
          <w:sz w:val="24"/>
        </w:rPr>
        <w:t xml:space="preserve">, 2012- Certified by the president’s office </w:t>
      </w:r>
    </w:p>
    <w:p w:rsidR="002402D3" w:rsidRDefault="002402D3" w:rsidP="002B0840">
      <w:pPr>
        <w:pStyle w:val="Body"/>
        <w:numPr>
          <w:ilvl w:val="0"/>
          <w:numId w:val="5"/>
        </w:numPr>
        <w:spacing w:after="0"/>
        <w:jc w:val="both"/>
        <w:rPr>
          <w:rFonts w:ascii="Times New Roman" w:hAnsi="Times New Roman"/>
          <w:sz w:val="24"/>
        </w:rPr>
      </w:pPr>
      <w:r>
        <w:rPr>
          <w:rFonts w:ascii="Times New Roman" w:hAnsi="Times New Roman"/>
          <w:sz w:val="24"/>
        </w:rPr>
        <w:t xml:space="preserve">Then be able to post the election’s results </w:t>
      </w:r>
    </w:p>
    <w:p w:rsidR="002402D3" w:rsidRDefault="002402D3" w:rsidP="002B0840">
      <w:pPr>
        <w:pStyle w:val="Body"/>
        <w:spacing w:after="0"/>
        <w:ind w:left="1080"/>
        <w:jc w:val="both"/>
        <w:rPr>
          <w:rFonts w:ascii="Times New Roman" w:hAnsi="Times New Roman"/>
          <w:sz w:val="24"/>
        </w:rPr>
      </w:pPr>
      <w:r w:rsidRPr="002402D3">
        <w:rPr>
          <w:rFonts w:ascii="Times New Roman" w:hAnsi="Times New Roman"/>
          <w:b/>
          <w:sz w:val="24"/>
        </w:rPr>
        <w:t>Hebert</w:t>
      </w:r>
      <w:r>
        <w:rPr>
          <w:rFonts w:ascii="Times New Roman" w:hAnsi="Times New Roman"/>
          <w:sz w:val="24"/>
        </w:rPr>
        <w:t xml:space="preserve"> mentions that the timeline gives structure to the elections, it’s a long voting period, and one of the challenges is the possibility of infractions. One consideration is to shorten it, but we will need to make sure that everyone is aware of when the voting period is. Because we vote online people having proximity to voting station</w:t>
      </w:r>
      <w:r w:rsidR="00B22E6A">
        <w:rPr>
          <w:rFonts w:ascii="Times New Roman" w:hAnsi="Times New Roman"/>
          <w:sz w:val="24"/>
        </w:rPr>
        <w:t>s</w:t>
      </w:r>
      <w:r>
        <w:rPr>
          <w:rFonts w:ascii="Times New Roman" w:hAnsi="Times New Roman"/>
          <w:sz w:val="24"/>
        </w:rPr>
        <w:t xml:space="preserve"> is not a big challenge. Shorter voting periods also allows you to put more effort towards validating the information and a little bit more time for runoff </w:t>
      </w:r>
      <w:r w:rsidR="005E526B">
        <w:rPr>
          <w:rFonts w:ascii="Times New Roman" w:hAnsi="Times New Roman"/>
          <w:sz w:val="24"/>
        </w:rPr>
        <w:t>elections. Timely placing of the Pioneer Ad, the signs around of when the voting period is, and the consideration of will students remember that they will have</w:t>
      </w:r>
      <w:r w:rsidR="00B22E6A">
        <w:rPr>
          <w:rFonts w:ascii="Times New Roman" w:hAnsi="Times New Roman"/>
          <w:sz w:val="24"/>
        </w:rPr>
        <w:t xml:space="preserve"> to vote over a holiday weekend are things that the committee will need to consider. </w:t>
      </w:r>
    </w:p>
    <w:p w:rsidR="005E526B" w:rsidRDefault="005E526B" w:rsidP="002B0840">
      <w:pPr>
        <w:pStyle w:val="Body"/>
        <w:spacing w:after="0"/>
        <w:ind w:left="1080"/>
        <w:jc w:val="both"/>
        <w:rPr>
          <w:rFonts w:ascii="Times New Roman" w:hAnsi="Times New Roman"/>
          <w:sz w:val="24"/>
        </w:rPr>
      </w:pPr>
      <w:r w:rsidRPr="005E526B">
        <w:rPr>
          <w:rFonts w:ascii="Times New Roman" w:hAnsi="Times New Roman"/>
          <w:sz w:val="24"/>
        </w:rPr>
        <w:t xml:space="preserve">The committee discusses the amount of days the voting period should consist of. </w:t>
      </w:r>
    </w:p>
    <w:p w:rsidR="005E526B" w:rsidRDefault="00B22E6A" w:rsidP="002B0840">
      <w:pPr>
        <w:pStyle w:val="Body"/>
        <w:spacing w:after="0"/>
        <w:ind w:left="1080"/>
        <w:jc w:val="both"/>
        <w:rPr>
          <w:rFonts w:ascii="Times New Roman" w:hAnsi="Times New Roman"/>
          <w:sz w:val="24"/>
        </w:rPr>
      </w:pPr>
      <w:r w:rsidRPr="00B22E6A">
        <w:rPr>
          <w:rFonts w:ascii="Times New Roman" w:hAnsi="Times New Roman"/>
          <w:sz w:val="24"/>
        </w:rPr>
        <w:t>Chair</w:t>
      </w:r>
      <w:r>
        <w:rPr>
          <w:rFonts w:ascii="Times New Roman" w:hAnsi="Times New Roman"/>
          <w:b/>
          <w:sz w:val="24"/>
        </w:rPr>
        <w:t xml:space="preserve"> </w:t>
      </w:r>
      <w:r w:rsidR="005E526B" w:rsidRPr="005E526B">
        <w:rPr>
          <w:rFonts w:ascii="Times New Roman" w:hAnsi="Times New Roman"/>
          <w:b/>
          <w:sz w:val="24"/>
        </w:rPr>
        <w:t>Weisbecker</w:t>
      </w:r>
      <w:r w:rsidR="005E526B">
        <w:rPr>
          <w:rFonts w:ascii="Times New Roman" w:hAnsi="Times New Roman"/>
          <w:sz w:val="24"/>
        </w:rPr>
        <w:t xml:space="preserve"> states that the best day to have a hearing will be on a Friday. The five day voting period covers everyday that students come to campus and go to class, in which this would remind them that they would need to vote. The problem is the filing of grievances, how would this take place if voting ends on a Friday. An option can be to take the grievances on a Monday and </w:t>
      </w:r>
      <w:r w:rsidR="00232180">
        <w:rPr>
          <w:rFonts w:ascii="Times New Roman" w:hAnsi="Times New Roman"/>
          <w:sz w:val="24"/>
        </w:rPr>
        <w:t xml:space="preserve">have the hearings on Tuesday or Wednesday. </w:t>
      </w:r>
    </w:p>
    <w:p w:rsidR="00ED6596" w:rsidRDefault="00232180" w:rsidP="002B0840">
      <w:pPr>
        <w:pStyle w:val="Body"/>
        <w:spacing w:after="0"/>
        <w:ind w:left="1080"/>
        <w:jc w:val="both"/>
        <w:rPr>
          <w:rFonts w:ascii="Times New Roman" w:hAnsi="Times New Roman"/>
          <w:sz w:val="24"/>
        </w:rPr>
      </w:pPr>
      <w:r w:rsidRPr="00ED6596">
        <w:rPr>
          <w:rFonts w:ascii="Times New Roman" w:hAnsi="Times New Roman"/>
          <w:sz w:val="24"/>
        </w:rPr>
        <w:t xml:space="preserve">ED </w:t>
      </w:r>
      <w:r w:rsidRPr="00ED6596">
        <w:rPr>
          <w:rFonts w:ascii="Times New Roman" w:hAnsi="Times New Roman"/>
          <w:b/>
          <w:sz w:val="24"/>
        </w:rPr>
        <w:t>Saffold</w:t>
      </w:r>
      <w:r w:rsidRPr="00ED6596">
        <w:rPr>
          <w:rFonts w:ascii="Times New Roman" w:hAnsi="Times New Roman"/>
          <w:sz w:val="24"/>
        </w:rPr>
        <w:t xml:space="preserve"> mentions that grievance sessions can be held later on in the day</w:t>
      </w:r>
      <w:r w:rsidR="00ED6596">
        <w:rPr>
          <w:rFonts w:ascii="Times New Roman" w:hAnsi="Times New Roman"/>
          <w:sz w:val="24"/>
        </w:rPr>
        <w:t>.</w:t>
      </w:r>
    </w:p>
    <w:p w:rsidR="00232180" w:rsidRDefault="00ED6596" w:rsidP="002B0840">
      <w:pPr>
        <w:pStyle w:val="Body"/>
        <w:spacing w:after="0"/>
        <w:ind w:left="1080"/>
        <w:jc w:val="both"/>
        <w:rPr>
          <w:rFonts w:ascii="Times New Roman" w:hAnsi="Times New Roman"/>
          <w:sz w:val="24"/>
        </w:rPr>
      </w:pPr>
      <w:r w:rsidRPr="00ED6596">
        <w:rPr>
          <w:rFonts w:ascii="Times New Roman" w:hAnsi="Times New Roman"/>
          <w:b/>
          <w:sz w:val="24"/>
        </w:rPr>
        <w:t xml:space="preserve">Hebert </w:t>
      </w:r>
      <w:r>
        <w:rPr>
          <w:rFonts w:ascii="Times New Roman" w:hAnsi="Times New Roman"/>
          <w:sz w:val="24"/>
        </w:rPr>
        <w:t>states that the way the schedule is can be very workable if managed. Many of the grievances happen during the activities while students are voting. Rather than looking to have another schedule, I want to support the committee</w:t>
      </w:r>
      <w:r w:rsidR="00B22E6A">
        <w:rPr>
          <w:rFonts w:ascii="Times New Roman" w:hAnsi="Times New Roman"/>
          <w:sz w:val="24"/>
        </w:rPr>
        <w:t>’s</w:t>
      </w:r>
      <w:r>
        <w:rPr>
          <w:rFonts w:ascii="Times New Roman" w:hAnsi="Times New Roman"/>
          <w:sz w:val="24"/>
        </w:rPr>
        <w:t xml:space="preserve"> decision on the proposed schedule. The committee should have very well managed polling and monitored campaigning because it really does help the committee wh</w:t>
      </w:r>
      <w:r w:rsidR="005B7077">
        <w:rPr>
          <w:rFonts w:ascii="Times New Roman" w:hAnsi="Times New Roman"/>
          <w:sz w:val="24"/>
        </w:rPr>
        <w:t xml:space="preserve">en it comes to violations. </w:t>
      </w:r>
    </w:p>
    <w:p w:rsidR="005B7077" w:rsidRDefault="00BE2F2E" w:rsidP="002B0840">
      <w:pPr>
        <w:pStyle w:val="Body"/>
        <w:spacing w:after="0"/>
        <w:ind w:left="1080"/>
        <w:jc w:val="both"/>
        <w:rPr>
          <w:rFonts w:ascii="Times New Roman" w:hAnsi="Times New Roman"/>
          <w:sz w:val="24"/>
        </w:rPr>
      </w:pPr>
      <w:r w:rsidRPr="00BE2F2E">
        <w:rPr>
          <w:rFonts w:ascii="Times New Roman" w:hAnsi="Times New Roman"/>
          <w:sz w:val="24"/>
        </w:rPr>
        <w:t>Chair</w:t>
      </w:r>
      <w:r>
        <w:rPr>
          <w:rFonts w:ascii="Times New Roman" w:hAnsi="Times New Roman"/>
          <w:b/>
          <w:sz w:val="24"/>
        </w:rPr>
        <w:t xml:space="preserve"> </w:t>
      </w:r>
      <w:r w:rsidR="005B7077">
        <w:rPr>
          <w:rFonts w:ascii="Times New Roman" w:hAnsi="Times New Roman"/>
          <w:b/>
          <w:sz w:val="24"/>
        </w:rPr>
        <w:t xml:space="preserve">Weisbecker </w:t>
      </w:r>
      <w:r w:rsidR="005B7077" w:rsidRPr="005B7077">
        <w:rPr>
          <w:rFonts w:ascii="Times New Roman" w:hAnsi="Times New Roman"/>
          <w:sz w:val="24"/>
        </w:rPr>
        <w:t xml:space="preserve">mentions that the committee is looking at compromising with the proposed voting dates rather than changing the schedule altogether. </w:t>
      </w:r>
    </w:p>
    <w:p w:rsidR="005B7077" w:rsidRPr="005B7077" w:rsidRDefault="005B7077" w:rsidP="002B0840">
      <w:pPr>
        <w:pStyle w:val="Body"/>
        <w:spacing w:after="0"/>
        <w:ind w:left="1080"/>
        <w:jc w:val="both"/>
        <w:rPr>
          <w:rFonts w:ascii="Times New Roman" w:hAnsi="Times New Roman"/>
          <w:sz w:val="24"/>
        </w:rPr>
      </w:pPr>
      <w:r>
        <w:rPr>
          <w:rFonts w:ascii="Times New Roman" w:hAnsi="Times New Roman"/>
          <w:b/>
          <w:sz w:val="24"/>
        </w:rPr>
        <w:t xml:space="preserve">Hebert </w:t>
      </w:r>
      <w:r w:rsidRPr="005B7077">
        <w:rPr>
          <w:rFonts w:ascii="Times New Roman" w:hAnsi="Times New Roman"/>
          <w:sz w:val="24"/>
        </w:rPr>
        <w:t xml:space="preserve">states that we do not want to have an undo amount of </w:t>
      </w:r>
      <w:r>
        <w:rPr>
          <w:rFonts w:ascii="Times New Roman" w:hAnsi="Times New Roman"/>
          <w:sz w:val="24"/>
        </w:rPr>
        <w:t xml:space="preserve">time sorting through grievances. I will commit to making sure that we get the technical </w:t>
      </w:r>
      <w:r w:rsidR="00B22E6A">
        <w:rPr>
          <w:rFonts w:ascii="Times New Roman" w:hAnsi="Times New Roman"/>
          <w:sz w:val="24"/>
        </w:rPr>
        <w:t>so that everything is accurate</w:t>
      </w:r>
      <w:r w:rsidR="00B73A35">
        <w:rPr>
          <w:rFonts w:ascii="Times New Roman" w:hAnsi="Times New Roman"/>
          <w:sz w:val="24"/>
        </w:rPr>
        <w:t>. Also the other part is once the grievance part is completed this becomes a transmission to the president’s office</w:t>
      </w:r>
      <w:r w:rsidR="003D0B6F">
        <w:rPr>
          <w:rFonts w:ascii="Times New Roman" w:hAnsi="Times New Roman"/>
          <w:sz w:val="24"/>
        </w:rPr>
        <w:t>,</w:t>
      </w:r>
      <w:r w:rsidR="00B73A35">
        <w:rPr>
          <w:rFonts w:ascii="Times New Roman" w:hAnsi="Times New Roman"/>
          <w:sz w:val="24"/>
        </w:rPr>
        <w:t xml:space="preserve"> letting them know who has won the elections. </w:t>
      </w:r>
      <w:r>
        <w:rPr>
          <w:rFonts w:ascii="Times New Roman" w:hAnsi="Times New Roman"/>
          <w:sz w:val="24"/>
        </w:rPr>
        <w:t xml:space="preserve"> </w:t>
      </w:r>
      <w:r w:rsidR="00B73A35">
        <w:rPr>
          <w:rFonts w:ascii="Times New Roman" w:hAnsi="Times New Roman"/>
          <w:sz w:val="24"/>
        </w:rPr>
        <w:t xml:space="preserve">The president will have to certify the results. </w:t>
      </w:r>
    </w:p>
    <w:p w:rsidR="00453C11" w:rsidRPr="008F2ACF" w:rsidRDefault="00B73A35" w:rsidP="002B0840">
      <w:pPr>
        <w:pStyle w:val="Body"/>
        <w:spacing w:after="0"/>
        <w:ind w:left="1080"/>
        <w:jc w:val="both"/>
        <w:rPr>
          <w:rFonts w:ascii="Times New Roman" w:hAnsi="Times New Roman"/>
          <w:b/>
          <w:sz w:val="24"/>
        </w:rPr>
      </w:pPr>
      <w:r w:rsidRPr="008F2ACF">
        <w:rPr>
          <w:rFonts w:ascii="Times New Roman" w:hAnsi="Times New Roman"/>
          <w:b/>
          <w:sz w:val="24"/>
        </w:rPr>
        <w:t xml:space="preserve">Motion: </w:t>
      </w:r>
      <w:r w:rsidR="008F2ACF" w:rsidRPr="008F2ACF">
        <w:rPr>
          <w:rFonts w:ascii="Times New Roman" w:hAnsi="Times New Roman"/>
          <w:b/>
          <w:sz w:val="24"/>
        </w:rPr>
        <w:t>(Sood) to accept the timeline that is proposed.</w:t>
      </w:r>
    </w:p>
    <w:p w:rsidR="008F2ACF" w:rsidRDefault="008F2ACF" w:rsidP="002B0840">
      <w:pPr>
        <w:pStyle w:val="Body"/>
        <w:spacing w:after="0"/>
        <w:ind w:left="1080"/>
        <w:jc w:val="both"/>
        <w:rPr>
          <w:rFonts w:ascii="Times New Roman" w:hAnsi="Times New Roman"/>
          <w:b/>
          <w:sz w:val="24"/>
        </w:rPr>
      </w:pPr>
      <w:r w:rsidRPr="008F2ACF">
        <w:rPr>
          <w:rFonts w:ascii="Times New Roman" w:hAnsi="Times New Roman"/>
          <w:b/>
          <w:sz w:val="24"/>
        </w:rPr>
        <w:t xml:space="preserve">Motion Carries. </w:t>
      </w:r>
    </w:p>
    <w:p w:rsidR="008F2ACF" w:rsidRDefault="008F2ACF" w:rsidP="002B0840">
      <w:pPr>
        <w:pStyle w:val="Body"/>
        <w:spacing w:after="0"/>
        <w:ind w:left="1080"/>
        <w:jc w:val="both"/>
        <w:rPr>
          <w:rFonts w:ascii="Times New Roman" w:hAnsi="Times New Roman"/>
          <w:b/>
          <w:sz w:val="16"/>
          <w:szCs w:val="16"/>
          <w:u w:val="single"/>
        </w:rPr>
      </w:pPr>
      <w:r w:rsidRPr="008F2ACF">
        <w:rPr>
          <w:rFonts w:ascii="Times New Roman" w:hAnsi="Times New Roman"/>
          <w:b/>
          <w:sz w:val="16"/>
          <w:szCs w:val="16"/>
          <w:u w:val="single"/>
        </w:rPr>
        <w:t>5:50-26:44</w:t>
      </w:r>
    </w:p>
    <w:p w:rsidR="008F2ACF" w:rsidRDefault="008F2ACF"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Default="008E0800" w:rsidP="002B0840">
      <w:pPr>
        <w:pStyle w:val="Body"/>
        <w:spacing w:after="0"/>
        <w:ind w:left="1080"/>
        <w:jc w:val="both"/>
        <w:rPr>
          <w:rFonts w:ascii="Times New Roman" w:hAnsi="Times New Roman"/>
          <w:b/>
          <w:sz w:val="16"/>
          <w:szCs w:val="16"/>
          <w:u w:val="single"/>
        </w:rPr>
      </w:pPr>
    </w:p>
    <w:p w:rsidR="008E0800" w:rsidRPr="008F2ACF" w:rsidRDefault="008E0800" w:rsidP="002B0840">
      <w:pPr>
        <w:pStyle w:val="Body"/>
        <w:spacing w:after="0"/>
        <w:ind w:left="1080"/>
        <w:jc w:val="both"/>
        <w:rPr>
          <w:rFonts w:ascii="Times New Roman" w:hAnsi="Times New Roman"/>
          <w:b/>
          <w:sz w:val="16"/>
          <w:szCs w:val="16"/>
          <w:u w:val="single"/>
        </w:rPr>
      </w:pPr>
    </w:p>
    <w:p w:rsidR="00503E79" w:rsidRPr="008F2ACF" w:rsidRDefault="00503E79" w:rsidP="002B0840">
      <w:pPr>
        <w:pStyle w:val="Body"/>
        <w:numPr>
          <w:ilvl w:val="0"/>
          <w:numId w:val="2"/>
        </w:numPr>
        <w:spacing w:after="0"/>
        <w:jc w:val="both"/>
        <w:rPr>
          <w:rFonts w:ascii="Times New Roman" w:hAnsi="Times New Roman"/>
          <w:sz w:val="24"/>
        </w:rPr>
      </w:pPr>
      <w:r>
        <w:rPr>
          <w:rFonts w:ascii="Times New Roman" w:hAnsi="Times New Roman"/>
          <w:b/>
          <w:sz w:val="24"/>
        </w:rPr>
        <w:lastRenderedPageBreak/>
        <w:t>Action Item- Discussion of a resolution to eliminate slates for Election.</w:t>
      </w:r>
    </w:p>
    <w:p w:rsidR="008F2ACF" w:rsidRDefault="008F2ACF" w:rsidP="002B0840">
      <w:pPr>
        <w:pStyle w:val="Body"/>
        <w:spacing w:after="0"/>
        <w:ind w:left="1080"/>
        <w:jc w:val="both"/>
        <w:rPr>
          <w:rFonts w:ascii="Times New Roman" w:hAnsi="Times New Roman"/>
          <w:sz w:val="24"/>
        </w:rPr>
      </w:pPr>
      <w:r w:rsidRPr="008F2ACF">
        <w:rPr>
          <w:rFonts w:ascii="Times New Roman" w:hAnsi="Times New Roman"/>
          <w:sz w:val="24"/>
        </w:rPr>
        <w:t xml:space="preserve">Chair </w:t>
      </w:r>
      <w:r w:rsidRPr="008F2ACF">
        <w:rPr>
          <w:rFonts w:ascii="Times New Roman" w:hAnsi="Times New Roman"/>
          <w:b/>
          <w:sz w:val="24"/>
        </w:rPr>
        <w:t>Weisbecker</w:t>
      </w:r>
      <w:r w:rsidRPr="008F2ACF">
        <w:rPr>
          <w:rFonts w:ascii="Times New Roman" w:hAnsi="Times New Roman"/>
          <w:sz w:val="24"/>
        </w:rPr>
        <w:t xml:space="preserve"> states that this year he along with the committee is looking at eliminating the slates because it seems like it is not democratic</w:t>
      </w:r>
      <w:r>
        <w:rPr>
          <w:rFonts w:ascii="Times New Roman" w:hAnsi="Times New Roman"/>
          <w:sz w:val="24"/>
        </w:rPr>
        <w:t xml:space="preserve">. It seems that if a person is not </w:t>
      </w:r>
      <w:r w:rsidR="00BE2F2E">
        <w:rPr>
          <w:rFonts w:ascii="Times New Roman" w:hAnsi="Times New Roman"/>
          <w:sz w:val="24"/>
        </w:rPr>
        <w:t xml:space="preserve">a part of </w:t>
      </w:r>
      <w:r>
        <w:rPr>
          <w:rFonts w:ascii="Times New Roman" w:hAnsi="Times New Roman"/>
          <w:sz w:val="24"/>
        </w:rPr>
        <w:t xml:space="preserve">specific slate or is not friends with someone on a slate then they would not have a chance of winning the elections. </w:t>
      </w:r>
    </w:p>
    <w:p w:rsidR="008F2ACF" w:rsidRDefault="008F2ACF" w:rsidP="002B0840">
      <w:pPr>
        <w:pStyle w:val="Body"/>
        <w:spacing w:after="0"/>
        <w:ind w:left="1080"/>
        <w:jc w:val="both"/>
        <w:rPr>
          <w:rFonts w:ascii="Times New Roman" w:hAnsi="Times New Roman"/>
          <w:sz w:val="24"/>
        </w:rPr>
      </w:pPr>
      <w:r>
        <w:rPr>
          <w:rFonts w:ascii="Times New Roman" w:hAnsi="Times New Roman"/>
          <w:sz w:val="24"/>
        </w:rPr>
        <w:t xml:space="preserve">ED </w:t>
      </w:r>
      <w:r w:rsidRPr="00E12D2A">
        <w:rPr>
          <w:rFonts w:ascii="Times New Roman" w:hAnsi="Times New Roman"/>
          <w:b/>
          <w:sz w:val="24"/>
        </w:rPr>
        <w:t xml:space="preserve">Saffold </w:t>
      </w:r>
      <w:r>
        <w:rPr>
          <w:rFonts w:ascii="Times New Roman" w:hAnsi="Times New Roman"/>
          <w:sz w:val="24"/>
        </w:rPr>
        <w:t xml:space="preserve">states that this would not necessarily be a bad thing due to different student’s voices being heard when it comes </w:t>
      </w:r>
      <w:r w:rsidR="00BE2F2E">
        <w:rPr>
          <w:rFonts w:ascii="Times New Roman" w:hAnsi="Times New Roman"/>
          <w:sz w:val="24"/>
        </w:rPr>
        <w:t>to being on the</w:t>
      </w:r>
      <w:r>
        <w:rPr>
          <w:rFonts w:ascii="Times New Roman" w:hAnsi="Times New Roman"/>
          <w:sz w:val="24"/>
        </w:rPr>
        <w:t xml:space="preserve"> board. </w:t>
      </w:r>
      <w:r w:rsidR="00E12D2A">
        <w:rPr>
          <w:rFonts w:ascii="Times New Roman" w:hAnsi="Times New Roman"/>
          <w:sz w:val="24"/>
        </w:rPr>
        <w:t>When it comes to slates</w:t>
      </w:r>
      <w:r>
        <w:rPr>
          <w:rFonts w:ascii="Times New Roman" w:hAnsi="Times New Roman"/>
          <w:sz w:val="24"/>
        </w:rPr>
        <w:t xml:space="preserve"> everyone tends to vote in a certain direction and this will be limited if there were simply no slates candidates</w:t>
      </w:r>
      <w:r w:rsidR="00711734">
        <w:rPr>
          <w:rFonts w:ascii="Times New Roman" w:hAnsi="Times New Roman"/>
          <w:sz w:val="24"/>
        </w:rPr>
        <w:t xml:space="preserve"> would be</w:t>
      </w:r>
      <w:r>
        <w:rPr>
          <w:rFonts w:ascii="Times New Roman" w:hAnsi="Times New Roman"/>
          <w:sz w:val="24"/>
        </w:rPr>
        <w:t xml:space="preserve"> running individually. </w:t>
      </w:r>
      <w:r w:rsidR="00E12D2A">
        <w:rPr>
          <w:rFonts w:ascii="Times New Roman" w:hAnsi="Times New Roman"/>
          <w:sz w:val="24"/>
        </w:rPr>
        <w:t xml:space="preserve">But there are positives and negatives when it comes to slates. </w:t>
      </w:r>
    </w:p>
    <w:p w:rsidR="00E12D2A" w:rsidRDefault="00E12D2A" w:rsidP="002B0840">
      <w:pPr>
        <w:pStyle w:val="Body"/>
        <w:spacing w:after="0"/>
        <w:ind w:left="1080"/>
        <w:jc w:val="both"/>
        <w:rPr>
          <w:rFonts w:ascii="Times New Roman" w:hAnsi="Times New Roman"/>
          <w:sz w:val="24"/>
        </w:rPr>
      </w:pPr>
      <w:r w:rsidRPr="00967017">
        <w:rPr>
          <w:rFonts w:ascii="Times New Roman" w:hAnsi="Times New Roman"/>
          <w:b/>
          <w:sz w:val="24"/>
        </w:rPr>
        <w:t xml:space="preserve">Hebert </w:t>
      </w:r>
      <w:r>
        <w:rPr>
          <w:rFonts w:ascii="Times New Roman" w:hAnsi="Times New Roman"/>
          <w:sz w:val="24"/>
        </w:rPr>
        <w:t xml:space="preserve">states that his experience with slates has been up and down. Slates do not determine the way students vote. We do not recognize slates on the ballot; if so I would be in very much favor to eliminate the slates or parties on the ballots. </w:t>
      </w:r>
    </w:p>
    <w:p w:rsidR="00967017" w:rsidRDefault="00967017" w:rsidP="002B0840">
      <w:pPr>
        <w:pStyle w:val="Body"/>
        <w:spacing w:after="0"/>
        <w:ind w:left="1080"/>
        <w:jc w:val="both"/>
        <w:rPr>
          <w:rFonts w:ascii="Times New Roman" w:hAnsi="Times New Roman"/>
          <w:sz w:val="24"/>
        </w:rPr>
      </w:pPr>
      <w:r w:rsidRPr="00967017">
        <w:rPr>
          <w:rFonts w:ascii="Times New Roman" w:hAnsi="Times New Roman"/>
          <w:b/>
          <w:sz w:val="24"/>
        </w:rPr>
        <w:t>Anderson</w:t>
      </w:r>
      <w:r>
        <w:rPr>
          <w:rFonts w:ascii="Times New Roman" w:hAnsi="Times New Roman"/>
          <w:sz w:val="24"/>
        </w:rPr>
        <w:t xml:space="preserve"> states that it is fine if people would like to campaign together but in the previous year students were proposing voting on their personal slates. To add diversity to the ballots the slates should definitely be taken off. </w:t>
      </w:r>
    </w:p>
    <w:p w:rsidR="00967017" w:rsidRDefault="00967017" w:rsidP="002B0840">
      <w:pPr>
        <w:pStyle w:val="Body"/>
        <w:spacing w:after="0"/>
        <w:ind w:left="1080"/>
        <w:jc w:val="both"/>
        <w:rPr>
          <w:rFonts w:ascii="Times New Roman" w:hAnsi="Times New Roman"/>
          <w:sz w:val="24"/>
        </w:rPr>
      </w:pPr>
      <w:r w:rsidRPr="00967017">
        <w:rPr>
          <w:rFonts w:ascii="Times New Roman" w:hAnsi="Times New Roman"/>
          <w:sz w:val="24"/>
        </w:rPr>
        <w:t xml:space="preserve">The committee discusses the issues of having slates and not having slates. </w:t>
      </w:r>
    </w:p>
    <w:p w:rsidR="00967017" w:rsidRDefault="003E653C" w:rsidP="002B0840">
      <w:pPr>
        <w:pStyle w:val="Body"/>
        <w:spacing w:after="0"/>
        <w:ind w:left="1080"/>
        <w:jc w:val="both"/>
        <w:rPr>
          <w:rFonts w:ascii="Times New Roman" w:hAnsi="Times New Roman"/>
          <w:sz w:val="24"/>
        </w:rPr>
      </w:pPr>
      <w:r w:rsidRPr="003E653C">
        <w:rPr>
          <w:rFonts w:ascii="Times New Roman" w:hAnsi="Times New Roman"/>
          <w:b/>
          <w:sz w:val="24"/>
        </w:rPr>
        <w:t>Hebert</w:t>
      </w:r>
      <w:r>
        <w:rPr>
          <w:rFonts w:ascii="Times New Roman" w:hAnsi="Times New Roman"/>
          <w:sz w:val="24"/>
        </w:rPr>
        <w:t xml:space="preserve"> mentions that having an individual campaign can be a challenge, over the years I have seen some successful slates but students initially voted for who they wanted. As we can monitor voting locations, they can’t hand </w:t>
      </w:r>
      <w:r w:rsidR="003357C3">
        <w:rPr>
          <w:rFonts w:ascii="Times New Roman" w:hAnsi="Times New Roman"/>
          <w:sz w:val="24"/>
        </w:rPr>
        <w:t xml:space="preserve">out </w:t>
      </w:r>
      <w:r>
        <w:rPr>
          <w:rFonts w:ascii="Times New Roman" w:hAnsi="Times New Roman"/>
          <w:sz w:val="24"/>
        </w:rPr>
        <w:t>campaigning materials within</w:t>
      </w:r>
      <w:r w:rsidR="003357C3">
        <w:rPr>
          <w:rFonts w:ascii="Times New Roman" w:hAnsi="Times New Roman"/>
          <w:sz w:val="24"/>
        </w:rPr>
        <w:t xml:space="preserve"> certain</w:t>
      </w:r>
      <w:r>
        <w:rPr>
          <w:rFonts w:ascii="Times New Roman" w:hAnsi="Times New Roman"/>
          <w:sz w:val="24"/>
        </w:rPr>
        <w:t xml:space="preserve"> </w:t>
      </w:r>
      <w:r w:rsidR="003357C3">
        <w:rPr>
          <w:rFonts w:ascii="Times New Roman" w:hAnsi="Times New Roman"/>
          <w:sz w:val="24"/>
        </w:rPr>
        <w:t>proximity;</w:t>
      </w:r>
      <w:r>
        <w:rPr>
          <w:rFonts w:ascii="Times New Roman" w:hAnsi="Times New Roman"/>
          <w:sz w:val="24"/>
        </w:rPr>
        <w:t xml:space="preserve"> the committee will have to make the candidates aware of </w:t>
      </w:r>
      <w:r w:rsidR="003357C3">
        <w:rPr>
          <w:rFonts w:ascii="Times New Roman" w:hAnsi="Times New Roman"/>
          <w:sz w:val="24"/>
        </w:rPr>
        <w:t>this specific thing</w:t>
      </w:r>
      <w:r>
        <w:rPr>
          <w:rFonts w:ascii="Times New Roman" w:hAnsi="Times New Roman"/>
          <w:sz w:val="24"/>
        </w:rPr>
        <w:t xml:space="preserve">. </w:t>
      </w:r>
    </w:p>
    <w:p w:rsidR="003E653C" w:rsidRPr="003E653C" w:rsidRDefault="003357C3" w:rsidP="002B0840">
      <w:pPr>
        <w:pStyle w:val="Body"/>
        <w:spacing w:after="0"/>
        <w:ind w:left="1080"/>
        <w:jc w:val="both"/>
        <w:rPr>
          <w:rFonts w:ascii="Times New Roman" w:hAnsi="Times New Roman"/>
          <w:sz w:val="24"/>
        </w:rPr>
      </w:pPr>
      <w:r w:rsidRPr="003357C3">
        <w:rPr>
          <w:rFonts w:ascii="Times New Roman" w:hAnsi="Times New Roman"/>
          <w:sz w:val="24"/>
        </w:rPr>
        <w:t xml:space="preserve">Chair </w:t>
      </w:r>
      <w:r w:rsidR="003E653C">
        <w:rPr>
          <w:rFonts w:ascii="Times New Roman" w:hAnsi="Times New Roman"/>
          <w:b/>
          <w:sz w:val="24"/>
        </w:rPr>
        <w:t xml:space="preserve">Weisbecker </w:t>
      </w:r>
      <w:r w:rsidR="003E653C" w:rsidRPr="003E653C">
        <w:rPr>
          <w:rFonts w:ascii="Times New Roman" w:hAnsi="Times New Roman"/>
          <w:sz w:val="24"/>
        </w:rPr>
        <w:t>states that there are benefits when st</w:t>
      </w:r>
      <w:r w:rsidR="003E653C">
        <w:rPr>
          <w:rFonts w:ascii="Times New Roman" w:hAnsi="Times New Roman"/>
          <w:sz w:val="24"/>
        </w:rPr>
        <w:t xml:space="preserve">udents are campaigning together, students can group together and not have to worry about fronting all the money for individual flyers. </w:t>
      </w:r>
      <w:r w:rsidR="00D72F86">
        <w:rPr>
          <w:rFonts w:ascii="Times New Roman" w:hAnsi="Times New Roman"/>
          <w:sz w:val="24"/>
        </w:rPr>
        <w:t xml:space="preserve">If students are simply campaigning with their slates there will not be any issues later on down the line when it comes to slate affiliation. </w:t>
      </w:r>
    </w:p>
    <w:p w:rsidR="00967017" w:rsidRDefault="00D72F86" w:rsidP="002B0840">
      <w:pPr>
        <w:pStyle w:val="Body"/>
        <w:spacing w:after="0"/>
        <w:ind w:left="1080"/>
        <w:jc w:val="both"/>
        <w:rPr>
          <w:rFonts w:ascii="Times New Roman" w:hAnsi="Times New Roman"/>
          <w:sz w:val="24"/>
        </w:rPr>
      </w:pPr>
      <w:r w:rsidRPr="003D0B6F">
        <w:rPr>
          <w:rFonts w:ascii="Times New Roman" w:hAnsi="Times New Roman"/>
          <w:b/>
          <w:sz w:val="24"/>
        </w:rPr>
        <w:t>Hebert</w:t>
      </w:r>
      <w:r>
        <w:rPr>
          <w:rFonts w:ascii="Times New Roman" w:hAnsi="Times New Roman"/>
          <w:sz w:val="24"/>
        </w:rPr>
        <w:t xml:space="preserve"> states that the committee can restrict that there are not any voter guides who are slate oriented. The slates can</w:t>
      </w:r>
      <w:r w:rsidR="003D0B6F">
        <w:rPr>
          <w:rFonts w:ascii="Times New Roman" w:hAnsi="Times New Roman"/>
          <w:sz w:val="24"/>
        </w:rPr>
        <w:t xml:space="preserve"> do posters and </w:t>
      </w:r>
      <w:r>
        <w:rPr>
          <w:rFonts w:ascii="Times New Roman" w:hAnsi="Times New Roman"/>
          <w:sz w:val="24"/>
        </w:rPr>
        <w:t xml:space="preserve">they can do speeches as a team </w:t>
      </w:r>
      <w:r w:rsidR="003D0B6F">
        <w:rPr>
          <w:rFonts w:ascii="Times New Roman" w:hAnsi="Times New Roman"/>
          <w:sz w:val="24"/>
        </w:rPr>
        <w:t xml:space="preserve">but individual flyers </w:t>
      </w:r>
      <w:r w:rsidR="006456FC">
        <w:rPr>
          <w:rFonts w:ascii="Times New Roman" w:hAnsi="Times New Roman"/>
          <w:sz w:val="24"/>
        </w:rPr>
        <w:t>should be composed and handed out by the individuals on the slate. The idea is to not have the individual slate cards and asking students to take the whole deck of cards. There are ways to address these kinds</w:t>
      </w:r>
      <w:r w:rsidR="003357C3">
        <w:rPr>
          <w:rFonts w:ascii="Times New Roman" w:hAnsi="Times New Roman"/>
          <w:sz w:val="24"/>
        </w:rPr>
        <w:t xml:space="preserve"> of things. </w:t>
      </w:r>
    </w:p>
    <w:p w:rsidR="003D0B6F" w:rsidRDefault="003357C3" w:rsidP="002B0840">
      <w:pPr>
        <w:pStyle w:val="Body"/>
        <w:spacing w:after="0"/>
        <w:ind w:left="1080"/>
        <w:jc w:val="both"/>
        <w:rPr>
          <w:rFonts w:ascii="Times New Roman" w:hAnsi="Times New Roman"/>
          <w:sz w:val="24"/>
        </w:rPr>
      </w:pPr>
      <w:r w:rsidRPr="003357C3">
        <w:rPr>
          <w:rFonts w:ascii="Times New Roman" w:hAnsi="Times New Roman"/>
          <w:sz w:val="24"/>
        </w:rPr>
        <w:t>Chair</w:t>
      </w:r>
      <w:r>
        <w:rPr>
          <w:rFonts w:ascii="Times New Roman" w:hAnsi="Times New Roman"/>
          <w:b/>
          <w:sz w:val="24"/>
        </w:rPr>
        <w:t xml:space="preserve"> </w:t>
      </w:r>
      <w:r w:rsidR="003D0B6F">
        <w:rPr>
          <w:rFonts w:ascii="Times New Roman" w:hAnsi="Times New Roman"/>
          <w:b/>
          <w:sz w:val="24"/>
        </w:rPr>
        <w:t xml:space="preserve">Weisbecker </w:t>
      </w:r>
      <w:r w:rsidR="003D0B6F">
        <w:rPr>
          <w:rFonts w:ascii="Times New Roman" w:hAnsi="Times New Roman"/>
          <w:sz w:val="24"/>
        </w:rPr>
        <w:t xml:space="preserve">states that there will be guidelines set in the upcoming meetings. </w:t>
      </w:r>
      <w:r w:rsidR="006456FC">
        <w:rPr>
          <w:rFonts w:ascii="Times New Roman" w:hAnsi="Times New Roman"/>
          <w:sz w:val="24"/>
        </w:rPr>
        <w:t xml:space="preserve">These are things that would need to be worked out in the future if the committee decides to eliminate them from the ballot. </w:t>
      </w:r>
    </w:p>
    <w:p w:rsidR="006456FC" w:rsidRPr="006456FC" w:rsidRDefault="006456FC" w:rsidP="002B0840">
      <w:pPr>
        <w:pStyle w:val="Body"/>
        <w:spacing w:after="0"/>
        <w:ind w:left="1080"/>
        <w:jc w:val="both"/>
        <w:rPr>
          <w:rFonts w:ascii="Times New Roman" w:hAnsi="Times New Roman"/>
          <w:sz w:val="24"/>
        </w:rPr>
      </w:pPr>
      <w:r w:rsidRPr="006456FC">
        <w:rPr>
          <w:rFonts w:ascii="Times New Roman" w:hAnsi="Times New Roman"/>
          <w:sz w:val="24"/>
        </w:rPr>
        <w:t xml:space="preserve">The committee mentions that the candidates will try to find loop holes so the rules should not be too complicated when it comes to handing out materials to students. </w:t>
      </w:r>
    </w:p>
    <w:p w:rsidR="00967017" w:rsidRDefault="003357C3" w:rsidP="002B0840">
      <w:pPr>
        <w:pStyle w:val="Body"/>
        <w:spacing w:after="0"/>
        <w:ind w:left="1080"/>
        <w:jc w:val="both"/>
        <w:rPr>
          <w:rFonts w:ascii="Times New Roman" w:hAnsi="Times New Roman"/>
          <w:sz w:val="24"/>
        </w:rPr>
      </w:pPr>
      <w:r w:rsidRPr="003357C3">
        <w:rPr>
          <w:rFonts w:ascii="Times New Roman" w:hAnsi="Times New Roman"/>
          <w:sz w:val="24"/>
        </w:rPr>
        <w:t>Chair</w:t>
      </w:r>
      <w:r>
        <w:rPr>
          <w:rFonts w:ascii="Times New Roman" w:hAnsi="Times New Roman"/>
          <w:b/>
          <w:sz w:val="24"/>
        </w:rPr>
        <w:t xml:space="preserve"> </w:t>
      </w:r>
      <w:r w:rsidR="006456FC" w:rsidRPr="006456FC">
        <w:rPr>
          <w:rFonts w:ascii="Times New Roman" w:hAnsi="Times New Roman"/>
          <w:b/>
          <w:sz w:val="24"/>
        </w:rPr>
        <w:t>Weisbecker</w:t>
      </w:r>
      <w:r w:rsidR="006456FC">
        <w:rPr>
          <w:rFonts w:ascii="Times New Roman" w:hAnsi="Times New Roman"/>
          <w:sz w:val="24"/>
        </w:rPr>
        <w:t xml:space="preserve"> states that a voter’s guide was generated consisting of the name, face,</w:t>
      </w:r>
      <w:r w:rsidR="00562D69">
        <w:rPr>
          <w:rFonts w:ascii="Times New Roman" w:hAnsi="Times New Roman"/>
          <w:sz w:val="24"/>
        </w:rPr>
        <w:t xml:space="preserve"> their statement, along with their slate designation. This gave students who weren’t familiar with the candidate’s brief information to help them decide who to vote for. </w:t>
      </w:r>
      <w:r w:rsidR="006456FC">
        <w:rPr>
          <w:rFonts w:ascii="Times New Roman" w:hAnsi="Times New Roman"/>
          <w:sz w:val="24"/>
        </w:rPr>
        <w:t xml:space="preserve"> </w:t>
      </w:r>
    </w:p>
    <w:p w:rsidR="00967017" w:rsidRDefault="00562D69" w:rsidP="002B0840">
      <w:pPr>
        <w:pStyle w:val="Body"/>
        <w:spacing w:after="0"/>
        <w:ind w:left="1080"/>
        <w:jc w:val="both"/>
        <w:rPr>
          <w:rFonts w:ascii="Times New Roman" w:hAnsi="Times New Roman"/>
          <w:sz w:val="24"/>
        </w:rPr>
      </w:pPr>
      <w:r w:rsidRPr="00562D69">
        <w:rPr>
          <w:rFonts w:ascii="Times New Roman" w:hAnsi="Times New Roman"/>
          <w:b/>
          <w:sz w:val="24"/>
        </w:rPr>
        <w:t>Sood</w:t>
      </w:r>
      <w:r>
        <w:rPr>
          <w:rFonts w:ascii="Times New Roman" w:hAnsi="Times New Roman"/>
          <w:sz w:val="24"/>
        </w:rPr>
        <w:t xml:space="preserve"> mentions maybe we should not have slate designation there. </w:t>
      </w:r>
    </w:p>
    <w:p w:rsidR="00562D69" w:rsidRDefault="00562D69" w:rsidP="002B0840">
      <w:pPr>
        <w:pStyle w:val="Body"/>
        <w:spacing w:after="0"/>
        <w:ind w:left="1080"/>
        <w:jc w:val="both"/>
        <w:rPr>
          <w:rFonts w:ascii="Times New Roman" w:hAnsi="Times New Roman"/>
          <w:sz w:val="24"/>
        </w:rPr>
      </w:pPr>
      <w:r w:rsidRPr="00562D69">
        <w:rPr>
          <w:rFonts w:ascii="Times New Roman" w:hAnsi="Times New Roman"/>
          <w:sz w:val="24"/>
        </w:rPr>
        <w:t xml:space="preserve">The committee continues to discuss slates in the past elections. </w:t>
      </w:r>
    </w:p>
    <w:p w:rsidR="008E0800" w:rsidRDefault="008E0800" w:rsidP="002B0840">
      <w:pPr>
        <w:pStyle w:val="Body"/>
        <w:spacing w:after="0"/>
        <w:ind w:left="1080"/>
        <w:jc w:val="both"/>
        <w:rPr>
          <w:rFonts w:ascii="Times New Roman" w:hAnsi="Times New Roman"/>
          <w:sz w:val="24"/>
        </w:rPr>
      </w:pPr>
    </w:p>
    <w:p w:rsidR="008E0800" w:rsidRDefault="008E0800" w:rsidP="002B0840">
      <w:pPr>
        <w:pStyle w:val="Body"/>
        <w:spacing w:after="0"/>
        <w:ind w:left="1080"/>
        <w:jc w:val="both"/>
        <w:rPr>
          <w:rFonts w:ascii="Times New Roman" w:hAnsi="Times New Roman"/>
          <w:sz w:val="24"/>
        </w:rPr>
      </w:pPr>
    </w:p>
    <w:p w:rsidR="008E0800" w:rsidRDefault="008E0800" w:rsidP="002B0840">
      <w:pPr>
        <w:pStyle w:val="Body"/>
        <w:spacing w:after="0"/>
        <w:ind w:left="1080"/>
        <w:jc w:val="both"/>
        <w:rPr>
          <w:rFonts w:ascii="Times New Roman" w:hAnsi="Times New Roman"/>
          <w:sz w:val="24"/>
        </w:rPr>
      </w:pPr>
    </w:p>
    <w:p w:rsidR="008E0800" w:rsidRDefault="008E0800" w:rsidP="002B0840">
      <w:pPr>
        <w:pStyle w:val="Body"/>
        <w:spacing w:after="0"/>
        <w:ind w:left="1080"/>
        <w:jc w:val="both"/>
        <w:rPr>
          <w:rFonts w:ascii="Times New Roman" w:hAnsi="Times New Roman"/>
          <w:sz w:val="24"/>
        </w:rPr>
      </w:pPr>
    </w:p>
    <w:p w:rsidR="00562D69" w:rsidRDefault="00562D69" w:rsidP="002B0840">
      <w:pPr>
        <w:pStyle w:val="Body"/>
        <w:spacing w:after="0"/>
        <w:ind w:left="1080"/>
        <w:jc w:val="both"/>
        <w:rPr>
          <w:rFonts w:ascii="Times New Roman" w:hAnsi="Times New Roman"/>
          <w:sz w:val="24"/>
        </w:rPr>
      </w:pPr>
      <w:r w:rsidRPr="008C0D4D">
        <w:rPr>
          <w:rFonts w:ascii="Times New Roman" w:hAnsi="Times New Roman"/>
          <w:b/>
          <w:sz w:val="24"/>
        </w:rPr>
        <w:lastRenderedPageBreak/>
        <w:t>Hebert</w:t>
      </w:r>
      <w:r>
        <w:rPr>
          <w:rFonts w:ascii="Times New Roman" w:hAnsi="Times New Roman"/>
          <w:sz w:val="24"/>
        </w:rPr>
        <w:t xml:space="preserve"> states that a slate does have considerable influences because the slate is </w:t>
      </w:r>
      <w:proofErr w:type="gramStart"/>
      <w:r>
        <w:rPr>
          <w:rFonts w:ascii="Times New Roman" w:hAnsi="Times New Roman"/>
          <w:sz w:val="24"/>
        </w:rPr>
        <w:t>campaigning</w:t>
      </w:r>
      <w:proofErr w:type="gramEnd"/>
      <w:r>
        <w:rPr>
          <w:rFonts w:ascii="Times New Roman" w:hAnsi="Times New Roman"/>
          <w:sz w:val="24"/>
        </w:rPr>
        <w:t xml:space="preserve"> as a managed team. </w:t>
      </w:r>
      <w:r w:rsidR="008C0D4D">
        <w:rPr>
          <w:rFonts w:ascii="Times New Roman" w:hAnsi="Times New Roman"/>
          <w:sz w:val="24"/>
        </w:rPr>
        <w:t xml:space="preserve">I have even seen slates pick up individual candidates to fill their roster or because they feel that person will enhance their slate. Slates generate interests; it is very different to get around this. Sometimes it seems like a popularity vote. </w:t>
      </w:r>
    </w:p>
    <w:p w:rsidR="008C0D4D" w:rsidRDefault="008C0D4D" w:rsidP="002B0840">
      <w:pPr>
        <w:pStyle w:val="Body"/>
        <w:spacing w:after="0"/>
        <w:ind w:left="1080"/>
        <w:jc w:val="both"/>
        <w:rPr>
          <w:rFonts w:ascii="Times New Roman" w:hAnsi="Times New Roman"/>
          <w:b/>
          <w:sz w:val="24"/>
        </w:rPr>
      </w:pPr>
      <w:r>
        <w:rPr>
          <w:rFonts w:ascii="Times New Roman" w:hAnsi="Times New Roman"/>
          <w:b/>
          <w:sz w:val="24"/>
        </w:rPr>
        <w:t>Motion: (Anderson) to eliminate slate designation on the ballot.</w:t>
      </w:r>
    </w:p>
    <w:p w:rsidR="008C0D4D" w:rsidRDefault="008C0D4D" w:rsidP="002B0840">
      <w:pPr>
        <w:pStyle w:val="Body"/>
        <w:spacing w:after="0"/>
        <w:ind w:left="1080"/>
        <w:jc w:val="both"/>
        <w:rPr>
          <w:rFonts w:ascii="Times New Roman" w:hAnsi="Times New Roman"/>
          <w:b/>
          <w:sz w:val="24"/>
        </w:rPr>
      </w:pPr>
      <w:r>
        <w:rPr>
          <w:rFonts w:ascii="Times New Roman" w:hAnsi="Times New Roman"/>
          <w:b/>
          <w:sz w:val="24"/>
        </w:rPr>
        <w:t xml:space="preserve">1 Abstention. </w:t>
      </w:r>
    </w:p>
    <w:p w:rsidR="008C0D4D" w:rsidRPr="00562D69" w:rsidRDefault="008C0D4D" w:rsidP="002B0840">
      <w:pPr>
        <w:pStyle w:val="Body"/>
        <w:spacing w:after="0"/>
        <w:ind w:left="1080"/>
        <w:jc w:val="both"/>
        <w:rPr>
          <w:rFonts w:ascii="Times New Roman" w:hAnsi="Times New Roman"/>
          <w:sz w:val="24"/>
        </w:rPr>
      </w:pPr>
      <w:r>
        <w:rPr>
          <w:rFonts w:ascii="Times New Roman" w:hAnsi="Times New Roman"/>
          <w:b/>
          <w:sz w:val="24"/>
        </w:rPr>
        <w:t xml:space="preserve">Motion Carries.  </w:t>
      </w:r>
    </w:p>
    <w:p w:rsidR="00562D69" w:rsidRDefault="008C0D4D" w:rsidP="002B0840">
      <w:pPr>
        <w:pStyle w:val="Body"/>
        <w:spacing w:after="0"/>
        <w:ind w:left="1080"/>
        <w:jc w:val="both"/>
        <w:rPr>
          <w:rFonts w:ascii="Times New Roman" w:hAnsi="Times New Roman"/>
          <w:b/>
          <w:sz w:val="16"/>
          <w:szCs w:val="16"/>
          <w:u w:val="single"/>
        </w:rPr>
      </w:pPr>
      <w:r w:rsidRPr="008F2ACF">
        <w:rPr>
          <w:rFonts w:ascii="Times New Roman" w:hAnsi="Times New Roman"/>
          <w:b/>
          <w:sz w:val="16"/>
          <w:szCs w:val="16"/>
          <w:u w:val="single"/>
        </w:rPr>
        <w:t>26:44</w:t>
      </w:r>
      <w:r>
        <w:rPr>
          <w:rFonts w:ascii="Times New Roman" w:hAnsi="Times New Roman"/>
          <w:b/>
          <w:sz w:val="16"/>
          <w:szCs w:val="16"/>
          <w:u w:val="single"/>
        </w:rPr>
        <w:t>-48:00</w:t>
      </w:r>
    </w:p>
    <w:p w:rsidR="008C0D4D" w:rsidRDefault="008C0D4D" w:rsidP="002B0840">
      <w:pPr>
        <w:pStyle w:val="Body"/>
        <w:spacing w:after="0"/>
        <w:ind w:left="1080"/>
        <w:jc w:val="both"/>
        <w:rPr>
          <w:rFonts w:ascii="Times New Roman" w:hAnsi="Times New Roman"/>
          <w:b/>
          <w:sz w:val="16"/>
          <w:szCs w:val="16"/>
          <w:u w:val="single"/>
        </w:rPr>
      </w:pPr>
    </w:p>
    <w:p w:rsidR="00503E79" w:rsidRPr="008C0D4D" w:rsidRDefault="00503E79" w:rsidP="002B0840">
      <w:pPr>
        <w:pStyle w:val="Body"/>
        <w:numPr>
          <w:ilvl w:val="0"/>
          <w:numId w:val="2"/>
        </w:numPr>
        <w:spacing w:after="0"/>
        <w:jc w:val="both"/>
        <w:rPr>
          <w:rFonts w:ascii="Times New Roman" w:hAnsi="Times New Roman"/>
          <w:sz w:val="24"/>
        </w:rPr>
      </w:pPr>
      <w:r>
        <w:rPr>
          <w:rFonts w:ascii="Times New Roman" w:hAnsi="Times New Roman"/>
          <w:b/>
          <w:sz w:val="24"/>
        </w:rPr>
        <w:t>Discussion Item-Discussion of marketing strategy for this year’s elections.</w:t>
      </w:r>
    </w:p>
    <w:p w:rsidR="002B0840" w:rsidRDefault="008C0D4D" w:rsidP="002B0840">
      <w:pPr>
        <w:pStyle w:val="Body"/>
        <w:spacing w:after="0"/>
        <w:ind w:left="1080"/>
        <w:jc w:val="both"/>
        <w:rPr>
          <w:rFonts w:ascii="Times New Roman" w:hAnsi="Times New Roman"/>
          <w:sz w:val="24"/>
        </w:rPr>
      </w:pPr>
      <w:r w:rsidRPr="0010135E">
        <w:rPr>
          <w:rFonts w:ascii="Times New Roman" w:hAnsi="Times New Roman"/>
          <w:sz w:val="24"/>
        </w:rPr>
        <w:t xml:space="preserve">Chair </w:t>
      </w:r>
      <w:r w:rsidRPr="0010135E">
        <w:rPr>
          <w:rFonts w:ascii="Times New Roman" w:hAnsi="Times New Roman"/>
          <w:b/>
          <w:sz w:val="24"/>
        </w:rPr>
        <w:t>Weisbecker</w:t>
      </w:r>
      <w:r w:rsidRPr="0010135E">
        <w:rPr>
          <w:rFonts w:ascii="Times New Roman" w:hAnsi="Times New Roman"/>
          <w:sz w:val="24"/>
        </w:rPr>
        <w:t xml:space="preserve"> states that </w:t>
      </w:r>
      <w:r w:rsidR="0010135E" w:rsidRPr="0010135E">
        <w:rPr>
          <w:rFonts w:ascii="Times New Roman" w:hAnsi="Times New Roman"/>
          <w:sz w:val="24"/>
        </w:rPr>
        <w:t xml:space="preserve">there will be a poster printed to get people involved. </w:t>
      </w:r>
    </w:p>
    <w:p w:rsidR="008C0D4D" w:rsidRDefault="0010135E" w:rsidP="002B0840">
      <w:pPr>
        <w:pStyle w:val="Body"/>
        <w:spacing w:after="0"/>
        <w:ind w:left="1080"/>
        <w:jc w:val="both"/>
        <w:rPr>
          <w:rFonts w:ascii="Times New Roman" w:hAnsi="Times New Roman"/>
          <w:sz w:val="24"/>
        </w:rPr>
      </w:pPr>
      <w:r w:rsidRPr="0010135E">
        <w:rPr>
          <w:rFonts w:ascii="Times New Roman" w:hAnsi="Times New Roman"/>
          <w:sz w:val="24"/>
        </w:rPr>
        <w:t xml:space="preserve">That will be the first thing </w:t>
      </w:r>
      <w:r>
        <w:rPr>
          <w:rFonts w:ascii="Times New Roman" w:hAnsi="Times New Roman"/>
          <w:sz w:val="24"/>
        </w:rPr>
        <w:t>so we can reach out to students and we will indicate on the poster if students are interested in ASI go to this website and apply. Also something new I was looking at this year is putting up large signs, stating Vote during Elections. We are</w:t>
      </w:r>
      <w:r w:rsidR="003357C3">
        <w:rPr>
          <w:rFonts w:ascii="Times New Roman" w:hAnsi="Times New Roman"/>
          <w:sz w:val="24"/>
        </w:rPr>
        <w:t xml:space="preserve"> also planning to conduct ASI de</w:t>
      </w:r>
      <w:r>
        <w:rPr>
          <w:rFonts w:ascii="Times New Roman" w:hAnsi="Times New Roman"/>
          <w:sz w:val="24"/>
        </w:rPr>
        <w:t>bates which will be modified by Dr. West; it will be conducted like the previous year in wh</w:t>
      </w:r>
      <w:r w:rsidR="00C709DB">
        <w:rPr>
          <w:rFonts w:ascii="Times New Roman" w:hAnsi="Times New Roman"/>
          <w:sz w:val="24"/>
        </w:rPr>
        <w:t xml:space="preserve">ich it was filmed in the studio. It will be live streamed to the University Union TV’s so that students can watch them. </w:t>
      </w:r>
    </w:p>
    <w:p w:rsidR="00C709DB" w:rsidRDefault="00C709DB" w:rsidP="002B0840">
      <w:pPr>
        <w:pStyle w:val="Body"/>
        <w:spacing w:after="0"/>
        <w:ind w:left="1080"/>
        <w:jc w:val="both"/>
        <w:rPr>
          <w:rFonts w:ascii="Times New Roman" w:hAnsi="Times New Roman"/>
          <w:sz w:val="24"/>
        </w:rPr>
      </w:pPr>
      <w:r w:rsidRPr="003357C3">
        <w:rPr>
          <w:rFonts w:ascii="Times New Roman" w:hAnsi="Times New Roman"/>
          <w:b/>
          <w:sz w:val="24"/>
        </w:rPr>
        <w:t>Sood</w:t>
      </w:r>
      <w:r>
        <w:rPr>
          <w:rFonts w:ascii="Times New Roman" w:hAnsi="Times New Roman"/>
          <w:sz w:val="24"/>
        </w:rPr>
        <w:t xml:space="preserve"> states that the live stream should take place other places as well, for example, The Diversity Center has a large TV </w:t>
      </w:r>
      <w:r w:rsidR="003357C3">
        <w:rPr>
          <w:rFonts w:ascii="Times New Roman" w:hAnsi="Times New Roman"/>
          <w:sz w:val="24"/>
        </w:rPr>
        <w:t xml:space="preserve">so </w:t>
      </w:r>
      <w:r>
        <w:rPr>
          <w:rFonts w:ascii="Times New Roman" w:hAnsi="Times New Roman"/>
          <w:sz w:val="24"/>
        </w:rPr>
        <w:t xml:space="preserve">possibly inside of there. </w:t>
      </w:r>
    </w:p>
    <w:p w:rsidR="00C709DB" w:rsidRDefault="003357C3" w:rsidP="002B0840">
      <w:pPr>
        <w:pStyle w:val="Body"/>
        <w:spacing w:after="0"/>
        <w:ind w:left="1080"/>
        <w:jc w:val="both"/>
        <w:rPr>
          <w:rFonts w:ascii="Times New Roman" w:hAnsi="Times New Roman"/>
          <w:sz w:val="24"/>
        </w:rPr>
      </w:pPr>
      <w:r w:rsidRPr="003357C3">
        <w:rPr>
          <w:rFonts w:ascii="Times New Roman" w:hAnsi="Times New Roman"/>
          <w:sz w:val="24"/>
        </w:rPr>
        <w:t xml:space="preserve">Chair </w:t>
      </w:r>
      <w:r w:rsidR="00C709DB" w:rsidRPr="00C709DB">
        <w:rPr>
          <w:rFonts w:ascii="Times New Roman" w:hAnsi="Times New Roman"/>
          <w:b/>
          <w:sz w:val="24"/>
        </w:rPr>
        <w:t xml:space="preserve">Weisbecker </w:t>
      </w:r>
      <w:r w:rsidR="00C709DB">
        <w:rPr>
          <w:rFonts w:ascii="Times New Roman" w:hAnsi="Times New Roman"/>
          <w:sz w:val="24"/>
        </w:rPr>
        <w:t xml:space="preserve">states that the committees are also looking at some Face book things.  </w:t>
      </w:r>
    </w:p>
    <w:p w:rsidR="004E6D9D" w:rsidRDefault="004E6D9D" w:rsidP="002B0840">
      <w:pPr>
        <w:pStyle w:val="Body"/>
        <w:spacing w:after="0"/>
        <w:ind w:left="1080"/>
        <w:jc w:val="both"/>
        <w:rPr>
          <w:rFonts w:ascii="Times New Roman" w:hAnsi="Times New Roman"/>
          <w:sz w:val="24"/>
        </w:rPr>
      </w:pPr>
      <w:r w:rsidRPr="004E6D9D">
        <w:rPr>
          <w:rFonts w:ascii="Times New Roman" w:hAnsi="Times New Roman"/>
          <w:b/>
          <w:sz w:val="24"/>
        </w:rPr>
        <w:t>Hebert</w:t>
      </w:r>
      <w:r w:rsidRPr="004E6D9D">
        <w:rPr>
          <w:rFonts w:ascii="Times New Roman" w:hAnsi="Times New Roman"/>
          <w:sz w:val="24"/>
        </w:rPr>
        <w:t xml:space="preserve"> inquires on </w:t>
      </w:r>
      <w:r>
        <w:rPr>
          <w:rFonts w:ascii="Times New Roman" w:hAnsi="Times New Roman"/>
          <w:sz w:val="24"/>
        </w:rPr>
        <w:t xml:space="preserve">if there will be a Pioneer Ad. </w:t>
      </w:r>
    </w:p>
    <w:p w:rsidR="004E6D9D" w:rsidRDefault="003357C3" w:rsidP="002B0840">
      <w:pPr>
        <w:pStyle w:val="Body"/>
        <w:spacing w:after="0"/>
        <w:ind w:left="1080"/>
        <w:jc w:val="both"/>
        <w:rPr>
          <w:rFonts w:ascii="Times New Roman" w:hAnsi="Times New Roman"/>
          <w:sz w:val="24"/>
        </w:rPr>
      </w:pPr>
      <w:r w:rsidRPr="003357C3">
        <w:rPr>
          <w:rFonts w:ascii="Times New Roman" w:hAnsi="Times New Roman"/>
          <w:sz w:val="24"/>
        </w:rPr>
        <w:t>Chair</w:t>
      </w:r>
      <w:r>
        <w:rPr>
          <w:rFonts w:ascii="Times New Roman" w:hAnsi="Times New Roman"/>
          <w:b/>
          <w:sz w:val="24"/>
        </w:rPr>
        <w:t xml:space="preserve"> </w:t>
      </w:r>
      <w:r w:rsidR="004E6D9D">
        <w:rPr>
          <w:rFonts w:ascii="Times New Roman" w:hAnsi="Times New Roman"/>
          <w:b/>
          <w:sz w:val="24"/>
        </w:rPr>
        <w:t xml:space="preserve">Weisbecker </w:t>
      </w:r>
      <w:r w:rsidR="004E6D9D">
        <w:rPr>
          <w:rFonts w:ascii="Times New Roman" w:hAnsi="Times New Roman"/>
          <w:sz w:val="24"/>
        </w:rPr>
        <w:t>states that in his opinion most people do not read the Pioneer Ad. Partly because they put five thousand papers on campus and another five thousand papers off campus. Half of their focus is on people that are not currently on the school’s</w:t>
      </w:r>
      <w:r w:rsidR="003407BC">
        <w:rPr>
          <w:rFonts w:ascii="Times New Roman" w:hAnsi="Times New Roman"/>
          <w:sz w:val="24"/>
        </w:rPr>
        <w:t xml:space="preserve"> campus. Also the cost is expensive, spending six to eight hundred dollars on an half or a quarter page ad for that one day and one week; the money can be spent on some other marketing strategy that would reach students longer than that one specific ad for the day.  Also states that he has spoken with the editor of the Pioneer and proposed that they should do an article about the elections and who </w:t>
      </w:r>
      <w:r w:rsidR="0082034C">
        <w:rPr>
          <w:rFonts w:ascii="Times New Roman" w:hAnsi="Times New Roman"/>
          <w:sz w:val="24"/>
        </w:rPr>
        <w:t xml:space="preserve">the candidates are; rather than the committee pay for an ad in the paper. Looking to provide all the candidates with a board so that all the candidates will have equal access to one board to put around the campus. </w:t>
      </w:r>
    </w:p>
    <w:p w:rsidR="0082034C" w:rsidRDefault="0082034C" w:rsidP="002B0840">
      <w:pPr>
        <w:pStyle w:val="Body"/>
        <w:spacing w:after="0"/>
        <w:ind w:left="1080"/>
        <w:jc w:val="both"/>
        <w:rPr>
          <w:rFonts w:ascii="Times New Roman" w:hAnsi="Times New Roman"/>
          <w:sz w:val="24"/>
        </w:rPr>
      </w:pPr>
      <w:r w:rsidRPr="0082034C">
        <w:rPr>
          <w:rFonts w:ascii="Times New Roman" w:hAnsi="Times New Roman"/>
          <w:b/>
          <w:sz w:val="24"/>
        </w:rPr>
        <w:t>Hebert</w:t>
      </w:r>
      <w:r>
        <w:rPr>
          <w:rFonts w:ascii="Times New Roman" w:hAnsi="Times New Roman"/>
          <w:sz w:val="24"/>
        </w:rPr>
        <w:t xml:space="preserve"> states that in regards to signage there is a limit to 25 signs in total around the campus. The idea is that there will be an ASI sign encouraging people to vote. </w:t>
      </w:r>
    </w:p>
    <w:p w:rsidR="0082034C" w:rsidRDefault="0082034C" w:rsidP="002B0840">
      <w:pPr>
        <w:pStyle w:val="Body"/>
        <w:spacing w:after="0"/>
        <w:ind w:left="1080"/>
        <w:jc w:val="both"/>
        <w:rPr>
          <w:rFonts w:ascii="Times New Roman" w:hAnsi="Times New Roman"/>
          <w:sz w:val="24"/>
        </w:rPr>
      </w:pPr>
      <w:r w:rsidRPr="0082034C">
        <w:rPr>
          <w:rFonts w:ascii="Times New Roman" w:hAnsi="Times New Roman"/>
          <w:sz w:val="24"/>
        </w:rPr>
        <w:t xml:space="preserve">The committee discusses the signs for the elections. </w:t>
      </w:r>
    </w:p>
    <w:p w:rsidR="002741A1" w:rsidRDefault="002741A1" w:rsidP="002B0840">
      <w:pPr>
        <w:pStyle w:val="Body"/>
        <w:spacing w:after="0"/>
        <w:ind w:left="1080"/>
        <w:jc w:val="both"/>
        <w:rPr>
          <w:rFonts w:ascii="Times New Roman" w:hAnsi="Times New Roman"/>
          <w:sz w:val="24"/>
        </w:rPr>
      </w:pPr>
      <w:r w:rsidRPr="002741A1">
        <w:rPr>
          <w:rFonts w:ascii="Times New Roman" w:hAnsi="Times New Roman"/>
          <w:b/>
          <w:sz w:val="24"/>
        </w:rPr>
        <w:t>Sood</w:t>
      </w:r>
      <w:r>
        <w:rPr>
          <w:rFonts w:ascii="Times New Roman" w:hAnsi="Times New Roman"/>
          <w:sz w:val="24"/>
        </w:rPr>
        <w:t xml:space="preserve"> indicates that there can be a live streaming in Lassen Hall or voting stations for the students in housing. </w:t>
      </w:r>
    </w:p>
    <w:p w:rsidR="002741A1" w:rsidRDefault="002741A1" w:rsidP="002B0840">
      <w:pPr>
        <w:pStyle w:val="Body"/>
        <w:spacing w:after="0"/>
        <w:ind w:left="1080"/>
        <w:jc w:val="both"/>
        <w:rPr>
          <w:rFonts w:ascii="Times New Roman" w:hAnsi="Times New Roman"/>
          <w:sz w:val="24"/>
        </w:rPr>
      </w:pPr>
      <w:r>
        <w:rPr>
          <w:rFonts w:ascii="Times New Roman" w:hAnsi="Times New Roman"/>
          <w:b/>
          <w:sz w:val="24"/>
        </w:rPr>
        <w:t xml:space="preserve">Anderson </w:t>
      </w:r>
      <w:r>
        <w:rPr>
          <w:rFonts w:ascii="Times New Roman" w:hAnsi="Times New Roman"/>
          <w:sz w:val="24"/>
        </w:rPr>
        <w:t xml:space="preserve">states that she hasn’t lived on campus in three years and she doesn’t have any connection with Lassen, her life is school and home. What should we propose for the students who are not living on-campus? </w:t>
      </w:r>
    </w:p>
    <w:p w:rsidR="00324417" w:rsidRDefault="003357C3" w:rsidP="002B0840">
      <w:pPr>
        <w:pStyle w:val="Body"/>
        <w:spacing w:after="0"/>
        <w:ind w:left="1080"/>
        <w:jc w:val="both"/>
        <w:rPr>
          <w:rFonts w:ascii="Times New Roman" w:hAnsi="Times New Roman"/>
          <w:sz w:val="24"/>
        </w:rPr>
      </w:pPr>
      <w:r w:rsidRPr="003357C3">
        <w:rPr>
          <w:rFonts w:ascii="Times New Roman" w:hAnsi="Times New Roman"/>
          <w:sz w:val="24"/>
        </w:rPr>
        <w:t>Chair</w:t>
      </w:r>
      <w:r>
        <w:rPr>
          <w:rFonts w:ascii="Times New Roman" w:hAnsi="Times New Roman"/>
          <w:b/>
          <w:sz w:val="24"/>
        </w:rPr>
        <w:t xml:space="preserve"> </w:t>
      </w:r>
      <w:r w:rsidR="00324417" w:rsidRPr="00324417">
        <w:rPr>
          <w:rFonts w:ascii="Times New Roman" w:hAnsi="Times New Roman"/>
          <w:b/>
          <w:sz w:val="24"/>
        </w:rPr>
        <w:t>Weisbecker</w:t>
      </w:r>
      <w:r w:rsidR="00324417" w:rsidRPr="00324417">
        <w:rPr>
          <w:rFonts w:ascii="Times New Roman" w:hAnsi="Times New Roman"/>
          <w:sz w:val="24"/>
        </w:rPr>
        <w:t xml:space="preserve"> states that we have to focus </w:t>
      </w:r>
      <w:r w:rsidR="00324417">
        <w:rPr>
          <w:rFonts w:ascii="Times New Roman" w:hAnsi="Times New Roman"/>
          <w:sz w:val="24"/>
        </w:rPr>
        <w:t xml:space="preserve">also </w:t>
      </w:r>
      <w:r w:rsidR="00324417" w:rsidRPr="00324417">
        <w:rPr>
          <w:rFonts w:ascii="Times New Roman" w:hAnsi="Times New Roman"/>
          <w:sz w:val="24"/>
        </w:rPr>
        <w:t xml:space="preserve">on those who </w:t>
      </w:r>
      <w:r w:rsidR="005105FC">
        <w:rPr>
          <w:rFonts w:ascii="Times New Roman" w:hAnsi="Times New Roman"/>
          <w:sz w:val="24"/>
        </w:rPr>
        <w:t xml:space="preserve">don’t </w:t>
      </w:r>
      <w:r w:rsidR="005105FC" w:rsidRPr="00324417">
        <w:rPr>
          <w:rFonts w:ascii="Times New Roman" w:hAnsi="Times New Roman"/>
          <w:sz w:val="24"/>
        </w:rPr>
        <w:t>come</w:t>
      </w:r>
      <w:r w:rsidR="00324417" w:rsidRPr="00324417">
        <w:rPr>
          <w:rFonts w:ascii="Times New Roman" w:hAnsi="Times New Roman"/>
          <w:sz w:val="24"/>
        </w:rPr>
        <w:t xml:space="preserve"> the part of the campus where ASI is located. </w:t>
      </w:r>
    </w:p>
    <w:p w:rsidR="00324417" w:rsidRPr="00324417" w:rsidRDefault="00324417" w:rsidP="002B0840">
      <w:pPr>
        <w:pStyle w:val="Body"/>
        <w:spacing w:after="0"/>
        <w:ind w:left="1080"/>
        <w:jc w:val="both"/>
        <w:rPr>
          <w:rFonts w:ascii="Times New Roman" w:hAnsi="Times New Roman"/>
          <w:sz w:val="24"/>
        </w:rPr>
      </w:pPr>
      <w:r>
        <w:rPr>
          <w:rFonts w:ascii="Times New Roman" w:hAnsi="Times New Roman"/>
          <w:b/>
          <w:sz w:val="16"/>
          <w:szCs w:val="16"/>
          <w:u w:val="single"/>
        </w:rPr>
        <w:t>48:00-1:03:30</w:t>
      </w:r>
    </w:p>
    <w:p w:rsidR="0082034C" w:rsidRDefault="0082034C" w:rsidP="002B0840">
      <w:pPr>
        <w:pStyle w:val="Body"/>
        <w:spacing w:after="0"/>
        <w:ind w:left="1080"/>
        <w:jc w:val="both"/>
        <w:rPr>
          <w:rFonts w:ascii="Times New Roman" w:hAnsi="Times New Roman"/>
          <w:sz w:val="24"/>
        </w:rPr>
      </w:pPr>
    </w:p>
    <w:p w:rsidR="008E0800" w:rsidRDefault="008E0800" w:rsidP="002B0840">
      <w:pPr>
        <w:pStyle w:val="Body"/>
        <w:spacing w:after="0"/>
        <w:ind w:left="1080"/>
        <w:jc w:val="both"/>
        <w:rPr>
          <w:rFonts w:ascii="Times New Roman" w:hAnsi="Times New Roman"/>
          <w:sz w:val="24"/>
        </w:rPr>
      </w:pPr>
    </w:p>
    <w:p w:rsidR="008E0800" w:rsidRDefault="008E0800" w:rsidP="002B0840">
      <w:pPr>
        <w:pStyle w:val="Body"/>
        <w:spacing w:after="0"/>
        <w:ind w:left="1080"/>
        <w:jc w:val="both"/>
        <w:rPr>
          <w:rFonts w:ascii="Times New Roman" w:hAnsi="Times New Roman"/>
          <w:sz w:val="24"/>
        </w:rPr>
      </w:pPr>
    </w:p>
    <w:p w:rsidR="00324417" w:rsidRDefault="00503E79" w:rsidP="002B0840">
      <w:pPr>
        <w:pStyle w:val="Body"/>
        <w:numPr>
          <w:ilvl w:val="0"/>
          <w:numId w:val="2"/>
        </w:numPr>
        <w:spacing w:after="0"/>
        <w:jc w:val="both"/>
        <w:rPr>
          <w:rFonts w:ascii="Times New Roman" w:hAnsi="Times New Roman"/>
          <w:b/>
          <w:sz w:val="24"/>
        </w:rPr>
      </w:pPr>
      <w:r w:rsidRPr="00503E79">
        <w:rPr>
          <w:rFonts w:ascii="Times New Roman" w:hAnsi="Times New Roman"/>
          <w:b/>
          <w:sz w:val="24"/>
        </w:rPr>
        <w:lastRenderedPageBreak/>
        <w:t xml:space="preserve">Action </w:t>
      </w:r>
      <w:r>
        <w:rPr>
          <w:rFonts w:ascii="Times New Roman" w:hAnsi="Times New Roman"/>
          <w:b/>
          <w:sz w:val="24"/>
        </w:rPr>
        <w:t xml:space="preserve">Item- Discussion and approval of marketing budget. </w:t>
      </w:r>
    </w:p>
    <w:p w:rsidR="00324417" w:rsidRDefault="00324417" w:rsidP="002B0840">
      <w:pPr>
        <w:pStyle w:val="Body"/>
        <w:spacing w:after="0"/>
        <w:ind w:left="1080"/>
        <w:jc w:val="both"/>
        <w:rPr>
          <w:rFonts w:ascii="Times New Roman" w:hAnsi="Times New Roman"/>
          <w:sz w:val="24"/>
        </w:rPr>
      </w:pPr>
      <w:r w:rsidRPr="00324417">
        <w:rPr>
          <w:rFonts w:ascii="Times New Roman" w:hAnsi="Times New Roman"/>
          <w:sz w:val="24"/>
        </w:rPr>
        <w:t xml:space="preserve">Chair </w:t>
      </w:r>
      <w:r w:rsidRPr="00324417">
        <w:rPr>
          <w:rFonts w:ascii="Times New Roman" w:hAnsi="Times New Roman"/>
          <w:b/>
          <w:sz w:val="24"/>
        </w:rPr>
        <w:t xml:space="preserve">Weisbecker </w:t>
      </w:r>
      <w:r w:rsidRPr="00324417">
        <w:rPr>
          <w:rFonts w:ascii="Times New Roman" w:hAnsi="Times New Roman"/>
          <w:sz w:val="24"/>
        </w:rPr>
        <w:t>mentions that the</w:t>
      </w:r>
      <w:r>
        <w:rPr>
          <w:rFonts w:ascii="Times New Roman" w:hAnsi="Times New Roman"/>
          <w:sz w:val="24"/>
        </w:rPr>
        <w:t xml:space="preserve"> marketing budget is $4,000.00.</w:t>
      </w:r>
    </w:p>
    <w:p w:rsidR="00324417" w:rsidRDefault="00324417" w:rsidP="002B0840">
      <w:pPr>
        <w:pStyle w:val="Body"/>
        <w:spacing w:after="0"/>
        <w:ind w:left="1080"/>
        <w:jc w:val="both"/>
        <w:rPr>
          <w:rFonts w:ascii="Times New Roman" w:hAnsi="Times New Roman"/>
          <w:sz w:val="24"/>
        </w:rPr>
      </w:pPr>
      <w:r>
        <w:rPr>
          <w:rFonts w:ascii="Times New Roman" w:hAnsi="Times New Roman"/>
          <w:sz w:val="24"/>
        </w:rPr>
        <w:t xml:space="preserve">Chair Weisbecker yields the floor to </w:t>
      </w:r>
      <w:r w:rsidR="005E3CEC">
        <w:rPr>
          <w:rFonts w:ascii="Times New Roman" w:hAnsi="Times New Roman"/>
          <w:sz w:val="24"/>
        </w:rPr>
        <w:t xml:space="preserve">the committee to highlight what the funds should be spent on: </w:t>
      </w:r>
    </w:p>
    <w:p w:rsidR="00324417" w:rsidRDefault="00324417" w:rsidP="002B0840">
      <w:pPr>
        <w:pStyle w:val="Body"/>
        <w:numPr>
          <w:ilvl w:val="0"/>
          <w:numId w:val="6"/>
        </w:numPr>
        <w:spacing w:after="0"/>
        <w:jc w:val="both"/>
        <w:rPr>
          <w:rFonts w:ascii="Times New Roman" w:hAnsi="Times New Roman"/>
          <w:sz w:val="24"/>
        </w:rPr>
      </w:pPr>
      <w:r>
        <w:rPr>
          <w:rFonts w:ascii="Times New Roman" w:hAnsi="Times New Roman"/>
          <w:sz w:val="24"/>
        </w:rPr>
        <w:t>How much will be spent on posters and signs</w:t>
      </w:r>
    </w:p>
    <w:p w:rsidR="00324417" w:rsidRDefault="00324417" w:rsidP="002B0840">
      <w:pPr>
        <w:pStyle w:val="Body"/>
        <w:numPr>
          <w:ilvl w:val="0"/>
          <w:numId w:val="6"/>
        </w:numPr>
        <w:spacing w:after="0"/>
        <w:jc w:val="both"/>
        <w:rPr>
          <w:rFonts w:ascii="Times New Roman" w:hAnsi="Times New Roman"/>
          <w:sz w:val="24"/>
        </w:rPr>
      </w:pPr>
      <w:r>
        <w:rPr>
          <w:rFonts w:ascii="Times New Roman" w:hAnsi="Times New Roman"/>
          <w:sz w:val="24"/>
        </w:rPr>
        <w:t>How much will be spent on food for the forums that will be held</w:t>
      </w:r>
    </w:p>
    <w:p w:rsidR="00324417" w:rsidRDefault="005E3CEC" w:rsidP="002B0840">
      <w:pPr>
        <w:pStyle w:val="Body"/>
        <w:numPr>
          <w:ilvl w:val="0"/>
          <w:numId w:val="6"/>
        </w:numPr>
        <w:spacing w:after="0"/>
        <w:jc w:val="both"/>
        <w:rPr>
          <w:rFonts w:ascii="Times New Roman" w:hAnsi="Times New Roman"/>
          <w:sz w:val="24"/>
        </w:rPr>
      </w:pPr>
      <w:r>
        <w:rPr>
          <w:rFonts w:ascii="Times New Roman" w:hAnsi="Times New Roman"/>
          <w:sz w:val="24"/>
        </w:rPr>
        <w:t xml:space="preserve">The funds will have to be divided up for the upcoming activities </w:t>
      </w:r>
    </w:p>
    <w:p w:rsidR="005E3CEC" w:rsidRPr="00324417" w:rsidRDefault="005E3CEC" w:rsidP="002B0840">
      <w:pPr>
        <w:pStyle w:val="Body"/>
        <w:tabs>
          <w:tab w:val="left" w:pos="1080"/>
        </w:tabs>
        <w:spacing w:after="0"/>
        <w:ind w:left="1080"/>
        <w:jc w:val="both"/>
        <w:rPr>
          <w:rFonts w:ascii="Times New Roman" w:hAnsi="Times New Roman"/>
          <w:sz w:val="24"/>
        </w:rPr>
      </w:pPr>
      <w:r>
        <w:rPr>
          <w:rFonts w:ascii="Times New Roman" w:hAnsi="Times New Roman"/>
          <w:sz w:val="24"/>
        </w:rPr>
        <w:t xml:space="preserve">The committee decides on setting up a task group to decide on the </w:t>
      </w:r>
      <w:r w:rsidR="00E7585D">
        <w:rPr>
          <w:rFonts w:ascii="Times New Roman" w:hAnsi="Times New Roman"/>
          <w:sz w:val="24"/>
        </w:rPr>
        <w:t>activities and things to be funded on</w:t>
      </w:r>
      <w:r>
        <w:rPr>
          <w:rFonts w:ascii="Times New Roman" w:hAnsi="Times New Roman"/>
          <w:sz w:val="24"/>
        </w:rPr>
        <w:t xml:space="preserve"> for the upcoming elections. </w:t>
      </w:r>
    </w:p>
    <w:p w:rsidR="002B0840" w:rsidRDefault="005E3CEC" w:rsidP="002B0840">
      <w:pPr>
        <w:pStyle w:val="Body"/>
        <w:spacing w:after="0"/>
        <w:ind w:left="1080"/>
        <w:jc w:val="both"/>
        <w:rPr>
          <w:rFonts w:ascii="Times New Roman" w:hAnsi="Times New Roman"/>
          <w:sz w:val="24"/>
        </w:rPr>
      </w:pPr>
      <w:r w:rsidRPr="005E3CEC">
        <w:rPr>
          <w:rFonts w:ascii="Times New Roman" w:hAnsi="Times New Roman"/>
          <w:b/>
          <w:sz w:val="24"/>
        </w:rPr>
        <w:t>Sood</w:t>
      </w:r>
      <w:r>
        <w:rPr>
          <w:rFonts w:ascii="Times New Roman" w:hAnsi="Times New Roman"/>
          <w:sz w:val="24"/>
        </w:rPr>
        <w:t xml:space="preserve"> states that students who need community service hours can help with elections, some students have violated rules have to do so many hours of community services in </w:t>
      </w:r>
    </w:p>
    <w:p w:rsidR="00324417" w:rsidRDefault="005E3CEC" w:rsidP="002B0840">
      <w:pPr>
        <w:pStyle w:val="Body"/>
        <w:spacing w:after="0"/>
        <w:ind w:left="1080"/>
        <w:jc w:val="both"/>
        <w:rPr>
          <w:rFonts w:ascii="Times New Roman" w:hAnsi="Times New Roman"/>
          <w:sz w:val="24"/>
        </w:rPr>
      </w:pPr>
      <w:proofErr w:type="gramStart"/>
      <w:r>
        <w:rPr>
          <w:rFonts w:ascii="Times New Roman" w:hAnsi="Times New Roman"/>
          <w:sz w:val="24"/>
        </w:rPr>
        <w:t>housing</w:t>
      </w:r>
      <w:proofErr w:type="gramEnd"/>
      <w:r>
        <w:rPr>
          <w:rFonts w:ascii="Times New Roman" w:hAnsi="Times New Roman"/>
          <w:sz w:val="24"/>
        </w:rPr>
        <w:t xml:space="preserve"> so possibly they can help with us. </w:t>
      </w:r>
    </w:p>
    <w:p w:rsidR="00E7585D" w:rsidRDefault="00E7585D" w:rsidP="002B0840">
      <w:pPr>
        <w:pStyle w:val="Body"/>
        <w:spacing w:after="0"/>
        <w:ind w:left="1080"/>
        <w:jc w:val="both"/>
        <w:rPr>
          <w:rFonts w:ascii="Times New Roman" w:hAnsi="Times New Roman"/>
          <w:sz w:val="24"/>
        </w:rPr>
      </w:pPr>
      <w:r w:rsidRPr="00E7585D">
        <w:rPr>
          <w:rFonts w:ascii="Times New Roman" w:hAnsi="Times New Roman"/>
          <w:sz w:val="24"/>
        </w:rPr>
        <w:t xml:space="preserve">Chair </w:t>
      </w:r>
      <w:r>
        <w:rPr>
          <w:rFonts w:ascii="Times New Roman" w:hAnsi="Times New Roman"/>
          <w:b/>
          <w:sz w:val="24"/>
        </w:rPr>
        <w:t xml:space="preserve">Weisbecker </w:t>
      </w:r>
      <w:r w:rsidRPr="00E7585D">
        <w:rPr>
          <w:rFonts w:ascii="Times New Roman" w:hAnsi="Times New Roman"/>
          <w:sz w:val="24"/>
        </w:rPr>
        <w:t>recommends that the committee tables this item</w:t>
      </w:r>
      <w:r>
        <w:rPr>
          <w:rFonts w:ascii="Times New Roman" w:hAnsi="Times New Roman"/>
          <w:sz w:val="24"/>
        </w:rPr>
        <w:t xml:space="preserve"> until the task group decides on what the funds will be spent on in regards to Elections. </w:t>
      </w:r>
    </w:p>
    <w:p w:rsidR="00E7585D" w:rsidRPr="00324417" w:rsidRDefault="00E7585D" w:rsidP="002B0840">
      <w:pPr>
        <w:pStyle w:val="Body"/>
        <w:spacing w:after="0"/>
        <w:ind w:left="1080"/>
        <w:jc w:val="both"/>
        <w:rPr>
          <w:rFonts w:ascii="Times New Roman" w:hAnsi="Times New Roman"/>
          <w:sz w:val="24"/>
        </w:rPr>
      </w:pPr>
      <w:r>
        <w:rPr>
          <w:rFonts w:ascii="Times New Roman" w:hAnsi="Times New Roman"/>
          <w:sz w:val="24"/>
        </w:rPr>
        <w:t xml:space="preserve"> </w:t>
      </w:r>
      <w:r>
        <w:rPr>
          <w:rFonts w:ascii="Times New Roman" w:hAnsi="Times New Roman"/>
          <w:b/>
          <w:sz w:val="16"/>
          <w:szCs w:val="16"/>
          <w:u w:val="single"/>
        </w:rPr>
        <w:t>1:03:30-1:09:15</w:t>
      </w:r>
    </w:p>
    <w:p w:rsidR="00E7585D" w:rsidRPr="00E7585D" w:rsidRDefault="00E7585D" w:rsidP="002B0840">
      <w:pPr>
        <w:pStyle w:val="Body"/>
        <w:spacing w:after="0"/>
        <w:ind w:left="1080"/>
        <w:jc w:val="both"/>
        <w:rPr>
          <w:rFonts w:ascii="Times New Roman" w:hAnsi="Times New Roman"/>
          <w:sz w:val="24"/>
        </w:rPr>
      </w:pPr>
      <w:r w:rsidRPr="00E7585D">
        <w:rPr>
          <w:rFonts w:ascii="Times New Roman" w:hAnsi="Times New Roman"/>
          <w:sz w:val="24"/>
        </w:rPr>
        <w:t xml:space="preserve"> </w:t>
      </w:r>
    </w:p>
    <w:p w:rsidR="00503E79" w:rsidRDefault="00503E79" w:rsidP="002B0840">
      <w:pPr>
        <w:pStyle w:val="Body"/>
        <w:numPr>
          <w:ilvl w:val="0"/>
          <w:numId w:val="2"/>
        </w:numPr>
        <w:spacing w:after="0"/>
        <w:jc w:val="both"/>
        <w:rPr>
          <w:rFonts w:ascii="Times New Roman" w:hAnsi="Times New Roman"/>
          <w:b/>
          <w:sz w:val="24"/>
        </w:rPr>
      </w:pPr>
      <w:r>
        <w:rPr>
          <w:rFonts w:ascii="Times New Roman" w:hAnsi="Times New Roman"/>
          <w:b/>
          <w:sz w:val="24"/>
        </w:rPr>
        <w:t xml:space="preserve">Discussion Item-Discussion and distribution of areas of responsibility for Committee members. </w:t>
      </w:r>
    </w:p>
    <w:p w:rsidR="00E7585D" w:rsidRDefault="00E7585D" w:rsidP="002B0840">
      <w:pPr>
        <w:pStyle w:val="Body"/>
        <w:spacing w:after="0"/>
        <w:ind w:left="1080"/>
        <w:jc w:val="both"/>
        <w:rPr>
          <w:rFonts w:ascii="Times New Roman" w:hAnsi="Times New Roman"/>
          <w:sz w:val="24"/>
        </w:rPr>
      </w:pPr>
      <w:r w:rsidRPr="00E7585D">
        <w:rPr>
          <w:rFonts w:ascii="Times New Roman" w:hAnsi="Times New Roman"/>
          <w:sz w:val="24"/>
        </w:rPr>
        <w:t xml:space="preserve">Chair </w:t>
      </w:r>
      <w:r w:rsidRPr="00E7585D">
        <w:rPr>
          <w:rFonts w:ascii="Times New Roman" w:hAnsi="Times New Roman"/>
          <w:b/>
          <w:sz w:val="24"/>
        </w:rPr>
        <w:t>Weisbecker</w:t>
      </w:r>
      <w:r w:rsidR="004D619D">
        <w:rPr>
          <w:rFonts w:ascii="Times New Roman" w:hAnsi="Times New Roman"/>
          <w:b/>
          <w:sz w:val="24"/>
        </w:rPr>
        <w:t xml:space="preserve"> </w:t>
      </w:r>
      <w:r w:rsidR="004D619D">
        <w:rPr>
          <w:rFonts w:ascii="Times New Roman" w:hAnsi="Times New Roman"/>
          <w:sz w:val="24"/>
        </w:rPr>
        <w:t>along with committee members</w:t>
      </w:r>
      <w:r w:rsidRPr="00E7585D">
        <w:rPr>
          <w:rFonts w:ascii="Times New Roman" w:hAnsi="Times New Roman"/>
          <w:sz w:val="24"/>
        </w:rPr>
        <w:t xml:space="preserve"> states </w:t>
      </w:r>
      <w:r>
        <w:rPr>
          <w:rFonts w:ascii="Times New Roman" w:hAnsi="Times New Roman"/>
          <w:sz w:val="24"/>
        </w:rPr>
        <w:t xml:space="preserve">a couple </w:t>
      </w:r>
      <w:r w:rsidR="004D619D">
        <w:rPr>
          <w:rFonts w:ascii="Times New Roman" w:hAnsi="Times New Roman"/>
          <w:sz w:val="24"/>
        </w:rPr>
        <w:t>of task</w:t>
      </w:r>
      <w:r>
        <w:rPr>
          <w:rFonts w:ascii="Times New Roman" w:hAnsi="Times New Roman"/>
          <w:sz w:val="24"/>
        </w:rPr>
        <w:t xml:space="preserve"> areas </w:t>
      </w:r>
      <w:r w:rsidR="004D7C8A">
        <w:rPr>
          <w:rFonts w:ascii="Times New Roman" w:hAnsi="Times New Roman"/>
          <w:sz w:val="24"/>
        </w:rPr>
        <w:t xml:space="preserve">they can focus on for the upcoming elections. </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Locating labor- a person to get contractors for polling for specific days, or people to do other work related activities</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 xml:space="preserve">Facebook- electronic marketing </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Review of guidelines</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 xml:space="preserve">Coming up with a list of costs </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 xml:space="preserve">Pioneer Web TV/ Newspaper </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 xml:space="preserve">In-between meetings the task groups can meet and decide on things and bring it to the meetings for the committee to decide on. </w:t>
      </w:r>
    </w:p>
    <w:p w:rsidR="004D619D" w:rsidRDefault="004D619D" w:rsidP="002B0840">
      <w:pPr>
        <w:pStyle w:val="Body"/>
        <w:numPr>
          <w:ilvl w:val="0"/>
          <w:numId w:val="7"/>
        </w:numPr>
        <w:spacing w:after="0"/>
        <w:jc w:val="both"/>
        <w:rPr>
          <w:rFonts w:ascii="Times New Roman" w:hAnsi="Times New Roman"/>
          <w:sz w:val="24"/>
        </w:rPr>
      </w:pPr>
      <w:r>
        <w:rPr>
          <w:rFonts w:ascii="Times New Roman" w:hAnsi="Times New Roman"/>
          <w:sz w:val="24"/>
        </w:rPr>
        <w:t xml:space="preserve">Peer Mentors can mention different tasks in freshman classes  </w:t>
      </w:r>
    </w:p>
    <w:p w:rsidR="004D619D" w:rsidRDefault="00B6767A" w:rsidP="002B0840">
      <w:pPr>
        <w:pStyle w:val="Body"/>
        <w:spacing w:after="0"/>
        <w:ind w:left="1080"/>
        <w:jc w:val="both"/>
        <w:rPr>
          <w:rFonts w:ascii="Times New Roman" w:hAnsi="Times New Roman"/>
          <w:sz w:val="24"/>
        </w:rPr>
      </w:pPr>
      <w:r>
        <w:rPr>
          <w:rFonts w:ascii="Times New Roman" w:hAnsi="Times New Roman"/>
          <w:sz w:val="24"/>
        </w:rPr>
        <w:t xml:space="preserve">Chair </w:t>
      </w:r>
      <w:r w:rsidRPr="00B6767A">
        <w:rPr>
          <w:rFonts w:ascii="Times New Roman" w:hAnsi="Times New Roman"/>
          <w:b/>
          <w:sz w:val="24"/>
        </w:rPr>
        <w:t>Weisbecker</w:t>
      </w:r>
      <w:r>
        <w:rPr>
          <w:rFonts w:ascii="Times New Roman" w:hAnsi="Times New Roman"/>
          <w:sz w:val="24"/>
        </w:rPr>
        <w:t xml:space="preserve"> indicates that responsibilities for the committee will have to be tabled due to eligibility of</w:t>
      </w:r>
      <w:r w:rsidR="004D7C8A">
        <w:rPr>
          <w:rFonts w:ascii="Times New Roman" w:hAnsi="Times New Roman"/>
          <w:sz w:val="24"/>
        </w:rPr>
        <w:t xml:space="preserve"> some</w:t>
      </w:r>
      <w:r>
        <w:rPr>
          <w:rFonts w:ascii="Times New Roman" w:hAnsi="Times New Roman"/>
          <w:sz w:val="24"/>
        </w:rPr>
        <w:t xml:space="preserve"> committee members. </w:t>
      </w:r>
    </w:p>
    <w:p w:rsidR="00B6767A" w:rsidRPr="00E7585D" w:rsidRDefault="00B6767A" w:rsidP="002B0840">
      <w:pPr>
        <w:pStyle w:val="Body"/>
        <w:spacing w:after="0"/>
        <w:ind w:left="1080"/>
        <w:jc w:val="both"/>
        <w:rPr>
          <w:rFonts w:ascii="Times New Roman" w:hAnsi="Times New Roman"/>
          <w:sz w:val="24"/>
        </w:rPr>
      </w:pPr>
    </w:p>
    <w:p w:rsidR="00503E79" w:rsidRPr="00503E79" w:rsidRDefault="00503E79" w:rsidP="002B0840">
      <w:pPr>
        <w:pStyle w:val="Body"/>
        <w:numPr>
          <w:ilvl w:val="0"/>
          <w:numId w:val="2"/>
        </w:numPr>
        <w:spacing w:after="0"/>
        <w:jc w:val="both"/>
        <w:rPr>
          <w:rFonts w:ascii="Times New Roman" w:hAnsi="Times New Roman"/>
          <w:b/>
          <w:sz w:val="24"/>
        </w:rPr>
      </w:pPr>
      <w:r>
        <w:rPr>
          <w:rFonts w:ascii="Times New Roman" w:hAnsi="Times New Roman"/>
          <w:b/>
          <w:sz w:val="24"/>
        </w:rPr>
        <w:t xml:space="preserve">Action Item- Appoint Working Groups </w:t>
      </w:r>
    </w:p>
    <w:p w:rsidR="009F2B95" w:rsidRDefault="00B6767A" w:rsidP="002B0840">
      <w:pPr>
        <w:pStyle w:val="Body"/>
        <w:spacing w:after="0"/>
        <w:ind w:left="1080"/>
        <w:jc w:val="both"/>
        <w:rPr>
          <w:rFonts w:ascii="Times New Roman" w:hAnsi="Times New Roman"/>
          <w:sz w:val="24"/>
        </w:rPr>
      </w:pPr>
      <w:r>
        <w:rPr>
          <w:rFonts w:ascii="Times New Roman" w:hAnsi="Times New Roman"/>
          <w:sz w:val="24"/>
        </w:rPr>
        <w:t xml:space="preserve">Chair </w:t>
      </w:r>
      <w:r w:rsidRPr="00B6767A">
        <w:rPr>
          <w:rFonts w:ascii="Times New Roman" w:hAnsi="Times New Roman"/>
          <w:b/>
          <w:sz w:val="24"/>
        </w:rPr>
        <w:t>Weisbecker</w:t>
      </w:r>
      <w:r>
        <w:rPr>
          <w:rFonts w:ascii="Times New Roman" w:hAnsi="Times New Roman"/>
          <w:sz w:val="24"/>
        </w:rPr>
        <w:t xml:space="preserve"> states that the budget and the review of the elections policy </w:t>
      </w:r>
      <w:r w:rsidR="004D7C8A">
        <w:rPr>
          <w:rFonts w:ascii="Times New Roman" w:hAnsi="Times New Roman"/>
          <w:sz w:val="24"/>
        </w:rPr>
        <w:t xml:space="preserve">and </w:t>
      </w:r>
      <w:r>
        <w:rPr>
          <w:rFonts w:ascii="Times New Roman" w:hAnsi="Times New Roman"/>
          <w:sz w:val="24"/>
        </w:rPr>
        <w:t xml:space="preserve">campaigning guidelines are the two big ones. </w:t>
      </w:r>
      <w:r w:rsidR="004D7C8A">
        <w:rPr>
          <w:rFonts w:ascii="Times New Roman" w:hAnsi="Times New Roman"/>
          <w:sz w:val="24"/>
        </w:rPr>
        <w:t xml:space="preserve">He along with Stan Hebert can be appointed as a working group for the budget. </w:t>
      </w:r>
    </w:p>
    <w:p w:rsidR="00B6767A" w:rsidRDefault="00B6767A" w:rsidP="002B0840">
      <w:pPr>
        <w:pStyle w:val="Body"/>
        <w:spacing w:after="0"/>
        <w:ind w:left="1080"/>
        <w:jc w:val="both"/>
        <w:rPr>
          <w:rFonts w:ascii="Times New Roman" w:hAnsi="Times New Roman"/>
          <w:sz w:val="24"/>
        </w:rPr>
      </w:pPr>
      <w:r w:rsidRPr="00B6767A">
        <w:rPr>
          <w:rFonts w:ascii="Times New Roman" w:hAnsi="Times New Roman"/>
          <w:b/>
          <w:sz w:val="24"/>
        </w:rPr>
        <w:t>Hebert</w:t>
      </w:r>
      <w:r>
        <w:rPr>
          <w:rFonts w:ascii="Times New Roman" w:hAnsi="Times New Roman"/>
          <w:sz w:val="24"/>
        </w:rPr>
        <w:t xml:space="preserve"> states that once everyone receives the guidelines document by the next meeting, all the committees members will have had a chance to have went through it and identify areas that they have questions about, corrections, or some suggestion areas. It would</w:t>
      </w:r>
      <w:r w:rsidR="004D7C8A">
        <w:rPr>
          <w:rFonts w:ascii="Times New Roman" w:hAnsi="Times New Roman"/>
          <w:sz w:val="24"/>
        </w:rPr>
        <w:t xml:space="preserve"> be</w:t>
      </w:r>
      <w:r>
        <w:rPr>
          <w:rFonts w:ascii="Times New Roman" w:hAnsi="Times New Roman"/>
          <w:sz w:val="24"/>
        </w:rPr>
        <w:t xml:space="preserve"> good for us to be familiar with this by the next committee meeting. </w:t>
      </w:r>
    </w:p>
    <w:p w:rsidR="00B6767A" w:rsidRDefault="00B6767A" w:rsidP="002B0840">
      <w:pPr>
        <w:pStyle w:val="Body"/>
        <w:spacing w:after="0"/>
        <w:ind w:left="1080"/>
        <w:jc w:val="both"/>
        <w:rPr>
          <w:rFonts w:ascii="Times New Roman" w:hAnsi="Times New Roman"/>
          <w:b/>
          <w:sz w:val="24"/>
        </w:rPr>
      </w:pPr>
      <w:r>
        <w:rPr>
          <w:rFonts w:ascii="Times New Roman" w:hAnsi="Times New Roman"/>
          <w:b/>
          <w:sz w:val="24"/>
        </w:rPr>
        <w:t xml:space="preserve">Motion: (Anderson) to approve Stan Hebert and Mark Weisbecker as the budget working group. </w:t>
      </w:r>
    </w:p>
    <w:p w:rsidR="00B6767A" w:rsidRDefault="004D7C8A" w:rsidP="002B0840">
      <w:pPr>
        <w:pStyle w:val="Body"/>
        <w:spacing w:after="0"/>
        <w:ind w:left="1080"/>
        <w:jc w:val="both"/>
        <w:rPr>
          <w:rFonts w:ascii="Times New Roman" w:hAnsi="Times New Roman"/>
          <w:b/>
          <w:sz w:val="24"/>
        </w:rPr>
      </w:pPr>
      <w:r>
        <w:rPr>
          <w:rFonts w:ascii="Times New Roman" w:hAnsi="Times New Roman"/>
          <w:b/>
          <w:sz w:val="24"/>
        </w:rPr>
        <w:t xml:space="preserve">Motion Carries. </w:t>
      </w:r>
    </w:p>
    <w:p w:rsidR="008E0800" w:rsidRDefault="008E0800" w:rsidP="002B0840">
      <w:pPr>
        <w:pStyle w:val="Body"/>
        <w:spacing w:after="0"/>
        <w:ind w:left="1080"/>
        <w:jc w:val="both"/>
        <w:rPr>
          <w:rFonts w:ascii="Times New Roman" w:hAnsi="Times New Roman"/>
          <w:b/>
          <w:sz w:val="24"/>
        </w:rPr>
      </w:pPr>
    </w:p>
    <w:p w:rsidR="008E0800" w:rsidRDefault="008E0800" w:rsidP="002B0840">
      <w:pPr>
        <w:pStyle w:val="Body"/>
        <w:spacing w:after="0"/>
        <w:ind w:left="1080"/>
        <w:jc w:val="both"/>
        <w:rPr>
          <w:rFonts w:ascii="Times New Roman" w:hAnsi="Times New Roman"/>
          <w:b/>
          <w:sz w:val="24"/>
        </w:rPr>
      </w:pPr>
    </w:p>
    <w:p w:rsidR="008E0800" w:rsidRDefault="008E0800" w:rsidP="002B0840">
      <w:pPr>
        <w:pStyle w:val="Body"/>
        <w:spacing w:after="0"/>
        <w:ind w:left="1080"/>
        <w:jc w:val="both"/>
        <w:rPr>
          <w:rFonts w:ascii="Times New Roman" w:hAnsi="Times New Roman"/>
          <w:sz w:val="24"/>
        </w:rPr>
      </w:pPr>
    </w:p>
    <w:p w:rsidR="00526981" w:rsidRPr="00526981" w:rsidRDefault="00526981" w:rsidP="002B0840">
      <w:pPr>
        <w:pStyle w:val="Body"/>
        <w:spacing w:after="0"/>
        <w:jc w:val="both"/>
        <w:rPr>
          <w:rFonts w:ascii="Times New Roman" w:hAnsi="Times New Roman"/>
          <w:sz w:val="24"/>
        </w:rPr>
      </w:pPr>
    </w:p>
    <w:p w:rsidR="00EB4895" w:rsidRDefault="00340404" w:rsidP="002B0840">
      <w:pPr>
        <w:pStyle w:val="Body"/>
        <w:numPr>
          <w:ilvl w:val="0"/>
          <w:numId w:val="2"/>
        </w:numPr>
        <w:spacing w:after="0"/>
        <w:jc w:val="both"/>
        <w:rPr>
          <w:rFonts w:ascii="Times New Roman" w:hAnsi="Times New Roman"/>
          <w:b/>
          <w:sz w:val="24"/>
        </w:rPr>
      </w:pPr>
      <w:r>
        <w:rPr>
          <w:rFonts w:ascii="Times New Roman" w:hAnsi="Times New Roman"/>
          <w:b/>
          <w:sz w:val="24"/>
        </w:rPr>
        <w:lastRenderedPageBreak/>
        <w:t>Roundtable</w:t>
      </w:r>
      <w:r w:rsidRPr="00526981">
        <w:rPr>
          <w:rFonts w:ascii="Times New Roman" w:hAnsi="Times New Roman"/>
          <w:b/>
          <w:sz w:val="24"/>
        </w:rPr>
        <w:t xml:space="preserve"> Remarks</w:t>
      </w:r>
    </w:p>
    <w:p w:rsidR="00EB4895" w:rsidRDefault="004D7C8A" w:rsidP="002B0840">
      <w:pPr>
        <w:pStyle w:val="Body"/>
        <w:spacing w:after="0"/>
        <w:ind w:left="1080"/>
        <w:jc w:val="both"/>
        <w:rPr>
          <w:rFonts w:ascii="Times New Roman" w:hAnsi="Times New Roman"/>
          <w:b/>
          <w:sz w:val="24"/>
        </w:rPr>
      </w:pPr>
      <w:r>
        <w:rPr>
          <w:rFonts w:ascii="Times New Roman" w:hAnsi="Times New Roman"/>
          <w:b/>
          <w:sz w:val="24"/>
        </w:rPr>
        <w:t xml:space="preserve">Anderson: </w:t>
      </w:r>
      <w:r>
        <w:rPr>
          <w:rFonts w:ascii="Times New Roman" w:hAnsi="Times New Roman"/>
          <w:sz w:val="24"/>
        </w:rPr>
        <w:t>states that</w:t>
      </w:r>
      <w:r>
        <w:rPr>
          <w:rFonts w:ascii="Times New Roman" w:hAnsi="Times New Roman"/>
          <w:b/>
          <w:sz w:val="24"/>
        </w:rPr>
        <w:t xml:space="preserve"> </w:t>
      </w:r>
      <w:r w:rsidRPr="004D7C8A">
        <w:rPr>
          <w:rFonts w:ascii="Times New Roman" w:hAnsi="Times New Roman"/>
          <w:sz w:val="24"/>
        </w:rPr>
        <w:t xml:space="preserve">in regards </w:t>
      </w:r>
      <w:r>
        <w:rPr>
          <w:rFonts w:ascii="Times New Roman" w:hAnsi="Times New Roman"/>
          <w:sz w:val="24"/>
        </w:rPr>
        <w:t>eligibility</w:t>
      </w:r>
      <w:r w:rsidRPr="004D7C8A">
        <w:rPr>
          <w:rFonts w:ascii="Times New Roman" w:hAnsi="Times New Roman"/>
          <w:sz w:val="24"/>
        </w:rPr>
        <w:t xml:space="preserve"> how would the committee adjust to making the changes, would this affect the committee meetings as far as meeting corium. </w:t>
      </w:r>
      <w:r w:rsidR="00D76A2F">
        <w:rPr>
          <w:rFonts w:ascii="Times New Roman" w:hAnsi="Times New Roman"/>
          <w:sz w:val="24"/>
        </w:rPr>
        <w:t xml:space="preserve">Chair </w:t>
      </w:r>
      <w:r w:rsidRPr="004D7C8A">
        <w:rPr>
          <w:rFonts w:ascii="Times New Roman" w:hAnsi="Times New Roman"/>
          <w:b/>
          <w:sz w:val="24"/>
        </w:rPr>
        <w:t>Weisbecker</w:t>
      </w:r>
      <w:r w:rsidRPr="004D7C8A">
        <w:rPr>
          <w:rFonts w:ascii="Times New Roman" w:hAnsi="Times New Roman"/>
          <w:sz w:val="24"/>
        </w:rPr>
        <w:t xml:space="preserve"> indicates that this may affect the committee meetings when it comes to meeting corium but hopefully this will not be the case if so we will have to find replacements immediately.</w:t>
      </w:r>
      <w:r>
        <w:rPr>
          <w:rFonts w:ascii="Times New Roman" w:hAnsi="Times New Roman"/>
          <w:b/>
          <w:sz w:val="24"/>
        </w:rPr>
        <w:t xml:space="preserve"> </w:t>
      </w:r>
    </w:p>
    <w:p w:rsidR="004D7C8A" w:rsidRDefault="004D7C8A" w:rsidP="002B0840">
      <w:pPr>
        <w:pStyle w:val="Body"/>
        <w:spacing w:after="0"/>
        <w:ind w:left="1080"/>
        <w:jc w:val="both"/>
        <w:rPr>
          <w:rFonts w:ascii="Times New Roman" w:hAnsi="Times New Roman"/>
          <w:b/>
          <w:sz w:val="24"/>
        </w:rPr>
      </w:pPr>
      <w:r>
        <w:rPr>
          <w:rFonts w:ascii="Times New Roman" w:hAnsi="Times New Roman"/>
          <w:b/>
          <w:sz w:val="24"/>
        </w:rPr>
        <w:t xml:space="preserve">Weisbecker: </w:t>
      </w:r>
      <w:r w:rsidRPr="00EC302D">
        <w:rPr>
          <w:rFonts w:ascii="Times New Roman" w:hAnsi="Times New Roman"/>
          <w:sz w:val="24"/>
        </w:rPr>
        <w:t>thanks everyone for attending the committee meeting.</w:t>
      </w:r>
      <w:r>
        <w:rPr>
          <w:rFonts w:ascii="Times New Roman" w:hAnsi="Times New Roman"/>
          <w:b/>
          <w:sz w:val="24"/>
        </w:rPr>
        <w:t xml:space="preserve"> </w:t>
      </w:r>
    </w:p>
    <w:p w:rsidR="002B0840" w:rsidRDefault="002B0840" w:rsidP="002B0840">
      <w:pPr>
        <w:pStyle w:val="Body"/>
        <w:spacing w:after="0"/>
        <w:ind w:left="1080"/>
        <w:jc w:val="both"/>
        <w:rPr>
          <w:rFonts w:ascii="Times New Roman" w:hAnsi="Times New Roman"/>
          <w:b/>
          <w:sz w:val="24"/>
        </w:rPr>
      </w:pPr>
    </w:p>
    <w:p w:rsidR="00526981" w:rsidRPr="00526981" w:rsidRDefault="00526981" w:rsidP="002B0840">
      <w:pPr>
        <w:pStyle w:val="Body"/>
        <w:numPr>
          <w:ilvl w:val="0"/>
          <w:numId w:val="2"/>
        </w:numPr>
        <w:spacing w:after="0"/>
        <w:jc w:val="both"/>
        <w:rPr>
          <w:rFonts w:ascii="Times New Roman" w:hAnsi="Times New Roman"/>
          <w:b/>
          <w:sz w:val="24"/>
        </w:rPr>
      </w:pPr>
      <w:r>
        <w:rPr>
          <w:rFonts w:ascii="Times New Roman" w:hAnsi="Times New Roman"/>
          <w:b/>
          <w:sz w:val="24"/>
        </w:rPr>
        <w:t xml:space="preserve"> </w:t>
      </w:r>
      <w:r w:rsidR="00340404">
        <w:rPr>
          <w:rFonts w:ascii="Times New Roman" w:hAnsi="Times New Roman"/>
          <w:b/>
          <w:sz w:val="24"/>
        </w:rPr>
        <w:t>Adjournment</w:t>
      </w:r>
    </w:p>
    <w:p w:rsidR="004D7C8A" w:rsidRDefault="004D7C8A" w:rsidP="002B0840">
      <w:pPr>
        <w:pStyle w:val="ListParagraph"/>
        <w:autoSpaceDE w:val="0"/>
        <w:autoSpaceDN w:val="0"/>
        <w:adjustRightInd w:val="0"/>
        <w:ind w:left="1080" w:right="-360"/>
        <w:jc w:val="both"/>
        <w:rPr>
          <w:b/>
          <w:u w:val="single"/>
        </w:rPr>
      </w:pPr>
      <w:r>
        <w:rPr>
          <w:b/>
        </w:rPr>
        <w:t xml:space="preserve">Motion: () to adjourn meeting at </w:t>
      </w:r>
      <w:r w:rsidRPr="002D5E2B">
        <w:rPr>
          <w:b/>
          <w:u w:val="single"/>
        </w:rPr>
        <w:t>2:</w:t>
      </w:r>
      <w:r w:rsidR="00EC302D">
        <w:rPr>
          <w:b/>
          <w:u w:val="single"/>
        </w:rPr>
        <w:t>38</w:t>
      </w:r>
      <w:r w:rsidRPr="002D5E2B">
        <w:rPr>
          <w:b/>
          <w:u w:val="single"/>
        </w:rPr>
        <w:t>pm</w:t>
      </w:r>
      <w:r>
        <w:rPr>
          <w:b/>
          <w:u w:val="single"/>
        </w:rPr>
        <w:t>.</w:t>
      </w:r>
    </w:p>
    <w:p w:rsidR="004D7C8A" w:rsidRDefault="004D7C8A" w:rsidP="002B0840">
      <w:pPr>
        <w:pStyle w:val="ListParagraph"/>
        <w:autoSpaceDE w:val="0"/>
        <w:autoSpaceDN w:val="0"/>
        <w:adjustRightInd w:val="0"/>
        <w:ind w:left="1080" w:right="-360"/>
        <w:jc w:val="both"/>
        <w:rPr>
          <w:b/>
        </w:rPr>
      </w:pPr>
      <w:r>
        <w:rPr>
          <w:b/>
        </w:rPr>
        <w:t>Motion Carries.</w:t>
      </w:r>
    </w:p>
    <w:p w:rsidR="004D7C8A" w:rsidRDefault="004D7C8A" w:rsidP="002B0840">
      <w:pPr>
        <w:pStyle w:val="ListParagraph"/>
        <w:autoSpaceDE w:val="0"/>
        <w:autoSpaceDN w:val="0"/>
        <w:adjustRightInd w:val="0"/>
        <w:ind w:left="1080" w:right="-360"/>
        <w:jc w:val="both"/>
        <w:rPr>
          <w:b/>
        </w:rPr>
      </w:pPr>
    </w:p>
    <w:p w:rsidR="004D7C8A" w:rsidRPr="004D7C8A" w:rsidRDefault="004D7C8A" w:rsidP="002B0840">
      <w:pPr>
        <w:pStyle w:val="ListParagraph"/>
        <w:ind w:left="1080"/>
        <w:jc w:val="both"/>
        <w:rPr>
          <w:b/>
        </w:rPr>
      </w:pPr>
      <w:r w:rsidRPr="004D7C8A">
        <w:rPr>
          <w:b/>
        </w:rPr>
        <w:t>Minutes Reviewed and Approved By/On:</w:t>
      </w:r>
    </w:p>
    <w:p w:rsidR="004D7C8A" w:rsidRPr="004D7C8A" w:rsidRDefault="004D7C8A" w:rsidP="002B0840">
      <w:pPr>
        <w:pStyle w:val="ListParagraph"/>
        <w:ind w:left="1080"/>
        <w:jc w:val="both"/>
        <w:rPr>
          <w:b/>
        </w:rPr>
      </w:pPr>
    </w:p>
    <w:p w:rsidR="004D7C8A" w:rsidRPr="004D7C8A" w:rsidRDefault="00EC302D" w:rsidP="002B0840">
      <w:pPr>
        <w:pStyle w:val="ListParagraph"/>
        <w:ind w:left="1080"/>
        <w:jc w:val="both"/>
        <w:rPr>
          <w:b/>
          <w:u w:val="single"/>
        </w:rPr>
      </w:pPr>
      <w:r>
        <w:rPr>
          <w:b/>
          <w:u w:val="single"/>
        </w:rPr>
        <w:t xml:space="preserve">Elections Committee Chair </w:t>
      </w:r>
      <w:r w:rsidR="002B0840">
        <w:rPr>
          <w:b/>
          <w:u w:val="single"/>
        </w:rPr>
        <w:t>___</w:t>
      </w:r>
    </w:p>
    <w:p w:rsidR="004D7C8A" w:rsidRDefault="004D7C8A" w:rsidP="002B0840">
      <w:pPr>
        <w:pStyle w:val="ListParagraph"/>
        <w:ind w:left="1080"/>
        <w:jc w:val="both"/>
        <w:rPr>
          <w:b/>
        </w:rPr>
      </w:pPr>
      <w:r w:rsidRPr="004D7C8A">
        <w:rPr>
          <w:b/>
        </w:rPr>
        <w:t xml:space="preserve">Name: </w:t>
      </w:r>
      <w:r w:rsidR="00EC302D">
        <w:rPr>
          <w:b/>
        </w:rPr>
        <w:t xml:space="preserve">Mark Weisbecker </w:t>
      </w:r>
    </w:p>
    <w:p w:rsidR="00EC302D" w:rsidRDefault="00EC302D" w:rsidP="002B0840">
      <w:pPr>
        <w:pStyle w:val="ListParagraph"/>
        <w:ind w:left="1080"/>
        <w:jc w:val="both"/>
        <w:rPr>
          <w:b/>
        </w:rPr>
      </w:pPr>
    </w:p>
    <w:p w:rsidR="00883F2D" w:rsidRDefault="00883F2D" w:rsidP="002B0840">
      <w:pPr>
        <w:pStyle w:val="ListParagraph"/>
        <w:ind w:left="1080"/>
        <w:jc w:val="both"/>
        <w:rPr>
          <w:b/>
        </w:rPr>
      </w:pPr>
    </w:p>
    <w:p w:rsidR="00883F2D" w:rsidRDefault="00883F2D" w:rsidP="002B0840">
      <w:pPr>
        <w:pStyle w:val="ListParagraph"/>
        <w:ind w:left="1080"/>
        <w:jc w:val="both"/>
        <w:rPr>
          <w:b/>
        </w:rPr>
      </w:pPr>
    </w:p>
    <w:p w:rsidR="00EC302D" w:rsidRPr="00883F2D" w:rsidRDefault="00883F2D" w:rsidP="002B0840">
      <w:pPr>
        <w:pStyle w:val="ListParagraph"/>
        <w:ind w:left="1080"/>
        <w:jc w:val="both"/>
        <w:rPr>
          <w:b/>
          <w:u w:val="single"/>
        </w:rPr>
      </w:pPr>
      <w:r>
        <w:rPr>
          <w:b/>
          <w:u w:val="single"/>
        </w:rPr>
        <w:t>05-07-12</w:t>
      </w:r>
    </w:p>
    <w:p w:rsidR="008B7BED" w:rsidRPr="00526981" w:rsidRDefault="00EC302D" w:rsidP="002B0840">
      <w:pPr>
        <w:pStyle w:val="Body"/>
        <w:tabs>
          <w:tab w:val="left" w:pos="180"/>
          <w:tab w:val="left" w:pos="540"/>
        </w:tabs>
        <w:spacing w:after="0"/>
        <w:ind w:left="1080"/>
        <w:jc w:val="both"/>
        <w:rPr>
          <w:rFonts w:ascii="Times New Roman" w:hAnsi="Times New Roman"/>
          <w:b/>
          <w:sz w:val="24"/>
        </w:rPr>
      </w:pPr>
      <w:r>
        <w:rPr>
          <w:rFonts w:ascii="Times New Roman" w:hAnsi="Times New Roman"/>
          <w:b/>
          <w:sz w:val="24"/>
        </w:rPr>
        <w:t>Date:</w:t>
      </w:r>
    </w:p>
    <w:sectPr w:rsidR="008B7BED" w:rsidRPr="00526981" w:rsidSect="006E3460">
      <w:headerReference w:type="default" r:id="rId8"/>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00" w:rsidRDefault="009B2E00">
      <w:r>
        <w:separator/>
      </w:r>
    </w:p>
  </w:endnote>
  <w:endnote w:type="continuationSeparator" w:id="0">
    <w:p w:rsidR="009B2E00" w:rsidRDefault="009B2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E22BFE" w:rsidP="006E3460">
    <w:pPr>
      <w:pStyle w:val="Footer"/>
      <w:ind w:left="-540"/>
    </w:pPr>
    <w:r w:rsidRPr="00E22BF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-1090295</wp:posOffset>
          </wp:positionV>
          <wp:extent cx="6905625" cy="1085850"/>
          <wp:effectExtent l="19050" t="0" r="9525" b="0"/>
          <wp:wrapNone/>
          <wp:docPr id="1"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905625" cy="1085850"/>
                  </a:xfrm>
                  <a:prstGeom prst="rect">
                    <a:avLst/>
                  </a:prstGeom>
                  <a:noFill/>
                  <a:ln>
                    <a:noFill/>
                  </a:ln>
                </pic:spPr>
              </pic:pic>
            </a:graphicData>
          </a:graphic>
        </wp:anchor>
      </w:drawing>
    </w:r>
    <w:r w:rsidR="0002050D">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00" w:rsidRDefault="009B2E00">
      <w:r>
        <w:separator/>
      </w:r>
    </w:p>
  </w:footnote>
  <w:footnote w:type="continuationSeparator" w:id="0">
    <w:p w:rsidR="009B2E00" w:rsidRDefault="009B2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FE" w:rsidRDefault="00E22BFE" w:rsidP="00E22BFE">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2"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483985" cy="609600"/>
                  </a:xfrm>
                  <a:prstGeom prst="rect">
                    <a:avLst/>
                  </a:prstGeom>
                  <a:noFill/>
                  <a:ln>
                    <a:noFill/>
                  </a:ln>
                </pic:spPr>
              </pic:pic>
            </a:graphicData>
          </a:graphic>
        </wp:anchor>
      </w:drawing>
    </w:r>
  </w:p>
  <w:p w:rsidR="00E22BFE" w:rsidRPr="00E22BFE" w:rsidRDefault="00E22BFE" w:rsidP="00E22BFE">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171"/>
    <w:multiLevelType w:val="hybridMultilevel"/>
    <w:tmpl w:val="A300B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0E6092"/>
    <w:multiLevelType w:val="hybridMultilevel"/>
    <w:tmpl w:val="CF1AD0BA"/>
    <w:lvl w:ilvl="0" w:tplc="EB6AE3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213B0"/>
    <w:multiLevelType w:val="hybridMultilevel"/>
    <w:tmpl w:val="B37AD626"/>
    <w:lvl w:ilvl="0" w:tplc="FAA88B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2581F"/>
    <w:multiLevelType w:val="hybridMultilevel"/>
    <w:tmpl w:val="AF84F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4C7911"/>
    <w:multiLevelType w:val="hybridMultilevel"/>
    <w:tmpl w:val="CA76C260"/>
    <w:lvl w:ilvl="0" w:tplc="C2106E50">
      <w:start w:val="8"/>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85D9D"/>
    <w:multiLevelType w:val="hybridMultilevel"/>
    <w:tmpl w:val="43AC7716"/>
    <w:lvl w:ilvl="0" w:tplc="594088C6">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E0A01"/>
    <w:multiLevelType w:val="hybridMultilevel"/>
    <w:tmpl w:val="F676B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2277E"/>
    <w:rsid w:val="00031F6D"/>
    <w:rsid w:val="00096488"/>
    <w:rsid w:val="000F2A62"/>
    <w:rsid w:val="0010135E"/>
    <w:rsid w:val="001A4BE4"/>
    <w:rsid w:val="001E26BB"/>
    <w:rsid w:val="001F08B2"/>
    <w:rsid w:val="00202459"/>
    <w:rsid w:val="0022431F"/>
    <w:rsid w:val="00232180"/>
    <w:rsid w:val="002402D3"/>
    <w:rsid w:val="00240F22"/>
    <w:rsid w:val="002643A1"/>
    <w:rsid w:val="002727F1"/>
    <w:rsid w:val="002741A1"/>
    <w:rsid w:val="002B0840"/>
    <w:rsid w:val="002F1D36"/>
    <w:rsid w:val="00324417"/>
    <w:rsid w:val="003357C3"/>
    <w:rsid w:val="00340404"/>
    <w:rsid w:val="003407BC"/>
    <w:rsid w:val="00352510"/>
    <w:rsid w:val="003D0B6F"/>
    <w:rsid w:val="003E653C"/>
    <w:rsid w:val="004008A9"/>
    <w:rsid w:val="00440133"/>
    <w:rsid w:val="00453C11"/>
    <w:rsid w:val="004669BE"/>
    <w:rsid w:val="004942CE"/>
    <w:rsid w:val="004C4EAB"/>
    <w:rsid w:val="004D0FBF"/>
    <w:rsid w:val="004D619D"/>
    <w:rsid w:val="004D7C8A"/>
    <w:rsid w:val="004E6D9D"/>
    <w:rsid w:val="004F3074"/>
    <w:rsid w:val="004F3377"/>
    <w:rsid w:val="00503E79"/>
    <w:rsid w:val="005105FC"/>
    <w:rsid w:val="00513032"/>
    <w:rsid w:val="00526981"/>
    <w:rsid w:val="00562D69"/>
    <w:rsid w:val="005B7077"/>
    <w:rsid w:val="005E3CEC"/>
    <w:rsid w:val="005E526B"/>
    <w:rsid w:val="0062297F"/>
    <w:rsid w:val="0063168A"/>
    <w:rsid w:val="006400CD"/>
    <w:rsid w:val="006456FC"/>
    <w:rsid w:val="006805FA"/>
    <w:rsid w:val="006931C7"/>
    <w:rsid w:val="006A2D43"/>
    <w:rsid w:val="006A5F0B"/>
    <w:rsid w:val="006E3460"/>
    <w:rsid w:val="00707CC4"/>
    <w:rsid w:val="00711734"/>
    <w:rsid w:val="00746D42"/>
    <w:rsid w:val="00746E47"/>
    <w:rsid w:val="007F5929"/>
    <w:rsid w:val="0082034C"/>
    <w:rsid w:val="00832F25"/>
    <w:rsid w:val="00883F2D"/>
    <w:rsid w:val="00884175"/>
    <w:rsid w:val="008874C9"/>
    <w:rsid w:val="008B3815"/>
    <w:rsid w:val="008B7BED"/>
    <w:rsid w:val="008C0D4D"/>
    <w:rsid w:val="008E0800"/>
    <w:rsid w:val="008F2ACF"/>
    <w:rsid w:val="00903608"/>
    <w:rsid w:val="009519D9"/>
    <w:rsid w:val="009650AC"/>
    <w:rsid w:val="00967017"/>
    <w:rsid w:val="009807CC"/>
    <w:rsid w:val="009B2E00"/>
    <w:rsid w:val="009F2B95"/>
    <w:rsid w:val="00A31E46"/>
    <w:rsid w:val="00A40EE6"/>
    <w:rsid w:val="00A50EF4"/>
    <w:rsid w:val="00A758FD"/>
    <w:rsid w:val="00A87609"/>
    <w:rsid w:val="00AF001E"/>
    <w:rsid w:val="00B0027B"/>
    <w:rsid w:val="00B22E6A"/>
    <w:rsid w:val="00B6767A"/>
    <w:rsid w:val="00B704A6"/>
    <w:rsid w:val="00B73A35"/>
    <w:rsid w:val="00BE2F2E"/>
    <w:rsid w:val="00BE6C20"/>
    <w:rsid w:val="00BE7896"/>
    <w:rsid w:val="00BF2182"/>
    <w:rsid w:val="00C709DB"/>
    <w:rsid w:val="00D101E4"/>
    <w:rsid w:val="00D12A65"/>
    <w:rsid w:val="00D66128"/>
    <w:rsid w:val="00D72F86"/>
    <w:rsid w:val="00D76A2F"/>
    <w:rsid w:val="00DD2A27"/>
    <w:rsid w:val="00DF3FF7"/>
    <w:rsid w:val="00E12D2A"/>
    <w:rsid w:val="00E22BFE"/>
    <w:rsid w:val="00E41CA0"/>
    <w:rsid w:val="00E41DD7"/>
    <w:rsid w:val="00E7585D"/>
    <w:rsid w:val="00EB4895"/>
    <w:rsid w:val="00EC302D"/>
    <w:rsid w:val="00ED6596"/>
    <w:rsid w:val="00EE2BD3"/>
    <w:rsid w:val="00F108AF"/>
    <w:rsid w:val="00F167CB"/>
    <w:rsid w:val="00F65C16"/>
    <w:rsid w:val="00F8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8B7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2A643-4B77-4943-84B1-C0816AFE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13491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5</cp:revision>
  <cp:lastPrinted>2012-05-04T23:52:00Z</cp:lastPrinted>
  <dcterms:created xsi:type="dcterms:W3CDTF">2012-04-25T19:28:00Z</dcterms:created>
  <dcterms:modified xsi:type="dcterms:W3CDTF">2012-05-04T23:55:00Z</dcterms:modified>
</cp:coreProperties>
</file>