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Special</w:t>
      </w:r>
      <w:r w:rsidRPr="005B5602">
        <w:rPr>
          <w:b/>
          <w:bCs/>
        </w:rPr>
        <w:t xml:space="preserve"> Meeting</w:t>
      </w:r>
      <w:r w:rsidR="00BC6D76">
        <w:rPr>
          <w:b/>
          <w:bCs/>
        </w:rPr>
        <w:t xml:space="preserve"> Agenda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Chang, President &amp; CEO</w:t>
      </w:r>
    </w:p>
    <w:p w:rsidR="00A1676A" w:rsidRPr="005B5602" w:rsidRDefault="00BC6D76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11</w:t>
      </w:r>
      <w:r w:rsidR="00FB3CA8">
        <w:rPr>
          <w:bCs/>
        </w:rPr>
        <w:t xml:space="preserve">:00 pm – </w:t>
      </w:r>
      <w:r>
        <w:rPr>
          <w:bCs/>
        </w:rPr>
        <w:t>1</w:t>
      </w:r>
      <w:r w:rsidR="00FB3CA8">
        <w:rPr>
          <w:bCs/>
        </w:rPr>
        <w:t>2:0</w:t>
      </w:r>
      <w:r w:rsidR="00A1676A">
        <w:rPr>
          <w:bCs/>
        </w:rPr>
        <w:t>0 pm</w:t>
      </w:r>
    </w:p>
    <w:p w:rsidR="00A1676A" w:rsidRPr="005B5602" w:rsidRDefault="00BC6D76" w:rsidP="0001774B">
      <w:pPr>
        <w:autoSpaceDE w:val="0"/>
        <w:autoSpaceDN w:val="0"/>
        <w:adjustRightInd w:val="0"/>
        <w:ind w:right="-360"/>
        <w:jc w:val="center"/>
      </w:pPr>
      <w:r>
        <w:t>Friday</w:t>
      </w:r>
      <w:r w:rsidR="00573A86">
        <w:t xml:space="preserve">, </w:t>
      </w:r>
      <w:r>
        <w:t>November 2</w:t>
      </w:r>
      <w:r w:rsidR="00F65218">
        <w:t>,</w:t>
      </w:r>
      <w:r w:rsidR="00A1676A" w:rsidRPr="005B5602">
        <w:t xml:space="preserve"> 2012</w:t>
      </w:r>
    </w:p>
    <w:p w:rsidR="00A1676A" w:rsidRDefault="00A1676A" w:rsidP="00A1676A">
      <w:pPr>
        <w:autoSpaceDE w:val="0"/>
        <w:autoSpaceDN w:val="0"/>
        <w:adjustRightInd w:val="0"/>
        <w:ind w:right="-360"/>
        <w:jc w:val="center"/>
      </w:pPr>
      <w:r w:rsidRPr="005B5602">
        <w:t>ASI Board Room, 2</w:t>
      </w:r>
      <w:r w:rsidRPr="005B5602">
        <w:rPr>
          <w:vertAlign w:val="superscript"/>
        </w:rPr>
        <w:t>nd</w:t>
      </w:r>
      <w:r w:rsidRPr="005B5602">
        <w:t xml:space="preserve"> Floor, New UU Building </w:t>
      </w:r>
    </w:p>
    <w:p w:rsidR="00FB3CA8" w:rsidRDefault="00FB3CA8" w:rsidP="00A1676A">
      <w:pPr>
        <w:autoSpaceDE w:val="0"/>
        <w:autoSpaceDN w:val="0"/>
        <w:adjustRightInd w:val="0"/>
        <w:ind w:right="-360"/>
        <w:jc w:val="center"/>
      </w:pPr>
    </w:p>
    <w:p w:rsidR="003F290F" w:rsidRDefault="003F290F" w:rsidP="00A1676A">
      <w:pPr>
        <w:autoSpaceDE w:val="0"/>
        <w:autoSpaceDN w:val="0"/>
        <w:adjustRightInd w:val="0"/>
        <w:ind w:right="-360"/>
        <w:jc w:val="center"/>
      </w:pP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FB3CA8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t>CALL TO ORDER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037CAD">
        <w:t>ROLL CALL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Pr="00037CAD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2A3181" w:rsidRPr="00037CAD" w:rsidRDefault="002A3181" w:rsidP="002A3181">
      <w:pPr>
        <w:autoSpaceDE w:val="0"/>
        <w:autoSpaceDN w:val="0"/>
        <w:adjustRightInd w:val="0"/>
        <w:ind w:left="720"/>
        <w:contextualSpacing/>
      </w:pPr>
    </w:p>
    <w:p w:rsidR="002A3181" w:rsidRPr="00C07BAB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F45C19">
        <w:rPr>
          <w:b/>
          <w:bCs/>
          <w:u w:val="single"/>
        </w:rPr>
        <w:t>September 5</w:t>
      </w:r>
      <w:r w:rsidRPr="00037CAD">
        <w:rPr>
          <w:b/>
          <w:bCs/>
          <w:u w:val="single"/>
        </w:rPr>
        <w:t>, 2012</w:t>
      </w:r>
      <w:r w:rsidRPr="00037CAD">
        <w:rPr>
          <w:b/>
          <w:bCs/>
        </w:rPr>
        <w:t xml:space="preserve"> Minutes</w:t>
      </w:r>
    </w:p>
    <w:p w:rsidR="00C07BAB" w:rsidRPr="00C07BAB" w:rsidRDefault="00C07BAB" w:rsidP="00C07BAB">
      <w:pPr>
        <w:ind w:left="3600" w:firstLine="720"/>
        <w:rPr>
          <w:b/>
          <w:u w:val="single"/>
        </w:rPr>
      </w:pPr>
    </w:p>
    <w:p w:rsidR="002A3181" w:rsidRPr="00F45C19" w:rsidRDefault="002A3181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2A3181" w:rsidRDefault="002A3181" w:rsidP="002A3181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A3181" w:rsidRDefault="003F290F" w:rsidP="002A3181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</w:pPr>
      <w:r>
        <w:t>DISCUSSI</w:t>
      </w:r>
      <w:r w:rsidR="00673E00">
        <w:t>O</w:t>
      </w:r>
      <w:r>
        <w:t>N</w:t>
      </w:r>
      <w:r w:rsidR="002A3181" w:rsidRPr="003F290F">
        <w:t xml:space="preserve"> ITEM</w:t>
      </w:r>
      <w:r w:rsidR="002A3181" w:rsidRPr="00037CAD">
        <w:rPr>
          <w:b/>
        </w:rPr>
        <w:t xml:space="preserve">– </w:t>
      </w:r>
      <w:r w:rsidRPr="003F290F">
        <w:rPr>
          <w:b/>
        </w:rPr>
        <w:t>Idea Development – John Erlandson</w:t>
      </w:r>
    </w:p>
    <w:p w:rsidR="002A3181" w:rsidRPr="00D36395" w:rsidRDefault="002A3181" w:rsidP="002A3181"/>
    <w:p w:rsidR="002A3181" w:rsidRPr="003F290F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290F">
        <w:rPr>
          <w:rFonts w:ascii="Times New Roman" w:hAnsi="Times New Roman"/>
          <w:sz w:val="24"/>
          <w:szCs w:val="24"/>
        </w:rPr>
        <w:t>ROUND TABLE REMARKS</w:t>
      </w:r>
    </w:p>
    <w:p w:rsidR="002A3181" w:rsidRPr="00037CAD" w:rsidRDefault="002A3181" w:rsidP="002A318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3181" w:rsidRPr="003F290F" w:rsidRDefault="002A3181" w:rsidP="002A3181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601D9E" w:rsidRPr="00F65218" w:rsidRDefault="00601D9E" w:rsidP="002A3181">
      <w:pPr>
        <w:pStyle w:val="ListParagraph"/>
        <w:autoSpaceDE w:val="0"/>
        <w:autoSpaceDN w:val="0"/>
        <w:adjustRightInd w:val="0"/>
        <w:spacing w:line="240" w:lineRule="auto"/>
        <w:ind w:right="-360"/>
        <w:sectPr w:rsidR="00601D9E" w:rsidRPr="00F65218" w:rsidSect="00F65218">
          <w:headerReference w:type="default" r:id="rId8"/>
          <w:footerReference w:type="default" r:id="rId9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F65218">
      <w:pPr>
        <w:pStyle w:val="Body"/>
      </w:pPr>
    </w:p>
    <w:sectPr w:rsidR="006E3460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AC" w:rsidRDefault="00A05EAC">
      <w:r>
        <w:separator/>
      </w:r>
    </w:p>
  </w:endnote>
  <w:endnote w:type="continuationSeparator" w:id="0">
    <w:p w:rsidR="00A05EAC" w:rsidRDefault="00A0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AC" w:rsidRDefault="00A05EAC">
      <w:r>
        <w:separator/>
      </w:r>
    </w:p>
  </w:footnote>
  <w:footnote w:type="continuationSeparator" w:id="0">
    <w:p w:rsidR="00A05EAC" w:rsidRDefault="00A05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03608"/>
    <w:rsid w:val="0001774B"/>
    <w:rsid w:val="0002050D"/>
    <w:rsid w:val="000531F7"/>
    <w:rsid w:val="000626F2"/>
    <w:rsid w:val="000B4E44"/>
    <w:rsid w:val="0016795B"/>
    <w:rsid w:val="001B11BB"/>
    <w:rsid w:val="001F28D6"/>
    <w:rsid w:val="002902BB"/>
    <w:rsid w:val="002A3181"/>
    <w:rsid w:val="003F290F"/>
    <w:rsid w:val="004B424A"/>
    <w:rsid w:val="004D0FBF"/>
    <w:rsid w:val="004F3074"/>
    <w:rsid w:val="004F3377"/>
    <w:rsid w:val="00573A86"/>
    <w:rsid w:val="005B5149"/>
    <w:rsid w:val="00601D9E"/>
    <w:rsid w:val="0063168A"/>
    <w:rsid w:val="00673E00"/>
    <w:rsid w:val="006752D0"/>
    <w:rsid w:val="006C28F8"/>
    <w:rsid w:val="006E3460"/>
    <w:rsid w:val="00746E47"/>
    <w:rsid w:val="007A74D0"/>
    <w:rsid w:val="007B01AE"/>
    <w:rsid w:val="007F75D2"/>
    <w:rsid w:val="00807A77"/>
    <w:rsid w:val="008874C9"/>
    <w:rsid w:val="008E6767"/>
    <w:rsid w:val="00903608"/>
    <w:rsid w:val="009665BB"/>
    <w:rsid w:val="009807CC"/>
    <w:rsid w:val="00A05EAC"/>
    <w:rsid w:val="00A1676A"/>
    <w:rsid w:val="00A257F0"/>
    <w:rsid w:val="00A50EF4"/>
    <w:rsid w:val="00AF001E"/>
    <w:rsid w:val="00B0027B"/>
    <w:rsid w:val="00B50C71"/>
    <w:rsid w:val="00B9686F"/>
    <w:rsid w:val="00BC6D76"/>
    <w:rsid w:val="00BE6C20"/>
    <w:rsid w:val="00BF62AB"/>
    <w:rsid w:val="00C07BAB"/>
    <w:rsid w:val="00CA3205"/>
    <w:rsid w:val="00CA4CE7"/>
    <w:rsid w:val="00D101E4"/>
    <w:rsid w:val="00D618B8"/>
    <w:rsid w:val="00E41DD7"/>
    <w:rsid w:val="00EF65B8"/>
    <w:rsid w:val="00F45C19"/>
    <w:rsid w:val="00F65218"/>
    <w:rsid w:val="00F65C16"/>
    <w:rsid w:val="00F87051"/>
    <w:rsid w:val="00FB3CA8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7246-E86E-4A20-ACC4-FB17DBDB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688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bm3877</cp:lastModifiedBy>
  <cp:revision>4</cp:revision>
  <cp:lastPrinted>2012-11-01T16:49:00Z</cp:lastPrinted>
  <dcterms:created xsi:type="dcterms:W3CDTF">2012-11-01T16:06:00Z</dcterms:created>
  <dcterms:modified xsi:type="dcterms:W3CDTF">2012-11-01T16:53:00Z</dcterms:modified>
</cp:coreProperties>
</file>