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24B" w:rsidRDefault="00D162E7" w:rsidP="001F524B">
      <w:pPr>
        <w:autoSpaceDE w:val="0"/>
        <w:autoSpaceDN w:val="0"/>
        <w:adjustRightInd w:val="0"/>
        <w:ind w:right="-360"/>
        <w:jc w:val="center"/>
        <w:rPr>
          <w:b/>
          <w:bCs/>
        </w:rPr>
      </w:pPr>
      <w:r>
        <w:rPr>
          <w:b/>
          <w:bCs/>
        </w:rPr>
        <w:t>Executive</w:t>
      </w:r>
      <w:r w:rsidR="001F524B">
        <w:rPr>
          <w:b/>
          <w:bCs/>
        </w:rPr>
        <w:t xml:space="preserve"> Committee Meeting </w:t>
      </w:r>
      <w:r w:rsidR="007F39D1">
        <w:rPr>
          <w:b/>
          <w:bCs/>
        </w:rPr>
        <w:t>Minutes of October 4, 2013</w:t>
      </w:r>
    </w:p>
    <w:p w:rsidR="001F524B" w:rsidRDefault="001F524B" w:rsidP="001F524B">
      <w:pPr>
        <w:autoSpaceDE w:val="0"/>
        <w:autoSpaceDN w:val="0"/>
        <w:adjustRightInd w:val="0"/>
        <w:ind w:right="-360"/>
        <w:rPr>
          <w:sz w:val="18"/>
          <w:szCs w:val="18"/>
        </w:rPr>
      </w:pPr>
    </w:p>
    <w:p w:rsidR="001F524B" w:rsidRDefault="001F524B" w:rsidP="001F524B">
      <w:pPr>
        <w:autoSpaceDE w:val="0"/>
        <w:autoSpaceDN w:val="0"/>
        <w:adjustRightInd w:val="0"/>
        <w:ind w:right="-360"/>
        <w:jc w:val="center"/>
      </w:pPr>
    </w:p>
    <w:p w:rsidR="001F524B" w:rsidRDefault="001F524B" w:rsidP="006F12EF">
      <w:pPr>
        <w:numPr>
          <w:ilvl w:val="0"/>
          <w:numId w:val="32"/>
        </w:numPr>
        <w:tabs>
          <w:tab w:val="num" w:pos="720"/>
        </w:tabs>
        <w:autoSpaceDE w:val="0"/>
        <w:autoSpaceDN w:val="0"/>
        <w:adjustRightInd w:val="0"/>
        <w:spacing w:line="480" w:lineRule="auto"/>
        <w:ind w:left="720"/>
        <w:contextualSpacing/>
        <w:jc w:val="both"/>
      </w:pPr>
      <w:r>
        <w:t>CALL TO ORDER</w:t>
      </w:r>
      <w:r w:rsidR="007F39D1">
        <w:t xml:space="preserve">: President </w:t>
      </w:r>
      <w:r w:rsidR="007F39D1" w:rsidRPr="007F39D1">
        <w:rPr>
          <w:b/>
        </w:rPr>
        <w:t>Xiong</w:t>
      </w:r>
      <w:r w:rsidR="007F39D1">
        <w:t xml:space="preserve"> calls meeting to order at </w:t>
      </w:r>
      <w:r w:rsidR="007F39D1" w:rsidRPr="007F39D1">
        <w:rPr>
          <w:b/>
          <w:u w:val="single"/>
        </w:rPr>
        <w:t>2:06 PM.</w:t>
      </w:r>
    </w:p>
    <w:p w:rsidR="001F524B" w:rsidRDefault="001F524B" w:rsidP="006F12EF">
      <w:pPr>
        <w:numPr>
          <w:ilvl w:val="0"/>
          <w:numId w:val="32"/>
        </w:numPr>
        <w:tabs>
          <w:tab w:val="num" w:pos="720"/>
        </w:tabs>
        <w:autoSpaceDE w:val="0"/>
        <w:autoSpaceDN w:val="0"/>
        <w:adjustRightInd w:val="0"/>
        <w:spacing w:line="480" w:lineRule="auto"/>
        <w:ind w:left="720"/>
        <w:contextualSpacing/>
        <w:jc w:val="both"/>
      </w:pPr>
      <w:r>
        <w:t>ROLL CALL</w:t>
      </w:r>
    </w:p>
    <w:p w:rsidR="007F39D1" w:rsidRDefault="007F39D1" w:rsidP="006F12EF">
      <w:pPr>
        <w:autoSpaceDE w:val="0"/>
        <w:autoSpaceDN w:val="0"/>
        <w:adjustRightInd w:val="0"/>
        <w:ind w:firstLine="720"/>
        <w:jc w:val="both"/>
        <w:rPr>
          <w:u w:val="single"/>
        </w:rPr>
      </w:pPr>
      <w:r w:rsidRPr="007F39D1">
        <w:rPr>
          <w:u w:val="single"/>
        </w:rPr>
        <w:t>Members Present</w:t>
      </w:r>
      <w:r w:rsidRPr="00536ED2">
        <w:tab/>
      </w:r>
      <w:r w:rsidRPr="00536ED2">
        <w:tab/>
      </w:r>
      <w:r w:rsidRPr="007F39D1">
        <w:rPr>
          <w:u w:val="single"/>
        </w:rPr>
        <w:t>Absent Members</w:t>
      </w:r>
      <w:r>
        <w:t xml:space="preserve"> </w:t>
      </w:r>
      <w:r>
        <w:tab/>
      </w:r>
      <w:r>
        <w:tab/>
      </w:r>
      <w:r w:rsidRPr="007F39D1">
        <w:rPr>
          <w:u w:val="single"/>
        </w:rPr>
        <w:t>Guests</w:t>
      </w:r>
    </w:p>
    <w:p w:rsidR="007F39D1" w:rsidRDefault="007F39D1" w:rsidP="006F12EF">
      <w:pPr>
        <w:autoSpaceDE w:val="0"/>
        <w:autoSpaceDN w:val="0"/>
        <w:adjustRightInd w:val="0"/>
        <w:ind w:firstLine="720"/>
        <w:jc w:val="both"/>
      </w:pPr>
      <w:r>
        <w:t>Michelle C. Xiong</w:t>
      </w:r>
      <w:r>
        <w:tab/>
      </w:r>
      <w:r>
        <w:tab/>
      </w:r>
      <w:r>
        <w:tab/>
      </w:r>
      <w:r>
        <w:tab/>
      </w:r>
      <w:r>
        <w:tab/>
      </w:r>
      <w:r>
        <w:tab/>
        <w:t xml:space="preserve">Randy </w:t>
      </w:r>
      <w:proofErr w:type="spellStart"/>
      <w:r>
        <w:t>Saffold</w:t>
      </w:r>
      <w:proofErr w:type="spellEnd"/>
    </w:p>
    <w:p w:rsidR="007F39D1" w:rsidRDefault="007F39D1" w:rsidP="006F12EF">
      <w:pPr>
        <w:autoSpaceDE w:val="0"/>
        <w:autoSpaceDN w:val="0"/>
        <w:adjustRightInd w:val="0"/>
        <w:ind w:firstLine="720"/>
        <w:jc w:val="both"/>
      </w:pPr>
      <w:r>
        <w:t>Erik Pinlac</w:t>
      </w:r>
      <w:r>
        <w:tab/>
      </w:r>
      <w:r>
        <w:tab/>
      </w:r>
      <w:r>
        <w:tab/>
      </w:r>
      <w:r>
        <w:tab/>
      </w:r>
      <w:r>
        <w:tab/>
      </w:r>
      <w:r>
        <w:tab/>
      </w:r>
      <w:r>
        <w:tab/>
      </w:r>
      <w:proofErr w:type="spellStart"/>
      <w:r>
        <w:t>Raymund</w:t>
      </w:r>
      <w:proofErr w:type="spellEnd"/>
      <w:r>
        <w:t xml:space="preserve"> Cruz</w:t>
      </w:r>
    </w:p>
    <w:p w:rsidR="007F39D1" w:rsidRDefault="007F39D1" w:rsidP="006F12EF">
      <w:pPr>
        <w:autoSpaceDE w:val="0"/>
        <w:autoSpaceDN w:val="0"/>
        <w:adjustRightInd w:val="0"/>
        <w:ind w:firstLine="720"/>
        <w:jc w:val="both"/>
      </w:pPr>
      <w:proofErr w:type="spellStart"/>
      <w:r>
        <w:t>Thamer</w:t>
      </w:r>
      <w:proofErr w:type="spellEnd"/>
      <w:r>
        <w:t xml:space="preserve"> </w:t>
      </w:r>
      <w:proofErr w:type="spellStart"/>
      <w:r>
        <w:t>Fahad</w:t>
      </w:r>
      <w:proofErr w:type="spellEnd"/>
      <w:r>
        <w:t xml:space="preserve"> </w:t>
      </w:r>
      <w:proofErr w:type="spellStart"/>
      <w:r>
        <w:t>Alhathal</w:t>
      </w:r>
      <w:proofErr w:type="spellEnd"/>
      <w:r>
        <w:tab/>
      </w:r>
      <w:r>
        <w:tab/>
      </w:r>
      <w:r>
        <w:tab/>
      </w:r>
      <w:r>
        <w:tab/>
      </w:r>
      <w:r>
        <w:tab/>
        <w:t>Chris Gallagher</w:t>
      </w:r>
    </w:p>
    <w:p w:rsidR="007F39D1" w:rsidRDefault="007F39D1" w:rsidP="006F12EF">
      <w:pPr>
        <w:autoSpaceDE w:val="0"/>
        <w:autoSpaceDN w:val="0"/>
        <w:adjustRightInd w:val="0"/>
        <w:ind w:firstLine="720"/>
        <w:jc w:val="both"/>
      </w:pPr>
      <w:r>
        <w:t xml:space="preserve">Katrina-Mari </w:t>
      </w:r>
      <w:proofErr w:type="spellStart"/>
      <w:r>
        <w:t>Mayol</w:t>
      </w:r>
      <w:proofErr w:type="spellEnd"/>
    </w:p>
    <w:p w:rsidR="007F39D1" w:rsidRDefault="007F39D1" w:rsidP="006F12EF">
      <w:pPr>
        <w:autoSpaceDE w:val="0"/>
        <w:autoSpaceDN w:val="0"/>
        <w:adjustRightInd w:val="0"/>
        <w:ind w:firstLine="720"/>
        <w:jc w:val="both"/>
      </w:pPr>
      <w:r>
        <w:t>Marie Alexandra R. Ibarra</w:t>
      </w:r>
    </w:p>
    <w:p w:rsidR="007F39D1" w:rsidRDefault="007F39D1" w:rsidP="006F12EF">
      <w:pPr>
        <w:autoSpaceDE w:val="0"/>
        <w:autoSpaceDN w:val="0"/>
        <w:adjustRightInd w:val="0"/>
        <w:ind w:firstLine="720"/>
        <w:jc w:val="both"/>
      </w:pPr>
      <w:r>
        <w:t>Stan Hebert</w:t>
      </w:r>
    </w:p>
    <w:p w:rsidR="007F39D1" w:rsidRDefault="007F39D1" w:rsidP="006F12EF">
      <w:pPr>
        <w:autoSpaceDE w:val="0"/>
        <w:autoSpaceDN w:val="0"/>
        <w:adjustRightInd w:val="0"/>
        <w:ind w:firstLine="720"/>
        <w:jc w:val="both"/>
      </w:pPr>
    </w:p>
    <w:p w:rsidR="001F524B" w:rsidRPr="007F39D1" w:rsidRDefault="001F524B" w:rsidP="006F12EF">
      <w:pPr>
        <w:numPr>
          <w:ilvl w:val="0"/>
          <w:numId w:val="32"/>
        </w:numPr>
        <w:tabs>
          <w:tab w:val="num" w:pos="720"/>
        </w:tabs>
        <w:autoSpaceDE w:val="0"/>
        <w:autoSpaceDN w:val="0"/>
        <w:adjustRightInd w:val="0"/>
        <w:ind w:left="720"/>
        <w:contextualSpacing/>
        <w:jc w:val="both"/>
      </w:pPr>
      <w:r>
        <w:rPr>
          <w:bCs/>
        </w:rPr>
        <w:t>ACTION ITEM</w:t>
      </w:r>
      <w:r>
        <w:rPr>
          <w:b/>
          <w:bCs/>
        </w:rPr>
        <w:t xml:space="preserve"> - Approval of the Agenda</w:t>
      </w:r>
    </w:p>
    <w:p w:rsidR="007F39D1" w:rsidRPr="007F39D1" w:rsidRDefault="007F39D1" w:rsidP="006F12EF">
      <w:pPr>
        <w:autoSpaceDE w:val="0"/>
        <w:autoSpaceDN w:val="0"/>
        <w:adjustRightInd w:val="0"/>
        <w:ind w:left="720"/>
        <w:contextualSpacing/>
        <w:jc w:val="both"/>
        <w:rPr>
          <w:b/>
        </w:rPr>
      </w:pPr>
      <w:r w:rsidRPr="007F39D1">
        <w:rPr>
          <w:b/>
        </w:rPr>
        <w:t>Amendment I: (</w:t>
      </w:r>
      <w:proofErr w:type="spellStart"/>
      <w:r w:rsidRPr="007F39D1">
        <w:rPr>
          <w:b/>
        </w:rPr>
        <w:t>Mayol</w:t>
      </w:r>
      <w:proofErr w:type="spellEnd"/>
      <w:r w:rsidRPr="007F39D1">
        <w:rPr>
          <w:b/>
        </w:rPr>
        <w:t>) to change meeting room on Agenda from ‘Oakland Room’ to ‘ASI Board Room.’</w:t>
      </w:r>
    </w:p>
    <w:p w:rsidR="007F39D1" w:rsidRPr="007F39D1" w:rsidRDefault="007F39D1" w:rsidP="006F12EF">
      <w:pPr>
        <w:autoSpaceDE w:val="0"/>
        <w:autoSpaceDN w:val="0"/>
        <w:adjustRightInd w:val="0"/>
        <w:ind w:left="720"/>
        <w:contextualSpacing/>
        <w:jc w:val="both"/>
        <w:rPr>
          <w:b/>
        </w:rPr>
      </w:pPr>
      <w:r w:rsidRPr="007F39D1">
        <w:rPr>
          <w:b/>
        </w:rPr>
        <w:t>Motion Carries as Amended.</w:t>
      </w:r>
    </w:p>
    <w:p w:rsidR="007F39D1" w:rsidRPr="007F39D1" w:rsidRDefault="007F39D1" w:rsidP="006F12EF">
      <w:pPr>
        <w:autoSpaceDE w:val="0"/>
        <w:autoSpaceDN w:val="0"/>
        <w:adjustRightInd w:val="0"/>
        <w:ind w:left="720"/>
        <w:contextualSpacing/>
        <w:jc w:val="both"/>
        <w:rPr>
          <w:b/>
        </w:rPr>
      </w:pPr>
      <w:r w:rsidRPr="007F39D1">
        <w:rPr>
          <w:b/>
        </w:rPr>
        <w:t>Motion: (Pinlac) to approve the Agenda.</w:t>
      </w:r>
    </w:p>
    <w:p w:rsidR="007F39D1" w:rsidRPr="007F39D1" w:rsidRDefault="007F39D1" w:rsidP="006F12EF">
      <w:pPr>
        <w:autoSpaceDE w:val="0"/>
        <w:autoSpaceDN w:val="0"/>
        <w:adjustRightInd w:val="0"/>
        <w:ind w:left="720"/>
        <w:contextualSpacing/>
        <w:jc w:val="both"/>
        <w:rPr>
          <w:b/>
        </w:rPr>
      </w:pPr>
      <w:r w:rsidRPr="007F39D1">
        <w:rPr>
          <w:b/>
        </w:rPr>
        <w:t>Motion Carries.</w:t>
      </w:r>
    </w:p>
    <w:p w:rsidR="007F39D1" w:rsidRDefault="007F39D1" w:rsidP="006F12EF">
      <w:pPr>
        <w:autoSpaceDE w:val="0"/>
        <w:autoSpaceDN w:val="0"/>
        <w:adjustRightInd w:val="0"/>
        <w:ind w:left="720"/>
        <w:contextualSpacing/>
        <w:jc w:val="both"/>
      </w:pPr>
    </w:p>
    <w:p w:rsidR="001F524B" w:rsidRPr="007F39D1" w:rsidRDefault="001F524B" w:rsidP="006F12EF">
      <w:pPr>
        <w:numPr>
          <w:ilvl w:val="0"/>
          <w:numId w:val="32"/>
        </w:numPr>
        <w:tabs>
          <w:tab w:val="num" w:pos="720"/>
        </w:tabs>
        <w:autoSpaceDE w:val="0"/>
        <w:autoSpaceDN w:val="0"/>
        <w:adjustRightInd w:val="0"/>
        <w:ind w:left="720"/>
        <w:contextualSpacing/>
        <w:jc w:val="both"/>
      </w:pPr>
      <w:r>
        <w:rPr>
          <w:bCs/>
        </w:rPr>
        <w:t>ACTION ITEM</w:t>
      </w:r>
      <w:r>
        <w:rPr>
          <w:b/>
          <w:bCs/>
        </w:rPr>
        <w:t xml:space="preserve">-  Approval of the </w:t>
      </w:r>
      <w:r w:rsidR="00A8385A">
        <w:rPr>
          <w:b/>
          <w:bCs/>
          <w:u w:val="single"/>
        </w:rPr>
        <w:t>September 18</w:t>
      </w:r>
      <w:r w:rsidR="000C2242">
        <w:rPr>
          <w:b/>
          <w:bCs/>
          <w:u w:val="single"/>
        </w:rPr>
        <w:t>, 2013</w:t>
      </w:r>
      <w:r>
        <w:rPr>
          <w:b/>
          <w:bCs/>
        </w:rPr>
        <w:t xml:space="preserve"> Minutes</w:t>
      </w:r>
    </w:p>
    <w:p w:rsidR="007F39D1" w:rsidRDefault="007F39D1" w:rsidP="006F12EF">
      <w:pPr>
        <w:autoSpaceDE w:val="0"/>
        <w:autoSpaceDN w:val="0"/>
        <w:adjustRightInd w:val="0"/>
        <w:ind w:left="720"/>
        <w:contextualSpacing/>
        <w:jc w:val="both"/>
        <w:rPr>
          <w:b/>
          <w:bCs/>
        </w:rPr>
      </w:pPr>
      <w:r>
        <w:rPr>
          <w:b/>
          <w:bCs/>
        </w:rPr>
        <w:t xml:space="preserve">President Xiong approves the </w:t>
      </w:r>
      <w:r>
        <w:rPr>
          <w:b/>
          <w:bCs/>
          <w:u w:val="single"/>
        </w:rPr>
        <w:t>September 18, 2013</w:t>
      </w:r>
      <w:r>
        <w:rPr>
          <w:b/>
          <w:bCs/>
        </w:rPr>
        <w:t xml:space="preserve"> Minutes.</w:t>
      </w:r>
    </w:p>
    <w:p w:rsidR="007F39D1" w:rsidRDefault="007F39D1" w:rsidP="006F12EF">
      <w:pPr>
        <w:autoSpaceDE w:val="0"/>
        <w:autoSpaceDN w:val="0"/>
        <w:adjustRightInd w:val="0"/>
        <w:ind w:left="720"/>
        <w:contextualSpacing/>
        <w:jc w:val="both"/>
      </w:pPr>
    </w:p>
    <w:p w:rsidR="001F524B" w:rsidRDefault="001F524B" w:rsidP="006F12EF">
      <w:pPr>
        <w:numPr>
          <w:ilvl w:val="0"/>
          <w:numId w:val="32"/>
        </w:numPr>
        <w:tabs>
          <w:tab w:val="num" w:pos="720"/>
        </w:tabs>
        <w:autoSpaceDE w:val="0"/>
        <w:autoSpaceDN w:val="0"/>
        <w:adjustRightInd w:val="0"/>
        <w:ind w:left="720"/>
        <w:contextualSpacing/>
        <w:jc w:val="both"/>
        <w:rPr>
          <w:b/>
        </w:rPr>
      </w:pPr>
      <w:r>
        <w:t>PUBLIC COMMENT</w:t>
      </w:r>
      <w:r>
        <w:rPr>
          <w:b/>
        </w:rPr>
        <w:t xml:space="preserve"> – Public Comment is intended as a time for any member of the public to address the committee on any issues affecting ASI and/or the California State University, East Bay.</w:t>
      </w:r>
    </w:p>
    <w:p w:rsidR="007F39D1" w:rsidRPr="007F39D1" w:rsidRDefault="007F39D1" w:rsidP="006F12EF">
      <w:pPr>
        <w:autoSpaceDE w:val="0"/>
        <w:autoSpaceDN w:val="0"/>
        <w:adjustRightInd w:val="0"/>
        <w:ind w:left="720"/>
        <w:contextualSpacing/>
        <w:jc w:val="both"/>
      </w:pPr>
      <w:r w:rsidRPr="007F39D1">
        <w:t>No Public Comment.</w:t>
      </w:r>
    </w:p>
    <w:p w:rsidR="000C2242" w:rsidRPr="000C2242" w:rsidRDefault="000C2242" w:rsidP="006F12EF">
      <w:pPr>
        <w:autoSpaceDE w:val="0"/>
        <w:autoSpaceDN w:val="0"/>
        <w:adjustRightInd w:val="0"/>
        <w:jc w:val="both"/>
        <w:rPr>
          <w:b/>
        </w:rPr>
      </w:pPr>
    </w:p>
    <w:p w:rsidR="00A8385A" w:rsidRDefault="00A8385A" w:rsidP="006F12EF">
      <w:pPr>
        <w:autoSpaceDE w:val="0"/>
        <w:autoSpaceDN w:val="0"/>
        <w:adjustRightInd w:val="0"/>
        <w:jc w:val="both"/>
      </w:pPr>
      <w:r>
        <w:t>VI.</w:t>
      </w:r>
      <w:r>
        <w:tab/>
      </w:r>
      <w:r w:rsidR="000C2242">
        <w:t>ACTION</w:t>
      </w:r>
      <w:r w:rsidR="000C2242" w:rsidRPr="000C2242">
        <w:t xml:space="preserve"> ITEM</w:t>
      </w:r>
      <w:r w:rsidR="000C2242" w:rsidRPr="00A8385A">
        <w:rPr>
          <w:b/>
        </w:rPr>
        <w:t xml:space="preserve"> –Budget Allocation </w:t>
      </w:r>
      <w:r w:rsidRPr="00A8385A">
        <w:rPr>
          <w:b/>
        </w:rPr>
        <w:t>for</w:t>
      </w:r>
      <w:r w:rsidR="000C2242" w:rsidRPr="00A8385A">
        <w:rPr>
          <w:b/>
        </w:rPr>
        <w:t xml:space="preserve"> ASI Rush Week, </w:t>
      </w:r>
      <w:proofErr w:type="spellStart"/>
      <w:r w:rsidR="000C2242">
        <w:t>Raymund</w:t>
      </w:r>
      <w:proofErr w:type="spellEnd"/>
      <w:r w:rsidR="000C2242">
        <w:t xml:space="preserve"> Cruz</w:t>
      </w:r>
    </w:p>
    <w:p w:rsidR="007F39D1" w:rsidRDefault="007F39D1" w:rsidP="006F12EF">
      <w:pPr>
        <w:autoSpaceDE w:val="0"/>
        <w:autoSpaceDN w:val="0"/>
        <w:adjustRightInd w:val="0"/>
        <w:jc w:val="both"/>
      </w:pPr>
      <w:r>
        <w:tab/>
        <w:t>President</w:t>
      </w:r>
      <w:r w:rsidRPr="007F39D1">
        <w:rPr>
          <w:b/>
        </w:rPr>
        <w:t xml:space="preserve"> Xiong</w:t>
      </w:r>
      <w:r>
        <w:t xml:space="preserve"> yields the floor to </w:t>
      </w:r>
      <w:r w:rsidRPr="007F39D1">
        <w:rPr>
          <w:b/>
        </w:rPr>
        <w:t>Cruz</w:t>
      </w:r>
      <w:r>
        <w:t xml:space="preserve"> and he addresses the following:</w:t>
      </w:r>
    </w:p>
    <w:p w:rsidR="00D310A1" w:rsidRDefault="007F39D1" w:rsidP="006F12EF">
      <w:pPr>
        <w:pStyle w:val="ListParagraph"/>
        <w:numPr>
          <w:ilvl w:val="0"/>
          <w:numId w:val="39"/>
        </w:numPr>
        <w:autoSpaceDE w:val="0"/>
        <w:autoSpaceDN w:val="0"/>
        <w:adjustRightInd w:val="0"/>
        <w:jc w:val="both"/>
      </w:pPr>
      <w:r>
        <w:t xml:space="preserve">This will be a 3 days event; </w:t>
      </w:r>
    </w:p>
    <w:p w:rsidR="007F39D1" w:rsidRDefault="007F39D1" w:rsidP="006F12EF">
      <w:pPr>
        <w:pStyle w:val="ListParagraph"/>
        <w:numPr>
          <w:ilvl w:val="1"/>
          <w:numId w:val="39"/>
        </w:numPr>
        <w:autoSpaceDE w:val="0"/>
        <w:autoSpaceDN w:val="0"/>
        <w:adjustRightInd w:val="0"/>
        <w:jc w:val="both"/>
      </w:pPr>
      <w:r>
        <w:t>Tuesday, October 8</w:t>
      </w:r>
      <w:r w:rsidRPr="007F39D1">
        <w:rPr>
          <w:vertAlign w:val="superscript"/>
        </w:rPr>
        <w:t>th</w:t>
      </w:r>
      <w:r>
        <w:t xml:space="preserve"> from 6-9pm </w:t>
      </w:r>
      <w:r w:rsidR="00D310A1">
        <w:t xml:space="preserve">at UU307 will be the info night – there will be an ice breaker, dinner, and Board members will present their roles. The room will be setup in panelist style </w:t>
      </w:r>
    </w:p>
    <w:p w:rsidR="00D310A1" w:rsidRDefault="00D310A1" w:rsidP="006F12EF">
      <w:pPr>
        <w:pStyle w:val="ListParagraph"/>
        <w:numPr>
          <w:ilvl w:val="1"/>
          <w:numId w:val="39"/>
        </w:numPr>
        <w:autoSpaceDE w:val="0"/>
        <w:autoSpaceDN w:val="0"/>
        <w:adjustRightInd w:val="0"/>
        <w:jc w:val="both"/>
      </w:pPr>
      <w:r>
        <w:t>Wednesday, October 9</w:t>
      </w:r>
      <w:r w:rsidRPr="00D310A1">
        <w:rPr>
          <w:vertAlign w:val="superscript"/>
        </w:rPr>
        <w:t>th</w:t>
      </w:r>
      <w:r w:rsidR="000C774F">
        <w:t xml:space="preserve"> from 6-8pm at </w:t>
      </w:r>
      <w:proofErr w:type="spellStart"/>
      <w:r w:rsidR="000C774F">
        <w:t>Meiklejohn</w:t>
      </w:r>
      <w:proofErr w:type="spellEnd"/>
      <w:r w:rsidR="000C774F">
        <w:t xml:space="preserve"> l</w:t>
      </w:r>
      <w:bookmarkStart w:id="0" w:name="_GoBack"/>
      <w:bookmarkEnd w:id="0"/>
      <w:r>
        <w:t>awn</w:t>
      </w:r>
      <w:r w:rsidR="006F12EF">
        <w:t xml:space="preserve"> – this</w:t>
      </w:r>
      <w:r>
        <w:t xml:space="preserve"> will be paint wars. The first 50 participants will receive a free shirt, snacks will be served </w:t>
      </w:r>
    </w:p>
    <w:p w:rsidR="00D310A1" w:rsidRDefault="00D310A1" w:rsidP="006F12EF">
      <w:pPr>
        <w:pStyle w:val="ListParagraph"/>
        <w:numPr>
          <w:ilvl w:val="1"/>
          <w:numId w:val="39"/>
        </w:numPr>
        <w:autoSpaceDE w:val="0"/>
        <w:autoSpaceDN w:val="0"/>
        <w:adjustRightInd w:val="0"/>
        <w:jc w:val="both"/>
      </w:pPr>
      <w:r>
        <w:t>Thursday, October 10</w:t>
      </w:r>
      <w:r w:rsidRPr="00D310A1">
        <w:rPr>
          <w:vertAlign w:val="superscript"/>
        </w:rPr>
        <w:t>th</w:t>
      </w:r>
      <w:r w:rsidR="009B40F5">
        <w:t xml:space="preserve">, time is TBA – the time will be discussed at the info night. This event is the recreation madness event and its goal is to inform students of what the </w:t>
      </w:r>
      <w:r w:rsidR="006F12EF">
        <w:t>R</w:t>
      </w:r>
      <w:r w:rsidR="009B40F5">
        <w:t xml:space="preserve">ecreation and </w:t>
      </w:r>
      <w:r w:rsidR="006F12EF">
        <w:t>W</w:t>
      </w:r>
      <w:r w:rsidR="009B40F5">
        <w:t xml:space="preserve">ellness center provides aside from the major equipment. </w:t>
      </w:r>
    </w:p>
    <w:p w:rsidR="006F12EF" w:rsidRDefault="006F12EF" w:rsidP="006F12EF">
      <w:pPr>
        <w:autoSpaceDE w:val="0"/>
        <w:autoSpaceDN w:val="0"/>
        <w:adjustRightInd w:val="0"/>
        <w:jc w:val="both"/>
      </w:pPr>
    </w:p>
    <w:p w:rsidR="006F12EF" w:rsidRDefault="006F12EF" w:rsidP="006F12EF">
      <w:pPr>
        <w:autoSpaceDE w:val="0"/>
        <w:autoSpaceDN w:val="0"/>
        <w:adjustRightInd w:val="0"/>
        <w:jc w:val="both"/>
      </w:pPr>
    </w:p>
    <w:p w:rsidR="009B40F5" w:rsidRDefault="009B40F5" w:rsidP="006F12EF">
      <w:pPr>
        <w:pStyle w:val="ListParagraph"/>
        <w:numPr>
          <w:ilvl w:val="0"/>
          <w:numId w:val="39"/>
        </w:numPr>
        <w:autoSpaceDE w:val="0"/>
        <w:autoSpaceDN w:val="0"/>
        <w:adjustRightInd w:val="0"/>
        <w:jc w:val="both"/>
      </w:pPr>
      <w:r>
        <w:lastRenderedPageBreak/>
        <w:t xml:space="preserve">Budget allocation: The first day, food will be provided </w:t>
      </w:r>
      <w:r w:rsidR="006F12EF">
        <w:t>by China Best and this is totals</w:t>
      </w:r>
      <w:r>
        <w:t xml:space="preserve"> $227.53. He is expecting 20-30 people including the Board members. For the second day, Wednesday, he is expecting at least 50 people and the cost of everything (shirts, paint, and food</w:t>
      </w:r>
      <w:r w:rsidR="00D13197">
        <w:t xml:space="preserve"> </w:t>
      </w:r>
      <w:r>
        <w:t xml:space="preserve">(pizza)) is </w:t>
      </w:r>
      <w:r w:rsidR="00D13197">
        <w:t xml:space="preserve">approximately </w:t>
      </w:r>
      <w:r>
        <w:t>$4</w:t>
      </w:r>
      <w:r w:rsidR="00D13197">
        <w:t xml:space="preserve">51. </w:t>
      </w:r>
    </w:p>
    <w:p w:rsidR="00D13197" w:rsidRDefault="00D13197" w:rsidP="006F12EF">
      <w:pPr>
        <w:pStyle w:val="ListParagraph"/>
        <w:numPr>
          <w:ilvl w:val="1"/>
          <w:numId w:val="39"/>
        </w:numPr>
        <w:autoSpaceDE w:val="0"/>
        <w:autoSpaceDN w:val="0"/>
        <w:adjustRightInd w:val="0"/>
        <w:jc w:val="both"/>
      </w:pPr>
      <w:r>
        <w:t xml:space="preserve">The committee discusses and minimizes the amount of food on the first night </w:t>
      </w:r>
    </w:p>
    <w:p w:rsidR="000C2242" w:rsidRPr="00235145" w:rsidRDefault="00D13197" w:rsidP="006F12EF">
      <w:pPr>
        <w:pStyle w:val="ListParagraph"/>
        <w:numPr>
          <w:ilvl w:val="0"/>
          <w:numId w:val="39"/>
        </w:numPr>
        <w:autoSpaceDE w:val="0"/>
        <w:autoSpaceDN w:val="0"/>
        <w:adjustRightInd w:val="0"/>
        <w:jc w:val="both"/>
        <w:rPr>
          <w:b/>
        </w:rPr>
      </w:pPr>
      <w:r>
        <w:t>The committee discusses cleaning of the paint, using towels, and water holes</w:t>
      </w:r>
    </w:p>
    <w:p w:rsidR="00235145" w:rsidRDefault="00235145" w:rsidP="006F12EF">
      <w:pPr>
        <w:autoSpaceDE w:val="0"/>
        <w:autoSpaceDN w:val="0"/>
        <w:adjustRightInd w:val="0"/>
        <w:ind w:left="720"/>
        <w:jc w:val="both"/>
      </w:pPr>
      <w:r>
        <w:t xml:space="preserve">ED </w:t>
      </w:r>
      <w:proofErr w:type="spellStart"/>
      <w:r w:rsidRPr="00235145">
        <w:rPr>
          <w:b/>
        </w:rPr>
        <w:t>Saffold</w:t>
      </w:r>
      <w:proofErr w:type="spellEnd"/>
      <w:r>
        <w:t xml:space="preserve"> states that the committee isn’t allocated </w:t>
      </w:r>
      <w:proofErr w:type="gramStart"/>
      <w:r>
        <w:t>a spend</w:t>
      </w:r>
      <w:proofErr w:type="gramEnd"/>
      <w:r>
        <w:t xml:space="preserve">/do not exceed amount, they’re allocated permission to do the event. ED </w:t>
      </w:r>
      <w:proofErr w:type="spellStart"/>
      <w:r w:rsidRPr="00235145">
        <w:rPr>
          <w:b/>
        </w:rPr>
        <w:t>Saffold</w:t>
      </w:r>
      <w:proofErr w:type="spellEnd"/>
      <w:r>
        <w:t xml:space="preserve"> further states that once the Program Council is formed they will be the ones dealing with these types of issues. </w:t>
      </w:r>
    </w:p>
    <w:p w:rsidR="00235145" w:rsidRPr="00235145" w:rsidRDefault="00235145" w:rsidP="006F12EF">
      <w:pPr>
        <w:autoSpaceDE w:val="0"/>
        <w:autoSpaceDN w:val="0"/>
        <w:adjustRightInd w:val="0"/>
        <w:ind w:left="720"/>
        <w:jc w:val="both"/>
        <w:rPr>
          <w:b/>
        </w:rPr>
      </w:pPr>
      <w:r w:rsidRPr="00235145">
        <w:rPr>
          <w:b/>
        </w:rPr>
        <w:t>Motion: (Pinlac) to allow the Program Council to put on the ASI Rush Week.</w:t>
      </w:r>
    </w:p>
    <w:p w:rsidR="00235145" w:rsidRDefault="00235145" w:rsidP="006F12EF">
      <w:pPr>
        <w:autoSpaceDE w:val="0"/>
        <w:autoSpaceDN w:val="0"/>
        <w:adjustRightInd w:val="0"/>
        <w:ind w:left="720"/>
        <w:jc w:val="both"/>
        <w:rPr>
          <w:b/>
        </w:rPr>
      </w:pPr>
      <w:r w:rsidRPr="00235145">
        <w:rPr>
          <w:b/>
        </w:rPr>
        <w:t>Motion Carries.</w:t>
      </w:r>
    </w:p>
    <w:p w:rsidR="00235145" w:rsidRPr="00235145" w:rsidRDefault="00235145" w:rsidP="006F12EF">
      <w:pPr>
        <w:autoSpaceDE w:val="0"/>
        <w:autoSpaceDN w:val="0"/>
        <w:adjustRightInd w:val="0"/>
        <w:ind w:left="720"/>
        <w:jc w:val="both"/>
        <w:rPr>
          <w:b/>
          <w:u w:val="single"/>
        </w:rPr>
      </w:pPr>
      <w:r w:rsidRPr="00235145">
        <w:rPr>
          <w:b/>
          <w:u w:val="single"/>
        </w:rPr>
        <w:t>13:13</w:t>
      </w:r>
    </w:p>
    <w:p w:rsidR="00D13197" w:rsidRPr="00D13197" w:rsidRDefault="00D13197" w:rsidP="006F12EF">
      <w:pPr>
        <w:pStyle w:val="ListParagraph"/>
        <w:autoSpaceDE w:val="0"/>
        <w:autoSpaceDN w:val="0"/>
        <w:adjustRightInd w:val="0"/>
        <w:ind w:left="1080"/>
        <w:jc w:val="both"/>
        <w:rPr>
          <w:b/>
        </w:rPr>
      </w:pPr>
    </w:p>
    <w:p w:rsidR="001F524B" w:rsidRPr="00235145" w:rsidRDefault="00235145" w:rsidP="006F12EF">
      <w:pPr>
        <w:pStyle w:val="ListParagraph"/>
        <w:numPr>
          <w:ilvl w:val="0"/>
          <w:numId w:val="38"/>
        </w:numPr>
        <w:autoSpaceDE w:val="0"/>
        <w:autoSpaceDN w:val="0"/>
        <w:adjustRightInd w:val="0"/>
        <w:jc w:val="both"/>
      </w:pPr>
      <w:r>
        <w:t>I</w:t>
      </w:r>
      <w:r w:rsidR="001F524B">
        <w:t>NFORMATION ITEM –</w:t>
      </w:r>
      <w:r w:rsidR="001F524B" w:rsidRPr="00A8385A">
        <w:rPr>
          <w:b/>
        </w:rPr>
        <w:t xml:space="preserve">Audit Review </w:t>
      </w:r>
    </w:p>
    <w:p w:rsidR="00235145" w:rsidRDefault="00235145" w:rsidP="006F12EF">
      <w:pPr>
        <w:pStyle w:val="ListParagraph"/>
        <w:autoSpaceDE w:val="0"/>
        <w:autoSpaceDN w:val="0"/>
        <w:adjustRightInd w:val="0"/>
        <w:jc w:val="both"/>
      </w:pPr>
      <w:r>
        <w:t xml:space="preserve">President </w:t>
      </w:r>
      <w:r w:rsidRPr="00235145">
        <w:rPr>
          <w:b/>
        </w:rPr>
        <w:t>Xiong</w:t>
      </w:r>
      <w:r>
        <w:t xml:space="preserve"> states the following:</w:t>
      </w:r>
    </w:p>
    <w:p w:rsidR="00235145" w:rsidRDefault="00235145" w:rsidP="006F12EF">
      <w:pPr>
        <w:pStyle w:val="ListParagraph"/>
        <w:numPr>
          <w:ilvl w:val="0"/>
          <w:numId w:val="39"/>
        </w:numPr>
        <w:autoSpaceDE w:val="0"/>
        <w:autoSpaceDN w:val="0"/>
        <w:adjustRightInd w:val="0"/>
        <w:jc w:val="both"/>
      </w:pPr>
      <w:r>
        <w:t>They received a really positive review</w:t>
      </w:r>
    </w:p>
    <w:p w:rsidR="00235145" w:rsidRDefault="006632D4" w:rsidP="006F12EF">
      <w:pPr>
        <w:pStyle w:val="ListParagraph"/>
        <w:numPr>
          <w:ilvl w:val="0"/>
          <w:numId w:val="39"/>
        </w:numPr>
        <w:autoSpaceDE w:val="0"/>
        <w:autoSpaceDN w:val="0"/>
        <w:adjustRightInd w:val="0"/>
        <w:jc w:val="both"/>
      </w:pPr>
      <w:r>
        <w:t xml:space="preserve">Darrell Haydon will give another report about the audit at the Board meeting </w:t>
      </w:r>
    </w:p>
    <w:p w:rsidR="006632D4" w:rsidRDefault="006632D4" w:rsidP="006F12EF">
      <w:pPr>
        <w:pStyle w:val="ListParagraph"/>
        <w:numPr>
          <w:ilvl w:val="0"/>
          <w:numId w:val="39"/>
        </w:numPr>
        <w:autoSpaceDE w:val="0"/>
        <w:autoSpaceDN w:val="0"/>
        <w:adjustRightInd w:val="0"/>
        <w:jc w:val="both"/>
      </w:pPr>
      <w:r>
        <w:t xml:space="preserve">EVP </w:t>
      </w:r>
      <w:r w:rsidRPr="006632D4">
        <w:rPr>
          <w:b/>
        </w:rPr>
        <w:t>Pinlac</w:t>
      </w:r>
      <w:r>
        <w:t xml:space="preserve"> states that they had no findings which is good</w:t>
      </w:r>
    </w:p>
    <w:p w:rsidR="00235145" w:rsidRPr="006632D4" w:rsidRDefault="006632D4" w:rsidP="006F12EF">
      <w:pPr>
        <w:autoSpaceDE w:val="0"/>
        <w:autoSpaceDN w:val="0"/>
        <w:adjustRightInd w:val="0"/>
        <w:ind w:left="720"/>
        <w:jc w:val="both"/>
        <w:rPr>
          <w:b/>
          <w:u w:val="single"/>
        </w:rPr>
      </w:pPr>
      <w:r w:rsidRPr="006632D4">
        <w:rPr>
          <w:b/>
          <w:u w:val="single"/>
        </w:rPr>
        <w:t>14:01</w:t>
      </w:r>
    </w:p>
    <w:p w:rsidR="00235145" w:rsidRPr="00235145" w:rsidRDefault="00235145" w:rsidP="006F12EF">
      <w:pPr>
        <w:autoSpaceDE w:val="0"/>
        <w:autoSpaceDN w:val="0"/>
        <w:adjustRightInd w:val="0"/>
        <w:jc w:val="both"/>
      </w:pPr>
    </w:p>
    <w:p w:rsidR="006632D4" w:rsidRPr="006632D4" w:rsidRDefault="001F524B" w:rsidP="006F12EF">
      <w:pPr>
        <w:numPr>
          <w:ilvl w:val="0"/>
          <w:numId w:val="38"/>
        </w:numPr>
        <w:tabs>
          <w:tab w:val="num" w:pos="720"/>
        </w:tabs>
        <w:autoSpaceDE w:val="0"/>
        <w:autoSpaceDN w:val="0"/>
        <w:adjustRightInd w:val="0"/>
        <w:contextualSpacing/>
        <w:jc w:val="both"/>
      </w:pPr>
      <w:r>
        <w:t>INFORMATION ITEM</w:t>
      </w:r>
      <w:r>
        <w:rPr>
          <w:b/>
        </w:rPr>
        <w:t>–  Modification to Reserve Policy</w:t>
      </w:r>
    </w:p>
    <w:p w:rsidR="006632D4" w:rsidRDefault="006632D4" w:rsidP="006F12EF">
      <w:pPr>
        <w:autoSpaceDE w:val="0"/>
        <w:autoSpaceDN w:val="0"/>
        <w:adjustRightInd w:val="0"/>
        <w:ind w:left="720"/>
        <w:contextualSpacing/>
        <w:jc w:val="both"/>
      </w:pPr>
      <w:r>
        <w:t xml:space="preserve">President </w:t>
      </w:r>
      <w:r w:rsidRPr="006632D4">
        <w:rPr>
          <w:b/>
        </w:rPr>
        <w:t>Xiong</w:t>
      </w:r>
      <w:r>
        <w:t xml:space="preserve"> yields the floor to ED </w:t>
      </w:r>
      <w:proofErr w:type="spellStart"/>
      <w:r w:rsidRPr="006632D4">
        <w:rPr>
          <w:b/>
        </w:rPr>
        <w:t>Saffold</w:t>
      </w:r>
      <w:proofErr w:type="spellEnd"/>
      <w:r>
        <w:t xml:space="preserve"> and he states the following:</w:t>
      </w:r>
    </w:p>
    <w:p w:rsidR="001F524B" w:rsidRPr="006632D4" w:rsidRDefault="006632D4" w:rsidP="006F12EF">
      <w:pPr>
        <w:pStyle w:val="ListParagraph"/>
        <w:numPr>
          <w:ilvl w:val="0"/>
          <w:numId w:val="39"/>
        </w:numPr>
        <w:autoSpaceDE w:val="0"/>
        <w:autoSpaceDN w:val="0"/>
        <w:adjustRightInd w:val="0"/>
        <w:jc w:val="both"/>
      </w:pPr>
      <w:r>
        <w:t xml:space="preserve">Anytime they have a policy, they adopt the policy through resolution </w:t>
      </w:r>
      <w:r w:rsidR="001F524B" w:rsidRPr="006632D4">
        <w:rPr>
          <w:b/>
        </w:rPr>
        <w:t xml:space="preserve"> </w:t>
      </w:r>
    </w:p>
    <w:p w:rsidR="006632D4" w:rsidRDefault="006632D4" w:rsidP="006F12EF">
      <w:pPr>
        <w:pStyle w:val="ListParagraph"/>
        <w:numPr>
          <w:ilvl w:val="0"/>
          <w:numId w:val="39"/>
        </w:numPr>
        <w:autoSpaceDE w:val="0"/>
        <w:autoSpaceDN w:val="0"/>
        <w:adjustRightInd w:val="0"/>
        <w:jc w:val="both"/>
      </w:pPr>
      <w:r>
        <w:t xml:space="preserve">Since they are modifying </w:t>
      </w:r>
      <w:r w:rsidR="0053469E">
        <w:t>a</w:t>
      </w:r>
      <w:r>
        <w:t xml:space="preserve"> policy, it would be a resolution to modify the policy</w:t>
      </w:r>
    </w:p>
    <w:p w:rsidR="0053469E" w:rsidRDefault="0053469E" w:rsidP="006F12EF">
      <w:pPr>
        <w:pStyle w:val="ListParagraph"/>
        <w:numPr>
          <w:ilvl w:val="0"/>
          <w:numId w:val="39"/>
        </w:numPr>
        <w:autoSpaceDE w:val="0"/>
        <w:autoSpaceDN w:val="0"/>
        <w:adjustRightInd w:val="0"/>
        <w:jc w:val="both"/>
      </w:pPr>
      <w:r>
        <w:t>The Board will be asked to take on how they will modify this policy</w:t>
      </w:r>
    </w:p>
    <w:p w:rsidR="0053469E" w:rsidRDefault="0053469E" w:rsidP="006F12EF">
      <w:pPr>
        <w:pStyle w:val="ListParagraph"/>
        <w:numPr>
          <w:ilvl w:val="0"/>
          <w:numId w:val="39"/>
        </w:numPr>
        <w:autoSpaceDE w:val="0"/>
        <w:autoSpaceDN w:val="0"/>
        <w:adjustRightInd w:val="0"/>
        <w:jc w:val="both"/>
      </w:pPr>
      <w:r>
        <w:t>In the reserve policy, they have several areas that they give money to</w:t>
      </w:r>
    </w:p>
    <w:p w:rsidR="0053469E" w:rsidRDefault="0053469E" w:rsidP="006F12EF">
      <w:pPr>
        <w:pStyle w:val="ListParagraph"/>
        <w:numPr>
          <w:ilvl w:val="1"/>
          <w:numId w:val="39"/>
        </w:numPr>
        <w:autoSpaceDE w:val="0"/>
        <w:autoSpaceDN w:val="0"/>
        <w:adjustRightInd w:val="0"/>
        <w:jc w:val="both"/>
      </w:pPr>
      <w:r>
        <w:t>Other post-employment benefits</w:t>
      </w:r>
      <w:r w:rsidR="006F12EF">
        <w:t>,</w:t>
      </w:r>
      <w:r>
        <w:t xml:space="preserve"> which are all the retired employees – a certain amount of money is set aside each year to accommodate this </w:t>
      </w:r>
    </w:p>
    <w:p w:rsidR="0053469E" w:rsidRDefault="0053469E" w:rsidP="006F12EF">
      <w:pPr>
        <w:pStyle w:val="ListParagraph"/>
        <w:numPr>
          <w:ilvl w:val="1"/>
          <w:numId w:val="39"/>
        </w:numPr>
        <w:autoSpaceDE w:val="0"/>
        <w:autoSpaceDN w:val="0"/>
        <w:adjustRightInd w:val="0"/>
        <w:jc w:val="both"/>
      </w:pPr>
      <w:r>
        <w:t xml:space="preserve">Money is set aside for programming, emergency contingency, and capital equipment </w:t>
      </w:r>
    </w:p>
    <w:p w:rsidR="0053469E" w:rsidRDefault="0053469E" w:rsidP="006F12EF">
      <w:pPr>
        <w:pStyle w:val="ListParagraph"/>
        <w:numPr>
          <w:ilvl w:val="1"/>
          <w:numId w:val="39"/>
        </w:numPr>
        <w:autoSpaceDE w:val="0"/>
        <w:autoSpaceDN w:val="0"/>
        <w:adjustRightInd w:val="0"/>
        <w:jc w:val="both"/>
      </w:pPr>
      <w:r>
        <w:t xml:space="preserve">The reserve policy is broken down into percentages and what percent ASI will fund </w:t>
      </w:r>
    </w:p>
    <w:p w:rsidR="0053469E" w:rsidRDefault="0053469E" w:rsidP="006F12EF">
      <w:pPr>
        <w:pStyle w:val="ListParagraph"/>
        <w:numPr>
          <w:ilvl w:val="2"/>
          <w:numId w:val="39"/>
        </w:numPr>
        <w:autoSpaceDE w:val="0"/>
        <w:autoSpaceDN w:val="0"/>
        <w:adjustRightInd w:val="0"/>
        <w:jc w:val="both"/>
      </w:pPr>
      <w:r>
        <w:t>One of the reserves goes to capital equipment but as defined by the university, ASI doesn’t have capital equipment. Capital equipment is equipment over $5,000 that goes towards the university unions and things along those lines. ASI doesn’t buy capital equipment for the buildings, the university does.</w:t>
      </w:r>
    </w:p>
    <w:p w:rsidR="0053469E" w:rsidRDefault="0053469E" w:rsidP="006F12EF">
      <w:pPr>
        <w:pStyle w:val="ListParagraph"/>
        <w:numPr>
          <w:ilvl w:val="2"/>
          <w:numId w:val="39"/>
        </w:numPr>
        <w:autoSpaceDE w:val="0"/>
        <w:autoSpaceDN w:val="0"/>
        <w:adjustRightInd w:val="0"/>
        <w:jc w:val="both"/>
      </w:pPr>
      <w:r>
        <w:t xml:space="preserve">ED </w:t>
      </w:r>
      <w:proofErr w:type="spellStart"/>
      <w:r w:rsidRPr="0053469E">
        <w:rPr>
          <w:b/>
        </w:rPr>
        <w:t>Saffold</w:t>
      </w:r>
      <w:proofErr w:type="spellEnd"/>
      <w:r>
        <w:t xml:space="preserve"> informs that they didn’t buy copy machines, they bought a contract with a service provider – this will allow them to swap the machines in years to come when the machines get old</w:t>
      </w:r>
    </w:p>
    <w:p w:rsidR="006F12EF" w:rsidRDefault="006F12EF" w:rsidP="006F12EF">
      <w:pPr>
        <w:autoSpaceDE w:val="0"/>
        <w:autoSpaceDN w:val="0"/>
        <w:adjustRightInd w:val="0"/>
        <w:jc w:val="both"/>
      </w:pPr>
    </w:p>
    <w:p w:rsidR="006F12EF" w:rsidRDefault="006F12EF" w:rsidP="006F12EF">
      <w:pPr>
        <w:autoSpaceDE w:val="0"/>
        <w:autoSpaceDN w:val="0"/>
        <w:adjustRightInd w:val="0"/>
        <w:jc w:val="both"/>
      </w:pPr>
    </w:p>
    <w:p w:rsidR="006F12EF" w:rsidRDefault="006F12EF" w:rsidP="006F12EF">
      <w:pPr>
        <w:autoSpaceDE w:val="0"/>
        <w:autoSpaceDN w:val="0"/>
        <w:adjustRightInd w:val="0"/>
        <w:jc w:val="both"/>
      </w:pPr>
    </w:p>
    <w:p w:rsidR="006F12EF" w:rsidRDefault="006F12EF" w:rsidP="006F12EF">
      <w:pPr>
        <w:autoSpaceDE w:val="0"/>
        <w:autoSpaceDN w:val="0"/>
        <w:adjustRightInd w:val="0"/>
        <w:jc w:val="both"/>
      </w:pPr>
    </w:p>
    <w:p w:rsidR="006F12EF" w:rsidRDefault="006F12EF" w:rsidP="006F12EF">
      <w:pPr>
        <w:autoSpaceDE w:val="0"/>
        <w:autoSpaceDN w:val="0"/>
        <w:adjustRightInd w:val="0"/>
        <w:jc w:val="both"/>
      </w:pPr>
    </w:p>
    <w:p w:rsidR="007E0CE3" w:rsidRDefault="007E0CE3" w:rsidP="006F12EF">
      <w:pPr>
        <w:pStyle w:val="ListParagraph"/>
        <w:numPr>
          <w:ilvl w:val="2"/>
          <w:numId w:val="39"/>
        </w:numPr>
        <w:autoSpaceDE w:val="0"/>
        <w:autoSpaceDN w:val="0"/>
        <w:adjustRightInd w:val="0"/>
        <w:jc w:val="both"/>
      </w:pPr>
      <w:r>
        <w:lastRenderedPageBreak/>
        <w:t xml:space="preserve">Darrell Haydon will present to the Board the idea of moving the capital money in another direction. ED </w:t>
      </w:r>
      <w:proofErr w:type="spellStart"/>
      <w:r w:rsidRPr="007E0CE3">
        <w:rPr>
          <w:b/>
        </w:rPr>
        <w:t>Saffold</w:t>
      </w:r>
      <w:proofErr w:type="spellEnd"/>
      <w:r>
        <w:t xml:space="preserve"> states that right now his suggestion for the money would be for seed money to go towards upcoming programming. Money for running a program never comes out of the reserve, but you can setup and start a program out of the reserve. This will be a discussion during the Board meeting – where do they want to redistribute the capital equipment money. </w:t>
      </w:r>
    </w:p>
    <w:p w:rsidR="007E0CE3" w:rsidRPr="007E0CE3" w:rsidRDefault="007E0CE3" w:rsidP="006F12EF">
      <w:pPr>
        <w:autoSpaceDE w:val="0"/>
        <w:autoSpaceDN w:val="0"/>
        <w:adjustRightInd w:val="0"/>
        <w:ind w:left="720"/>
        <w:jc w:val="both"/>
        <w:rPr>
          <w:b/>
          <w:u w:val="single"/>
        </w:rPr>
      </w:pPr>
      <w:r w:rsidRPr="007E0CE3">
        <w:rPr>
          <w:b/>
          <w:u w:val="single"/>
        </w:rPr>
        <w:t>18:02</w:t>
      </w:r>
    </w:p>
    <w:p w:rsidR="007E0CE3" w:rsidRDefault="007E0CE3" w:rsidP="006F12EF">
      <w:pPr>
        <w:autoSpaceDE w:val="0"/>
        <w:autoSpaceDN w:val="0"/>
        <w:adjustRightInd w:val="0"/>
        <w:jc w:val="both"/>
      </w:pPr>
    </w:p>
    <w:p w:rsidR="001F524B" w:rsidRDefault="001F524B" w:rsidP="006F12EF">
      <w:pPr>
        <w:numPr>
          <w:ilvl w:val="0"/>
          <w:numId w:val="38"/>
        </w:numPr>
        <w:tabs>
          <w:tab w:val="num" w:pos="720"/>
        </w:tabs>
        <w:autoSpaceDE w:val="0"/>
        <w:autoSpaceDN w:val="0"/>
        <w:adjustRightInd w:val="0"/>
        <w:contextualSpacing/>
        <w:jc w:val="both"/>
      </w:pPr>
      <w:r>
        <w:t xml:space="preserve">DISCUSSION ITEM– </w:t>
      </w:r>
      <w:r>
        <w:rPr>
          <w:b/>
        </w:rPr>
        <w:t>Code of Conduct</w:t>
      </w:r>
      <w:r w:rsidRPr="00A8385A">
        <w:t xml:space="preserve"> </w:t>
      </w:r>
    </w:p>
    <w:p w:rsidR="007E0CE3" w:rsidRDefault="007E0CE3" w:rsidP="006F12EF">
      <w:pPr>
        <w:autoSpaceDE w:val="0"/>
        <w:autoSpaceDN w:val="0"/>
        <w:adjustRightInd w:val="0"/>
        <w:ind w:left="720"/>
        <w:contextualSpacing/>
        <w:jc w:val="both"/>
      </w:pPr>
      <w:r>
        <w:t xml:space="preserve">President </w:t>
      </w:r>
      <w:r w:rsidRPr="007E0CE3">
        <w:rPr>
          <w:b/>
        </w:rPr>
        <w:t>Xiong</w:t>
      </w:r>
      <w:r>
        <w:t xml:space="preserve"> states that they added the office hour portion to this and yields the floor to EVP </w:t>
      </w:r>
      <w:r w:rsidRPr="007E0CE3">
        <w:rPr>
          <w:b/>
        </w:rPr>
        <w:t>Pinlac</w:t>
      </w:r>
      <w:r>
        <w:t xml:space="preserve"> to address the following:</w:t>
      </w:r>
    </w:p>
    <w:p w:rsidR="007E0CE3" w:rsidRDefault="007E0CE3" w:rsidP="006F12EF">
      <w:pPr>
        <w:pStyle w:val="ListParagraph"/>
        <w:numPr>
          <w:ilvl w:val="0"/>
          <w:numId w:val="39"/>
        </w:numPr>
        <w:autoSpaceDE w:val="0"/>
        <w:autoSpaceDN w:val="0"/>
        <w:adjustRightInd w:val="0"/>
        <w:jc w:val="both"/>
      </w:pPr>
      <w:r>
        <w:t xml:space="preserve">Changed the font, </w:t>
      </w:r>
      <w:r w:rsidR="000F331B">
        <w:t xml:space="preserve">inserted references to documents that they abide by  </w:t>
      </w:r>
    </w:p>
    <w:p w:rsidR="000F331B" w:rsidRDefault="000F331B" w:rsidP="006F12EF">
      <w:pPr>
        <w:pStyle w:val="ListParagraph"/>
        <w:numPr>
          <w:ilvl w:val="0"/>
          <w:numId w:val="39"/>
        </w:numPr>
        <w:autoSpaceDE w:val="0"/>
        <w:autoSpaceDN w:val="0"/>
        <w:adjustRightInd w:val="0"/>
        <w:jc w:val="both"/>
      </w:pPr>
      <w:r>
        <w:t>Board members office hours which will be 4-6hrs per week, one hour is recommended to be spent outdoors and each Board member will sign a ‘Letter of Understanding’</w:t>
      </w:r>
    </w:p>
    <w:p w:rsidR="000F331B" w:rsidRDefault="000F331B" w:rsidP="006F12EF">
      <w:pPr>
        <w:pStyle w:val="ListParagraph"/>
        <w:numPr>
          <w:ilvl w:val="1"/>
          <w:numId w:val="39"/>
        </w:numPr>
        <w:autoSpaceDE w:val="0"/>
        <w:autoSpaceDN w:val="0"/>
        <w:adjustRightInd w:val="0"/>
        <w:jc w:val="both"/>
      </w:pPr>
      <w:r>
        <w:t xml:space="preserve">ED </w:t>
      </w:r>
      <w:proofErr w:type="spellStart"/>
      <w:r w:rsidRPr="000F331B">
        <w:rPr>
          <w:b/>
        </w:rPr>
        <w:t>Saffold</w:t>
      </w:r>
      <w:proofErr w:type="spellEnd"/>
      <w:r>
        <w:t xml:space="preserve"> suggests that they say </w:t>
      </w:r>
      <w:r w:rsidR="006E5862">
        <w:t xml:space="preserve">board members are </w:t>
      </w:r>
      <w:r>
        <w:t>‘</w:t>
      </w:r>
      <w:r w:rsidR="006E5862">
        <w:t>expected</w:t>
      </w:r>
      <w:r>
        <w:t>’ instead of ‘mandatory’ in terms of the Board members 4-6 office hours</w:t>
      </w:r>
      <w:r w:rsidR="006E5862">
        <w:t>. This will mean that the Board members are agreeing to the expectations.</w:t>
      </w:r>
    </w:p>
    <w:p w:rsidR="006E5862" w:rsidRDefault="006E5862" w:rsidP="006F12EF">
      <w:pPr>
        <w:pStyle w:val="ListParagraph"/>
        <w:numPr>
          <w:ilvl w:val="1"/>
          <w:numId w:val="39"/>
        </w:numPr>
        <w:autoSpaceDE w:val="0"/>
        <w:autoSpaceDN w:val="0"/>
        <w:adjustRightInd w:val="0"/>
        <w:jc w:val="both"/>
      </w:pPr>
      <w:r>
        <w:t>The committee discusses posting the Board members office hours so the public can be informed</w:t>
      </w:r>
    </w:p>
    <w:p w:rsidR="006E5862" w:rsidRDefault="006E5862" w:rsidP="006F12EF">
      <w:pPr>
        <w:pStyle w:val="ListParagraph"/>
        <w:numPr>
          <w:ilvl w:val="0"/>
          <w:numId w:val="39"/>
        </w:numPr>
        <w:autoSpaceDE w:val="0"/>
        <w:autoSpaceDN w:val="0"/>
        <w:adjustRightInd w:val="0"/>
        <w:jc w:val="both"/>
      </w:pPr>
      <w:r>
        <w:t>He input what would happen if a member violates the Code of Conduct</w:t>
      </w:r>
      <w:r w:rsidR="000A6328">
        <w:t>:</w:t>
      </w:r>
      <w:r>
        <w:t xml:space="preserve"> </w:t>
      </w:r>
    </w:p>
    <w:p w:rsidR="006E5862" w:rsidRDefault="006E5862" w:rsidP="006F12EF">
      <w:pPr>
        <w:pStyle w:val="ListParagraph"/>
        <w:numPr>
          <w:ilvl w:val="1"/>
          <w:numId w:val="39"/>
        </w:numPr>
        <w:autoSpaceDE w:val="0"/>
        <w:autoSpaceDN w:val="0"/>
        <w:adjustRightInd w:val="0"/>
        <w:jc w:val="both"/>
      </w:pPr>
      <w:r>
        <w:t>1</w:t>
      </w:r>
      <w:r w:rsidRPr="006E5862">
        <w:rPr>
          <w:vertAlign w:val="superscript"/>
        </w:rPr>
        <w:t>st</w:t>
      </w:r>
      <w:r>
        <w:t xml:space="preserve"> violation is a written warning, 2</w:t>
      </w:r>
      <w:r w:rsidRPr="006E5862">
        <w:rPr>
          <w:vertAlign w:val="superscript"/>
        </w:rPr>
        <w:t>nd</w:t>
      </w:r>
      <w:r>
        <w:t xml:space="preserve"> violation is documentation of incident and a </w:t>
      </w:r>
      <w:r w:rsidR="000A6328">
        <w:t xml:space="preserve">50% </w:t>
      </w:r>
      <w:r>
        <w:t>reduction</w:t>
      </w:r>
      <w:r w:rsidR="000A6328">
        <w:t xml:space="preserve"> of stipend</w:t>
      </w:r>
      <w:r>
        <w:t>, 3</w:t>
      </w:r>
      <w:r w:rsidRPr="006E5862">
        <w:rPr>
          <w:vertAlign w:val="superscript"/>
        </w:rPr>
        <w:t>rd</w:t>
      </w:r>
      <w:r>
        <w:t xml:space="preserve"> violation </w:t>
      </w:r>
      <w:r w:rsidR="000A6328">
        <w:t>is dismissal from BOD so it’s governed by the document instead of the Personnel Committee</w:t>
      </w:r>
    </w:p>
    <w:p w:rsidR="006E5862" w:rsidRDefault="006E5862" w:rsidP="006F12EF">
      <w:pPr>
        <w:pStyle w:val="ListParagraph"/>
        <w:numPr>
          <w:ilvl w:val="1"/>
          <w:numId w:val="39"/>
        </w:numPr>
        <w:autoSpaceDE w:val="0"/>
        <w:autoSpaceDN w:val="0"/>
        <w:adjustRightInd w:val="0"/>
        <w:jc w:val="both"/>
      </w:pPr>
      <w:r>
        <w:t xml:space="preserve">ED </w:t>
      </w:r>
      <w:proofErr w:type="spellStart"/>
      <w:r w:rsidRPr="000A6328">
        <w:rPr>
          <w:b/>
        </w:rPr>
        <w:t>Saffold</w:t>
      </w:r>
      <w:proofErr w:type="spellEnd"/>
      <w:r>
        <w:t xml:space="preserve"> states that the 2</w:t>
      </w:r>
      <w:r w:rsidRPr="006E5862">
        <w:rPr>
          <w:vertAlign w:val="superscript"/>
        </w:rPr>
        <w:t>nd</w:t>
      </w:r>
      <w:r w:rsidR="000A6328">
        <w:t xml:space="preserve"> violation should be </w:t>
      </w:r>
      <w:r w:rsidR="00C478B9">
        <w:t xml:space="preserve">a </w:t>
      </w:r>
      <w:r w:rsidR="000A6328">
        <w:t xml:space="preserve">50% </w:t>
      </w:r>
      <w:r w:rsidR="00C478B9">
        <w:t xml:space="preserve">reduction </w:t>
      </w:r>
      <w:r w:rsidR="000A6328">
        <w:t>so that it can be equal amongst all parties (committee members and Board members). The reduction would be for the month following the violation.</w:t>
      </w:r>
    </w:p>
    <w:p w:rsidR="000A6328" w:rsidRDefault="000A6328" w:rsidP="006F12EF">
      <w:pPr>
        <w:pStyle w:val="ListParagraph"/>
        <w:numPr>
          <w:ilvl w:val="0"/>
          <w:numId w:val="39"/>
        </w:numPr>
        <w:autoSpaceDE w:val="0"/>
        <w:autoSpaceDN w:val="0"/>
        <w:adjustRightInd w:val="0"/>
        <w:jc w:val="both"/>
      </w:pPr>
      <w:r>
        <w:t>The committee discusses the Bylaws mentioning about dismissal of a Board member and whether this applies to the Code of Conduct</w:t>
      </w:r>
    </w:p>
    <w:p w:rsidR="000A6328" w:rsidRDefault="000A6328" w:rsidP="006F12EF">
      <w:pPr>
        <w:pStyle w:val="ListParagraph"/>
        <w:numPr>
          <w:ilvl w:val="0"/>
          <w:numId w:val="39"/>
        </w:numPr>
        <w:autoSpaceDE w:val="0"/>
        <w:autoSpaceDN w:val="0"/>
        <w:adjustRightInd w:val="0"/>
        <w:jc w:val="both"/>
      </w:pPr>
      <w:r>
        <w:t>Any appeals will go to the BOD</w:t>
      </w:r>
      <w:r w:rsidR="00515714">
        <w:t xml:space="preserve">, any violation to the CSUEB Code of Conduct can lead to the ineligibility to serve </w:t>
      </w:r>
    </w:p>
    <w:p w:rsidR="00515714" w:rsidRDefault="00515714" w:rsidP="006F12EF">
      <w:pPr>
        <w:pStyle w:val="ListParagraph"/>
        <w:numPr>
          <w:ilvl w:val="0"/>
          <w:numId w:val="39"/>
        </w:numPr>
        <w:autoSpaceDE w:val="0"/>
        <w:autoSpaceDN w:val="0"/>
        <w:adjustRightInd w:val="0"/>
        <w:jc w:val="both"/>
      </w:pPr>
      <w:r>
        <w:t xml:space="preserve">ED </w:t>
      </w:r>
      <w:proofErr w:type="spellStart"/>
      <w:r w:rsidRPr="00515714">
        <w:rPr>
          <w:b/>
        </w:rPr>
        <w:t>Saffold</w:t>
      </w:r>
      <w:proofErr w:type="spellEnd"/>
      <w:r>
        <w:t xml:space="preserve"> states that inside the Code of Conduct it should state a way to amend the Code of Conduct</w:t>
      </w:r>
    </w:p>
    <w:p w:rsidR="00515714" w:rsidRDefault="00515714" w:rsidP="006F12EF">
      <w:pPr>
        <w:pStyle w:val="ListParagraph"/>
        <w:numPr>
          <w:ilvl w:val="1"/>
          <w:numId w:val="39"/>
        </w:numPr>
        <w:autoSpaceDE w:val="0"/>
        <w:autoSpaceDN w:val="0"/>
        <w:adjustRightInd w:val="0"/>
        <w:jc w:val="both"/>
      </w:pPr>
      <w:r>
        <w:t xml:space="preserve">The committee inserts a clause stating how to amend this Code of Conduct and that the Code of Conduct will be reviewed annually </w:t>
      </w:r>
    </w:p>
    <w:p w:rsidR="00515714" w:rsidRPr="00515714" w:rsidRDefault="00515714" w:rsidP="006F12EF">
      <w:pPr>
        <w:autoSpaceDE w:val="0"/>
        <w:autoSpaceDN w:val="0"/>
        <w:adjustRightInd w:val="0"/>
        <w:ind w:left="720"/>
        <w:jc w:val="both"/>
        <w:rPr>
          <w:b/>
          <w:u w:val="single"/>
        </w:rPr>
      </w:pPr>
      <w:r w:rsidRPr="00515714">
        <w:rPr>
          <w:b/>
          <w:u w:val="single"/>
        </w:rPr>
        <w:t>34:57</w:t>
      </w:r>
    </w:p>
    <w:p w:rsidR="007E0CE3" w:rsidRDefault="007E0CE3" w:rsidP="006F12EF">
      <w:pPr>
        <w:autoSpaceDE w:val="0"/>
        <w:autoSpaceDN w:val="0"/>
        <w:adjustRightInd w:val="0"/>
        <w:ind w:left="720"/>
        <w:contextualSpacing/>
        <w:jc w:val="both"/>
      </w:pPr>
    </w:p>
    <w:p w:rsidR="00C478B9" w:rsidRDefault="00C478B9" w:rsidP="006F12EF">
      <w:pPr>
        <w:autoSpaceDE w:val="0"/>
        <w:autoSpaceDN w:val="0"/>
        <w:adjustRightInd w:val="0"/>
        <w:ind w:left="720"/>
        <w:contextualSpacing/>
        <w:jc w:val="both"/>
      </w:pPr>
    </w:p>
    <w:p w:rsidR="00C478B9" w:rsidRDefault="00C478B9" w:rsidP="006F12EF">
      <w:pPr>
        <w:autoSpaceDE w:val="0"/>
        <w:autoSpaceDN w:val="0"/>
        <w:adjustRightInd w:val="0"/>
        <w:ind w:left="720"/>
        <w:contextualSpacing/>
        <w:jc w:val="both"/>
      </w:pPr>
    </w:p>
    <w:p w:rsidR="00C478B9" w:rsidRDefault="00C478B9" w:rsidP="006F12EF">
      <w:pPr>
        <w:autoSpaceDE w:val="0"/>
        <w:autoSpaceDN w:val="0"/>
        <w:adjustRightInd w:val="0"/>
        <w:ind w:left="720"/>
        <w:contextualSpacing/>
        <w:jc w:val="both"/>
      </w:pPr>
    </w:p>
    <w:p w:rsidR="00C478B9" w:rsidRDefault="00C478B9" w:rsidP="006F12EF">
      <w:pPr>
        <w:autoSpaceDE w:val="0"/>
        <w:autoSpaceDN w:val="0"/>
        <w:adjustRightInd w:val="0"/>
        <w:ind w:left="720"/>
        <w:contextualSpacing/>
        <w:jc w:val="both"/>
      </w:pPr>
    </w:p>
    <w:p w:rsidR="00C478B9" w:rsidRDefault="00C478B9" w:rsidP="006F12EF">
      <w:pPr>
        <w:autoSpaceDE w:val="0"/>
        <w:autoSpaceDN w:val="0"/>
        <w:adjustRightInd w:val="0"/>
        <w:ind w:left="720"/>
        <w:contextualSpacing/>
        <w:jc w:val="both"/>
      </w:pPr>
    </w:p>
    <w:p w:rsidR="00C478B9" w:rsidRDefault="00C478B9" w:rsidP="006F12EF">
      <w:pPr>
        <w:autoSpaceDE w:val="0"/>
        <w:autoSpaceDN w:val="0"/>
        <w:adjustRightInd w:val="0"/>
        <w:ind w:left="720"/>
        <w:contextualSpacing/>
        <w:jc w:val="both"/>
      </w:pPr>
    </w:p>
    <w:p w:rsidR="00515714" w:rsidRDefault="00515714" w:rsidP="006F12EF">
      <w:pPr>
        <w:autoSpaceDE w:val="0"/>
        <w:autoSpaceDN w:val="0"/>
        <w:adjustRightInd w:val="0"/>
        <w:ind w:left="720"/>
        <w:contextualSpacing/>
        <w:jc w:val="both"/>
      </w:pPr>
    </w:p>
    <w:p w:rsidR="00515714" w:rsidRDefault="001F524B" w:rsidP="006F12EF">
      <w:pPr>
        <w:numPr>
          <w:ilvl w:val="0"/>
          <w:numId w:val="38"/>
        </w:numPr>
        <w:tabs>
          <w:tab w:val="num" w:pos="720"/>
        </w:tabs>
        <w:autoSpaceDE w:val="0"/>
        <w:autoSpaceDN w:val="0"/>
        <w:adjustRightInd w:val="0"/>
        <w:contextualSpacing/>
        <w:jc w:val="both"/>
        <w:rPr>
          <w:b/>
        </w:rPr>
      </w:pPr>
      <w:r>
        <w:lastRenderedPageBreak/>
        <w:t xml:space="preserve">INFORMATION ITEM </w:t>
      </w:r>
      <w:r>
        <w:rPr>
          <w:b/>
        </w:rPr>
        <w:t xml:space="preserve">–Creation of Wellness Committee </w:t>
      </w:r>
    </w:p>
    <w:p w:rsidR="00515714" w:rsidRDefault="00515714" w:rsidP="006F12EF">
      <w:pPr>
        <w:autoSpaceDE w:val="0"/>
        <w:autoSpaceDN w:val="0"/>
        <w:adjustRightInd w:val="0"/>
        <w:ind w:left="720"/>
        <w:contextualSpacing/>
        <w:jc w:val="both"/>
      </w:pPr>
      <w:r>
        <w:t xml:space="preserve">President </w:t>
      </w:r>
      <w:r w:rsidRPr="00C825F9">
        <w:rPr>
          <w:b/>
        </w:rPr>
        <w:t>Xiong</w:t>
      </w:r>
      <w:r>
        <w:t xml:space="preserve"> addresses the following:</w:t>
      </w:r>
    </w:p>
    <w:p w:rsidR="00C825F9" w:rsidRPr="00C825F9" w:rsidRDefault="00C825F9" w:rsidP="006F12EF">
      <w:pPr>
        <w:pStyle w:val="ListParagraph"/>
        <w:numPr>
          <w:ilvl w:val="0"/>
          <w:numId w:val="39"/>
        </w:numPr>
        <w:autoSpaceDE w:val="0"/>
        <w:autoSpaceDN w:val="0"/>
        <w:adjustRightInd w:val="0"/>
        <w:jc w:val="both"/>
        <w:rPr>
          <w:b/>
        </w:rPr>
      </w:pPr>
      <w:r>
        <w:t>Initially</w:t>
      </w:r>
      <w:r w:rsidR="00515714">
        <w:t xml:space="preserve"> they thought they would take away th</w:t>
      </w:r>
      <w:r>
        <w:t>e Director of Rec &amp; Wellness but with the new direction and the installment of student affairs, they will add the Wellness Committee</w:t>
      </w:r>
      <w:r w:rsidR="00C478B9">
        <w:t>. I</w:t>
      </w:r>
      <w:r>
        <w:t xml:space="preserve">t will be chaired by the Wellness Director and </w:t>
      </w:r>
      <w:r w:rsidR="00C478B9">
        <w:t>will have a</w:t>
      </w:r>
      <w:r>
        <w:t xml:space="preserve"> more holistic approach</w:t>
      </w:r>
    </w:p>
    <w:p w:rsidR="00C825F9" w:rsidRPr="00C825F9" w:rsidRDefault="00C825F9" w:rsidP="006F12EF">
      <w:pPr>
        <w:pStyle w:val="ListParagraph"/>
        <w:numPr>
          <w:ilvl w:val="0"/>
          <w:numId w:val="39"/>
        </w:numPr>
        <w:autoSpaceDE w:val="0"/>
        <w:autoSpaceDN w:val="0"/>
        <w:adjustRightInd w:val="0"/>
        <w:jc w:val="both"/>
        <w:rPr>
          <w:b/>
        </w:rPr>
      </w:pPr>
      <w:r>
        <w:t xml:space="preserve">EVP </w:t>
      </w:r>
      <w:r w:rsidRPr="00C825F9">
        <w:rPr>
          <w:b/>
        </w:rPr>
        <w:t>Pinlac</w:t>
      </w:r>
      <w:r>
        <w:t xml:space="preserve"> states that they don’t need to create a committee, they just need to rename it</w:t>
      </w:r>
    </w:p>
    <w:p w:rsidR="00C825F9" w:rsidRPr="00C825F9" w:rsidRDefault="00C825F9" w:rsidP="006F12EF">
      <w:pPr>
        <w:pStyle w:val="ListParagraph"/>
        <w:numPr>
          <w:ilvl w:val="0"/>
          <w:numId w:val="39"/>
        </w:numPr>
        <w:autoSpaceDE w:val="0"/>
        <w:autoSpaceDN w:val="0"/>
        <w:adjustRightInd w:val="0"/>
        <w:jc w:val="both"/>
        <w:rPr>
          <w:b/>
        </w:rPr>
      </w:pPr>
      <w:r>
        <w:t xml:space="preserve">ED </w:t>
      </w:r>
      <w:proofErr w:type="spellStart"/>
      <w:r w:rsidRPr="00C825F9">
        <w:rPr>
          <w:b/>
        </w:rPr>
        <w:t>Saffold</w:t>
      </w:r>
      <w:proofErr w:type="spellEnd"/>
      <w:r>
        <w:t xml:space="preserve"> states that they can readopt the Committee Codes with the rewriting of the Rec &amp; Wellness Director not being a part of the Programming Council </w:t>
      </w:r>
    </w:p>
    <w:p w:rsidR="00487D08" w:rsidRPr="00487D08" w:rsidRDefault="00C825F9" w:rsidP="006F12EF">
      <w:pPr>
        <w:pStyle w:val="ListParagraph"/>
        <w:numPr>
          <w:ilvl w:val="0"/>
          <w:numId w:val="39"/>
        </w:numPr>
        <w:autoSpaceDE w:val="0"/>
        <w:autoSpaceDN w:val="0"/>
        <w:adjustRightInd w:val="0"/>
        <w:jc w:val="both"/>
        <w:rPr>
          <w:b/>
        </w:rPr>
      </w:pPr>
      <w:r>
        <w:t xml:space="preserve">The committee discusses ad hoc committees and who approves them </w:t>
      </w:r>
    </w:p>
    <w:p w:rsidR="00487D08" w:rsidRPr="00487D08" w:rsidRDefault="00487D08" w:rsidP="006F12EF">
      <w:pPr>
        <w:pStyle w:val="ListParagraph"/>
        <w:numPr>
          <w:ilvl w:val="0"/>
          <w:numId w:val="39"/>
        </w:numPr>
        <w:autoSpaceDE w:val="0"/>
        <w:autoSpaceDN w:val="0"/>
        <w:adjustRightInd w:val="0"/>
        <w:jc w:val="both"/>
        <w:rPr>
          <w:b/>
        </w:rPr>
      </w:pPr>
      <w:r>
        <w:t xml:space="preserve">ED </w:t>
      </w:r>
      <w:proofErr w:type="spellStart"/>
      <w:r w:rsidRPr="00487D08">
        <w:rPr>
          <w:b/>
        </w:rPr>
        <w:t>Saffold</w:t>
      </w:r>
      <w:proofErr w:type="spellEnd"/>
      <w:r>
        <w:t xml:space="preserve"> states that the easier thing to do is to make the Wellness Committee an ad hoc committee and to let the Rec &amp; Wellness Director continue to serve on the Programming Council and make the Director of Rec &amp; Wellness the chair of the Wellness Committee; the Director of Rec &amp; Wellness will serve on two committees</w:t>
      </w:r>
    </w:p>
    <w:p w:rsidR="001F524B" w:rsidRPr="00487D08" w:rsidRDefault="00487D08" w:rsidP="006F12EF">
      <w:pPr>
        <w:autoSpaceDE w:val="0"/>
        <w:autoSpaceDN w:val="0"/>
        <w:adjustRightInd w:val="0"/>
        <w:ind w:left="720"/>
        <w:jc w:val="both"/>
        <w:rPr>
          <w:b/>
          <w:u w:val="single"/>
        </w:rPr>
      </w:pPr>
      <w:r w:rsidRPr="00487D08">
        <w:rPr>
          <w:b/>
          <w:u w:val="single"/>
        </w:rPr>
        <w:t>38:15</w:t>
      </w:r>
      <w:r w:rsidR="001F524B" w:rsidRPr="00487D08">
        <w:rPr>
          <w:b/>
          <w:u w:val="single"/>
        </w:rPr>
        <w:br/>
      </w:r>
    </w:p>
    <w:p w:rsidR="00487D08" w:rsidRDefault="001F524B" w:rsidP="006F12EF">
      <w:pPr>
        <w:numPr>
          <w:ilvl w:val="0"/>
          <w:numId w:val="38"/>
        </w:numPr>
        <w:tabs>
          <w:tab w:val="num" w:pos="720"/>
        </w:tabs>
        <w:autoSpaceDE w:val="0"/>
        <w:autoSpaceDN w:val="0"/>
        <w:adjustRightInd w:val="0"/>
        <w:contextualSpacing/>
        <w:jc w:val="both"/>
        <w:rPr>
          <w:b/>
        </w:rPr>
      </w:pPr>
      <w:r>
        <w:t>INFORMATION ITEM</w:t>
      </w:r>
      <w:r>
        <w:rPr>
          <w:b/>
        </w:rPr>
        <w:t xml:space="preserve">- Creation of ASI Policy Database </w:t>
      </w:r>
    </w:p>
    <w:p w:rsidR="00487D08" w:rsidRDefault="00487D08" w:rsidP="006F12EF">
      <w:pPr>
        <w:autoSpaceDE w:val="0"/>
        <w:autoSpaceDN w:val="0"/>
        <w:adjustRightInd w:val="0"/>
        <w:ind w:left="720"/>
        <w:contextualSpacing/>
        <w:jc w:val="both"/>
      </w:pPr>
      <w:r>
        <w:t xml:space="preserve">ED </w:t>
      </w:r>
      <w:proofErr w:type="spellStart"/>
      <w:r w:rsidRPr="00487D08">
        <w:rPr>
          <w:b/>
        </w:rPr>
        <w:t>Saffold</w:t>
      </w:r>
      <w:proofErr w:type="spellEnd"/>
      <w:r>
        <w:t xml:space="preserve"> states that they have an ASI Policy Database already, every policy created, every resolution, every record that they could find going back to 2006 is in a database and this is actually what is seen on the web. ED</w:t>
      </w:r>
      <w:r w:rsidRPr="00487D08">
        <w:rPr>
          <w:b/>
        </w:rPr>
        <w:t xml:space="preserve"> </w:t>
      </w:r>
      <w:proofErr w:type="spellStart"/>
      <w:r w:rsidRPr="00487D08">
        <w:rPr>
          <w:b/>
        </w:rPr>
        <w:t>Saffold</w:t>
      </w:r>
      <w:proofErr w:type="spellEnd"/>
      <w:r w:rsidRPr="00487D08">
        <w:rPr>
          <w:b/>
        </w:rPr>
        <w:t xml:space="preserve"> </w:t>
      </w:r>
      <w:r>
        <w:t>states that contracts are included in the database as well.</w:t>
      </w:r>
    </w:p>
    <w:p w:rsidR="00487D08" w:rsidRDefault="00487D08" w:rsidP="006F12EF">
      <w:pPr>
        <w:autoSpaceDE w:val="0"/>
        <w:autoSpaceDN w:val="0"/>
        <w:adjustRightInd w:val="0"/>
        <w:ind w:left="720"/>
        <w:contextualSpacing/>
        <w:jc w:val="both"/>
      </w:pPr>
      <w:r>
        <w:t xml:space="preserve">President </w:t>
      </w:r>
      <w:r w:rsidRPr="00487D08">
        <w:rPr>
          <w:b/>
        </w:rPr>
        <w:t>Xiong</w:t>
      </w:r>
      <w:r>
        <w:t xml:space="preserve"> mentions about whether or not they have a policy on reviewing policies. ED </w:t>
      </w:r>
      <w:proofErr w:type="spellStart"/>
      <w:r w:rsidRPr="00487D08">
        <w:rPr>
          <w:b/>
        </w:rPr>
        <w:t>Saffold</w:t>
      </w:r>
      <w:proofErr w:type="spellEnd"/>
      <w:r>
        <w:t xml:space="preserve"> states that they have a policy on policies that can be rewritten to include the reviewing of policies. </w:t>
      </w:r>
    </w:p>
    <w:p w:rsidR="008D0F23" w:rsidRDefault="008D0F23" w:rsidP="006F12EF">
      <w:pPr>
        <w:autoSpaceDE w:val="0"/>
        <w:autoSpaceDN w:val="0"/>
        <w:adjustRightInd w:val="0"/>
        <w:ind w:left="720"/>
        <w:contextualSpacing/>
        <w:jc w:val="both"/>
      </w:pPr>
      <w:r w:rsidRPr="008D0F23">
        <w:rPr>
          <w:b/>
        </w:rPr>
        <w:t>Hebert</w:t>
      </w:r>
      <w:r>
        <w:t xml:space="preserve"> recommends the Board having a cycle where they review policies every 3 years, this is intended to save the incoming Board members from reviewing all of the policies each year </w:t>
      </w:r>
    </w:p>
    <w:p w:rsidR="001F524B" w:rsidRPr="008D0F23" w:rsidRDefault="008D0F23" w:rsidP="006F12EF">
      <w:pPr>
        <w:autoSpaceDE w:val="0"/>
        <w:autoSpaceDN w:val="0"/>
        <w:adjustRightInd w:val="0"/>
        <w:ind w:left="720"/>
        <w:contextualSpacing/>
        <w:jc w:val="both"/>
        <w:rPr>
          <w:b/>
          <w:u w:val="single"/>
        </w:rPr>
      </w:pPr>
      <w:r w:rsidRPr="008D0F23">
        <w:rPr>
          <w:b/>
          <w:u w:val="single"/>
        </w:rPr>
        <w:t>40:40</w:t>
      </w:r>
      <w:r w:rsidR="001F524B" w:rsidRPr="008D0F23">
        <w:rPr>
          <w:b/>
          <w:u w:val="single"/>
        </w:rPr>
        <w:br/>
      </w:r>
    </w:p>
    <w:p w:rsidR="001F524B" w:rsidRDefault="001F524B" w:rsidP="006F12EF">
      <w:pPr>
        <w:numPr>
          <w:ilvl w:val="0"/>
          <w:numId w:val="38"/>
        </w:numPr>
        <w:tabs>
          <w:tab w:val="num" w:pos="900"/>
        </w:tabs>
        <w:autoSpaceDE w:val="0"/>
        <w:autoSpaceDN w:val="0"/>
        <w:adjustRightInd w:val="0"/>
        <w:contextualSpacing/>
        <w:jc w:val="both"/>
        <w:rPr>
          <w:b/>
        </w:rPr>
      </w:pPr>
      <w:r>
        <w:t xml:space="preserve">INFORMATION ITEM </w:t>
      </w:r>
      <w:r>
        <w:rPr>
          <w:b/>
        </w:rPr>
        <w:t xml:space="preserve">– Removal of Post Office on Campus </w:t>
      </w:r>
    </w:p>
    <w:p w:rsidR="008D0F23" w:rsidRDefault="008D0F23" w:rsidP="006F12EF">
      <w:pPr>
        <w:autoSpaceDE w:val="0"/>
        <w:autoSpaceDN w:val="0"/>
        <w:adjustRightInd w:val="0"/>
        <w:ind w:left="720"/>
        <w:contextualSpacing/>
        <w:jc w:val="both"/>
      </w:pPr>
      <w:r>
        <w:t xml:space="preserve">President </w:t>
      </w:r>
      <w:r w:rsidRPr="008D0F23">
        <w:rPr>
          <w:b/>
        </w:rPr>
        <w:t>Xiong</w:t>
      </w:r>
      <w:r>
        <w:t xml:space="preserve"> mentions the following:</w:t>
      </w:r>
    </w:p>
    <w:p w:rsidR="008D0F23" w:rsidRDefault="008D0F23" w:rsidP="006F12EF">
      <w:pPr>
        <w:pStyle w:val="ListParagraph"/>
        <w:numPr>
          <w:ilvl w:val="0"/>
          <w:numId w:val="39"/>
        </w:numPr>
        <w:autoSpaceDE w:val="0"/>
        <w:autoSpaceDN w:val="0"/>
        <w:adjustRightInd w:val="0"/>
        <w:jc w:val="both"/>
      </w:pPr>
      <w:r>
        <w:t>This information will be addressed at the Board meeting as well</w:t>
      </w:r>
    </w:p>
    <w:p w:rsidR="008D0F23" w:rsidRDefault="008D0F23" w:rsidP="006F12EF">
      <w:pPr>
        <w:pStyle w:val="ListParagraph"/>
        <w:numPr>
          <w:ilvl w:val="0"/>
          <w:numId w:val="39"/>
        </w:numPr>
        <w:autoSpaceDE w:val="0"/>
        <w:autoSpaceDN w:val="0"/>
        <w:adjustRightInd w:val="0"/>
        <w:jc w:val="both"/>
      </w:pPr>
      <w:r>
        <w:t>The post office is no longer located inside the bookstore so the question is what happens now</w:t>
      </w:r>
    </w:p>
    <w:p w:rsidR="008D0F23" w:rsidRDefault="008D0F23" w:rsidP="006F12EF">
      <w:pPr>
        <w:autoSpaceDE w:val="0"/>
        <w:autoSpaceDN w:val="0"/>
        <w:adjustRightInd w:val="0"/>
        <w:ind w:left="720"/>
        <w:jc w:val="both"/>
      </w:pPr>
      <w:r>
        <w:t xml:space="preserve">ED </w:t>
      </w:r>
      <w:proofErr w:type="spellStart"/>
      <w:r w:rsidRPr="008D0F23">
        <w:rPr>
          <w:b/>
        </w:rPr>
        <w:t>Saffold</w:t>
      </w:r>
      <w:proofErr w:type="spellEnd"/>
      <w:r>
        <w:t xml:space="preserve"> addresses the following:</w:t>
      </w:r>
    </w:p>
    <w:p w:rsidR="008D0F23" w:rsidRDefault="008D0F23" w:rsidP="006F12EF">
      <w:pPr>
        <w:pStyle w:val="ListParagraph"/>
        <w:numPr>
          <w:ilvl w:val="0"/>
          <w:numId w:val="39"/>
        </w:numPr>
        <w:autoSpaceDE w:val="0"/>
        <w:autoSpaceDN w:val="0"/>
        <w:adjustRightInd w:val="0"/>
        <w:jc w:val="both"/>
      </w:pPr>
      <w:r>
        <w:t xml:space="preserve">They were approached by Darrell Haydon as one of two possible locations that the campus had been thinking about </w:t>
      </w:r>
    </w:p>
    <w:p w:rsidR="008D0F23" w:rsidRDefault="008D0F23" w:rsidP="006F12EF">
      <w:pPr>
        <w:pStyle w:val="ListParagraph"/>
        <w:numPr>
          <w:ilvl w:val="0"/>
          <w:numId w:val="39"/>
        </w:numPr>
        <w:autoSpaceDE w:val="0"/>
        <w:autoSpaceDN w:val="0"/>
        <w:adjustRightInd w:val="0"/>
        <w:jc w:val="both"/>
      </w:pPr>
      <w:r>
        <w:t xml:space="preserve">The bookstore has decided to no longer run the post office, the reasoning is unclear </w:t>
      </w:r>
    </w:p>
    <w:p w:rsidR="00C478B9" w:rsidRDefault="00C478B9" w:rsidP="00C478B9">
      <w:pPr>
        <w:autoSpaceDE w:val="0"/>
        <w:autoSpaceDN w:val="0"/>
        <w:adjustRightInd w:val="0"/>
        <w:jc w:val="both"/>
      </w:pPr>
    </w:p>
    <w:p w:rsidR="00C478B9" w:rsidRDefault="00C478B9" w:rsidP="00C478B9">
      <w:pPr>
        <w:autoSpaceDE w:val="0"/>
        <w:autoSpaceDN w:val="0"/>
        <w:adjustRightInd w:val="0"/>
        <w:jc w:val="both"/>
      </w:pPr>
    </w:p>
    <w:p w:rsidR="00C478B9" w:rsidRDefault="00C478B9" w:rsidP="00C478B9">
      <w:pPr>
        <w:autoSpaceDE w:val="0"/>
        <w:autoSpaceDN w:val="0"/>
        <w:adjustRightInd w:val="0"/>
        <w:jc w:val="both"/>
      </w:pPr>
    </w:p>
    <w:p w:rsidR="00C478B9" w:rsidRDefault="00C478B9" w:rsidP="00C478B9">
      <w:pPr>
        <w:autoSpaceDE w:val="0"/>
        <w:autoSpaceDN w:val="0"/>
        <w:adjustRightInd w:val="0"/>
        <w:jc w:val="both"/>
      </w:pPr>
    </w:p>
    <w:p w:rsidR="00C478B9" w:rsidRDefault="00C478B9" w:rsidP="00C478B9">
      <w:pPr>
        <w:autoSpaceDE w:val="0"/>
        <w:autoSpaceDN w:val="0"/>
        <w:adjustRightInd w:val="0"/>
        <w:jc w:val="both"/>
      </w:pPr>
    </w:p>
    <w:p w:rsidR="008D0F23" w:rsidRDefault="008D0F23" w:rsidP="006F12EF">
      <w:pPr>
        <w:pStyle w:val="ListParagraph"/>
        <w:numPr>
          <w:ilvl w:val="0"/>
          <w:numId w:val="39"/>
        </w:numPr>
        <w:autoSpaceDE w:val="0"/>
        <w:autoSpaceDN w:val="0"/>
        <w:adjustRightInd w:val="0"/>
        <w:jc w:val="both"/>
      </w:pPr>
      <w:r>
        <w:lastRenderedPageBreak/>
        <w:t>Students, however, still need to mail items so the university is trying to convince the post office to at least place a postal box on campus. The places where the postal box and packages would go have been sugges</w:t>
      </w:r>
      <w:r w:rsidR="00E761D2">
        <w:t xml:space="preserve">ted to either be ASI or housing. ED </w:t>
      </w:r>
      <w:proofErr w:type="spellStart"/>
      <w:r w:rsidR="00E761D2" w:rsidRPr="00E761D2">
        <w:rPr>
          <w:b/>
        </w:rPr>
        <w:t>Saffold</w:t>
      </w:r>
      <w:proofErr w:type="spellEnd"/>
      <w:r w:rsidR="00E761D2">
        <w:t xml:space="preserve"> states that personally he isn’t sure if ASI is in the position to want to hold packages because they are unsure of the volume and the risk of packages disappearing, but he states that he’s certain that ASI can do something to help. </w:t>
      </w:r>
    </w:p>
    <w:p w:rsidR="00E761D2" w:rsidRDefault="00E761D2" w:rsidP="006F12EF">
      <w:pPr>
        <w:pStyle w:val="ListParagraph"/>
        <w:numPr>
          <w:ilvl w:val="0"/>
          <w:numId w:val="39"/>
        </w:numPr>
        <w:autoSpaceDE w:val="0"/>
        <w:autoSpaceDN w:val="0"/>
        <w:adjustRightInd w:val="0"/>
        <w:jc w:val="both"/>
      </w:pPr>
      <w:r>
        <w:t>The question to the members is what do they perceive the needs of students are because now they will have to take their mail off campus</w:t>
      </w:r>
    </w:p>
    <w:p w:rsidR="00E761D2" w:rsidRDefault="00E761D2" w:rsidP="006F12EF">
      <w:pPr>
        <w:autoSpaceDE w:val="0"/>
        <w:autoSpaceDN w:val="0"/>
        <w:adjustRightInd w:val="0"/>
        <w:ind w:left="720"/>
        <w:jc w:val="both"/>
      </w:pPr>
      <w:r>
        <w:t xml:space="preserve">President </w:t>
      </w:r>
      <w:r w:rsidRPr="00E761D2">
        <w:rPr>
          <w:b/>
        </w:rPr>
        <w:t>Xiong</w:t>
      </w:r>
      <w:r>
        <w:t xml:space="preserve"> states that she would like for the members to go home and think of possible solutions for this issue. Housing doesn’t have meters so they can’t mail boxes there but they can pick them up. </w:t>
      </w:r>
    </w:p>
    <w:p w:rsidR="00E761D2" w:rsidRDefault="00E761D2" w:rsidP="006F12EF">
      <w:pPr>
        <w:autoSpaceDE w:val="0"/>
        <w:autoSpaceDN w:val="0"/>
        <w:adjustRightInd w:val="0"/>
        <w:ind w:left="720"/>
        <w:jc w:val="both"/>
      </w:pPr>
      <w:r>
        <w:t xml:space="preserve">ED </w:t>
      </w:r>
      <w:proofErr w:type="spellStart"/>
      <w:r w:rsidRPr="00E761D2">
        <w:rPr>
          <w:b/>
        </w:rPr>
        <w:t>Saffold</w:t>
      </w:r>
      <w:proofErr w:type="spellEnd"/>
      <w:r>
        <w:t xml:space="preserve"> states that ASI doesn’t have to take </w:t>
      </w:r>
      <w:r w:rsidR="00C478B9">
        <w:t>this on</w:t>
      </w:r>
      <w:r>
        <w:t>, but they can help to think of a solution for the ca</w:t>
      </w:r>
      <w:r w:rsidR="00447E70">
        <w:t>mpus.</w:t>
      </w:r>
      <w:r>
        <w:t xml:space="preserve"> ASI’s role is to act as advocates and ask students what they used most at the post office. </w:t>
      </w:r>
    </w:p>
    <w:p w:rsidR="00447E70" w:rsidRDefault="00447E70" w:rsidP="006F12EF">
      <w:pPr>
        <w:autoSpaceDE w:val="0"/>
        <w:autoSpaceDN w:val="0"/>
        <w:adjustRightInd w:val="0"/>
        <w:ind w:left="720"/>
        <w:jc w:val="both"/>
      </w:pPr>
      <w:r>
        <w:t xml:space="preserve">EVP </w:t>
      </w:r>
      <w:r w:rsidRPr="00447E70">
        <w:rPr>
          <w:b/>
        </w:rPr>
        <w:t>Pinlac</w:t>
      </w:r>
      <w:r>
        <w:t xml:space="preserve"> mentions that he’s been to post offices where </w:t>
      </w:r>
      <w:r w:rsidR="00C478B9">
        <w:t>during afterhours</w:t>
      </w:r>
      <w:r>
        <w:t xml:space="preserve"> they have an automated machine that does the postage for you and states that this could be an option if the post office is willing to do this. </w:t>
      </w:r>
    </w:p>
    <w:p w:rsidR="00447E70" w:rsidRPr="00447E70" w:rsidRDefault="00447E70" w:rsidP="006F12EF">
      <w:pPr>
        <w:autoSpaceDE w:val="0"/>
        <w:autoSpaceDN w:val="0"/>
        <w:adjustRightInd w:val="0"/>
        <w:ind w:left="720"/>
        <w:jc w:val="both"/>
        <w:rPr>
          <w:b/>
          <w:u w:val="single"/>
        </w:rPr>
      </w:pPr>
      <w:r w:rsidRPr="00447E70">
        <w:rPr>
          <w:b/>
          <w:u w:val="single"/>
        </w:rPr>
        <w:t>48:16</w:t>
      </w:r>
    </w:p>
    <w:p w:rsidR="001F524B" w:rsidRDefault="001F524B" w:rsidP="006F12EF">
      <w:pPr>
        <w:autoSpaceDE w:val="0"/>
        <w:autoSpaceDN w:val="0"/>
        <w:adjustRightInd w:val="0"/>
        <w:contextualSpacing/>
        <w:jc w:val="both"/>
        <w:rPr>
          <w:b/>
        </w:rPr>
      </w:pPr>
    </w:p>
    <w:p w:rsidR="001F524B" w:rsidRDefault="00A8385A" w:rsidP="006F12EF">
      <w:pPr>
        <w:pStyle w:val="ListParagraph"/>
        <w:numPr>
          <w:ilvl w:val="0"/>
          <w:numId w:val="38"/>
        </w:numPr>
        <w:autoSpaceDE w:val="0"/>
        <w:autoSpaceDN w:val="0"/>
        <w:adjustRightInd w:val="0"/>
        <w:jc w:val="both"/>
      </w:pPr>
      <w:r>
        <w:t>ACTION</w:t>
      </w:r>
      <w:r w:rsidR="001F524B" w:rsidRPr="001F524B">
        <w:t xml:space="preserve"> ITEM</w:t>
      </w:r>
      <w:r w:rsidR="001F524B" w:rsidRPr="00447E70">
        <w:rPr>
          <w:b/>
        </w:rPr>
        <w:t xml:space="preserve"> – </w:t>
      </w:r>
      <w:r w:rsidR="000C2242" w:rsidRPr="00447E70">
        <w:rPr>
          <w:b/>
        </w:rPr>
        <w:t>Board Information Documents</w:t>
      </w:r>
      <w:r w:rsidRPr="00447E70">
        <w:rPr>
          <w:b/>
        </w:rPr>
        <w:t xml:space="preserve">, </w:t>
      </w:r>
      <w:r w:rsidRPr="00A8385A">
        <w:t>Erik Pinlac</w:t>
      </w:r>
    </w:p>
    <w:p w:rsidR="00447E70" w:rsidRDefault="00352E6A" w:rsidP="006F12EF">
      <w:pPr>
        <w:pStyle w:val="ListParagraph"/>
        <w:autoSpaceDE w:val="0"/>
        <w:autoSpaceDN w:val="0"/>
        <w:adjustRightInd w:val="0"/>
        <w:jc w:val="both"/>
      </w:pPr>
      <w:r>
        <w:t xml:space="preserve">President </w:t>
      </w:r>
      <w:r w:rsidRPr="00352E6A">
        <w:rPr>
          <w:b/>
        </w:rPr>
        <w:t>Xiong</w:t>
      </w:r>
      <w:r>
        <w:t xml:space="preserve"> yields the floor to EVP </w:t>
      </w:r>
      <w:r w:rsidRPr="00352E6A">
        <w:rPr>
          <w:b/>
        </w:rPr>
        <w:t>Pinlac</w:t>
      </w:r>
      <w:r>
        <w:t xml:space="preserve"> and he addresses the following: </w:t>
      </w:r>
    </w:p>
    <w:p w:rsidR="00352E6A" w:rsidRDefault="00352E6A" w:rsidP="006F12EF">
      <w:pPr>
        <w:pStyle w:val="ListParagraph"/>
        <w:numPr>
          <w:ilvl w:val="0"/>
          <w:numId w:val="39"/>
        </w:numPr>
        <w:autoSpaceDE w:val="0"/>
        <w:autoSpaceDN w:val="0"/>
        <w:adjustRightInd w:val="0"/>
        <w:jc w:val="both"/>
      </w:pPr>
      <w:r>
        <w:t>Getting to Know You form is for the staff to get to know the Board members</w:t>
      </w:r>
    </w:p>
    <w:p w:rsidR="00352E6A" w:rsidRDefault="00352E6A" w:rsidP="006F12EF">
      <w:pPr>
        <w:pStyle w:val="ListParagraph"/>
        <w:numPr>
          <w:ilvl w:val="0"/>
          <w:numId w:val="39"/>
        </w:numPr>
        <w:autoSpaceDE w:val="0"/>
        <w:autoSpaceDN w:val="0"/>
        <w:adjustRightInd w:val="0"/>
        <w:jc w:val="both"/>
      </w:pPr>
      <w:r>
        <w:t>Letter of Understanding – Office hours need to be added onto this item</w:t>
      </w:r>
    </w:p>
    <w:p w:rsidR="00352E6A" w:rsidRDefault="00352E6A" w:rsidP="006F12EF">
      <w:pPr>
        <w:pStyle w:val="ListParagraph"/>
        <w:numPr>
          <w:ilvl w:val="1"/>
          <w:numId w:val="39"/>
        </w:numPr>
        <w:autoSpaceDE w:val="0"/>
        <w:autoSpaceDN w:val="0"/>
        <w:adjustRightInd w:val="0"/>
        <w:jc w:val="both"/>
      </w:pPr>
      <w:r>
        <w:t xml:space="preserve">ED </w:t>
      </w:r>
      <w:proofErr w:type="spellStart"/>
      <w:r w:rsidRPr="00352E6A">
        <w:rPr>
          <w:b/>
        </w:rPr>
        <w:t>Saffold</w:t>
      </w:r>
      <w:proofErr w:type="spellEnd"/>
      <w:r>
        <w:t xml:space="preserve"> suggests to have it state in a public space instead of one hour of outdoor office hours</w:t>
      </w:r>
    </w:p>
    <w:p w:rsidR="00352E6A" w:rsidRDefault="00352E6A" w:rsidP="006F12EF">
      <w:pPr>
        <w:pStyle w:val="ListParagraph"/>
        <w:numPr>
          <w:ilvl w:val="1"/>
          <w:numId w:val="39"/>
        </w:numPr>
        <w:autoSpaceDE w:val="0"/>
        <w:autoSpaceDN w:val="0"/>
        <w:adjustRightInd w:val="0"/>
        <w:jc w:val="both"/>
      </w:pPr>
      <w:r>
        <w:t xml:space="preserve">Committee discusses to </w:t>
      </w:r>
      <w:r w:rsidR="00103240">
        <w:t>add</w:t>
      </w:r>
      <w:r>
        <w:t xml:space="preserve"> </w:t>
      </w:r>
      <w:r w:rsidR="00103240">
        <w:t>‘</w:t>
      </w:r>
      <w:r>
        <w:t>check</w:t>
      </w:r>
      <w:r w:rsidR="00103240">
        <w:t xml:space="preserve"> ASI</w:t>
      </w:r>
      <w:r>
        <w:t xml:space="preserve"> email </w:t>
      </w:r>
      <w:r w:rsidR="00103240">
        <w:t>dail</w:t>
      </w:r>
      <w:r>
        <w:t>y</w:t>
      </w:r>
      <w:r w:rsidR="00103240">
        <w:t xml:space="preserve"> and respond appropriately’</w:t>
      </w:r>
      <w:r>
        <w:t xml:space="preserve"> as one of the recommendations</w:t>
      </w:r>
    </w:p>
    <w:p w:rsidR="00103240" w:rsidRDefault="00103240" w:rsidP="006F12EF">
      <w:pPr>
        <w:pStyle w:val="ListParagraph"/>
        <w:numPr>
          <w:ilvl w:val="0"/>
          <w:numId w:val="39"/>
        </w:numPr>
        <w:autoSpaceDE w:val="0"/>
        <w:autoSpaceDN w:val="0"/>
        <w:adjustRightInd w:val="0"/>
        <w:jc w:val="both"/>
      </w:pPr>
      <w:r>
        <w:t xml:space="preserve">Office Use Agreement form </w:t>
      </w:r>
    </w:p>
    <w:p w:rsidR="00103240" w:rsidRDefault="00103240" w:rsidP="006F12EF">
      <w:pPr>
        <w:pStyle w:val="ListParagraph"/>
        <w:numPr>
          <w:ilvl w:val="1"/>
          <w:numId w:val="39"/>
        </w:numPr>
        <w:autoSpaceDE w:val="0"/>
        <w:autoSpaceDN w:val="0"/>
        <w:adjustRightInd w:val="0"/>
        <w:jc w:val="both"/>
      </w:pPr>
      <w:r>
        <w:t xml:space="preserve">VP </w:t>
      </w:r>
      <w:r w:rsidRPr="00103240">
        <w:rPr>
          <w:b/>
        </w:rPr>
        <w:t>Ibarra</w:t>
      </w:r>
      <w:r>
        <w:t xml:space="preserve"> suggests to specify where the mailboxes are located</w:t>
      </w:r>
    </w:p>
    <w:p w:rsidR="003B32E6" w:rsidRDefault="003B32E6" w:rsidP="006F12EF">
      <w:pPr>
        <w:pStyle w:val="ListParagraph"/>
        <w:numPr>
          <w:ilvl w:val="1"/>
          <w:numId w:val="39"/>
        </w:numPr>
        <w:autoSpaceDE w:val="0"/>
        <w:autoSpaceDN w:val="0"/>
        <w:adjustRightInd w:val="0"/>
        <w:jc w:val="both"/>
      </w:pPr>
      <w:r>
        <w:t xml:space="preserve">President </w:t>
      </w:r>
      <w:r w:rsidRPr="003B32E6">
        <w:rPr>
          <w:b/>
        </w:rPr>
        <w:t>Xiong</w:t>
      </w:r>
      <w:r>
        <w:t xml:space="preserve"> reads over the Office Use Agreement and the committee makes changes as necessary</w:t>
      </w:r>
    </w:p>
    <w:p w:rsidR="003B32E6" w:rsidRPr="006F1D34" w:rsidRDefault="003B32E6" w:rsidP="006F12EF">
      <w:pPr>
        <w:autoSpaceDE w:val="0"/>
        <w:autoSpaceDN w:val="0"/>
        <w:adjustRightInd w:val="0"/>
        <w:ind w:left="720"/>
        <w:jc w:val="both"/>
        <w:rPr>
          <w:b/>
        </w:rPr>
      </w:pPr>
      <w:r w:rsidRPr="006F1D34">
        <w:rPr>
          <w:b/>
        </w:rPr>
        <w:t>Motion: (Ibarra) to approve</w:t>
      </w:r>
      <w:r w:rsidR="006F1D34" w:rsidRPr="006F1D34">
        <w:rPr>
          <w:b/>
        </w:rPr>
        <w:t xml:space="preserve"> the board information documents</w:t>
      </w:r>
    </w:p>
    <w:p w:rsidR="006F1D34" w:rsidRDefault="006F1D34" w:rsidP="006F12EF">
      <w:pPr>
        <w:autoSpaceDE w:val="0"/>
        <w:autoSpaceDN w:val="0"/>
        <w:adjustRightInd w:val="0"/>
        <w:ind w:left="720"/>
        <w:jc w:val="both"/>
        <w:rPr>
          <w:b/>
        </w:rPr>
      </w:pPr>
      <w:r w:rsidRPr="006F1D34">
        <w:rPr>
          <w:b/>
        </w:rPr>
        <w:t>Motion Carries.</w:t>
      </w:r>
    </w:p>
    <w:p w:rsidR="006F1D34" w:rsidRPr="006F1D34" w:rsidRDefault="006F1D34" w:rsidP="006F12EF">
      <w:pPr>
        <w:autoSpaceDE w:val="0"/>
        <w:autoSpaceDN w:val="0"/>
        <w:adjustRightInd w:val="0"/>
        <w:ind w:left="720"/>
        <w:jc w:val="both"/>
        <w:rPr>
          <w:b/>
          <w:u w:val="single"/>
        </w:rPr>
      </w:pPr>
      <w:r w:rsidRPr="006F1D34">
        <w:rPr>
          <w:b/>
          <w:u w:val="single"/>
        </w:rPr>
        <w:t>1:04:19</w:t>
      </w:r>
    </w:p>
    <w:p w:rsidR="001F524B" w:rsidRDefault="001F524B" w:rsidP="006F12EF">
      <w:pPr>
        <w:autoSpaceDE w:val="0"/>
        <w:autoSpaceDN w:val="0"/>
        <w:adjustRightInd w:val="0"/>
        <w:jc w:val="both"/>
        <w:rPr>
          <w:b/>
        </w:rPr>
      </w:pPr>
    </w:p>
    <w:p w:rsidR="001F524B" w:rsidRDefault="001F524B" w:rsidP="006F12EF">
      <w:pPr>
        <w:pStyle w:val="ListParagraph"/>
        <w:numPr>
          <w:ilvl w:val="0"/>
          <w:numId w:val="38"/>
        </w:numPr>
        <w:autoSpaceDE w:val="0"/>
        <w:autoSpaceDN w:val="0"/>
        <w:adjustRightInd w:val="0"/>
        <w:jc w:val="both"/>
      </w:pPr>
      <w:r>
        <w:t>ROUND TABLE REMARKS</w:t>
      </w:r>
    </w:p>
    <w:p w:rsidR="006F1D34" w:rsidRDefault="006F1D34" w:rsidP="006F12EF">
      <w:pPr>
        <w:pStyle w:val="ListParagraph"/>
        <w:autoSpaceDE w:val="0"/>
        <w:autoSpaceDN w:val="0"/>
        <w:adjustRightInd w:val="0"/>
        <w:jc w:val="both"/>
      </w:pPr>
      <w:proofErr w:type="spellStart"/>
      <w:r w:rsidRPr="006F1D34">
        <w:rPr>
          <w:b/>
        </w:rPr>
        <w:t>Saffold</w:t>
      </w:r>
      <w:proofErr w:type="spellEnd"/>
      <w:r>
        <w:t>: They had their first event and there were some issues with sound. The events were moved from Wednesdays because they were in conflict with the Board</w:t>
      </w:r>
      <w:r w:rsidR="00C478B9">
        <w:t xml:space="preserve"> meetings</w:t>
      </w:r>
      <w:r>
        <w:t xml:space="preserve">. Events are now on Thursdays. They will be working on the sound issues and he is planning to adopt and create an ASI policy on event sound. </w:t>
      </w:r>
    </w:p>
    <w:p w:rsidR="006F1D34" w:rsidRDefault="006F1D34" w:rsidP="006F12EF">
      <w:pPr>
        <w:pStyle w:val="ListParagraph"/>
        <w:autoSpaceDE w:val="0"/>
        <w:autoSpaceDN w:val="0"/>
        <w:adjustRightInd w:val="0"/>
        <w:jc w:val="both"/>
      </w:pPr>
      <w:r w:rsidRPr="006F1D34">
        <w:rPr>
          <w:b/>
        </w:rPr>
        <w:t>Hebert</w:t>
      </w:r>
      <w:r>
        <w:t>: Thanks the ASI Board for their support with Al Fresco.</w:t>
      </w:r>
    </w:p>
    <w:p w:rsidR="00C478B9" w:rsidRDefault="00C478B9" w:rsidP="006F12EF">
      <w:pPr>
        <w:pStyle w:val="ListParagraph"/>
        <w:autoSpaceDE w:val="0"/>
        <w:autoSpaceDN w:val="0"/>
        <w:adjustRightInd w:val="0"/>
        <w:jc w:val="both"/>
      </w:pPr>
    </w:p>
    <w:p w:rsidR="00C478B9" w:rsidRDefault="00C478B9" w:rsidP="006F12EF">
      <w:pPr>
        <w:pStyle w:val="ListParagraph"/>
        <w:autoSpaceDE w:val="0"/>
        <w:autoSpaceDN w:val="0"/>
        <w:adjustRightInd w:val="0"/>
        <w:jc w:val="both"/>
      </w:pPr>
    </w:p>
    <w:p w:rsidR="00C478B9" w:rsidRDefault="00C478B9" w:rsidP="006F12EF">
      <w:pPr>
        <w:pStyle w:val="ListParagraph"/>
        <w:autoSpaceDE w:val="0"/>
        <w:autoSpaceDN w:val="0"/>
        <w:adjustRightInd w:val="0"/>
        <w:jc w:val="both"/>
      </w:pPr>
    </w:p>
    <w:p w:rsidR="006F1D34" w:rsidRDefault="006F1D34" w:rsidP="006F12EF">
      <w:pPr>
        <w:pStyle w:val="ListParagraph"/>
        <w:autoSpaceDE w:val="0"/>
        <w:autoSpaceDN w:val="0"/>
        <w:adjustRightInd w:val="0"/>
        <w:jc w:val="both"/>
      </w:pPr>
      <w:proofErr w:type="spellStart"/>
      <w:r w:rsidRPr="006F1D34">
        <w:rPr>
          <w:b/>
        </w:rPr>
        <w:lastRenderedPageBreak/>
        <w:t>Mayol</w:t>
      </w:r>
      <w:proofErr w:type="spellEnd"/>
      <w:r>
        <w:t xml:space="preserve">: She talked with Sneh and was informed that Sneh received a lot of committee applications. Thanks Stan for helping to get the applicants approved. </w:t>
      </w:r>
      <w:r w:rsidRPr="006F1D34">
        <w:rPr>
          <w:b/>
        </w:rPr>
        <w:t>Hebert</w:t>
      </w:r>
      <w:r>
        <w:t xml:space="preserve"> states that they are trying new policies regarding the committee applicants and making some exceptions </w:t>
      </w:r>
      <w:r w:rsidR="00AC7551">
        <w:t xml:space="preserve">for some members to serve even though they may be freshmen. These exceptions will be made for the Programming, External, and Legislative Affairs Committees. </w:t>
      </w:r>
    </w:p>
    <w:p w:rsidR="00AC7551" w:rsidRDefault="00AC7551" w:rsidP="006F12EF">
      <w:pPr>
        <w:pStyle w:val="ListParagraph"/>
        <w:autoSpaceDE w:val="0"/>
        <w:autoSpaceDN w:val="0"/>
        <w:adjustRightInd w:val="0"/>
        <w:jc w:val="both"/>
      </w:pPr>
      <w:r w:rsidRPr="00AC7551">
        <w:rPr>
          <w:b/>
        </w:rPr>
        <w:t>Xiong</w:t>
      </w:r>
      <w:r>
        <w:t>: CSSA is this upcoming weekend and asks the committee to get the word out about the Board members attending. Thanks the members for their continued service with tabling and getting the campus aware of the ASI Board.</w:t>
      </w:r>
    </w:p>
    <w:p w:rsidR="006F12EF" w:rsidRDefault="00AC7551" w:rsidP="000A60DB">
      <w:pPr>
        <w:pStyle w:val="ListParagraph"/>
        <w:autoSpaceDE w:val="0"/>
        <w:autoSpaceDN w:val="0"/>
        <w:adjustRightInd w:val="0"/>
        <w:jc w:val="both"/>
      </w:pPr>
      <w:proofErr w:type="spellStart"/>
      <w:r w:rsidRPr="00AC7551">
        <w:rPr>
          <w:b/>
        </w:rPr>
        <w:t>Saffold</w:t>
      </w:r>
      <w:proofErr w:type="spellEnd"/>
      <w:r>
        <w:t xml:space="preserve">: Commends the members on getting people seated on committees early; he states that they’ve never seated people as early as this Board has and they’ve never had as many committee applications by the second week of school. He wants External to get a count of the applications that are </w:t>
      </w:r>
      <w:r w:rsidR="006F12EF">
        <w:t>in and to also get a count of the previous years;</w:t>
      </w:r>
      <w:r>
        <w:t xml:space="preserve"> this will help them keep statistics on this. </w:t>
      </w:r>
    </w:p>
    <w:p w:rsidR="006F12EF" w:rsidRDefault="006F12EF" w:rsidP="006F12EF">
      <w:pPr>
        <w:autoSpaceDE w:val="0"/>
        <w:autoSpaceDN w:val="0"/>
        <w:adjustRightInd w:val="0"/>
        <w:jc w:val="both"/>
      </w:pPr>
    </w:p>
    <w:p w:rsidR="006F12EF" w:rsidRDefault="006F12EF" w:rsidP="006F12EF">
      <w:pPr>
        <w:autoSpaceDE w:val="0"/>
        <w:autoSpaceDN w:val="0"/>
        <w:adjustRightInd w:val="0"/>
        <w:jc w:val="both"/>
      </w:pPr>
    </w:p>
    <w:p w:rsidR="001F524B" w:rsidRDefault="00A30C79" w:rsidP="006F12EF">
      <w:pPr>
        <w:autoSpaceDE w:val="0"/>
        <w:autoSpaceDN w:val="0"/>
        <w:adjustRightInd w:val="0"/>
        <w:jc w:val="both"/>
      </w:pPr>
      <w:r>
        <w:t>XV</w:t>
      </w:r>
      <w:r w:rsidR="001F524B">
        <w:t>.    ADJO</w:t>
      </w:r>
      <w:r>
        <w:t>U</w:t>
      </w:r>
      <w:r w:rsidR="001F524B">
        <w:t>RNMENT</w:t>
      </w:r>
    </w:p>
    <w:p w:rsidR="001F524B" w:rsidRPr="001F524B" w:rsidRDefault="001F524B" w:rsidP="006F12EF">
      <w:pPr>
        <w:autoSpaceDE w:val="0"/>
        <w:autoSpaceDN w:val="0"/>
        <w:adjustRightInd w:val="0"/>
        <w:jc w:val="both"/>
        <w:rPr>
          <w:b/>
        </w:rPr>
      </w:pPr>
      <w:r>
        <w:t xml:space="preserve"> </w:t>
      </w:r>
      <w:r w:rsidR="006F12EF">
        <w:tab/>
        <w:t xml:space="preserve">Meeting adjourned at </w:t>
      </w:r>
      <w:r w:rsidR="006F12EF" w:rsidRPr="006F12EF">
        <w:rPr>
          <w:b/>
          <w:u w:val="single"/>
        </w:rPr>
        <w:t>3:15 PM.</w:t>
      </w:r>
    </w:p>
    <w:p w:rsidR="006F12EF" w:rsidRDefault="006F12EF" w:rsidP="006F12EF">
      <w:pPr>
        <w:pStyle w:val="ListParagraph"/>
        <w:tabs>
          <w:tab w:val="num" w:pos="720"/>
        </w:tabs>
        <w:autoSpaceDE w:val="0"/>
        <w:autoSpaceDN w:val="0"/>
        <w:adjustRightInd w:val="0"/>
        <w:spacing w:line="480" w:lineRule="auto"/>
        <w:ind w:left="1080"/>
        <w:jc w:val="both"/>
      </w:pPr>
    </w:p>
    <w:p w:rsidR="006F12EF" w:rsidRPr="006F12EF" w:rsidRDefault="006F12EF" w:rsidP="006F12EF">
      <w:pPr>
        <w:pStyle w:val="ListParagraph"/>
        <w:autoSpaceDE w:val="0"/>
        <w:autoSpaceDN w:val="0"/>
        <w:adjustRightInd w:val="0"/>
        <w:ind w:right="-360"/>
        <w:jc w:val="both"/>
        <w:rPr>
          <w:rFonts w:eastAsia="Calibri"/>
        </w:rPr>
      </w:pPr>
      <w:r w:rsidRPr="006F12EF">
        <w:rPr>
          <w:rFonts w:eastAsia="Calibri"/>
        </w:rPr>
        <w:t>Minutes Reviewed by:</w:t>
      </w:r>
    </w:p>
    <w:p w:rsidR="006F12EF" w:rsidRPr="006F12EF" w:rsidRDefault="006F12EF" w:rsidP="006F12EF">
      <w:pPr>
        <w:autoSpaceDE w:val="0"/>
        <w:autoSpaceDN w:val="0"/>
        <w:adjustRightInd w:val="0"/>
        <w:spacing w:after="200"/>
        <w:ind w:left="720" w:right="-360"/>
        <w:contextualSpacing/>
        <w:jc w:val="both"/>
        <w:rPr>
          <w:rFonts w:eastAsia="Calibri"/>
          <w:b/>
          <w:u w:val="single"/>
        </w:rPr>
      </w:pPr>
      <w:r w:rsidRPr="006F12EF">
        <w:rPr>
          <w:rFonts w:eastAsia="Calibri"/>
          <w:b/>
          <w:u w:val="single"/>
        </w:rPr>
        <w:t>ASI President</w:t>
      </w:r>
    </w:p>
    <w:p w:rsidR="006F12EF" w:rsidRPr="006F12EF" w:rsidRDefault="006F12EF" w:rsidP="006F12EF">
      <w:pPr>
        <w:autoSpaceDE w:val="0"/>
        <w:autoSpaceDN w:val="0"/>
        <w:adjustRightInd w:val="0"/>
        <w:spacing w:after="200"/>
        <w:ind w:left="720" w:right="-360"/>
        <w:contextualSpacing/>
        <w:jc w:val="both"/>
        <w:rPr>
          <w:rFonts w:eastAsia="Calibri"/>
          <w:b/>
        </w:rPr>
      </w:pPr>
      <w:r w:rsidRPr="006F12EF">
        <w:rPr>
          <w:rFonts w:eastAsia="Calibri"/>
          <w:b/>
        </w:rPr>
        <w:t xml:space="preserve">Name: Michelle </w:t>
      </w:r>
      <w:r w:rsidR="003D71E2">
        <w:rPr>
          <w:rFonts w:eastAsia="Calibri"/>
          <w:b/>
        </w:rPr>
        <w:t xml:space="preserve">C. </w:t>
      </w:r>
      <w:r w:rsidRPr="006F12EF">
        <w:rPr>
          <w:rFonts w:eastAsia="Calibri"/>
          <w:b/>
        </w:rPr>
        <w:t>Xiong</w:t>
      </w:r>
    </w:p>
    <w:p w:rsidR="006F12EF" w:rsidRPr="006F12EF" w:rsidRDefault="006F12EF" w:rsidP="006F12EF">
      <w:pPr>
        <w:autoSpaceDE w:val="0"/>
        <w:autoSpaceDN w:val="0"/>
        <w:adjustRightInd w:val="0"/>
        <w:spacing w:after="200"/>
        <w:ind w:left="720" w:right="-360"/>
        <w:contextualSpacing/>
        <w:jc w:val="both"/>
        <w:rPr>
          <w:rFonts w:eastAsia="Calibri"/>
          <w:b/>
          <w:sz w:val="22"/>
          <w:szCs w:val="22"/>
        </w:rPr>
      </w:pPr>
    </w:p>
    <w:p w:rsidR="006F12EF" w:rsidRPr="006F12EF" w:rsidRDefault="006F12EF" w:rsidP="006F12EF">
      <w:pPr>
        <w:autoSpaceDE w:val="0"/>
        <w:autoSpaceDN w:val="0"/>
        <w:adjustRightInd w:val="0"/>
        <w:spacing w:after="200"/>
        <w:ind w:left="720" w:right="-360"/>
        <w:contextualSpacing/>
        <w:jc w:val="both"/>
        <w:rPr>
          <w:rFonts w:eastAsia="Calibri"/>
          <w:b/>
          <w:sz w:val="22"/>
          <w:szCs w:val="22"/>
        </w:rPr>
      </w:pPr>
    </w:p>
    <w:p w:rsidR="006F12EF" w:rsidRPr="006F12EF" w:rsidRDefault="006F12EF" w:rsidP="006F12EF">
      <w:pPr>
        <w:autoSpaceDE w:val="0"/>
        <w:autoSpaceDN w:val="0"/>
        <w:adjustRightInd w:val="0"/>
        <w:spacing w:after="200"/>
        <w:ind w:left="720" w:right="-360"/>
        <w:contextualSpacing/>
        <w:jc w:val="both"/>
        <w:rPr>
          <w:rFonts w:eastAsia="Calibri"/>
          <w:b/>
          <w:sz w:val="22"/>
          <w:szCs w:val="22"/>
        </w:rPr>
      </w:pPr>
    </w:p>
    <w:p w:rsidR="006F12EF" w:rsidRPr="006F12EF" w:rsidRDefault="006F12EF" w:rsidP="006F12EF">
      <w:pPr>
        <w:autoSpaceDE w:val="0"/>
        <w:autoSpaceDN w:val="0"/>
        <w:adjustRightInd w:val="0"/>
        <w:spacing w:after="200"/>
        <w:ind w:left="720" w:right="-360"/>
        <w:contextualSpacing/>
        <w:jc w:val="both"/>
        <w:rPr>
          <w:rFonts w:eastAsia="Calibri"/>
          <w:b/>
          <w:sz w:val="22"/>
          <w:szCs w:val="22"/>
        </w:rPr>
      </w:pPr>
    </w:p>
    <w:p w:rsidR="006F12EF" w:rsidRPr="006F12EF" w:rsidRDefault="006F12EF" w:rsidP="006F12EF">
      <w:pPr>
        <w:autoSpaceDE w:val="0"/>
        <w:autoSpaceDN w:val="0"/>
        <w:adjustRightInd w:val="0"/>
        <w:spacing w:after="200"/>
        <w:ind w:left="720" w:right="-360"/>
        <w:contextualSpacing/>
        <w:jc w:val="both"/>
        <w:rPr>
          <w:rFonts w:eastAsia="Calibri"/>
          <w:b/>
          <w:sz w:val="22"/>
          <w:szCs w:val="22"/>
        </w:rPr>
      </w:pPr>
    </w:p>
    <w:p w:rsidR="006F12EF" w:rsidRPr="006F12EF" w:rsidRDefault="006F12EF" w:rsidP="006F12EF">
      <w:pPr>
        <w:autoSpaceDE w:val="0"/>
        <w:autoSpaceDN w:val="0"/>
        <w:adjustRightInd w:val="0"/>
        <w:spacing w:after="200"/>
        <w:ind w:left="720" w:right="-360"/>
        <w:contextualSpacing/>
        <w:jc w:val="both"/>
        <w:rPr>
          <w:rFonts w:eastAsia="Calibri"/>
          <w:sz w:val="22"/>
          <w:szCs w:val="22"/>
        </w:rPr>
      </w:pPr>
      <w:r w:rsidRPr="006F12EF">
        <w:rPr>
          <w:rFonts w:eastAsia="Calibri"/>
          <w:sz w:val="22"/>
          <w:szCs w:val="22"/>
        </w:rPr>
        <w:t>Minute Approved on:</w:t>
      </w:r>
    </w:p>
    <w:p w:rsidR="006F12EF" w:rsidRPr="003D71E2" w:rsidRDefault="006F12EF" w:rsidP="006F12EF">
      <w:pPr>
        <w:autoSpaceDE w:val="0"/>
        <w:autoSpaceDN w:val="0"/>
        <w:adjustRightInd w:val="0"/>
        <w:spacing w:after="200"/>
        <w:ind w:left="720" w:right="-360"/>
        <w:contextualSpacing/>
        <w:jc w:val="both"/>
        <w:rPr>
          <w:rFonts w:eastAsia="Calibri"/>
          <w:b/>
          <w:sz w:val="22"/>
          <w:szCs w:val="22"/>
          <w:u w:val="single"/>
        </w:rPr>
      </w:pPr>
      <w:r w:rsidRPr="003D71E2">
        <w:rPr>
          <w:rFonts w:eastAsia="Calibri"/>
          <w:b/>
          <w:sz w:val="22"/>
          <w:szCs w:val="22"/>
          <w:u w:val="single"/>
        </w:rPr>
        <w:t>10/</w:t>
      </w:r>
      <w:r w:rsidR="00C41CC6">
        <w:rPr>
          <w:rFonts w:eastAsia="Calibri"/>
          <w:b/>
          <w:sz w:val="22"/>
          <w:szCs w:val="22"/>
          <w:u w:val="single"/>
        </w:rPr>
        <w:t>30</w:t>
      </w:r>
      <w:r w:rsidRPr="003D71E2">
        <w:rPr>
          <w:rFonts w:eastAsia="Calibri"/>
          <w:b/>
          <w:sz w:val="22"/>
          <w:szCs w:val="22"/>
          <w:u w:val="single"/>
        </w:rPr>
        <w:t>/13</w:t>
      </w:r>
    </w:p>
    <w:p w:rsidR="006F12EF" w:rsidRPr="006F12EF" w:rsidRDefault="006F12EF" w:rsidP="006F12EF">
      <w:pPr>
        <w:tabs>
          <w:tab w:val="left" w:pos="720"/>
        </w:tabs>
        <w:autoSpaceDE w:val="0"/>
        <w:autoSpaceDN w:val="0"/>
        <w:adjustRightInd w:val="0"/>
        <w:spacing w:after="200"/>
        <w:ind w:left="720" w:right="-360"/>
        <w:contextualSpacing/>
        <w:jc w:val="both"/>
        <w:rPr>
          <w:rFonts w:eastAsia="Calibri"/>
          <w:sz w:val="22"/>
          <w:szCs w:val="22"/>
        </w:rPr>
        <w:sectPr w:rsidR="006F12EF" w:rsidRPr="006F12EF" w:rsidSect="008D0C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70" w:gutter="0"/>
          <w:cols w:space="720"/>
          <w:docGrid w:linePitch="326"/>
        </w:sectPr>
      </w:pPr>
      <w:r w:rsidRPr="006F12EF">
        <w:rPr>
          <w:rFonts w:eastAsia="Calibri"/>
          <w:sz w:val="22"/>
          <w:szCs w:val="22"/>
        </w:rPr>
        <w:t xml:space="preserve">Date: </w:t>
      </w:r>
    </w:p>
    <w:p w:rsidR="005968E8" w:rsidRDefault="005968E8" w:rsidP="006F12EF">
      <w:pPr>
        <w:jc w:val="both"/>
        <w:rPr>
          <w:b/>
          <w:sz w:val="32"/>
          <w:szCs w:val="32"/>
        </w:rPr>
      </w:pPr>
    </w:p>
    <w:sectPr w:rsidR="005968E8" w:rsidSect="00ED4C7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F7B" w:rsidRDefault="004F1F7B">
      <w:r>
        <w:separator/>
      </w:r>
    </w:p>
  </w:endnote>
  <w:endnote w:type="continuationSeparator" w:id="0">
    <w:p w:rsidR="004F1F7B" w:rsidRDefault="004F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EF" w:rsidRDefault="006F12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EF" w:rsidRDefault="004F1F7B" w:rsidP="004F3377">
    <w:pPr>
      <w:pStyle w:val="Footer"/>
      <w:ind w:left="-54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2050" type="#_x0000_t75" style="position:absolute;left:0;text-align:left;margin-left:-15.75pt;margin-top:-53.85pt;width:543.75pt;height:85.5pt;z-index:251664384;visibility:visible">
          <v:imagedata r:id="rId1" o:title="ASI Footer"/>
        </v:shape>
      </w:pict>
    </w:r>
  </w:p>
  <w:p w:rsidR="006F12EF" w:rsidRDefault="006F12EF" w:rsidP="008D0C41">
    <w:pPr>
      <w:pStyle w:val="Footer"/>
      <w:ind w:left="-540"/>
      <w:jc w:val="center"/>
      <w:rPr>
        <w:noProof/>
        <w:lang w:eastAsia="zh-CN"/>
      </w:rPr>
    </w:pPr>
  </w:p>
  <w:p w:rsidR="006F12EF" w:rsidRPr="00805AF7" w:rsidRDefault="006F12EF" w:rsidP="008D0C41">
    <w:pPr>
      <w:pStyle w:val="Footer"/>
      <w:ind w:left="-540"/>
      <w:jc w:val="center"/>
      <w:rPr>
        <w:b/>
        <w:szCs w:val="18"/>
      </w:rPr>
    </w:pPr>
    <w:r w:rsidRPr="00805AF7">
      <w:rPr>
        <w:b/>
        <w:noProof/>
        <w:szCs w:val="18"/>
      </w:rPr>
      <w:t>Student Government | Conference Center | University Union | Recreation &amp; Wellness | Business Services | Diversity Center | Sprecial Events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EF" w:rsidRDefault="006F12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0F" w:rsidRDefault="00DD4A0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pPr>
      <w:pStyle w:val="Footer"/>
    </w:pPr>
    <w:r>
      <w:rPr>
        <w:noProof/>
      </w:rPr>
      <w:drawing>
        <wp:anchor distT="0" distB="0" distL="114300" distR="114300" simplePos="0" relativeHeight="251660288" behindDoc="1" locked="0" layoutInCell="1" allowOverlap="1" wp14:anchorId="50E9B580" wp14:editId="30E4E0A5">
          <wp:simplePos x="0" y="0"/>
          <wp:positionH relativeFrom="column">
            <wp:posOffset>899795</wp:posOffset>
          </wp:positionH>
          <wp:positionV relativeFrom="paragraph">
            <wp:posOffset>-890905</wp:posOffset>
          </wp:positionV>
          <wp:extent cx="5570220" cy="875665"/>
          <wp:effectExtent l="0" t="0" r="0" b="635"/>
          <wp:wrapThrough wrapText="bothSides">
            <wp:wrapPolygon edited="0">
              <wp:start x="0" y="0"/>
              <wp:lineTo x="0" y="21146"/>
              <wp:lineTo x="21497" y="21146"/>
              <wp:lineTo x="21497" y="0"/>
              <wp:lineTo x="0" y="0"/>
            </wp:wrapPolygon>
          </wp:wrapThrough>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0220" cy="8756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578AD80E" wp14:editId="048F812F">
          <wp:simplePos x="0" y="0"/>
          <wp:positionH relativeFrom="column">
            <wp:posOffset>-267286</wp:posOffset>
          </wp:positionH>
          <wp:positionV relativeFrom="paragraph">
            <wp:posOffset>-131640</wp:posOffset>
          </wp:positionV>
          <wp:extent cx="6541477" cy="240985"/>
          <wp:effectExtent l="0" t="0" r="0" b="6985"/>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3652" cy="250275"/>
                  </a:xfrm>
                  <a:prstGeom prst="rect">
                    <a:avLst/>
                  </a:prstGeom>
                  <a:noFill/>
                  <a:ln>
                    <a:noFill/>
                  </a:ln>
                </pic:spPr>
              </pic:pic>
            </a:graphicData>
          </a:graphic>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0F" w:rsidRDefault="00DD4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F7B" w:rsidRDefault="004F1F7B">
      <w:r>
        <w:separator/>
      </w:r>
    </w:p>
  </w:footnote>
  <w:footnote w:type="continuationSeparator" w:id="0">
    <w:p w:rsidR="004F1F7B" w:rsidRDefault="004F1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EF" w:rsidRDefault="006F12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EF" w:rsidRDefault="004F1F7B" w:rsidP="006E3460">
    <w:pPr>
      <w:pStyle w:val="HeaderFooter"/>
      <w:spacing w:line="240" w:lineRule="auto"/>
      <w:ind w:right="-274"/>
      <w:jc w:val="right"/>
      <w:rPr>
        <w:rFonts w:ascii="Times New Roman" w:eastAsia="Times New Roman" w:hAnsi="Times New Roman"/>
        <w:b w:val="0"/>
        <w:color w:val="auto"/>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2049" type="#_x0000_t75" alt="ASI Letterhead_header" style="position:absolute;left:0;text-align:left;margin-left:-20.2pt;margin-top:-22pt;width:510.55pt;height:48pt;z-index:-251653120;visibility:visible">
          <v:imagedata r:id="rId1" o:title="ASI Letterhead_header"/>
        </v:shape>
      </w:pict>
    </w:r>
  </w:p>
  <w:p w:rsidR="006F12EF" w:rsidRPr="00155FA7" w:rsidRDefault="006F12EF"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EF" w:rsidRDefault="006F12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0F" w:rsidRDefault="00DD4A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rsidP="00DE5C0F">
    <w:pPr>
      <w:pStyle w:val="HeaderFooter"/>
      <w:spacing w:line="240" w:lineRule="auto"/>
      <w:ind w:right="-274"/>
      <w:jc w:val="right"/>
      <w:rPr>
        <w:rFonts w:ascii="Garamond" w:eastAsia="Times New Roman" w:hAnsi="Garamond"/>
        <w:b w:val="0"/>
        <w:color w:val="auto"/>
        <w:sz w:val="20"/>
      </w:rPr>
    </w:pPr>
    <w:r>
      <w:rPr>
        <w:noProof/>
      </w:rPr>
      <w:drawing>
        <wp:anchor distT="0" distB="0" distL="114300" distR="114300" simplePos="0" relativeHeight="251659264" behindDoc="1" locked="0" layoutInCell="1" allowOverlap="1" wp14:anchorId="70C143EA" wp14:editId="415765D0">
          <wp:simplePos x="0" y="0"/>
          <wp:positionH relativeFrom="column">
            <wp:posOffset>-211015</wp:posOffset>
          </wp:positionH>
          <wp:positionV relativeFrom="paragraph">
            <wp:posOffset>-316523</wp:posOffset>
          </wp:positionV>
          <wp:extent cx="6485206" cy="609715"/>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7376" cy="619321"/>
                  </a:xfrm>
                  <a:prstGeom prst="rect">
                    <a:avLst/>
                  </a:prstGeom>
                  <a:noFill/>
                  <a:ln>
                    <a:noFill/>
                  </a:ln>
                </pic:spPr>
              </pic:pic>
            </a:graphicData>
          </a:graphic>
        </wp:anchor>
      </w:drawing>
    </w:r>
  </w:p>
  <w:p w:rsidR="00DE5C0F" w:rsidRPr="00155FA7" w:rsidRDefault="00ED2AA8" w:rsidP="00DE5C0F">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p w:rsidR="00DE5C0F" w:rsidRDefault="004F1F7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0F" w:rsidRDefault="00DD4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A8C4D9BE"/>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0D1F2318"/>
    <w:multiLevelType w:val="hybridMultilevel"/>
    <w:tmpl w:val="81F8823E"/>
    <w:lvl w:ilvl="0" w:tplc="9B1643F6">
      <w:start w:val="1"/>
      <w:numFmt w:val="lowerLetter"/>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11AA5AB2"/>
    <w:multiLevelType w:val="hybridMultilevel"/>
    <w:tmpl w:val="5B9A75AC"/>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43C75C2"/>
    <w:multiLevelType w:val="hybridMultilevel"/>
    <w:tmpl w:val="0DE45462"/>
    <w:lvl w:ilvl="0" w:tplc="3216C51A">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C4A71A0"/>
    <w:multiLevelType w:val="hybridMultilevel"/>
    <w:tmpl w:val="917822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D5749F4"/>
    <w:multiLevelType w:val="hybridMultilevel"/>
    <w:tmpl w:val="9788D082"/>
    <w:lvl w:ilvl="0" w:tplc="9B9EADA2">
      <w:start w:val="1"/>
      <w:numFmt w:val="lowerRoman"/>
      <w:lvlText w:val="%1."/>
      <w:lvlJc w:val="left"/>
      <w:pPr>
        <w:ind w:left="2400" w:hanging="72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6">
    <w:nsid w:val="1FA3667A"/>
    <w:multiLevelType w:val="hybridMultilevel"/>
    <w:tmpl w:val="A4C0035A"/>
    <w:lvl w:ilvl="0" w:tplc="95DA385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1F01C9E"/>
    <w:multiLevelType w:val="hybridMultilevel"/>
    <w:tmpl w:val="A808D218"/>
    <w:lvl w:ilvl="0" w:tplc="5F26A7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29A1FD9"/>
    <w:multiLevelType w:val="hybridMultilevel"/>
    <w:tmpl w:val="E472A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8A2499"/>
    <w:multiLevelType w:val="hybridMultilevel"/>
    <w:tmpl w:val="DDF456F8"/>
    <w:lvl w:ilvl="0" w:tplc="E048AD40">
      <w:start w:val="1"/>
      <w:numFmt w:val="lowerLetter"/>
      <w:lvlText w:val="%1."/>
      <w:lvlJc w:val="left"/>
      <w:pPr>
        <w:ind w:left="2040" w:hanging="36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
    <w:nsid w:val="24F57B32"/>
    <w:multiLevelType w:val="hybridMultilevel"/>
    <w:tmpl w:val="5F9AF34E"/>
    <w:lvl w:ilvl="0" w:tplc="041269B2">
      <w:start w:val="1"/>
      <w:numFmt w:val="lowerRoman"/>
      <w:lvlText w:val="%1."/>
      <w:lvlJc w:val="left"/>
      <w:pPr>
        <w:ind w:left="2955" w:hanging="72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1">
    <w:nsid w:val="28046D5C"/>
    <w:multiLevelType w:val="hybridMultilevel"/>
    <w:tmpl w:val="72B4E7C4"/>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8557AEB"/>
    <w:multiLevelType w:val="hybridMultilevel"/>
    <w:tmpl w:val="94063B1C"/>
    <w:lvl w:ilvl="0" w:tplc="091A8C4C">
      <w:start w:val="7"/>
      <w:numFmt w:val="upperRoman"/>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13AE7"/>
    <w:multiLevelType w:val="hybridMultilevel"/>
    <w:tmpl w:val="FC6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C0ED0"/>
    <w:multiLevelType w:val="hybridMultilevel"/>
    <w:tmpl w:val="03E234BA"/>
    <w:lvl w:ilvl="0" w:tplc="203E644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CF2CF7"/>
    <w:multiLevelType w:val="hybridMultilevel"/>
    <w:tmpl w:val="E3A6FBE8"/>
    <w:lvl w:ilvl="0" w:tplc="AA82C8FC">
      <w:start w:val="1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24258"/>
    <w:multiLevelType w:val="hybridMultilevel"/>
    <w:tmpl w:val="8396869A"/>
    <w:lvl w:ilvl="0" w:tplc="4240E324">
      <w:start w:val="1"/>
      <w:numFmt w:val="lowerRoman"/>
      <w:lvlText w:val="%1."/>
      <w:lvlJc w:val="left"/>
      <w:pPr>
        <w:ind w:left="2880" w:hanging="72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2E40840"/>
    <w:multiLevelType w:val="hybridMultilevel"/>
    <w:tmpl w:val="9EA0CB00"/>
    <w:lvl w:ilvl="0" w:tplc="3C561E38">
      <w:start w:val="1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6A5C42"/>
    <w:multiLevelType w:val="hybridMultilevel"/>
    <w:tmpl w:val="D98E95CA"/>
    <w:lvl w:ilvl="0" w:tplc="D3BA0CF6">
      <w:start w:val="1"/>
      <w:numFmt w:val="lowerRoman"/>
      <w:lvlText w:val="%1."/>
      <w:lvlJc w:val="left"/>
      <w:pPr>
        <w:ind w:left="2400" w:hanging="360"/>
      </w:pPr>
      <w:rPr>
        <w:rFonts w:ascii="Times New Roman" w:eastAsiaTheme="minorHAnsi" w:hAnsi="Times New Roman" w:cs="Times New Roman"/>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9">
    <w:nsid w:val="38D21B3A"/>
    <w:multiLevelType w:val="hybridMultilevel"/>
    <w:tmpl w:val="CCA08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9106BBD"/>
    <w:multiLevelType w:val="hybridMultilevel"/>
    <w:tmpl w:val="B4D6E60C"/>
    <w:lvl w:ilvl="0" w:tplc="8E143C7C">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1">
    <w:nsid w:val="3AF80C66"/>
    <w:multiLevelType w:val="hybridMultilevel"/>
    <w:tmpl w:val="D35646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3BC10874"/>
    <w:multiLevelType w:val="hybridMultilevel"/>
    <w:tmpl w:val="27206CB6"/>
    <w:lvl w:ilvl="0" w:tplc="1AAE0370">
      <w:start w:val="1"/>
      <w:numFmt w:val="lowerRoman"/>
      <w:lvlText w:val="%1."/>
      <w:lvlJc w:val="left"/>
      <w:pPr>
        <w:ind w:left="2405" w:hanging="720"/>
      </w:pPr>
      <w:rPr>
        <w:rFonts w:hint="default"/>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23">
    <w:nsid w:val="3DC1440C"/>
    <w:multiLevelType w:val="hybridMultilevel"/>
    <w:tmpl w:val="D790527E"/>
    <w:lvl w:ilvl="0" w:tplc="FD7ACB90">
      <w:start w:val="12"/>
      <w:numFmt w:val="upperRoman"/>
      <w:lvlText w:val="%1."/>
      <w:lvlJc w:val="left"/>
      <w:pPr>
        <w:ind w:left="1280" w:hanging="72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4">
    <w:nsid w:val="3EFE5B50"/>
    <w:multiLevelType w:val="hybridMultilevel"/>
    <w:tmpl w:val="A8B6C5B4"/>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5">
    <w:nsid w:val="3F9919A7"/>
    <w:multiLevelType w:val="hybridMultilevel"/>
    <w:tmpl w:val="8F509B26"/>
    <w:lvl w:ilvl="0" w:tplc="04090001">
      <w:start w:val="1"/>
      <w:numFmt w:val="bullet"/>
      <w:lvlText w:val=""/>
      <w:lvlJc w:val="left"/>
      <w:pPr>
        <w:ind w:left="2405" w:hanging="360"/>
      </w:pPr>
      <w:rPr>
        <w:rFonts w:ascii="Symbol" w:hAnsi="Symbol" w:hint="default"/>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26">
    <w:nsid w:val="424A4123"/>
    <w:multiLevelType w:val="hybridMultilevel"/>
    <w:tmpl w:val="A9F47DD4"/>
    <w:lvl w:ilvl="0" w:tplc="B040FE70">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620424"/>
    <w:multiLevelType w:val="hybridMultilevel"/>
    <w:tmpl w:val="12A6C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8E113C6"/>
    <w:multiLevelType w:val="multilevel"/>
    <w:tmpl w:val="43CEC36A"/>
    <w:lvl w:ilvl="0">
      <w:start w:val="1"/>
      <w:numFmt w:val="upperRoman"/>
      <w:lvlText w:val="%1."/>
      <w:lvlJc w:val="left"/>
      <w:pPr>
        <w:ind w:left="1280" w:hanging="720"/>
      </w:pPr>
      <w:rPr>
        <w:rFonts w:hint="default"/>
        <w:b w:val="0"/>
      </w:rPr>
    </w:lvl>
    <w:lvl w:ilvl="1">
      <w:start w:val="1"/>
      <w:numFmt w:val="lowerLetter"/>
      <w:lvlText w:val="%2."/>
      <w:lvlJc w:val="left"/>
      <w:pPr>
        <w:ind w:left="1640" w:hanging="360"/>
      </w:pPr>
    </w:lvl>
    <w:lvl w:ilvl="2">
      <w:start w:val="1"/>
      <w:numFmt w:val="lowerRoman"/>
      <w:lvlText w:val="%3."/>
      <w:lvlJc w:val="right"/>
      <w:pPr>
        <w:ind w:left="2160" w:hanging="180"/>
      </w:pPr>
      <w:rPr>
        <w:b w:val="0"/>
      </w:rPr>
    </w:lvl>
    <w:lvl w:ilvl="3">
      <w:start w:val="1"/>
      <w:numFmt w:val="lowerRoman"/>
      <w:lvlText w:val="%4."/>
      <w:lvlJc w:val="left"/>
      <w:pPr>
        <w:ind w:left="3440" w:hanging="720"/>
      </w:pPr>
      <w:rPr>
        <w:rFonts w:eastAsiaTheme="minorHAnsi" w:hint="default"/>
        <w:color w:val="222222"/>
      </w:rPr>
    </w:lvl>
    <w:lvl w:ilvl="4" w:tentative="1">
      <w:start w:val="1"/>
      <w:numFmt w:val="lowerLetter"/>
      <w:lvlText w:val="%5."/>
      <w:lvlJc w:val="left"/>
      <w:pPr>
        <w:ind w:left="3800" w:hanging="360"/>
      </w:pPr>
    </w:lvl>
    <w:lvl w:ilvl="5" w:tentative="1">
      <w:start w:val="1"/>
      <w:numFmt w:val="lowerRoman"/>
      <w:lvlText w:val="%6."/>
      <w:lvlJc w:val="right"/>
      <w:pPr>
        <w:ind w:left="4520" w:hanging="180"/>
      </w:pPr>
    </w:lvl>
    <w:lvl w:ilvl="6" w:tentative="1">
      <w:start w:val="1"/>
      <w:numFmt w:val="decimal"/>
      <w:lvlText w:val="%7."/>
      <w:lvlJc w:val="left"/>
      <w:pPr>
        <w:ind w:left="5240" w:hanging="360"/>
      </w:pPr>
    </w:lvl>
    <w:lvl w:ilvl="7" w:tentative="1">
      <w:start w:val="1"/>
      <w:numFmt w:val="lowerLetter"/>
      <w:lvlText w:val="%8."/>
      <w:lvlJc w:val="left"/>
      <w:pPr>
        <w:ind w:left="5960" w:hanging="360"/>
      </w:pPr>
    </w:lvl>
    <w:lvl w:ilvl="8" w:tentative="1">
      <w:start w:val="1"/>
      <w:numFmt w:val="lowerRoman"/>
      <w:lvlText w:val="%9."/>
      <w:lvlJc w:val="right"/>
      <w:pPr>
        <w:ind w:left="6680" w:hanging="180"/>
      </w:pPr>
    </w:lvl>
  </w:abstractNum>
  <w:abstractNum w:abstractNumId="29">
    <w:nsid w:val="4D3D54C3"/>
    <w:multiLevelType w:val="hybridMultilevel"/>
    <w:tmpl w:val="5A12E22E"/>
    <w:lvl w:ilvl="0" w:tplc="87D0B542">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0021E8E"/>
    <w:multiLevelType w:val="hybridMultilevel"/>
    <w:tmpl w:val="FC1091F8"/>
    <w:lvl w:ilvl="0" w:tplc="1CDC931C">
      <w:start w:val="1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2C0BEC"/>
    <w:multiLevelType w:val="hybridMultilevel"/>
    <w:tmpl w:val="296466C8"/>
    <w:lvl w:ilvl="0" w:tplc="28A6D3A0">
      <w:start w:val="13"/>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6C4C7C"/>
    <w:multiLevelType w:val="hybridMultilevel"/>
    <w:tmpl w:val="0D4E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FD11AC"/>
    <w:multiLevelType w:val="hybridMultilevel"/>
    <w:tmpl w:val="604CE09C"/>
    <w:lvl w:ilvl="0" w:tplc="EF949D42">
      <w:start w:val="1"/>
      <w:numFmt w:val="lowerRoman"/>
      <w:lvlText w:val="%1."/>
      <w:lvlJc w:val="left"/>
      <w:pPr>
        <w:ind w:left="2955" w:hanging="720"/>
      </w:pPr>
      <w:rPr>
        <w:rFonts w:hint="default"/>
        <w:b w:val="0"/>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4">
    <w:nsid w:val="6BA2730E"/>
    <w:multiLevelType w:val="hybridMultilevel"/>
    <w:tmpl w:val="44387528"/>
    <w:lvl w:ilvl="0" w:tplc="04090013">
      <w:start w:val="1"/>
      <w:numFmt w:val="upperRoman"/>
      <w:lvlText w:val="%1."/>
      <w:lvlJc w:val="righ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7C39DE"/>
    <w:multiLevelType w:val="hybridMultilevel"/>
    <w:tmpl w:val="80F83A18"/>
    <w:lvl w:ilvl="0" w:tplc="F880E096">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5727764"/>
    <w:multiLevelType w:val="hybridMultilevel"/>
    <w:tmpl w:val="F5404BC6"/>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7">
    <w:nsid w:val="75BE4A71"/>
    <w:multiLevelType w:val="hybridMultilevel"/>
    <w:tmpl w:val="A01CDCB4"/>
    <w:lvl w:ilvl="0" w:tplc="94CE4580">
      <w:start w:val="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F960372"/>
    <w:multiLevelType w:val="hybridMultilevel"/>
    <w:tmpl w:val="3B7C8DDA"/>
    <w:lvl w:ilvl="0" w:tplc="5D9EF8FC">
      <w:start w:val="1"/>
      <w:numFmt w:val="upperRoman"/>
      <w:lvlText w:val="%1."/>
      <w:lvlJc w:val="left"/>
      <w:pPr>
        <w:ind w:left="1280" w:hanging="72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8B14152E">
      <w:start w:val="1"/>
      <w:numFmt w:val="lowerRoman"/>
      <w:lvlText w:val="%4."/>
      <w:lvlJc w:val="left"/>
      <w:pPr>
        <w:ind w:left="3440" w:hanging="720"/>
      </w:pPr>
      <w:rPr>
        <w:rFonts w:eastAsiaTheme="minorHAnsi" w:hint="default"/>
        <w:color w:val="222222"/>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34"/>
  </w:num>
  <w:num w:numId="2">
    <w:abstractNumId w:val="32"/>
  </w:num>
  <w:num w:numId="3">
    <w:abstractNumId w:val="38"/>
  </w:num>
  <w:num w:numId="4">
    <w:abstractNumId w:val="18"/>
  </w:num>
  <w:num w:numId="5">
    <w:abstractNumId w:val="23"/>
  </w:num>
  <w:num w:numId="6">
    <w:abstractNumId w:val="20"/>
  </w:num>
  <w:num w:numId="7">
    <w:abstractNumId w:val="1"/>
  </w:num>
  <w:num w:numId="8">
    <w:abstractNumId w:val="35"/>
  </w:num>
  <w:num w:numId="9">
    <w:abstractNumId w:val="9"/>
  </w:num>
  <w:num w:numId="10">
    <w:abstractNumId w:val="3"/>
  </w:num>
  <w:num w:numId="11">
    <w:abstractNumId w:val="29"/>
  </w:num>
  <w:num w:numId="12">
    <w:abstractNumId w:val="7"/>
  </w:num>
  <w:num w:numId="13">
    <w:abstractNumId w:val="22"/>
  </w:num>
  <w:num w:numId="14">
    <w:abstractNumId w:val="10"/>
  </w:num>
  <w:num w:numId="15">
    <w:abstractNumId w:val="16"/>
  </w:num>
  <w:num w:numId="16">
    <w:abstractNumId w:val="5"/>
  </w:num>
  <w:num w:numId="17">
    <w:abstractNumId w:val="6"/>
  </w:num>
  <w:num w:numId="18">
    <w:abstractNumId w:val="33"/>
  </w:num>
  <w:num w:numId="19">
    <w:abstractNumId w:val="2"/>
  </w:num>
  <w:num w:numId="20">
    <w:abstractNumId w:val="11"/>
  </w:num>
  <w:num w:numId="21">
    <w:abstractNumId w:val="25"/>
  </w:num>
  <w:num w:numId="22">
    <w:abstractNumId w:val="4"/>
  </w:num>
  <w:num w:numId="23">
    <w:abstractNumId w:val="13"/>
  </w:num>
  <w:num w:numId="24">
    <w:abstractNumId w:val="28"/>
  </w:num>
  <w:num w:numId="25">
    <w:abstractNumId w:val="21"/>
  </w:num>
  <w:num w:numId="26">
    <w:abstractNumId w:val="36"/>
  </w:num>
  <w:num w:numId="27">
    <w:abstractNumId w:val="24"/>
  </w:num>
  <w:num w:numId="28">
    <w:abstractNumId w:val="14"/>
  </w:num>
  <w:num w:numId="29">
    <w:abstractNumId w:val="19"/>
  </w:num>
  <w:num w:numId="30">
    <w:abstractNumId w:val="8"/>
  </w:num>
  <w:num w:numId="31">
    <w:abstractNumId w:val="27"/>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7"/>
  </w:num>
  <w:num w:numId="35">
    <w:abstractNumId w:val="15"/>
  </w:num>
  <w:num w:numId="36">
    <w:abstractNumId w:val="30"/>
  </w:num>
  <w:num w:numId="37">
    <w:abstractNumId w:val="26"/>
  </w:num>
  <w:num w:numId="38">
    <w:abstractNumId w:val="12"/>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2B"/>
    <w:rsid w:val="00031996"/>
    <w:rsid w:val="00057D19"/>
    <w:rsid w:val="000A60DB"/>
    <w:rsid w:val="000A6328"/>
    <w:rsid w:val="000B1208"/>
    <w:rsid w:val="000C2242"/>
    <w:rsid w:val="000C774F"/>
    <w:rsid w:val="000D0484"/>
    <w:rsid w:val="000F331B"/>
    <w:rsid w:val="00103240"/>
    <w:rsid w:val="001323D9"/>
    <w:rsid w:val="00183236"/>
    <w:rsid w:val="001D2F81"/>
    <w:rsid w:val="001F524B"/>
    <w:rsid w:val="00220F38"/>
    <w:rsid w:val="00232E4A"/>
    <w:rsid w:val="00235145"/>
    <w:rsid w:val="00266517"/>
    <w:rsid w:val="00283E82"/>
    <w:rsid w:val="002D5834"/>
    <w:rsid w:val="00327CCE"/>
    <w:rsid w:val="00327FEF"/>
    <w:rsid w:val="00336372"/>
    <w:rsid w:val="00352E6A"/>
    <w:rsid w:val="003702F3"/>
    <w:rsid w:val="003B32E6"/>
    <w:rsid w:val="003D71E2"/>
    <w:rsid w:val="00447E70"/>
    <w:rsid w:val="004549CE"/>
    <w:rsid w:val="00487D08"/>
    <w:rsid w:val="0049154B"/>
    <w:rsid w:val="004A6832"/>
    <w:rsid w:val="004C5BCC"/>
    <w:rsid w:val="004F1F7B"/>
    <w:rsid w:val="004F5AB5"/>
    <w:rsid w:val="00515714"/>
    <w:rsid w:val="0053469E"/>
    <w:rsid w:val="00566739"/>
    <w:rsid w:val="005968E8"/>
    <w:rsid w:val="00657C04"/>
    <w:rsid w:val="006632D4"/>
    <w:rsid w:val="00686400"/>
    <w:rsid w:val="006950B1"/>
    <w:rsid w:val="006E5862"/>
    <w:rsid w:val="006F12EF"/>
    <w:rsid w:val="006F1D34"/>
    <w:rsid w:val="00744C85"/>
    <w:rsid w:val="0075759F"/>
    <w:rsid w:val="00767A1E"/>
    <w:rsid w:val="007D4603"/>
    <w:rsid w:val="007D6A8D"/>
    <w:rsid w:val="007D6BA6"/>
    <w:rsid w:val="007E0CE3"/>
    <w:rsid w:val="007F39D1"/>
    <w:rsid w:val="00864B4C"/>
    <w:rsid w:val="00872BA3"/>
    <w:rsid w:val="008D0F23"/>
    <w:rsid w:val="008D1A85"/>
    <w:rsid w:val="008D2646"/>
    <w:rsid w:val="008D4FBF"/>
    <w:rsid w:val="008D6FAE"/>
    <w:rsid w:val="008E2F4B"/>
    <w:rsid w:val="009205EC"/>
    <w:rsid w:val="00932DF5"/>
    <w:rsid w:val="00962044"/>
    <w:rsid w:val="0097156B"/>
    <w:rsid w:val="00974F48"/>
    <w:rsid w:val="0097730B"/>
    <w:rsid w:val="00991152"/>
    <w:rsid w:val="009B40F5"/>
    <w:rsid w:val="00A04532"/>
    <w:rsid w:val="00A11F54"/>
    <w:rsid w:val="00A26774"/>
    <w:rsid w:val="00A30C79"/>
    <w:rsid w:val="00A4268D"/>
    <w:rsid w:val="00A44CCF"/>
    <w:rsid w:val="00A50D7B"/>
    <w:rsid w:val="00A54E17"/>
    <w:rsid w:val="00A73C4C"/>
    <w:rsid w:val="00A8385A"/>
    <w:rsid w:val="00AC7551"/>
    <w:rsid w:val="00AD69AF"/>
    <w:rsid w:val="00AE44D1"/>
    <w:rsid w:val="00AF7C56"/>
    <w:rsid w:val="00B23C42"/>
    <w:rsid w:val="00B32A77"/>
    <w:rsid w:val="00BB169A"/>
    <w:rsid w:val="00BD6317"/>
    <w:rsid w:val="00C23B63"/>
    <w:rsid w:val="00C41CC6"/>
    <w:rsid w:val="00C478B9"/>
    <w:rsid w:val="00C52A2F"/>
    <w:rsid w:val="00C55A7A"/>
    <w:rsid w:val="00C825F9"/>
    <w:rsid w:val="00C91122"/>
    <w:rsid w:val="00C91CE3"/>
    <w:rsid w:val="00CA0D82"/>
    <w:rsid w:val="00CA3AFB"/>
    <w:rsid w:val="00CC3AC0"/>
    <w:rsid w:val="00CD60C4"/>
    <w:rsid w:val="00CE3783"/>
    <w:rsid w:val="00CF1477"/>
    <w:rsid w:val="00D13197"/>
    <w:rsid w:val="00D162E7"/>
    <w:rsid w:val="00D310A1"/>
    <w:rsid w:val="00DA4C72"/>
    <w:rsid w:val="00DB4362"/>
    <w:rsid w:val="00DC6C47"/>
    <w:rsid w:val="00DD4A0F"/>
    <w:rsid w:val="00E02A2B"/>
    <w:rsid w:val="00E03537"/>
    <w:rsid w:val="00E244CA"/>
    <w:rsid w:val="00E5627A"/>
    <w:rsid w:val="00E711FF"/>
    <w:rsid w:val="00E761D2"/>
    <w:rsid w:val="00E91537"/>
    <w:rsid w:val="00EB5598"/>
    <w:rsid w:val="00ED2AA8"/>
    <w:rsid w:val="00ED4C78"/>
    <w:rsid w:val="00ED51BE"/>
    <w:rsid w:val="00EE6A43"/>
    <w:rsid w:val="00F124C7"/>
    <w:rsid w:val="00F12DBD"/>
    <w:rsid w:val="00F151DA"/>
    <w:rsid w:val="00F52357"/>
    <w:rsid w:val="00F93580"/>
    <w:rsid w:val="00FB742A"/>
    <w:rsid w:val="00FD65E3"/>
    <w:rsid w:val="00FE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4B"/>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 w:type="paragraph" w:styleId="BalloonText">
    <w:name w:val="Balloon Text"/>
    <w:basedOn w:val="Normal"/>
    <w:link w:val="BalloonTextChar"/>
    <w:uiPriority w:val="99"/>
    <w:semiHidden/>
    <w:unhideWhenUsed/>
    <w:rsid w:val="000C774F"/>
    <w:rPr>
      <w:rFonts w:ascii="Tahoma" w:hAnsi="Tahoma" w:cs="Tahoma"/>
      <w:sz w:val="16"/>
      <w:szCs w:val="16"/>
    </w:rPr>
  </w:style>
  <w:style w:type="character" w:customStyle="1" w:styleId="BalloonTextChar">
    <w:name w:val="Balloon Text Char"/>
    <w:basedOn w:val="DefaultParagraphFont"/>
    <w:link w:val="BalloonText"/>
    <w:uiPriority w:val="99"/>
    <w:semiHidden/>
    <w:rsid w:val="000C77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4B"/>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 w:type="paragraph" w:styleId="BalloonText">
    <w:name w:val="Balloon Text"/>
    <w:basedOn w:val="Normal"/>
    <w:link w:val="BalloonTextChar"/>
    <w:uiPriority w:val="99"/>
    <w:semiHidden/>
    <w:unhideWhenUsed/>
    <w:rsid w:val="000C774F"/>
    <w:rPr>
      <w:rFonts w:ascii="Tahoma" w:hAnsi="Tahoma" w:cs="Tahoma"/>
      <w:sz w:val="16"/>
      <w:szCs w:val="16"/>
    </w:rPr>
  </w:style>
  <w:style w:type="character" w:customStyle="1" w:styleId="BalloonTextChar">
    <w:name w:val="Balloon Text Char"/>
    <w:basedOn w:val="DefaultParagraphFont"/>
    <w:link w:val="BalloonText"/>
    <w:uiPriority w:val="99"/>
    <w:semiHidden/>
    <w:rsid w:val="000C77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0441">
      <w:bodyDiv w:val="1"/>
      <w:marLeft w:val="0"/>
      <w:marRight w:val="0"/>
      <w:marTop w:val="0"/>
      <w:marBottom w:val="0"/>
      <w:divBdr>
        <w:top w:val="none" w:sz="0" w:space="0" w:color="auto"/>
        <w:left w:val="none" w:sz="0" w:space="0" w:color="auto"/>
        <w:bottom w:val="none" w:sz="0" w:space="0" w:color="auto"/>
        <w:right w:val="none" w:sz="0" w:space="0" w:color="auto"/>
      </w:divBdr>
    </w:div>
    <w:div w:id="715663463">
      <w:bodyDiv w:val="1"/>
      <w:marLeft w:val="0"/>
      <w:marRight w:val="0"/>
      <w:marTop w:val="0"/>
      <w:marBottom w:val="0"/>
      <w:divBdr>
        <w:top w:val="none" w:sz="0" w:space="0" w:color="auto"/>
        <w:left w:val="none" w:sz="0" w:space="0" w:color="auto"/>
        <w:bottom w:val="none" w:sz="0" w:space="0" w:color="auto"/>
        <w:right w:val="none" w:sz="0" w:space="0" w:color="auto"/>
      </w:divBdr>
    </w:div>
    <w:div w:id="1589921577">
      <w:bodyDiv w:val="1"/>
      <w:marLeft w:val="0"/>
      <w:marRight w:val="0"/>
      <w:marTop w:val="0"/>
      <w:marBottom w:val="0"/>
      <w:divBdr>
        <w:top w:val="none" w:sz="0" w:space="0" w:color="auto"/>
        <w:left w:val="none" w:sz="0" w:space="0" w:color="auto"/>
        <w:bottom w:val="none" w:sz="0" w:space="0" w:color="auto"/>
        <w:right w:val="none" w:sz="0" w:space="0" w:color="auto"/>
      </w:divBdr>
    </w:div>
    <w:div w:id="20139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Raheela Dharani</dc:creator>
  <cp:lastModifiedBy>Sneh Sharma</cp:lastModifiedBy>
  <cp:revision>8</cp:revision>
  <cp:lastPrinted>2013-10-25T22:35:00Z</cp:lastPrinted>
  <dcterms:created xsi:type="dcterms:W3CDTF">2013-10-07T20:32:00Z</dcterms:created>
  <dcterms:modified xsi:type="dcterms:W3CDTF">2013-10-25T22:36:00Z</dcterms:modified>
</cp:coreProperties>
</file>