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9E" w:rsidRDefault="00126D9E" w:rsidP="00AB7E80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B7E80" w:rsidRPr="003B7551" w:rsidRDefault="00743EDC" w:rsidP="00AB7E8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3B7551">
        <w:rPr>
          <w:b/>
          <w:bCs/>
        </w:rPr>
        <w:t>Legislative Affairs Committee Meeting Agenda</w:t>
      </w:r>
    </w:p>
    <w:p w:rsidR="00743EDC" w:rsidRPr="003B7551" w:rsidRDefault="003B7551" w:rsidP="00AB7E80">
      <w:pPr>
        <w:autoSpaceDE w:val="0"/>
        <w:autoSpaceDN w:val="0"/>
        <w:adjustRightInd w:val="0"/>
        <w:ind w:right="-360"/>
        <w:jc w:val="center"/>
        <w:rPr>
          <w:bCs/>
        </w:rPr>
      </w:pPr>
      <w:r w:rsidRPr="003B7551">
        <w:rPr>
          <w:bCs/>
        </w:rPr>
        <w:t>B</w:t>
      </w:r>
      <w:r w:rsidR="00D92799">
        <w:rPr>
          <w:bCs/>
        </w:rPr>
        <w:t>i</w:t>
      </w:r>
      <w:r w:rsidRPr="003B7551">
        <w:rPr>
          <w:bCs/>
        </w:rPr>
        <w:t>-Weekly Meeting</w:t>
      </w:r>
    </w:p>
    <w:p w:rsidR="00743EDC" w:rsidRPr="003B7551" w:rsidRDefault="00743EDC" w:rsidP="00AB7E8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3B7551">
        <w:rPr>
          <w:b/>
          <w:bCs/>
        </w:rPr>
        <w:t>Courtney Symonds, Chair &amp; Director of Legislative Affairs</w:t>
      </w:r>
    </w:p>
    <w:p w:rsidR="00743EDC" w:rsidRPr="003B7551" w:rsidRDefault="00743EDC" w:rsidP="00AB7E80">
      <w:pPr>
        <w:autoSpaceDE w:val="0"/>
        <w:autoSpaceDN w:val="0"/>
        <w:adjustRightInd w:val="0"/>
        <w:ind w:right="-360"/>
        <w:jc w:val="center"/>
        <w:rPr>
          <w:bCs/>
        </w:rPr>
      </w:pPr>
      <w:r w:rsidRPr="003B7551">
        <w:rPr>
          <w:bCs/>
        </w:rPr>
        <w:t xml:space="preserve">Friday, March </w:t>
      </w:r>
      <w:r w:rsidR="003B7551" w:rsidRPr="003B7551">
        <w:rPr>
          <w:bCs/>
        </w:rPr>
        <w:t>23rd</w:t>
      </w:r>
      <w:r w:rsidRPr="003B7551">
        <w:rPr>
          <w:bCs/>
        </w:rPr>
        <w:t>, 2012 at 2:00 pm</w:t>
      </w:r>
    </w:p>
    <w:p w:rsidR="00743EDC" w:rsidRPr="003B7551" w:rsidRDefault="003B7551" w:rsidP="00AB7E80">
      <w:pPr>
        <w:autoSpaceDE w:val="0"/>
        <w:autoSpaceDN w:val="0"/>
        <w:adjustRightInd w:val="0"/>
        <w:ind w:right="-360"/>
        <w:jc w:val="center"/>
      </w:pPr>
      <w:r w:rsidRPr="003B7551">
        <w:rPr>
          <w:bCs/>
        </w:rPr>
        <w:t>ASI Committee Conference Room#303, Old UU Building</w:t>
      </w:r>
    </w:p>
    <w:p w:rsidR="00CD5B81" w:rsidRPr="003B7551" w:rsidRDefault="00CD5B81" w:rsidP="00AB7E80">
      <w:pPr>
        <w:autoSpaceDE w:val="0"/>
        <w:autoSpaceDN w:val="0"/>
        <w:adjustRightInd w:val="0"/>
        <w:ind w:right="-360"/>
        <w:jc w:val="center"/>
      </w:pPr>
    </w:p>
    <w:p w:rsidR="00AB7E80" w:rsidRPr="003B7551" w:rsidRDefault="00AB7E80" w:rsidP="00AB7E80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B7551">
        <w:t>CALL TO ORDER</w:t>
      </w:r>
    </w:p>
    <w:p w:rsidR="00AB7E80" w:rsidRPr="003B7551" w:rsidRDefault="00AB7E80" w:rsidP="00AB7E80">
      <w:pPr>
        <w:autoSpaceDE w:val="0"/>
        <w:autoSpaceDN w:val="0"/>
        <w:adjustRightInd w:val="0"/>
        <w:ind w:left="720" w:right="-360"/>
      </w:pPr>
    </w:p>
    <w:p w:rsidR="00AB7E80" w:rsidRPr="003B7551" w:rsidRDefault="00AB7E80" w:rsidP="00AB7E8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B7551">
        <w:t>ROLL CALL</w:t>
      </w:r>
    </w:p>
    <w:p w:rsidR="00AB7E80" w:rsidRPr="003B7551" w:rsidRDefault="00AB7E80" w:rsidP="00AB7E8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B7551">
        <w:rPr>
          <w:b/>
          <w:bCs/>
        </w:rPr>
        <w:t>ACTION ITEM - Approval of the Agenda</w:t>
      </w:r>
    </w:p>
    <w:p w:rsidR="00AB7E80" w:rsidRPr="003B7551" w:rsidRDefault="00AB7E80" w:rsidP="00AB7E80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B7551">
        <w:rPr>
          <w:b/>
          <w:bCs/>
        </w:rPr>
        <w:t xml:space="preserve">ACTION ITEM- Approval of the </w:t>
      </w:r>
      <w:r w:rsidR="003B7551" w:rsidRPr="003B7551">
        <w:rPr>
          <w:b/>
          <w:u w:val="single"/>
        </w:rPr>
        <w:t>March 9</w:t>
      </w:r>
      <w:r w:rsidR="003B7551" w:rsidRPr="003B7551">
        <w:rPr>
          <w:b/>
          <w:u w:val="single"/>
          <w:vertAlign w:val="superscript"/>
        </w:rPr>
        <w:t>th</w:t>
      </w:r>
      <w:r w:rsidR="003B7551" w:rsidRPr="003B7551">
        <w:rPr>
          <w:b/>
          <w:u w:val="single"/>
        </w:rPr>
        <w:t>, 2012</w:t>
      </w:r>
      <w:r w:rsidRPr="003B7551">
        <w:rPr>
          <w:b/>
          <w:u w:val="single"/>
        </w:rPr>
        <w:t xml:space="preserve"> </w:t>
      </w:r>
      <w:r w:rsidRPr="003B7551">
        <w:rPr>
          <w:b/>
        </w:rPr>
        <w:t>Minutes.</w:t>
      </w:r>
    </w:p>
    <w:p w:rsidR="00AB7E80" w:rsidRPr="003B7551" w:rsidRDefault="00AB7E80" w:rsidP="00AB7E80">
      <w:pPr>
        <w:autoSpaceDE w:val="0"/>
        <w:autoSpaceDN w:val="0"/>
        <w:adjustRightInd w:val="0"/>
        <w:ind w:left="720" w:right="-360"/>
      </w:pPr>
    </w:p>
    <w:p w:rsidR="00AB7E80" w:rsidRPr="003B7551" w:rsidRDefault="003B7551" w:rsidP="003B7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907" w:right="-360"/>
        <w:rPr>
          <w:rFonts w:ascii="Times New Roman" w:hAnsi="Times New Roman"/>
          <w:b/>
          <w:sz w:val="24"/>
          <w:szCs w:val="24"/>
        </w:rPr>
      </w:pPr>
      <w:r w:rsidRPr="003B7551">
        <w:rPr>
          <w:rFonts w:ascii="Times New Roman" w:hAnsi="Times New Roman"/>
          <w:b/>
          <w:sz w:val="24"/>
          <w:szCs w:val="24"/>
        </w:rPr>
        <w:t xml:space="preserve"> </w:t>
      </w:r>
      <w:r w:rsidR="00AB7E80" w:rsidRPr="003B7551">
        <w:rPr>
          <w:rFonts w:ascii="Times New Roman" w:hAnsi="Times New Roman"/>
          <w:b/>
          <w:sz w:val="24"/>
          <w:szCs w:val="24"/>
        </w:rPr>
        <w:t>PUBLIC COMMENT</w:t>
      </w:r>
    </w:p>
    <w:p w:rsidR="00AB7E80" w:rsidRPr="003B7551" w:rsidRDefault="008C7593" w:rsidP="003B7551">
      <w:pPr>
        <w:autoSpaceDE w:val="0"/>
        <w:autoSpaceDN w:val="0"/>
        <w:adjustRightInd w:val="0"/>
        <w:ind w:left="907" w:right="-360" w:hanging="94"/>
      </w:pPr>
      <w:r w:rsidRPr="003B7551">
        <w:t xml:space="preserve">  </w:t>
      </w:r>
      <w:r w:rsidR="00AB7E80" w:rsidRPr="003B7551">
        <w:t>Public Comment is intended as a time for any member of the public to address the Board on any</w:t>
      </w:r>
      <w:r w:rsidRPr="003B7551">
        <w:t xml:space="preserve"> issues</w:t>
      </w:r>
      <w:r w:rsidR="00AB7E80" w:rsidRPr="003B7551">
        <w:t xml:space="preserve"> affecting ASI and/or the California State University, East Bay.</w:t>
      </w:r>
    </w:p>
    <w:p w:rsidR="00AB7E80" w:rsidRPr="003B7551" w:rsidRDefault="00AB7E80" w:rsidP="003B7551">
      <w:pPr>
        <w:autoSpaceDE w:val="0"/>
        <w:autoSpaceDN w:val="0"/>
        <w:adjustRightInd w:val="0"/>
        <w:ind w:right="-360"/>
        <w:rPr>
          <w:b/>
        </w:rPr>
      </w:pPr>
    </w:p>
    <w:p w:rsidR="00AB7E80" w:rsidRPr="003B7551" w:rsidRDefault="00AB7E80" w:rsidP="00AB7E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3B7551">
        <w:rPr>
          <w:rFonts w:ascii="Times New Roman" w:hAnsi="Times New Roman"/>
          <w:b/>
          <w:sz w:val="24"/>
          <w:szCs w:val="24"/>
        </w:rPr>
        <w:t>ACTION ITEM</w:t>
      </w:r>
      <w:r w:rsidRPr="003B7551">
        <w:rPr>
          <w:rFonts w:ascii="Times New Roman" w:hAnsi="Times New Roman"/>
          <w:sz w:val="24"/>
          <w:szCs w:val="24"/>
        </w:rPr>
        <w:t xml:space="preserve"> – </w:t>
      </w:r>
      <w:r w:rsidR="003B7551" w:rsidRPr="003B7551">
        <w:rPr>
          <w:rFonts w:ascii="Times New Roman" w:hAnsi="Times New Roman"/>
          <w:sz w:val="24"/>
          <w:szCs w:val="24"/>
        </w:rPr>
        <w:t xml:space="preserve">Approval </w:t>
      </w:r>
      <w:r w:rsidR="003B7551">
        <w:rPr>
          <w:rFonts w:ascii="Times New Roman" w:hAnsi="Times New Roman"/>
          <w:sz w:val="24"/>
          <w:szCs w:val="24"/>
        </w:rPr>
        <w:t>of</w:t>
      </w:r>
      <w:r w:rsidR="003B7551" w:rsidRPr="003B7551">
        <w:rPr>
          <w:rFonts w:ascii="Times New Roman" w:hAnsi="Times New Roman"/>
          <w:sz w:val="24"/>
          <w:szCs w:val="24"/>
        </w:rPr>
        <w:t xml:space="preserve"> New Debate Date and Time</w:t>
      </w:r>
    </w:p>
    <w:p w:rsidR="00743EDC" w:rsidRPr="003B7551" w:rsidRDefault="00743EDC" w:rsidP="00743EDC">
      <w:pPr>
        <w:pStyle w:val="ListParagraph"/>
        <w:autoSpaceDE w:val="0"/>
        <w:autoSpaceDN w:val="0"/>
        <w:adjustRightInd w:val="0"/>
        <w:ind w:left="900" w:right="-360"/>
        <w:rPr>
          <w:rFonts w:ascii="Times New Roman" w:hAnsi="Times New Roman"/>
          <w:sz w:val="24"/>
          <w:szCs w:val="24"/>
        </w:rPr>
      </w:pPr>
      <w:r w:rsidRPr="003B7551">
        <w:rPr>
          <w:rFonts w:ascii="Times New Roman" w:hAnsi="Times New Roman"/>
          <w:sz w:val="24"/>
          <w:szCs w:val="24"/>
        </w:rPr>
        <w:t xml:space="preserve">The Committee will elect and approve </w:t>
      </w:r>
      <w:r w:rsidR="003B7551" w:rsidRPr="003B7551">
        <w:rPr>
          <w:rFonts w:ascii="Times New Roman" w:hAnsi="Times New Roman"/>
          <w:sz w:val="24"/>
          <w:szCs w:val="24"/>
        </w:rPr>
        <w:t>a new date and time for the Debate</w:t>
      </w:r>
      <w:r w:rsidR="003B7551">
        <w:rPr>
          <w:rFonts w:ascii="Times New Roman" w:hAnsi="Times New Roman"/>
          <w:sz w:val="24"/>
          <w:szCs w:val="24"/>
        </w:rPr>
        <w:t>.</w:t>
      </w:r>
    </w:p>
    <w:p w:rsidR="00AB7E80" w:rsidRPr="003B7551" w:rsidRDefault="00AB7E80" w:rsidP="00AB7E80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</w:p>
    <w:p w:rsidR="00AB7E80" w:rsidRPr="003B7551" w:rsidRDefault="00AB7E80" w:rsidP="00AB7E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3B7551">
        <w:rPr>
          <w:rFonts w:ascii="Times New Roman" w:hAnsi="Times New Roman"/>
          <w:b/>
          <w:sz w:val="24"/>
          <w:szCs w:val="24"/>
        </w:rPr>
        <w:t>INFORMATION ITEM</w:t>
      </w:r>
      <w:r w:rsidRPr="003B7551">
        <w:rPr>
          <w:rFonts w:ascii="Times New Roman" w:hAnsi="Times New Roman"/>
          <w:sz w:val="24"/>
          <w:szCs w:val="24"/>
        </w:rPr>
        <w:t xml:space="preserve"> – </w:t>
      </w:r>
      <w:r w:rsidR="003B7551" w:rsidRPr="003B7551">
        <w:rPr>
          <w:rFonts w:ascii="Times New Roman" w:hAnsi="Times New Roman"/>
          <w:sz w:val="24"/>
          <w:szCs w:val="24"/>
        </w:rPr>
        <w:t>Debate</w:t>
      </w:r>
    </w:p>
    <w:p w:rsidR="00CD5B81" w:rsidRPr="003B7551" w:rsidRDefault="00CD5B81" w:rsidP="00CD5B8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340B57" w:rsidRPr="003B7551" w:rsidRDefault="00AB7E80" w:rsidP="00743ED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3B7551">
        <w:rPr>
          <w:rFonts w:ascii="Times New Roman" w:hAnsi="Times New Roman"/>
          <w:b/>
          <w:sz w:val="24"/>
          <w:szCs w:val="24"/>
        </w:rPr>
        <w:t>INFORMATION ITEM</w:t>
      </w:r>
      <w:r w:rsidRPr="003B7551">
        <w:rPr>
          <w:rFonts w:ascii="Times New Roman" w:hAnsi="Times New Roman"/>
          <w:sz w:val="24"/>
          <w:szCs w:val="24"/>
        </w:rPr>
        <w:t xml:space="preserve"> –</w:t>
      </w:r>
      <w:r w:rsidR="00743EDC" w:rsidRPr="003B7551">
        <w:rPr>
          <w:rFonts w:ascii="Times New Roman" w:hAnsi="Times New Roman"/>
          <w:sz w:val="24"/>
          <w:szCs w:val="24"/>
        </w:rPr>
        <w:t xml:space="preserve"> </w:t>
      </w:r>
      <w:r w:rsidR="003B7551" w:rsidRPr="003B7551">
        <w:rPr>
          <w:rFonts w:ascii="Times New Roman" w:hAnsi="Times New Roman"/>
          <w:sz w:val="24"/>
          <w:szCs w:val="24"/>
        </w:rPr>
        <w:t>Earth Day Event</w:t>
      </w:r>
    </w:p>
    <w:p w:rsidR="00743EDC" w:rsidRPr="003B7551" w:rsidRDefault="00743EDC" w:rsidP="00743EDC">
      <w:pPr>
        <w:pStyle w:val="ListParagraph"/>
        <w:rPr>
          <w:rFonts w:ascii="Times New Roman" w:hAnsi="Times New Roman"/>
          <w:sz w:val="24"/>
          <w:szCs w:val="24"/>
        </w:rPr>
      </w:pPr>
    </w:p>
    <w:p w:rsidR="00340B57" w:rsidRPr="003B7551" w:rsidRDefault="00743EDC" w:rsidP="00340B5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3B7551">
        <w:rPr>
          <w:rFonts w:ascii="Times New Roman" w:hAnsi="Times New Roman"/>
          <w:b/>
          <w:sz w:val="24"/>
          <w:szCs w:val="24"/>
        </w:rPr>
        <w:t>ACTION</w:t>
      </w:r>
      <w:r w:rsidR="00340B57" w:rsidRPr="003B7551">
        <w:rPr>
          <w:rFonts w:ascii="Times New Roman" w:hAnsi="Times New Roman"/>
          <w:b/>
          <w:sz w:val="24"/>
          <w:szCs w:val="24"/>
        </w:rPr>
        <w:t xml:space="preserve"> ITEM</w:t>
      </w:r>
      <w:r w:rsidR="00340B57" w:rsidRPr="003B7551">
        <w:rPr>
          <w:rFonts w:ascii="Times New Roman" w:hAnsi="Times New Roman"/>
          <w:sz w:val="24"/>
          <w:szCs w:val="24"/>
        </w:rPr>
        <w:t xml:space="preserve"> – </w:t>
      </w:r>
      <w:r w:rsidRPr="003B7551">
        <w:rPr>
          <w:rFonts w:ascii="Times New Roman" w:hAnsi="Times New Roman"/>
          <w:sz w:val="24"/>
          <w:szCs w:val="24"/>
        </w:rPr>
        <w:t xml:space="preserve">Approval of </w:t>
      </w:r>
      <w:r w:rsidR="003B7551" w:rsidRPr="003B7551">
        <w:rPr>
          <w:rFonts w:ascii="Times New Roman" w:hAnsi="Times New Roman"/>
          <w:sz w:val="24"/>
          <w:szCs w:val="24"/>
        </w:rPr>
        <w:t xml:space="preserve"> Earth Day Sub</w:t>
      </w:r>
      <w:r w:rsidR="00126D9E">
        <w:rPr>
          <w:rFonts w:ascii="Times New Roman" w:hAnsi="Times New Roman"/>
          <w:sz w:val="24"/>
          <w:szCs w:val="24"/>
        </w:rPr>
        <w:t>-</w:t>
      </w:r>
      <w:r w:rsidR="003B7551" w:rsidRPr="003B7551">
        <w:rPr>
          <w:rFonts w:ascii="Times New Roman" w:hAnsi="Times New Roman"/>
          <w:sz w:val="24"/>
          <w:szCs w:val="24"/>
        </w:rPr>
        <w:t>Committee</w:t>
      </w:r>
    </w:p>
    <w:p w:rsidR="00743EDC" w:rsidRPr="003B7551" w:rsidRDefault="00743EDC" w:rsidP="00743EDC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3B7551">
        <w:rPr>
          <w:rFonts w:ascii="Times New Roman" w:hAnsi="Times New Roman"/>
          <w:sz w:val="24"/>
          <w:szCs w:val="24"/>
        </w:rPr>
        <w:t xml:space="preserve">The committee will consider the approval </w:t>
      </w:r>
      <w:r w:rsidR="003B7551" w:rsidRPr="003B7551">
        <w:rPr>
          <w:rFonts w:ascii="Times New Roman" w:hAnsi="Times New Roman"/>
          <w:sz w:val="24"/>
          <w:szCs w:val="24"/>
        </w:rPr>
        <w:t>of a sub</w:t>
      </w:r>
      <w:r w:rsidR="00126D9E">
        <w:rPr>
          <w:rFonts w:ascii="Times New Roman" w:hAnsi="Times New Roman"/>
          <w:sz w:val="24"/>
          <w:szCs w:val="24"/>
        </w:rPr>
        <w:t>-</w:t>
      </w:r>
      <w:r w:rsidR="003B7551" w:rsidRPr="003B7551">
        <w:rPr>
          <w:rFonts w:ascii="Times New Roman" w:hAnsi="Times New Roman"/>
          <w:sz w:val="24"/>
          <w:szCs w:val="24"/>
        </w:rPr>
        <w:t>committee to help plan the earth day event.</w:t>
      </w:r>
    </w:p>
    <w:p w:rsidR="008C7593" w:rsidRPr="003B7551" w:rsidRDefault="008C7593" w:rsidP="00743EDC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743EDC" w:rsidRPr="003B7551" w:rsidRDefault="00743EDC" w:rsidP="008C759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3B7551">
        <w:rPr>
          <w:rFonts w:ascii="Times New Roman" w:hAnsi="Times New Roman"/>
          <w:b/>
          <w:sz w:val="24"/>
          <w:szCs w:val="24"/>
        </w:rPr>
        <w:t>INFORMATION ITEM</w:t>
      </w:r>
      <w:r w:rsidRPr="003B7551">
        <w:rPr>
          <w:rFonts w:ascii="Times New Roman" w:hAnsi="Times New Roman"/>
          <w:sz w:val="24"/>
          <w:szCs w:val="24"/>
        </w:rPr>
        <w:t xml:space="preserve"> – </w:t>
      </w:r>
      <w:r w:rsidR="003B7551" w:rsidRPr="003B7551">
        <w:rPr>
          <w:rFonts w:ascii="Times New Roman" w:hAnsi="Times New Roman"/>
          <w:sz w:val="24"/>
          <w:szCs w:val="24"/>
        </w:rPr>
        <w:t xml:space="preserve">Update on Bob </w:t>
      </w:r>
      <w:proofErr w:type="spellStart"/>
      <w:r w:rsidR="003B7551" w:rsidRPr="003B7551">
        <w:rPr>
          <w:rFonts w:ascii="Times New Roman" w:hAnsi="Times New Roman"/>
          <w:sz w:val="24"/>
          <w:szCs w:val="24"/>
        </w:rPr>
        <w:t>Wiecowski’s</w:t>
      </w:r>
      <w:proofErr w:type="spellEnd"/>
      <w:r w:rsidR="003B7551" w:rsidRPr="003B7551">
        <w:rPr>
          <w:rFonts w:ascii="Times New Roman" w:hAnsi="Times New Roman"/>
          <w:sz w:val="24"/>
          <w:szCs w:val="24"/>
        </w:rPr>
        <w:t xml:space="preserve"> visit to campus.  Brainstorm ideas for the event.</w:t>
      </w:r>
    </w:p>
    <w:p w:rsidR="00AB7E80" w:rsidRPr="003B7551" w:rsidRDefault="003B7551" w:rsidP="00AB7E80">
      <w:pPr>
        <w:autoSpaceDE w:val="0"/>
        <w:autoSpaceDN w:val="0"/>
        <w:adjustRightInd w:val="0"/>
        <w:ind w:right="-360"/>
        <w:rPr>
          <w:b/>
        </w:rPr>
      </w:pPr>
      <w:r w:rsidRPr="003B7551">
        <w:t xml:space="preserve">   </w:t>
      </w:r>
      <w:r w:rsidR="00340B57" w:rsidRPr="003B7551">
        <w:t xml:space="preserve"> X</w:t>
      </w:r>
      <w:r w:rsidR="008C7593" w:rsidRPr="003B7551">
        <w:t>I</w:t>
      </w:r>
      <w:r w:rsidR="00340B57" w:rsidRPr="003B7551">
        <w:t>.</w:t>
      </w:r>
      <w:r w:rsidR="00340B57" w:rsidRPr="003B7551">
        <w:rPr>
          <w:b/>
        </w:rPr>
        <w:t xml:space="preserve">      </w:t>
      </w:r>
      <w:r w:rsidR="00AB7E80" w:rsidRPr="003B7551">
        <w:rPr>
          <w:b/>
        </w:rPr>
        <w:t>ROUNDTABLE REMARKS</w:t>
      </w:r>
    </w:p>
    <w:p w:rsidR="00AB7E80" w:rsidRPr="003B7551" w:rsidRDefault="00AB7E80" w:rsidP="00AB7E80">
      <w:pPr>
        <w:autoSpaceDE w:val="0"/>
        <w:autoSpaceDN w:val="0"/>
        <w:adjustRightInd w:val="0"/>
        <w:ind w:right="-360"/>
      </w:pPr>
    </w:p>
    <w:p w:rsidR="00AB7E80" w:rsidRPr="003B7551" w:rsidRDefault="003B7551" w:rsidP="00340B57">
      <w:pPr>
        <w:autoSpaceDE w:val="0"/>
        <w:autoSpaceDN w:val="0"/>
        <w:adjustRightInd w:val="0"/>
        <w:ind w:right="-360"/>
        <w:rPr>
          <w:b/>
        </w:rPr>
      </w:pPr>
      <w:r w:rsidRPr="003B7551">
        <w:t xml:space="preserve">    XII</w:t>
      </w:r>
      <w:r w:rsidR="008C7593" w:rsidRPr="003B7551">
        <w:t>.</w:t>
      </w:r>
      <w:r w:rsidR="00340B57" w:rsidRPr="003B7551">
        <w:t xml:space="preserve">   </w:t>
      </w:r>
      <w:r w:rsidR="00AB7E80" w:rsidRPr="003B7551">
        <w:rPr>
          <w:b/>
        </w:rPr>
        <w:t>ADJOURNMENT</w:t>
      </w: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51" w:rsidRDefault="00607F51">
      <w:r>
        <w:separator/>
      </w:r>
    </w:p>
  </w:endnote>
  <w:endnote w:type="continuationSeparator" w:id="0">
    <w:p w:rsidR="00607F51" w:rsidRDefault="0060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51" w:rsidRDefault="00607F51">
      <w:r>
        <w:separator/>
      </w:r>
    </w:p>
  </w:footnote>
  <w:footnote w:type="continuationSeparator" w:id="0">
    <w:p w:rsidR="00607F51" w:rsidRDefault="00607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26D9E"/>
    <w:rsid w:val="00244B60"/>
    <w:rsid w:val="00340B57"/>
    <w:rsid w:val="003B7551"/>
    <w:rsid w:val="00405B55"/>
    <w:rsid w:val="004D0FBF"/>
    <w:rsid w:val="004F3074"/>
    <w:rsid w:val="004F3377"/>
    <w:rsid w:val="00572D5F"/>
    <w:rsid w:val="005D65ED"/>
    <w:rsid w:val="00607F51"/>
    <w:rsid w:val="0063168A"/>
    <w:rsid w:val="00632DBE"/>
    <w:rsid w:val="006E3460"/>
    <w:rsid w:val="006E43CA"/>
    <w:rsid w:val="00743EDC"/>
    <w:rsid w:val="007F1C83"/>
    <w:rsid w:val="008874C9"/>
    <w:rsid w:val="008A62A7"/>
    <w:rsid w:val="008B5754"/>
    <w:rsid w:val="008C7593"/>
    <w:rsid w:val="00903608"/>
    <w:rsid w:val="0091721D"/>
    <w:rsid w:val="00967315"/>
    <w:rsid w:val="009807CC"/>
    <w:rsid w:val="00A50EF4"/>
    <w:rsid w:val="00AB7E80"/>
    <w:rsid w:val="00B0027B"/>
    <w:rsid w:val="00BD2D95"/>
    <w:rsid w:val="00BE6C20"/>
    <w:rsid w:val="00CD5B81"/>
    <w:rsid w:val="00D101E4"/>
    <w:rsid w:val="00D66169"/>
    <w:rsid w:val="00D92799"/>
    <w:rsid w:val="00E41DD7"/>
    <w:rsid w:val="00EA4919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1071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5</cp:revision>
  <cp:lastPrinted>2012-03-20T21:44:00Z</cp:lastPrinted>
  <dcterms:created xsi:type="dcterms:W3CDTF">2012-03-20T21:39:00Z</dcterms:created>
  <dcterms:modified xsi:type="dcterms:W3CDTF">2012-03-20T21:45:00Z</dcterms:modified>
</cp:coreProperties>
</file>