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0" w:rsidRDefault="00B97310" w:rsidP="00B97310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B97310" w:rsidRDefault="00B97310" w:rsidP="00B9731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Legislative Affairs </w:t>
      </w:r>
      <w:r w:rsidRPr="005B5602">
        <w:rPr>
          <w:b/>
          <w:bCs/>
        </w:rPr>
        <w:t xml:space="preserve">Committee </w:t>
      </w:r>
      <w:r>
        <w:rPr>
          <w:b/>
          <w:bCs/>
        </w:rPr>
        <w:t xml:space="preserve">and Lobby Corp </w:t>
      </w:r>
      <w:r w:rsidRPr="005B5602">
        <w:rPr>
          <w:b/>
          <w:bCs/>
        </w:rPr>
        <w:t>Meeting</w:t>
      </w:r>
    </w:p>
    <w:p w:rsidR="004261DD" w:rsidRPr="005B5602" w:rsidRDefault="004261DD" w:rsidP="00B9731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Revised Agenda</w:t>
      </w:r>
    </w:p>
    <w:p w:rsidR="00B97310" w:rsidRPr="005B5602" w:rsidRDefault="00B97310" w:rsidP="00B9731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Seetha Ream-Rao, Director of Legislative Affairs</w:t>
      </w:r>
    </w:p>
    <w:p w:rsidR="00B97310" w:rsidRPr="005B5602" w:rsidRDefault="00B97310" w:rsidP="00B97310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 pm – 2:00 pm</w:t>
      </w:r>
    </w:p>
    <w:p w:rsidR="00B97310" w:rsidRPr="005B5602" w:rsidRDefault="00B97310" w:rsidP="00B97310">
      <w:pPr>
        <w:autoSpaceDE w:val="0"/>
        <w:autoSpaceDN w:val="0"/>
        <w:adjustRightInd w:val="0"/>
        <w:ind w:right="-360"/>
        <w:jc w:val="center"/>
      </w:pPr>
      <w:r>
        <w:t>Friday, April 26, 2013</w:t>
      </w:r>
    </w:p>
    <w:p w:rsidR="00B97310" w:rsidRPr="005B5602" w:rsidRDefault="00B97310" w:rsidP="00B97310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</w:t>
      </w:r>
      <w:bookmarkStart w:id="0" w:name="_GoBack"/>
      <w:bookmarkEnd w:id="0"/>
      <w:r w:rsidRPr="005B5602">
        <w:t xml:space="preserve">g </w:t>
      </w:r>
    </w:p>
    <w:p w:rsidR="00B97310" w:rsidRDefault="00B97310" w:rsidP="00B97310">
      <w:pPr>
        <w:autoSpaceDE w:val="0"/>
        <w:autoSpaceDN w:val="0"/>
        <w:adjustRightInd w:val="0"/>
        <w:ind w:right="-360"/>
        <w:jc w:val="center"/>
      </w:pPr>
    </w:p>
    <w:p w:rsidR="00B97310" w:rsidRDefault="00B97310" w:rsidP="00B97310">
      <w:pPr>
        <w:autoSpaceDE w:val="0"/>
        <w:autoSpaceDN w:val="0"/>
        <w:adjustRightInd w:val="0"/>
        <w:ind w:right="-360"/>
        <w:jc w:val="center"/>
      </w:pPr>
    </w:p>
    <w:p w:rsidR="00B97310" w:rsidRPr="005B5602" w:rsidRDefault="00B97310" w:rsidP="00B97310">
      <w:pPr>
        <w:autoSpaceDE w:val="0"/>
        <w:autoSpaceDN w:val="0"/>
        <w:adjustRightInd w:val="0"/>
        <w:ind w:right="-360"/>
        <w:jc w:val="center"/>
      </w:pPr>
    </w:p>
    <w:p w:rsidR="00B97310" w:rsidRPr="005B5602" w:rsidRDefault="00B97310" w:rsidP="00B97310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B97310" w:rsidRPr="005B5602" w:rsidRDefault="00B97310" w:rsidP="00B97310">
      <w:pPr>
        <w:autoSpaceDE w:val="0"/>
        <w:autoSpaceDN w:val="0"/>
        <w:adjustRightInd w:val="0"/>
        <w:ind w:left="720" w:right="-360"/>
      </w:pPr>
    </w:p>
    <w:p w:rsidR="00B97310" w:rsidRPr="005B5602" w:rsidRDefault="00B97310" w:rsidP="00B97310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B97310" w:rsidRPr="00B97310" w:rsidRDefault="00B97310" w:rsidP="00B97310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rPr>
          <w:b/>
          <w:bCs/>
        </w:rPr>
        <w:t>ACTION ITEM - Approval of the Agenda</w:t>
      </w:r>
    </w:p>
    <w:p w:rsidR="00B97310" w:rsidRPr="004261DD" w:rsidRDefault="00B97310" w:rsidP="004261DD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>
        <w:rPr>
          <w:b/>
          <w:bCs/>
        </w:rPr>
        <w:t>ACTION ITEM-Approval of the Minutes</w:t>
      </w:r>
      <w:r w:rsidR="004261DD">
        <w:rPr>
          <w:b/>
          <w:bCs/>
        </w:rPr>
        <w:t xml:space="preserve"> of February 22, 2013</w:t>
      </w:r>
    </w:p>
    <w:p w:rsidR="004261DD" w:rsidRPr="00B0504F" w:rsidRDefault="004261DD" w:rsidP="004261DD">
      <w:pPr>
        <w:autoSpaceDE w:val="0"/>
        <w:autoSpaceDN w:val="0"/>
        <w:adjustRightInd w:val="0"/>
        <w:ind w:left="720" w:right="-360"/>
      </w:pPr>
      <w:r>
        <w:rPr>
          <w:b/>
          <w:bCs/>
        </w:rPr>
        <w:t xml:space="preserve">                                                          Minutes of April 5, 2013</w:t>
      </w:r>
    </w:p>
    <w:p w:rsidR="00B97310" w:rsidRPr="005B5602" w:rsidRDefault="00B97310" w:rsidP="00B97310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5B5602">
        <w:rPr>
          <w:b/>
        </w:rPr>
        <w:t>PUBLIC COMMENT</w:t>
      </w:r>
    </w:p>
    <w:p w:rsidR="00B97310" w:rsidRPr="005B5602" w:rsidRDefault="00B97310" w:rsidP="00B97310">
      <w:pPr>
        <w:autoSpaceDE w:val="0"/>
        <w:autoSpaceDN w:val="0"/>
        <w:adjustRightInd w:val="0"/>
        <w:ind w:left="806" w:right="-360"/>
      </w:pPr>
      <w:r w:rsidRPr="005B5602">
        <w:t>Public Comment is intended as a time for any member of the public to address the board on any issues affecting ASI and/or the California State University, East Bay.</w:t>
      </w:r>
    </w:p>
    <w:p w:rsidR="00B97310" w:rsidRPr="006A2FA2" w:rsidRDefault="00B97310" w:rsidP="00B97310">
      <w:pPr>
        <w:autoSpaceDE w:val="0"/>
        <w:autoSpaceDN w:val="0"/>
        <w:adjustRightInd w:val="0"/>
        <w:ind w:right="-360"/>
      </w:pPr>
    </w:p>
    <w:p w:rsidR="00B97310" w:rsidRDefault="00B97310" w:rsidP="00B9731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B97310">
        <w:rPr>
          <w:rFonts w:ascii="Times New Roman" w:hAnsi="Times New Roman"/>
          <w:b/>
          <w:sz w:val="24"/>
          <w:szCs w:val="24"/>
        </w:rPr>
        <w:t>INFORMATION ITEM</w:t>
      </w:r>
      <w:r>
        <w:rPr>
          <w:rFonts w:ascii="Times New Roman" w:hAnsi="Times New Roman"/>
          <w:sz w:val="24"/>
          <w:szCs w:val="24"/>
        </w:rPr>
        <w:t xml:space="preserve">- Welcome New Committee </w:t>
      </w:r>
      <w:r w:rsidR="00A70278">
        <w:rPr>
          <w:rFonts w:ascii="Times New Roman" w:hAnsi="Times New Roman"/>
          <w:sz w:val="24"/>
          <w:szCs w:val="24"/>
        </w:rPr>
        <w:t>Members</w:t>
      </w:r>
    </w:p>
    <w:p w:rsidR="00B97310" w:rsidRPr="00B97310" w:rsidRDefault="00B97310" w:rsidP="00B97310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B97310" w:rsidRDefault="00B97310" w:rsidP="00B9731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</w:t>
      </w:r>
      <w:r w:rsidRPr="005B5602">
        <w:rPr>
          <w:rFonts w:ascii="Times New Roman" w:hAnsi="Times New Roman"/>
          <w:b/>
          <w:sz w:val="24"/>
          <w:szCs w:val="24"/>
        </w:rPr>
        <w:t>ITEM</w:t>
      </w:r>
      <w:r>
        <w:rPr>
          <w:rFonts w:ascii="Times New Roman" w:hAnsi="Times New Roman"/>
          <w:sz w:val="24"/>
          <w:szCs w:val="24"/>
        </w:rPr>
        <w:t>– May Lobby Visits</w:t>
      </w:r>
    </w:p>
    <w:p w:rsidR="00B0504F" w:rsidRPr="00B0504F" w:rsidRDefault="00B0504F" w:rsidP="00B0504F">
      <w:pPr>
        <w:pStyle w:val="ListParagraph"/>
        <w:rPr>
          <w:rFonts w:ascii="Times New Roman" w:hAnsi="Times New Roman"/>
          <w:sz w:val="24"/>
          <w:szCs w:val="24"/>
        </w:rPr>
      </w:pPr>
    </w:p>
    <w:p w:rsidR="00B0504F" w:rsidRPr="00631735" w:rsidRDefault="00B0504F" w:rsidP="00B9731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ITEM-</w:t>
      </w:r>
      <w:proofErr w:type="spellStart"/>
      <w:r>
        <w:rPr>
          <w:rFonts w:ascii="Times New Roman" w:hAnsi="Times New Roman"/>
          <w:sz w:val="24"/>
          <w:szCs w:val="24"/>
        </w:rPr>
        <w:t>Townhalls</w:t>
      </w:r>
      <w:proofErr w:type="spellEnd"/>
    </w:p>
    <w:p w:rsidR="00B97310" w:rsidRPr="00631735" w:rsidRDefault="00B97310" w:rsidP="00B97310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B97310" w:rsidRPr="00A70278" w:rsidRDefault="00B97310" w:rsidP="00B9731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 ITEM</w:t>
      </w:r>
      <w:r w:rsidRPr="005B56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City Ambassadors</w:t>
      </w:r>
    </w:p>
    <w:p w:rsidR="00A70278" w:rsidRPr="00A70278" w:rsidRDefault="00A70278" w:rsidP="00A7027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0278" w:rsidRPr="006A2FA2" w:rsidRDefault="00A70278" w:rsidP="00B9731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ITEM- </w:t>
      </w:r>
      <w:r>
        <w:rPr>
          <w:rFonts w:ascii="Times New Roman" w:hAnsi="Times New Roman"/>
          <w:sz w:val="24"/>
          <w:szCs w:val="24"/>
        </w:rPr>
        <w:t>Meeting Dates</w:t>
      </w:r>
    </w:p>
    <w:p w:rsidR="00B97310" w:rsidRPr="006A2FA2" w:rsidRDefault="00B97310" w:rsidP="00B97310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B97310" w:rsidRPr="005B5602" w:rsidRDefault="00B97310" w:rsidP="00B9731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ROUNDTABLE REMARKS</w:t>
      </w:r>
    </w:p>
    <w:p w:rsidR="00B97310" w:rsidRPr="005B5602" w:rsidRDefault="00B97310" w:rsidP="00B97310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B97310" w:rsidRPr="008D1F04" w:rsidRDefault="00B97310" w:rsidP="00B97310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  <w:sectPr w:rsidR="00B97310" w:rsidRPr="008D1F04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rFonts w:ascii="Times New Roman" w:hAnsi="Times New Roman"/>
          <w:b/>
        </w:rPr>
        <w:t>ADJOURNMENT</w:t>
      </w:r>
    </w:p>
    <w:p w:rsidR="00B97310" w:rsidRDefault="00B97310" w:rsidP="00B97310">
      <w:pPr>
        <w:pStyle w:val="Body"/>
      </w:pPr>
    </w:p>
    <w:p w:rsidR="00576B39" w:rsidRDefault="00576B39"/>
    <w:sectPr w:rsidR="00576B39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7C" w:rsidRDefault="00747F7C">
      <w:r>
        <w:separator/>
      </w:r>
    </w:p>
  </w:endnote>
  <w:endnote w:type="continuationSeparator" w:id="0">
    <w:p w:rsidR="00747F7C" w:rsidRDefault="007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B97310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5FE45" wp14:editId="78E897DF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B97310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2C4410DE" wp14:editId="4A47F11C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747F7C" w:rsidP="006E3460">
    <w:pPr>
      <w:pStyle w:val="Footer"/>
      <w:ind w:left="-540"/>
      <w:rPr>
        <w:noProof/>
        <w:lang w:eastAsia="zh-CN"/>
      </w:rPr>
    </w:pPr>
  </w:p>
  <w:p w:rsidR="00903608" w:rsidRDefault="00747F7C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B97310" w:rsidP="006E3460">
    <w:pPr>
      <w:pStyle w:val="Footer"/>
      <w:ind w:left="-540"/>
    </w:pPr>
    <w:r>
      <w:rPr>
        <w:noProof/>
      </w:rPr>
      <w:drawing>
        <wp:inline distT="0" distB="0" distL="0" distR="0" wp14:anchorId="3108B074" wp14:editId="356627DC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7C" w:rsidRDefault="00747F7C">
      <w:r>
        <w:separator/>
      </w:r>
    </w:p>
  </w:footnote>
  <w:footnote w:type="continuationSeparator" w:id="0">
    <w:p w:rsidR="00747F7C" w:rsidRDefault="0074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B9731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BBB70" wp14:editId="59B2598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B9731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10"/>
    <w:rsid w:val="000202BB"/>
    <w:rsid w:val="004261DD"/>
    <w:rsid w:val="00576B39"/>
    <w:rsid w:val="005B2A39"/>
    <w:rsid w:val="00747F7C"/>
    <w:rsid w:val="00A70278"/>
    <w:rsid w:val="00B0504F"/>
    <w:rsid w:val="00B97310"/>
    <w:rsid w:val="00BF6777"/>
    <w:rsid w:val="00C73983"/>
    <w:rsid w:val="00E653C7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97310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97310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rsid w:val="00B9731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9731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9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97310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97310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rsid w:val="00B9731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9731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9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ASIDirLegAffairs</dc:creator>
  <cp:lastModifiedBy>Sneh Sharma</cp:lastModifiedBy>
  <cp:revision>3</cp:revision>
  <dcterms:created xsi:type="dcterms:W3CDTF">2013-04-26T20:19:00Z</dcterms:created>
  <dcterms:modified xsi:type="dcterms:W3CDTF">2013-04-26T21:20:00Z</dcterms:modified>
</cp:coreProperties>
</file>