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EC" w:rsidRPr="00662AB5" w:rsidRDefault="00BF41EC" w:rsidP="00AE1D45">
      <w:pPr>
        <w:autoSpaceDE w:val="0"/>
        <w:autoSpaceDN w:val="0"/>
        <w:adjustRightInd w:val="0"/>
        <w:ind w:right="-360"/>
        <w:jc w:val="center"/>
      </w:pPr>
      <w:r>
        <w:rPr>
          <w:b/>
          <w:bCs/>
        </w:rPr>
        <w:t xml:space="preserve">Legislative Affairs &amp; Lobby Corps </w:t>
      </w:r>
      <w:r w:rsidR="00AE1D45">
        <w:rPr>
          <w:b/>
          <w:bCs/>
        </w:rPr>
        <w:t>Minutes of November 22, 2013</w:t>
      </w:r>
      <w:r w:rsidR="00AE1D45">
        <w:tab/>
      </w:r>
    </w:p>
    <w:p w:rsidR="00BF41EC" w:rsidRPr="00662AB5" w:rsidRDefault="00BF41EC" w:rsidP="00BF41EC">
      <w:pPr>
        <w:autoSpaceDE w:val="0"/>
        <w:autoSpaceDN w:val="0"/>
        <w:adjustRightInd w:val="0"/>
        <w:ind w:right="-360"/>
      </w:pPr>
    </w:p>
    <w:p w:rsidR="00BF41EC" w:rsidRPr="00DF6B76" w:rsidRDefault="00BF41EC" w:rsidP="00AA5501">
      <w:pPr>
        <w:numPr>
          <w:ilvl w:val="0"/>
          <w:numId w:val="1"/>
        </w:numPr>
        <w:autoSpaceDE w:val="0"/>
        <w:autoSpaceDN w:val="0"/>
        <w:adjustRightInd w:val="0"/>
        <w:spacing w:line="480" w:lineRule="auto"/>
        <w:ind w:right="-360"/>
        <w:jc w:val="both"/>
      </w:pPr>
      <w:r w:rsidRPr="00DF6B76">
        <w:t>CALL TO ORDER</w:t>
      </w:r>
      <w:r w:rsidR="00AE1D45">
        <w:t xml:space="preserve">: Chair </w:t>
      </w:r>
      <w:r w:rsidR="00AE1D45" w:rsidRPr="000C075E">
        <w:rPr>
          <w:b/>
        </w:rPr>
        <w:t>Leopold</w:t>
      </w:r>
      <w:r w:rsidR="00AE1D45">
        <w:t xml:space="preserve"> calls meeting to order at</w:t>
      </w:r>
      <w:r w:rsidR="000C075E">
        <w:t xml:space="preserve"> </w:t>
      </w:r>
      <w:r w:rsidR="000C075E" w:rsidRPr="000C075E">
        <w:rPr>
          <w:b/>
          <w:u w:val="single"/>
        </w:rPr>
        <w:t>3:30 PM.</w:t>
      </w:r>
    </w:p>
    <w:p w:rsidR="00BF41EC" w:rsidRDefault="00BF41EC" w:rsidP="00AA5501">
      <w:pPr>
        <w:numPr>
          <w:ilvl w:val="0"/>
          <w:numId w:val="1"/>
        </w:numPr>
        <w:autoSpaceDE w:val="0"/>
        <w:autoSpaceDN w:val="0"/>
        <w:adjustRightInd w:val="0"/>
        <w:ind w:right="-360"/>
        <w:jc w:val="both"/>
      </w:pPr>
      <w:r w:rsidRPr="00DF6B76">
        <w:t>ROLL CALL</w:t>
      </w:r>
    </w:p>
    <w:p w:rsidR="000C075E" w:rsidRDefault="000C075E" w:rsidP="00AA5501">
      <w:pPr>
        <w:autoSpaceDE w:val="0"/>
        <w:autoSpaceDN w:val="0"/>
        <w:adjustRightInd w:val="0"/>
        <w:ind w:left="720"/>
        <w:contextualSpacing/>
        <w:jc w:val="both"/>
        <w:rPr>
          <w:u w:val="single"/>
        </w:rPr>
      </w:pPr>
      <w:r w:rsidRPr="005E06A1">
        <w:rPr>
          <w:u w:val="single"/>
        </w:rPr>
        <w:t>Members Present</w:t>
      </w:r>
      <w:r>
        <w:t xml:space="preserve"> </w:t>
      </w:r>
      <w:r>
        <w:tab/>
      </w:r>
      <w:r>
        <w:tab/>
      </w:r>
      <w:r w:rsidRPr="005E06A1">
        <w:rPr>
          <w:u w:val="single"/>
        </w:rPr>
        <w:t>Absent Members</w:t>
      </w:r>
      <w:r>
        <w:t xml:space="preserve"> </w:t>
      </w:r>
      <w:r>
        <w:tab/>
      </w:r>
      <w:r>
        <w:tab/>
      </w:r>
      <w:r w:rsidRPr="005E06A1">
        <w:rPr>
          <w:u w:val="single"/>
        </w:rPr>
        <w:t>Guests</w:t>
      </w:r>
    </w:p>
    <w:p w:rsidR="000C075E" w:rsidRDefault="005C4E72" w:rsidP="00AA5501">
      <w:pPr>
        <w:autoSpaceDE w:val="0"/>
        <w:autoSpaceDN w:val="0"/>
        <w:adjustRightInd w:val="0"/>
        <w:ind w:left="720" w:right="-360"/>
        <w:jc w:val="both"/>
      </w:pPr>
      <w:r>
        <w:t>Jordan Leopold</w:t>
      </w:r>
      <w:r>
        <w:tab/>
      </w:r>
      <w:r>
        <w:tab/>
        <w:t>Marie Alexandra R. Ibarra</w:t>
      </w:r>
      <w:r>
        <w:tab/>
        <w:t>Michelle Xiong</w:t>
      </w:r>
    </w:p>
    <w:p w:rsidR="005C4E72" w:rsidRDefault="005C4E72" w:rsidP="00AA5501">
      <w:pPr>
        <w:autoSpaceDE w:val="0"/>
        <w:autoSpaceDN w:val="0"/>
        <w:adjustRightInd w:val="0"/>
        <w:ind w:left="720" w:right="-360"/>
        <w:jc w:val="both"/>
      </w:pPr>
      <w:r>
        <w:t>John Quach</w:t>
      </w:r>
      <w:r>
        <w:tab/>
      </w:r>
      <w:r>
        <w:tab/>
      </w:r>
      <w:r>
        <w:tab/>
        <w:t>Derek Aitken</w:t>
      </w:r>
    </w:p>
    <w:p w:rsidR="005C4E72" w:rsidRDefault="005C4E72" w:rsidP="00AA5501">
      <w:pPr>
        <w:autoSpaceDE w:val="0"/>
        <w:autoSpaceDN w:val="0"/>
        <w:adjustRightInd w:val="0"/>
        <w:ind w:left="720" w:right="-360"/>
        <w:jc w:val="both"/>
      </w:pPr>
      <w:r>
        <w:t>Leilani Camarillo</w:t>
      </w:r>
      <w:r>
        <w:tab/>
      </w:r>
      <w:r>
        <w:tab/>
        <w:t>Monica Juarez</w:t>
      </w:r>
    </w:p>
    <w:p w:rsidR="005C4E72" w:rsidRDefault="005C4E72" w:rsidP="00AA5501">
      <w:pPr>
        <w:autoSpaceDE w:val="0"/>
        <w:autoSpaceDN w:val="0"/>
        <w:adjustRightInd w:val="0"/>
        <w:ind w:left="720" w:right="-360"/>
        <w:jc w:val="both"/>
      </w:pPr>
      <w:proofErr w:type="spellStart"/>
      <w:r>
        <w:t>Shuaib</w:t>
      </w:r>
      <w:proofErr w:type="spellEnd"/>
      <w:r>
        <w:t xml:space="preserve"> </w:t>
      </w:r>
      <w:proofErr w:type="spellStart"/>
      <w:r>
        <w:t>Amiri</w:t>
      </w:r>
      <w:proofErr w:type="spellEnd"/>
      <w:r>
        <w:tab/>
      </w:r>
      <w:r>
        <w:tab/>
      </w:r>
      <w:r>
        <w:tab/>
        <w:t>Rosa Hernandez</w:t>
      </w:r>
      <w:r>
        <w:tab/>
      </w:r>
    </w:p>
    <w:p w:rsidR="005C4E72" w:rsidRDefault="005C4E72" w:rsidP="00AA5501">
      <w:pPr>
        <w:autoSpaceDE w:val="0"/>
        <w:autoSpaceDN w:val="0"/>
        <w:adjustRightInd w:val="0"/>
        <w:ind w:left="720" w:right="-360"/>
        <w:jc w:val="both"/>
      </w:pPr>
      <w:r>
        <w:t>David Lopez</w:t>
      </w:r>
    </w:p>
    <w:p w:rsidR="005C4E72" w:rsidRPr="00DF6B76" w:rsidRDefault="005C4E72" w:rsidP="00AA5501">
      <w:pPr>
        <w:autoSpaceDE w:val="0"/>
        <w:autoSpaceDN w:val="0"/>
        <w:adjustRightInd w:val="0"/>
        <w:ind w:left="720" w:right="-360"/>
        <w:jc w:val="both"/>
      </w:pPr>
    </w:p>
    <w:p w:rsidR="00BF41EC" w:rsidRPr="005C22CB" w:rsidRDefault="00BF41EC" w:rsidP="00AA5501">
      <w:pPr>
        <w:numPr>
          <w:ilvl w:val="0"/>
          <w:numId w:val="1"/>
        </w:numPr>
        <w:autoSpaceDE w:val="0"/>
        <w:autoSpaceDN w:val="0"/>
        <w:adjustRightInd w:val="0"/>
        <w:ind w:right="-360"/>
        <w:jc w:val="both"/>
        <w:rPr>
          <w:b/>
        </w:rPr>
      </w:pPr>
      <w:r w:rsidRPr="00DF6B76">
        <w:rPr>
          <w:bCs/>
        </w:rPr>
        <w:t>ACTION ITEM</w:t>
      </w:r>
      <w:r w:rsidRPr="001B2D95">
        <w:rPr>
          <w:b/>
          <w:bCs/>
        </w:rPr>
        <w:t xml:space="preserve"> - Approval of the Agenda</w:t>
      </w:r>
    </w:p>
    <w:p w:rsidR="005C22CB" w:rsidRDefault="005C22CB" w:rsidP="00AA5501">
      <w:pPr>
        <w:autoSpaceDE w:val="0"/>
        <w:autoSpaceDN w:val="0"/>
        <w:adjustRightInd w:val="0"/>
        <w:ind w:left="720" w:right="-360"/>
        <w:jc w:val="both"/>
        <w:rPr>
          <w:b/>
          <w:bCs/>
        </w:rPr>
      </w:pPr>
      <w:r>
        <w:rPr>
          <w:b/>
          <w:bCs/>
        </w:rPr>
        <w:t>Amendment I: (Quach) to add Information Item – AB 540 Students.</w:t>
      </w:r>
    </w:p>
    <w:p w:rsidR="005C22CB" w:rsidRDefault="005C22CB" w:rsidP="00AA5501">
      <w:pPr>
        <w:autoSpaceDE w:val="0"/>
        <w:autoSpaceDN w:val="0"/>
        <w:adjustRightInd w:val="0"/>
        <w:ind w:left="720" w:right="-360"/>
        <w:jc w:val="both"/>
        <w:rPr>
          <w:b/>
          <w:bCs/>
        </w:rPr>
      </w:pPr>
      <w:r>
        <w:rPr>
          <w:b/>
          <w:bCs/>
        </w:rPr>
        <w:t>Motion Carries as amended.</w:t>
      </w:r>
    </w:p>
    <w:p w:rsidR="005C22CB" w:rsidRDefault="005C22CB" w:rsidP="00AA5501">
      <w:pPr>
        <w:autoSpaceDE w:val="0"/>
        <w:autoSpaceDN w:val="0"/>
        <w:adjustRightInd w:val="0"/>
        <w:ind w:left="720" w:right="-360"/>
        <w:jc w:val="both"/>
        <w:rPr>
          <w:b/>
          <w:bCs/>
        </w:rPr>
      </w:pPr>
      <w:r>
        <w:rPr>
          <w:b/>
          <w:bCs/>
        </w:rPr>
        <w:t xml:space="preserve">Amendment II: </w:t>
      </w:r>
      <w:r w:rsidR="00F72132">
        <w:rPr>
          <w:b/>
          <w:bCs/>
        </w:rPr>
        <w:t xml:space="preserve">(Quach) to add Information Item – Guide to Advocacy and to table items VII and VIII. </w:t>
      </w:r>
    </w:p>
    <w:p w:rsidR="00F72132" w:rsidRDefault="00F72132" w:rsidP="00AA5501">
      <w:pPr>
        <w:autoSpaceDE w:val="0"/>
        <w:autoSpaceDN w:val="0"/>
        <w:adjustRightInd w:val="0"/>
        <w:ind w:left="720" w:right="-360"/>
        <w:jc w:val="both"/>
        <w:rPr>
          <w:b/>
          <w:bCs/>
        </w:rPr>
      </w:pPr>
      <w:r>
        <w:rPr>
          <w:b/>
          <w:bCs/>
        </w:rPr>
        <w:t>Motion Carries as amended.</w:t>
      </w:r>
    </w:p>
    <w:p w:rsidR="00F72132" w:rsidRDefault="00F72132" w:rsidP="00AA5501">
      <w:pPr>
        <w:autoSpaceDE w:val="0"/>
        <w:autoSpaceDN w:val="0"/>
        <w:adjustRightInd w:val="0"/>
        <w:ind w:left="720" w:right="-360"/>
        <w:jc w:val="both"/>
        <w:rPr>
          <w:b/>
          <w:bCs/>
        </w:rPr>
      </w:pPr>
      <w:r>
        <w:rPr>
          <w:b/>
          <w:bCs/>
        </w:rPr>
        <w:t>Motion: (Camarillo) to approve the agenda.</w:t>
      </w:r>
    </w:p>
    <w:p w:rsidR="00F72132" w:rsidRDefault="00F72132" w:rsidP="00AA5501">
      <w:pPr>
        <w:autoSpaceDE w:val="0"/>
        <w:autoSpaceDN w:val="0"/>
        <w:adjustRightInd w:val="0"/>
        <w:ind w:left="720" w:right="-360"/>
        <w:jc w:val="both"/>
        <w:rPr>
          <w:b/>
          <w:bCs/>
        </w:rPr>
      </w:pPr>
      <w:r>
        <w:rPr>
          <w:b/>
          <w:bCs/>
        </w:rPr>
        <w:t>Motion Carries.</w:t>
      </w:r>
    </w:p>
    <w:p w:rsidR="00F72132" w:rsidRPr="001B2D95" w:rsidRDefault="00F72132" w:rsidP="00AA5501">
      <w:pPr>
        <w:autoSpaceDE w:val="0"/>
        <w:autoSpaceDN w:val="0"/>
        <w:adjustRightInd w:val="0"/>
        <w:ind w:left="720" w:right="-360"/>
        <w:jc w:val="both"/>
        <w:rPr>
          <w:b/>
        </w:rPr>
      </w:pPr>
    </w:p>
    <w:p w:rsidR="00F72132" w:rsidRPr="00F72132" w:rsidRDefault="00BF41EC" w:rsidP="00AA5501">
      <w:pPr>
        <w:numPr>
          <w:ilvl w:val="0"/>
          <w:numId w:val="1"/>
        </w:numPr>
        <w:autoSpaceDE w:val="0"/>
        <w:autoSpaceDN w:val="0"/>
        <w:adjustRightInd w:val="0"/>
        <w:ind w:right="-360"/>
        <w:jc w:val="both"/>
      </w:pPr>
      <w:r w:rsidRPr="005C22CB">
        <w:rPr>
          <w:bCs/>
        </w:rPr>
        <w:t>ACTION ITEM</w:t>
      </w:r>
      <w:r w:rsidRPr="00662AB5">
        <w:rPr>
          <w:b/>
          <w:bCs/>
        </w:rPr>
        <w:t xml:space="preserve"> – Approval of the</w:t>
      </w:r>
      <w:r>
        <w:rPr>
          <w:b/>
          <w:bCs/>
        </w:rPr>
        <w:tab/>
      </w:r>
      <w:r w:rsidR="00DE7760" w:rsidRPr="00DE7760">
        <w:rPr>
          <w:b/>
          <w:bCs/>
          <w:u w:val="single"/>
        </w:rPr>
        <w:t>Minutes of October 25, 2013</w:t>
      </w:r>
    </w:p>
    <w:p w:rsidR="00AA5501" w:rsidRDefault="00F72132" w:rsidP="00AA5501">
      <w:pPr>
        <w:autoSpaceDE w:val="0"/>
        <w:autoSpaceDN w:val="0"/>
        <w:adjustRightInd w:val="0"/>
        <w:ind w:left="720" w:right="-360"/>
        <w:jc w:val="both"/>
        <w:rPr>
          <w:b/>
          <w:bCs/>
          <w:u w:val="single"/>
        </w:rPr>
      </w:pPr>
      <w:r>
        <w:rPr>
          <w:b/>
          <w:bCs/>
        </w:rPr>
        <w:t xml:space="preserve">Chair Leopold approves the </w:t>
      </w:r>
      <w:r w:rsidRPr="00DE7760">
        <w:rPr>
          <w:b/>
          <w:bCs/>
          <w:u w:val="single"/>
        </w:rPr>
        <w:t>Minutes of October 25, 2013</w:t>
      </w:r>
      <w:r>
        <w:rPr>
          <w:b/>
          <w:bCs/>
          <w:u w:val="single"/>
        </w:rPr>
        <w:t>.</w:t>
      </w:r>
    </w:p>
    <w:p w:rsidR="00BF41EC" w:rsidRPr="00662AB5" w:rsidRDefault="00BF41EC" w:rsidP="00AA5501">
      <w:pPr>
        <w:autoSpaceDE w:val="0"/>
        <w:autoSpaceDN w:val="0"/>
        <w:adjustRightInd w:val="0"/>
        <w:ind w:left="720" w:right="-360"/>
        <w:jc w:val="both"/>
      </w:pPr>
      <w:r>
        <w:rPr>
          <w:b/>
          <w:bCs/>
        </w:rPr>
        <w:tab/>
      </w:r>
    </w:p>
    <w:p w:rsidR="00BF41EC" w:rsidRPr="00DF6B76" w:rsidRDefault="00BF41EC" w:rsidP="00AA5501">
      <w:pPr>
        <w:numPr>
          <w:ilvl w:val="0"/>
          <w:numId w:val="1"/>
        </w:numPr>
        <w:autoSpaceDE w:val="0"/>
        <w:autoSpaceDN w:val="0"/>
        <w:adjustRightInd w:val="0"/>
        <w:ind w:right="-360"/>
        <w:jc w:val="both"/>
      </w:pPr>
      <w:r w:rsidRPr="00DF6B76">
        <w:t>PUBLIC COMMENT</w:t>
      </w:r>
    </w:p>
    <w:p w:rsidR="00BF41EC" w:rsidRDefault="00BF41EC" w:rsidP="00AA5501">
      <w:pPr>
        <w:autoSpaceDE w:val="0"/>
        <w:autoSpaceDN w:val="0"/>
        <w:adjustRightInd w:val="0"/>
        <w:ind w:left="720" w:right="-360"/>
        <w:jc w:val="both"/>
        <w:rPr>
          <w:b/>
        </w:rPr>
      </w:pPr>
      <w:r w:rsidRPr="00DF6B76">
        <w:rPr>
          <w:b/>
        </w:rPr>
        <w:t xml:space="preserve">Public Comment is intended as a time for any member of the public to address the </w:t>
      </w:r>
      <w:r>
        <w:rPr>
          <w:b/>
        </w:rPr>
        <w:t>committee</w:t>
      </w:r>
      <w:r w:rsidRPr="00DF6B76">
        <w:rPr>
          <w:b/>
        </w:rPr>
        <w:t xml:space="preserve"> on any issues affecting ASI and/or the California State University, East Bay.</w:t>
      </w:r>
    </w:p>
    <w:p w:rsidR="005D01E0" w:rsidRPr="005D01E0" w:rsidRDefault="005D01E0" w:rsidP="00AA5501">
      <w:pPr>
        <w:autoSpaceDE w:val="0"/>
        <w:autoSpaceDN w:val="0"/>
        <w:adjustRightInd w:val="0"/>
        <w:ind w:left="720" w:right="-360"/>
        <w:jc w:val="both"/>
      </w:pPr>
      <w:r>
        <w:t>No Public Comment.</w:t>
      </w:r>
    </w:p>
    <w:p w:rsidR="00BF41EC" w:rsidRPr="00DF6B76" w:rsidRDefault="00BF41EC" w:rsidP="00AA5501">
      <w:pPr>
        <w:autoSpaceDE w:val="0"/>
        <w:autoSpaceDN w:val="0"/>
        <w:adjustRightInd w:val="0"/>
        <w:ind w:left="1080" w:right="-360"/>
        <w:jc w:val="both"/>
        <w:rPr>
          <w:b/>
          <w:bCs/>
        </w:rPr>
      </w:pPr>
    </w:p>
    <w:p w:rsidR="00BF41EC" w:rsidRDefault="00BF41EC" w:rsidP="00AA5501">
      <w:pPr>
        <w:autoSpaceDE w:val="0"/>
        <w:autoSpaceDN w:val="0"/>
        <w:adjustRightInd w:val="0"/>
        <w:ind w:right="-360"/>
        <w:jc w:val="both"/>
        <w:rPr>
          <w:b/>
          <w:bCs/>
        </w:rPr>
      </w:pPr>
      <w:r>
        <w:rPr>
          <w:b/>
          <w:bCs/>
        </w:rPr>
        <w:t>NEW BUSINESS</w:t>
      </w:r>
    </w:p>
    <w:p w:rsidR="00BF41EC" w:rsidRPr="007A0E45" w:rsidRDefault="00BF41EC" w:rsidP="00AA5501">
      <w:pPr>
        <w:autoSpaceDE w:val="0"/>
        <w:autoSpaceDN w:val="0"/>
        <w:adjustRightInd w:val="0"/>
        <w:ind w:right="-360"/>
        <w:jc w:val="both"/>
        <w:rPr>
          <w:bCs/>
        </w:rPr>
      </w:pPr>
    </w:p>
    <w:p w:rsidR="00BF41EC" w:rsidRPr="007A0E45" w:rsidRDefault="00BF41EC" w:rsidP="00AA5501">
      <w:pPr>
        <w:numPr>
          <w:ilvl w:val="0"/>
          <w:numId w:val="1"/>
        </w:numPr>
        <w:autoSpaceDE w:val="0"/>
        <w:autoSpaceDN w:val="0"/>
        <w:adjustRightInd w:val="0"/>
        <w:ind w:left="540" w:right="-360" w:hanging="540"/>
        <w:jc w:val="both"/>
        <w:rPr>
          <w:bCs/>
        </w:rPr>
      </w:pPr>
      <w:r w:rsidRPr="00DF6B76">
        <w:rPr>
          <w:bCs/>
        </w:rPr>
        <w:t>INFORMATION ITEM</w:t>
      </w:r>
      <w:r>
        <w:rPr>
          <w:b/>
          <w:bCs/>
        </w:rPr>
        <w:t xml:space="preserve"> – ASSIGNING OF LEGISLATION</w:t>
      </w:r>
    </w:p>
    <w:p w:rsidR="00BF41EC" w:rsidRDefault="005D01E0" w:rsidP="00AA5501">
      <w:pPr>
        <w:autoSpaceDE w:val="0"/>
        <w:autoSpaceDN w:val="0"/>
        <w:adjustRightInd w:val="0"/>
        <w:ind w:left="540" w:right="-360"/>
        <w:jc w:val="both"/>
        <w:rPr>
          <w:bCs/>
        </w:rPr>
      </w:pPr>
      <w:r>
        <w:rPr>
          <w:bCs/>
        </w:rPr>
        <w:t xml:space="preserve">Chair </w:t>
      </w:r>
      <w:r w:rsidR="00DD1847" w:rsidRPr="00DD1847">
        <w:rPr>
          <w:b/>
          <w:bCs/>
        </w:rPr>
        <w:t>Leopold</w:t>
      </w:r>
      <w:r w:rsidR="00DD1847">
        <w:rPr>
          <w:bCs/>
        </w:rPr>
        <w:t xml:space="preserve"> addresses the following:</w:t>
      </w:r>
    </w:p>
    <w:p w:rsidR="00DD1847" w:rsidRDefault="0010145A" w:rsidP="00AA5501">
      <w:pPr>
        <w:pStyle w:val="ListParagraph"/>
        <w:numPr>
          <w:ilvl w:val="0"/>
          <w:numId w:val="2"/>
        </w:numPr>
        <w:autoSpaceDE w:val="0"/>
        <w:autoSpaceDN w:val="0"/>
        <w:adjustRightInd w:val="0"/>
        <w:ind w:right="-360"/>
        <w:jc w:val="both"/>
        <w:rPr>
          <w:bCs/>
        </w:rPr>
      </w:pPr>
      <w:r>
        <w:rPr>
          <w:bCs/>
        </w:rPr>
        <w:t xml:space="preserve">Currently, there are two year bills that are still in the senate and assembly that they have a chance to overview and do research on, and as a whole create a stance on them. </w:t>
      </w: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Default="00AA5501" w:rsidP="00AA5501">
      <w:pPr>
        <w:autoSpaceDE w:val="0"/>
        <w:autoSpaceDN w:val="0"/>
        <w:adjustRightInd w:val="0"/>
        <w:ind w:right="-360"/>
        <w:jc w:val="both"/>
        <w:rPr>
          <w:bCs/>
        </w:rPr>
      </w:pPr>
    </w:p>
    <w:p w:rsidR="00AA5501" w:rsidRPr="00AA5501" w:rsidRDefault="00AA5501" w:rsidP="00AA5501">
      <w:pPr>
        <w:autoSpaceDE w:val="0"/>
        <w:autoSpaceDN w:val="0"/>
        <w:adjustRightInd w:val="0"/>
        <w:ind w:right="-360"/>
        <w:jc w:val="both"/>
        <w:rPr>
          <w:bCs/>
        </w:rPr>
      </w:pPr>
    </w:p>
    <w:p w:rsidR="0010145A" w:rsidRDefault="005C5EE6" w:rsidP="00AA5501">
      <w:pPr>
        <w:autoSpaceDE w:val="0"/>
        <w:autoSpaceDN w:val="0"/>
        <w:adjustRightInd w:val="0"/>
        <w:ind w:left="540" w:right="-360"/>
        <w:jc w:val="both"/>
        <w:rPr>
          <w:bCs/>
        </w:rPr>
      </w:pPr>
      <w:r w:rsidRPr="005C5EE6">
        <w:rPr>
          <w:bCs/>
        </w:rPr>
        <w:lastRenderedPageBreak/>
        <w:t>ASI President</w:t>
      </w:r>
      <w:r>
        <w:rPr>
          <w:b/>
          <w:bCs/>
        </w:rPr>
        <w:t xml:space="preserve"> </w:t>
      </w:r>
      <w:r w:rsidRPr="005C5EE6">
        <w:rPr>
          <w:b/>
          <w:bCs/>
        </w:rPr>
        <w:t>Xiong</w:t>
      </w:r>
      <w:r>
        <w:rPr>
          <w:bCs/>
        </w:rPr>
        <w:t xml:space="preserve"> states the following:</w:t>
      </w:r>
    </w:p>
    <w:p w:rsidR="005C5EE6" w:rsidRDefault="005C5EE6" w:rsidP="00AA5501">
      <w:pPr>
        <w:pStyle w:val="ListParagraph"/>
        <w:numPr>
          <w:ilvl w:val="0"/>
          <w:numId w:val="2"/>
        </w:numPr>
        <w:autoSpaceDE w:val="0"/>
        <w:autoSpaceDN w:val="0"/>
        <w:adjustRightInd w:val="0"/>
        <w:ind w:right="-360"/>
        <w:jc w:val="both"/>
        <w:rPr>
          <w:bCs/>
        </w:rPr>
      </w:pPr>
      <w:r>
        <w:rPr>
          <w:bCs/>
        </w:rPr>
        <w:t>In January, all of the legislators come back in session and there are a lot of bills that are now two year bills. These bills are the ones CSSA will be supporting this year and she wants ASI and this committee to look at these bills along with her and Jordan to see which ones they really support. But as a part of CSSA, they’ll be supporting all of the bills</w:t>
      </w:r>
      <w:r w:rsidR="0010175B">
        <w:rPr>
          <w:bCs/>
        </w:rPr>
        <w:t xml:space="preserve"> that CSSA support</w:t>
      </w:r>
      <w:r w:rsidR="00AA5501">
        <w:rPr>
          <w:bCs/>
        </w:rPr>
        <w:t>s</w:t>
      </w:r>
      <w:r>
        <w:rPr>
          <w:bCs/>
        </w:rPr>
        <w:t>. These bills are important for when they have CHESS. Everyone on this committee will be going to CHESS</w:t>
      </w:r>
      <w:r w:rsidR="00AA5501">
        <w:rPr>
          <w:bCs/>
        </w:rPr>
        <w:t>,</w:t>
      </w:r>
      <w:r>
        <w:rPr>
          <w:bCs/>
        </w:rPr>
        <w:t xml:space="preserve"> which is an annual event where all 23 </w:t>
      </w:r>
      <w:r w:rsidR="0010175B">
        <w:rPr>
          <w:bCs/>
        </w:rPr>
        <w:t>campuses</w:t>
      </w:r>
      <w:r>
        <w:rPr>
          <w:bCs/>
        </w:rPr>
        <w:t xml:space="preserve"> go to Sacramento to lobby the legislators on </w:t>
      </w:r>
      <w:r w:rsidR="0010175B">
        <w:rPr>
          <w:bCs/>
        </w:rPr>
        <w:t>these bills.</w:t>
      </w:r>
    </w:p>
    <w:p w:rsidR="0010175B" w:rsidRDefault="0010175B" w:rsidP="00AA5501">
      <w:pPr>
        <w:autoSpaceDE w:val="0"/>
        <w:autoSpaceDN w:val="0"/>
        <w:adjustRightInd w:val="0"/>
        <w:ind w:left="540" w:right="-360"/>
        <w:jc w:val="both"/>
        <w:rPr>
          <w:bCs/>
        </w:rPr>
      </w:pPr>
      <w:r>
        <w:rPr>
          <w:bCs/>
        </w:rPr>
        <w:t xml:space="preserve">Chair </w:t>
      </w:r>
      <w:r w:rsidRPr="0010175B">
        <w:rPr>
          <w:b/>
          <w:bCs/>
        </w:rPr>
        <w:t>Leopold</w:t>
      </w:r>
      <w:r>
        <w:rPr>
          <w:bCs/>
        </w:rPr>
        <w:t xml:space="preserve"> gives an overview and explanation of the document that contains the bills. </w:t>
      </w:r>
    </w:p>
    <w:p w:rsidR="0010175B" w:rsidRDefault="0010175B" w:rsidP="00AA5501">
      <w:pPr>
        <w:autoSpaceDE w:val="0"/>
        <w:autoSpaceDN w:val="0"/>
        <w:adjustRightInd w:val="0"/>
        <w:ind w:left="540" w:right="-360"/>
        <w:jc w:val="both"/>
        <w:rPr>
          <w:bCs/>
        </w:rPr>
      </w:pPr>
      <w:r>
        <w:rPr>
          <w:bCs/>
        </w:rPr>
        <w:t xml:space="preserve">ASI President </w:t>
      </w:r>
      <w:r w:rsidRPr="0010175B">
        <w:rPr>
          <w:b/>
          <w:bCs/>
        </w:rPr>
        <w:t>Xiong</w:t>
      </w:r>
      <w:r>
        <w:rPr>
          <w:bCs/>
        </w:rPr>
        <w:t xml:space="preserve"> mentions that they should keep an eye out for bills that were grouped together </w:t>
      </w:r>
      <w:r w:rsidR="00AA5501">
        <w:rPr>
          <w:bCs/>
        </w:rPr>
        <w:t>where</w:t>
      </w:r>
      <w:r>
        <w:rPr>
          <w:bCs/>
        </w:rPr>
        <w:t xml:space="preserve"> some passed but others didn’t like the Cal Grant Bills where a few passed but some didn’t.</w:t>
      </w:r>
    </w:p>
    <w:p w:rsidR="0010175B" w:rsidRDefault="0010175B" w:rsidP="00AA5501">
      <w:pPr>
        <w:autoSpaceDE w:val="0"/>
        <w:autoSpaceDN w:val="0"/>
        <w:adjustRightInd w:val="0"/>
        <w:ind w:left="540" w:right="-360"/>
        <w:jc w:val="both"/>
        <w:rPr>
          <w:bCs/>
        </w:rPr>
      </w:pPr>
      <w:r>
        <w:rPr>
          <w:bCs/>
        </w:rPr>
        <w:t xml:space="preserve">Chair </w:t>
      </w:r>
      <w:r w:rsidRPr="0010175B">
        <w:rPr>
          <w:b/>
          <w:bCs/>
        </w:rPr>
        <w:t>Leopold</w:t>
      </w:r>
      <w:r>
        <w:rPr>
          <w:bCs/>
        </w:rPr>
        <w:t xml:space="preserve"> states that he will send the committee the excel spreadsheet with the bills</w:t>
      </w:r>
      <w:r w:rsidR="00AA5501">
        <w:rPr>
          <w:bCs/>
        </w:rPr>
        <w:t xml:space="preserve"> and he wants them to mark the</w:t>
      </w:r>
      <w:r>
        <w:rPr>
          <w:bCs/>
        </w:rPr>
        <w:t xml:space="preserve"> top 5 bills that interest them </w:t>
      </w:r>
      <w:r w:rsidR="00AA5501">
        <w:rPr>
          <w:bCs/>
        </w:rPr>
        <w:t>and they’ll</w:t>
      </w:r>
      <w:r>
        <w:rPr>
          <w:bCs/>
        </w:rPr>
        <w:t xml:space="preserve"> do further research on</w:t>
      </w:r>
      <w:r w:rsidR="00AA5501">
        <w:rPr>
          <w:bCs/>
        </w:rPr>
        <w:t xml:space="preserve"> those top 5</w:t>
      </w:r>
      <w:r w:rsidR="004356CE">
        <w:rPr>
          <w:bCs/>
        </w:rPr>
        <w:t>. Also, he wants for the committee to include their thoughts on why they should support or oppose a certain bill. He would like for them to give a quick report on their findings at the next meeting. There are about 20 assembly bills and 13 senate bills. He further offers his assistance in helping them figure out their top 5 if they need it.</w:t>
      </w:r>
    </w:p>
    <w:p w:rsidR="004356CE" w:rsidRDefault="004356CE" w:rsidP="00AA5501">
      <w:pPr>
        <w:autoSpaceDE w:val="0"/>
        <w:autoSpaceDN w:val="0"/>
        <w:adjustRightInd w:val="0"/>
        <w:ind w:left="540" w:right="-360"/>
        <w:jc w:val="both"/>
        <w:rPr>
          <w:bCs/>
        </w:rPr>
      </w:pPr>
      <w:proofErr w:type="spellStart"/>
      <w:r w:rsidRPr="004356CE">
        <w:rPr>
          <w:b/>
          <w:bCs/>
        </w:rPr>
        <w:t>Amiri</w:t>
      </w:r>
      <w:proofErr w:type="spellEnd"/>
      <w:r>
        <w:rPr>
          <w:bCs/>
        </w:rPr>
        <w:t xml:space="preserve"> mentions that they really want to see which bills their legislator would be interested in and tie this in when choosing a bill.</w:t>
      </w:r>
    </w:p>
    <w:p w:rsidR="004356CE" w:rsidRPr="004356CE" w:rsidRDefault="004356CE" w:rsidP="00AA5501">
      <w:pPr>
        <w:autoSpaceDE w:val="0"/>
        <w:autoSpaceDN w:val="0"/>
        <w:adjustRightInd w:val="0"/>
        <w:ind w:left="540" w:right="-360"/>
        <w:jc w:val="both"/>
        <w:rPr>
          <w:b/>
          <w:bCs/>
          <w:u w:val="single"/>
        </w:rPr>
      </w:pPr>
      <w:r w:rsidRPr="004356CE">
        <w:rPr>
          <w:b/>
          <w:bCs/>
          <w:u w:val="single"/>
        </w:rPr>
        <w:t>17:14</w:t>
      </w:r>
      <w:r w:rsidR="00211E94">
        <w:rPr>
          <w:b/>
          <w:bCs/>
          <w:u w:val="single"/>
        </w:rPr>
        <w:t xml:space="preserve"> – part I</w:t>
      </w:r>
    </w:p>
    <w:p w:rsidR="00BF41EC" w:rsidRDefault="00BF41EC" w:rsidP="00AA5501">
      <w:pPr>
        <w:autoSpaceDE w:val="0"/>
        <w:autoSpaceDN w:val="0"/>
        <w:adjustRightInd w:val="0"/>
        <w:ind w:right="-360"/>
        <w:jc w:val="both"/>
        <w:rPr>
          <w:bCs/>
        </w:rPr>
      </w:pPr>
    </w:p>
    <w:p w:rsidR="005A0F36" w:rsidRPr="004356CE" w:rsidRDefault="005A0F36" w:rsidP="00AA5501">
      <w:pPr>
        <w:numPr>
          <w:ilvl w:val="0"/>
          <w:numId w:val="1"/>
        </w:numPr>
        <w:autoSpaceDE w:val="0"/>
        <w:autoSpaceDN w:val="0"/>
        <w:adjustRightInd w:val="0"/>
        <w:ind w:left="540" w:right="-360" w:hanging="540"/>
        <w:jc w:val="both"/>
        <w:rPr>
          <w:bCs/>
        </w:rPr>
      </w:pPr>
      <w:r>
        <w:rPr>
          <w:bCs/>
        </w:rPr>
        <w:t xml:space="preserve">INFORMATION ITEM – </w:t>
      </w:r>
      <w:r w:rsidR="00F72132">
        <w:rPr>
          <w:b/>
        </w:rPr>
        <w:t>GUIDE TO ADVOCACY</w:t>
      </w:r>
    </w:p>
    <w:p w:rsidR="004356CE" w:rsidRDefault="004356CE" w:rsidP="00AA5501">
      <w:pPr>
        <w:autoSpaceDE w:val="0"/>
        <w:autoSpaceDN w:val="0"/>
        <w:adjustRightInd w:val="0"/>
        <w:ind w:left="540" w:right="-360"/>
        <w:jc w:val="both"/>
      </w:pPr>
      <w:r w:rsidRPr="004356CE">
        <w:t xml:space="preserve">Chair </w:t>
      </w:r>
      <w:r>
        <w:rPr>
          <w:b/>
        </w:rPr>
        <w:t xml:space="preserve">Leopold </w:t>
      </w:r>
      <w:r w:rsidRPr="004356CE">
        <w:t>addresses the following:</w:t>
      </w:r>
    </w:p>
    <w:p w:rsidR="004356CE" w:rsidRDefault="004356CE" w:rsidP="00AA5501">
      <w:pPr>
        <w:pStyle w:val="ListParagraph"/>
        <w:numPr>
          <w:ilvl w:val="0"/>
          <w:numId w:val="2"/>
        </w:numPr>
        <w:autoSpaceDE w:val="0"/>
        <w:autoSpaceDN w:val="0"/>
        <w:adjustRightInd w:val="0"/>
        <w:ind w:right="-360"/>
        <w:jc w:val="both"/>
        <w:rPr>
          <w:bCs/>
        </w:rPr>
      </w:pPr>
      <w:r>
        <w:rPr>
          <w:bCs/>
        </w:rPr>
        <w:t xml:space="preserve">He made a </w:t>
      </w:r>
      <w:r w:rsidR="009228FB">
        <w:rPr>
          <w:bCs/>
        </w:rPr>
        <w:t>power p</w:t>
      </w:r>
      <w:r>
        <w:rPr>
          <w:bCs/>
        </w:rPr>
        <w:t>oint on this topic and he’ll send it to the members</w:t>
      </w:r>
      <w:r w:rsidR="00A15938">
        <w:rPr>
          <w:bCs/>
        </w:rPr>
        <w:t>.</w:t>
      </w:r>
    </w:p>
    <w:p w:rsidR="004356CE" w:rsidRDefault="004356CE" w:rsidP="00AA5501">
      <w:pPr>
        <w:pStyle w:val="ListParagraph"/>
        <w:numPr>
          <w:ilvl w:val="0"/>
          <w:numId w:val="2"/>
        </w:numPr>
        <w:autoSpaceDE w:val="0"/>
        <w:autoSpaceDN w:val="0"/>
        <w:adjustRightInd w:val="0"/>
        <w:ind w:right="-360"/>
        <w:jc w:val="both"/>
        <w:rPr>
          <w:bCs/>
        </w:rPr>
      </w:pPr>
      <w:r>
        <w:rPr>
          <w:bCs/>
        </w:rPr>
        <w:t>Goes through the main points/general overview:</w:t>
      </w:r>
    </w:p>
    <w:p w:rsidR="004356CE" w:rsidRDefault="004356CE" w:rsidP="00AA5501">
      <w:pPr>
        <w:pStyle w:val="ListParagraph"/>
        <w:numPr>
          <w:ilvl w:val="1"/>
          <w:numId w:val="2"/>
        </w:numPr>
        <w:autoSpaceDE w:val="0"/>
        <w:autoSpaceDN w:val="0"/>
        <w:adjustRightInd w:val="0"/>
        <w:ind w:right="-360"/>
        <w:jc w:val="both"/>
        <w:rPr>
          <w:bCs/>
        </w:rPr>
      </w:pPr>
      <w:r>
        <w:rPr>
          <w:bCs/>
        </w:rPr>
        <w:t xml:space="preserve">Steps: know who </w:t>
      </w:r>
      <w:r w:rsidR="00A46716">
        <w:rPr>
          <w:bCs/>
        </w:rPr>
        <w:t xml:space="preserve">your </w:t>
      </w:r>
      <w:r>
        <w:rPr>
          <w:bCs/>
        </w:rPr>
        <w:t xml:space="preserve">legislator is, </w:t>
      </w:r>
      <w:r w:rsidR="00A46716">
        <w:rPr>
          <w:bCs/>
        </w:rPr>
        <w:t>set up an appointment with your legislator, prepare for the visit with them, and advocate.</w:t>
      </w:r>
    </w:p>
    <w:p w:rsidR="00A46716" w:rsidRDefault="00A46716" w:rsidP="00AA5501">
      <w:pPr>
        <w:pStyle w:val="ListParagraph"/>
        <w:numPr>
          <w:ilvl w:val="1"/>
          <w:numId w:val="2"/>
        </w:numPr>
        <w:autoSpaceDE w:val="0"/>
        <w:autoSpaceDN w:val="0"/>
        <w:adjustRightInd w:val="0"/>
        <w:ind w:right="-360"/>
        <w:jc w:val="both"/>
        <w:rPr>
          <w:bCs/>
        </w:rPr>
      </w:pPr>
      <w:r>
        <w:rPr>
          <w:bCs/>
        </w:rPr>
        <w:t xml:space="preserve">Get to know legislator – explains how knowing the legislators background can help in shaping lobby visits and building connections with them. </w:t>
      </w:r>
    </w:p>
    <w:p w:rsidR="009228FB" w:rsidRDefault="00A46716" w:rsidP="00AA5501">
      <w:pPr>
        <w:pStyle w:val="ListParagraph"/>
        <w:numPr>
          <w:ilvl w:val="1"/>
          <w:numId w:val="2"/>
        </w:numPr>
        <w:autoSpaceDE w:val="0"/>
        <w:autoSpaceDN w:val="0"/>
        <w:adjustRightInd w:val="0"/>
        <w:ind w:right="-360"/>
        <w:jc w:val="both"/>
        <w:rPr>
          <w:bCs/>
        </w:rPr>
      </w:pPr>
      <w:r>
        <w:rPr>
          <w:bCs/>
        </w:rPr>
        <w:t>Get to know the aids – explains how building a good relationship with the legislators office will build a good relationship with the legislator</w:t>
      </w:r>
      <w:r w:rsidR="009228FB">
        <w:rPr>
          <w:bCs/>
        </w:rPr>
        <w:t>.</w:t>
      </w:r>
    </w:p>
    <w:p w:rsidR="009228FB" w:rsidRDefault="009228FB" w:rsidP="00AA5501">
      <w:pPr>
        <w:pStyle w:val="ListParagraph"/>
        <w:numPr>
          <w:ilvl w:val="1"/>
          <w:numId w:val="2"/>
        </w:numPr>
        <w:autoSpaceDE w:val="0"/>
        <w:autoSpaceDN w:val="0"/>
        <w:adjustRightInd w:val="0"/>
        <w:ind w:right="-360"/>
        <w:jc w:val="both"/>
        <w:rPr>
          <w:bCs/>
        </w:rPr>
      </w:pPr>
      <w:r>
        <w:rPr>
          <w:bCs/>
        </w:rPr>
        <w:t xml:space="preserve">Explains the delegation of roles for the committee when they make visits to legislators. </w:t>
      </w:r>
    </w:p>
    <w:p w:rsidR="009228FB" w:rsidRDefault="009228FB" w:rsidP="00AA5501">
      <w:pPr>
        <w:pStyle w:val="ListParagraph"/>
        <w:numPr>
          <w:ilvl w:val="1"/>
          <w:numId w:val="2"/>
        </w:numPr>
        <w:autoSpaceDE w:val="0"/>
        <w:autoSpaceDN w:val="0"/>
        <w:adjustRightInd w:val="0"/>
        <w:ind w:right="-360"/>
        <w:jc w:val="both"/>
        <w:rPr>
          <w:bCs/>
        </w:rPr>
      </w:pPr>
      <w:r>
        <w:rPr>
          <w:bCs/>
        </w:rPr>
        <w:t>Effective communication</w:t>
      </w:r>
    </w:p>
    <w:p w:rsidR="009228FB" w:rsidRDefault="009228FB" w:rsidP="00AA5501">
      <w:pPr>
        <w:pStyle w:val="ListParagraph"/>
        <w:numPr>
          <w:ilvl w:val="1"/>
          <w:numId w:val="2"/>
        </w:numPr>
        <w:autoSpaceDE w:val="0"/>
        <w:autoSpaceDN w:val="0"/>
        <w:adjustRightInd w:val="0"/>
        <w:ind w:right="-360"/>
        <w:jc w:val="both"/>
        <w:rPr>
          <w:bCs/>
        </w:rPr>
      </w:pPr>
      <w:r>
        <w:rPr>
          <w:bCs/>
        </w:rPr>
        <w:t>Writing to legislator</w:t>
      </w:r>
    </w:p>
    <w:p w:rsidR="009228FB" w:rsidRDefault="009228FB" w:rsidP="00AA5501">
      <w:pPr>
        <w:pStyle w:val="ListParagraph"/>
        <w:numPr>
          <w:ilvl w:val="0"/>
          <w:numId w:val="2"/>
        </w:numPr>
        <w:autoSpaceDE w:val="0"/>
        <w:autoSpaceDN w:val="0"/>
        <w:adjustRightInd w:val="0"/>
        <w:ind w:right="-360"/>
        <w:jc w:val="both"/>
        <w:rPr>
          <w:bCs/>
        </w:rPr>
      </w:pPr>
      <w:r>
        <w:rPr>
          <w:bCs/>
        </w:rPr>
        <w:t>Asks that the committee members to really look over this power point and states that it is essential knowledge that they need to have when approaching their legislators and conducting the meetings</w:t>
      </w:r>
      <w:r w:rsidR="00A15938">
        <w:rPr>
          <w:bCs/>
        </w:rPr>
        <w:t xml:space="preserve"> with the legislators</w:t>
      </w:r>
      <w:r>
        <w:rPr>
          <w:bCs/>
        </w:rPr>
        <w:t xml:space="preserve">. </w:t>
      </w:r>
    </w:p>
    <w:p w:rsidR="00A15938" w:rsidRDefault="00A15938" w:rsidP="00A15938">
      <w:pPr>
        <w:autoSpaceDE w:val="0"/>
        <w:autoSpaceDN w:val="0"/>
        <w:adjustRightInd w:val="0"/>
        <w:ind w:right="-360"/>
        <w:jc w:val="both"/>
        <w:rPr>
          <w:bCs/>
        </w:rPr>
      </w:pPr>
    </w:p>
    <w:p w:rsidR="00A15938" w:rsidRDefault="00A15938" w:rsidP="00A15938">
      <w:pPr>
        <w:autoSpaceDE w:val="0"/>
        <w:autoSpaceDN w:val="0"/>
        <w:adjustRightInd w:val="0"/>
        <w:ind w:right="-360"/>
        <w:jc w:val="both"/>
        <w:rPr>
          <w:bCs/>
        </w:rPr>
      </w:pPr>
    </w:p>
    <w:p w:rsidR="00A15938" w:rsidRPr="00A15938" w:rsidRDefault="00A15938" w:rsidP="00A15938">
      <w:pPr>
        <w:autoSpaceDE w:val="0"/>
        <w:autoSpaceDN w:val="0"/>
        <w:adjustRightInd w:val="0"/>
        <w:ind w:right="-360"/>
        <w:jc w:val="both"/>
        <w:rPr>
          <w:bCs/>
        </w:rPr>
      </w:pPr>
    </w:p>
    <w:p w:rsidR="009228FB" w:rsidRDefault="009228FB" w:rsidP="00AA5501">
      <w:pPr>
        <w:pStyle w:val="ListParagraph"/>
        <w:numPr>
          <w:ilvl w:val="0"/>
          <w:numId w:val="2"/>
        </w:numPr>
        <w:autoSpaceDE w:val="0"/>
        <w:autoSpaceDN w:val="0"/>
        <w:adjustRightInd w:val="0"/>
        <w:ind w:right="-360"/>
        <w:jc w:val="both"/>
        <w:rPr>
          <w:bCs/>
        </w:rPr>
      </w:pPr>
      <w:r>
        <w:rPr>
          <w:bCs/>
        </w:rPr>
        <w:lastRenderedPageBreak/>
        <w:t>The committee discusses what would happen if they weren’t able to attend a meeting with their selected legislator – another member of the committee would go in their place.</w:t>
      </w:r>
    </w:p>
    <w:p w:rsidR="00B40188" w:rsidRPr="00A15938" w:rsidRDefault="00A33B90" w:rsidP="00A15938">
      <w:pPr>
        <w:autoSpaceDE w:val="0"/>
        <w:autoSpaceDN w:val="0"/>
        <w:adjustRightInd w:val="0"/>
        <w:ind w:left="540" w:right="-360"/>
        <w:jc w:val="both"/>
        <w:rPr>
          <w:b/>
          <w:bCs/>
          <w:u w:val="single"/>
        </w:rPr>
      </w:pPr>
      <w:r w:rsidRPr="00A33B90">
        <w:rPr>
          <w:b/>
          <w:bCs/>
          <w:u w:val="single"/>
        </w:rPr>
        <w:t>25:13</w:t>
      </w:r>
      <w:r w:rsidR="00211E94">
        <w:rPr>
          <w:b/>
          <w:bCs/>
          <w:u w:val="single"/>
        </w:rPr>
        <w:t xml:space="preserve"> – part I</w:t>
      </w:r>
    </w:p>
    <w:p w:rsidR="00B40188" w:rsidRPr="007067EB" w:rsidRDefault="00B40188" w:rsidP="00AA5501">
      <w:pPr>
        <w:autoSpaceDE w:val="0"/>
        <w:autoSpaceDN w:val="0"/>
        <w:adjustRightInd w:val="0"/>
        <w:ind w:right="-360"/>
        <w:jc w:val="both"/>
        <w:rPr>
          <w:bCs/>
        </w:rPr>
      </w:pPr>
    </w:p>
    <w:p w:rsidR="007067EB" w:rsidRPr="00A33B90" w:rsidRDefault="007067EB" w:rsidP="00AA5501">
      <w:pPr>
        <w:numPr>
          <w:ilvl w:val="0"/>
          <w:numId w:val="1"/>
        </w:numPr>
        <w:tabs>
          <w:tab w:val="clear" w:pos="720"/>
          <w:tab w:val="num" w:pos="540"/>
        </w:tabs>
        <w:autoSpaceDE w:val="0"/>
        <w:autoSpaceDN w:val="0"/>
        <w:adjustRightInd w:val="0"/>
        <w:ind w:left="540" w:right="-360" w:hanging="630"/>
        <w:jc w:val="both"/>
        <w:rPr>
          <w:bCs/>
        </w:rPr>
      </w:pPr>
      <w:r>
        <w:rPr>
          <w:bCs/>
        </w:rPr>
        <w:t xml:space="preserve">INFORMATION ITEM – </w:t>
      </w:r>
      <w:r w:rsidR="00B40188" w:rsidRPr="00B40188">
        <w:rPr>
          <w:b/>
        </w:rPr>
        <w:t>VOTER REGISTRATION</w:t>
      </w:r>
      <w:r w:rsidR="00A27C93">
        <w:rPr>
          <w:b/>
        </w:rPr>
        <w:t xml:space="preserve"> EFFORTS</w:t>
      </w:r>
    </w:p>
    <w:p w:rsidR="00A33B90" w:rsidRDefault="00A33B90" w:rsidP="00AA5501">
      <w:pPr>
        <w:autoSpaceDE w:val="0"/>
        <w:autoSpaceDN w:val="0"/>
        <w:adjustRightInd w:val="0"/>
        <w:ind w:left="540" w:right="-360"/>
        <w:jc w:val="both"/>
        <w:rPr>
          <w:b/>
        </w:rPr>
      </w:pPr>
      <w:r w:rsidRPr="00A33B90">
        <w:t xml:space="preserve">Chair </w:t>
      </w:r>
      <w:r>
        <w:rPr>
          <w:b/>
        </w:rPr>
        <w:t xml:space="preserve">Leopold </w:t>
      </w:r>
      <w:r w:rsidRPr="00A33B90">
        <w:t>addresses the following:</w:t>
      </w:r>
    </w:p>
    <w:p w:rsidR="00A33B90" w:rsidRDefault="005D2CCA" w:rsidP="00AA5501">
      <w:pPr>
        <w:pStyle w:val="ListParagraph"/>
        <w:numPr>
          <w:ilvl w:val="0"/>
          <w:numId w:val="2"/>
        </w:numPr>
        <w:autoSpaceDE w:val="0"/>
        <w:autoSpaceDN w:val="0"/>
        <w:adjustRightInd w:val="0"/>
        <w:ind w:right="-360"/>
        <w:jc w:val="both"/>
        <w:rPr>
          <w:bCs/>
        </w:rPr>
      </w:pPr>
      <w:r>
        <w:rPr>
          <w:bCs/>
        </w:rPr>
        <w:t xml:space="preserve">Last year, the Director of Legislative Affairs partnered up with Rock the Vote in regards to vote registration records. </w:t>
      </w:r>
    </w:p>
    <w:p w:rsidR="005C22CB" w:rsidRDefault="005D2CCA" w:rsidP="00AA5501">
      <w:pPr>
        <w:pStyle w:val="ListParagraph"/>
        <w:numPr>
          <w:ilvl w:val="0"/>
          <w:numId w:val="2"/>
        </w:numPr>
        <w:autoSpaceDE w:val="0"/>
        <w:autoSpaceDN w:val="0"/>
        <w:adjustRightInd w:val="0"/>
        <w:ind w:right="-360"/>
        <w:jc w:val="both"/>
        <w:rPr>
          <w:bCs/>
        </w:rPr>
      </w:pPr>
      <w:r w:rsidRPr="005D2CCA">
        <w:rPr>
          <w:bCs/>
        </w:rPr>
        <w:t xml:space="preserve">CSSA is looking for a third party to use for voter registration throughout the CSU so </w:t>
      </w:r>
      <w:r>
        <w:rPr>
          <w:bCs/>
        </w:rPr>
        <w:t xml:space="preserve">all CSU’s can use the same </w:t>
      </w:r>
      <w:r w:rsidR="00257F89">
        <w:rPr>
          <w:bCs/>
        </w:rPr>
        <w:t>organization</w:t>
      </w:r>
      <w:r>
        <w:rPr>
          <w:bCs/>
        </w:rPr>
        <w:t>.</w:t>
      </w:r>
    </w:p>
    <w:p w:rsidR="005D2CCA" w:rsidRDefault="005D2CCA" w:rsidP="00AA5501">
      <w:pPr>
        <w:pStyle w:val="ListParagraph"/>
        <w:numPr>
          <w:ilvl w:val="0"/>
          <w:numId w:val="2"/>
        </w:numPr>
        <w:autoSpaceDE w:val="0"/>
        <w:autoSpaceDN w:val="0"/>
        <w:adjustRightInd w:val="0"/>
        <w:ind w:right="-360"/>
        <w:jc w:val="both"/>
        <w:rPr>
          <w:bCs/>
        </w:rPr>
      </w:pPr>
      <w:r>
        <w:rPr>
          <w:bCs/>
        </w:rPr>
        <w:t>Wanted to get feedback from the committee on how often they should conduct voter registration</w:t>
      </w:r>
      <w:r w:rsidR="00B74B9B">
        <w:rPr>
          <w:bCs/>
        </w:rPr>
        <w:t xml:space="preserve"> and how they should go about it.</w:t>
      </w:r>
    </w:p>
    <w:p w:rsidR="00B74B9B" w:rsidRDefault="00B74B9B" w:rsidP="00AA5501">
      <w:pPr>
        <w:pStyle w:val="ListParagraph"/>
        <w:numPr>
          <w:ilvl w:val="0"/>
          <w:numId w:val="2"/>
        </w:numPr>
        <w:autoSpaceDE w:val="0"/>
        <w:autoSpaceDN w:val="0"/>
        <w:adjustRightInd w:val="0"/>
        <w:ind w:right="-360"/>
        <w:jc w:val="both"/>
        <w:rPr>
          <w:bCs/>
        </w:rPr>
      </w:pPr>
      <w:proofErr w:type="spellStart"/>
      <w:r w:rsidRPr="00B74B9B">
        <w:rPr>
          <w:b/>
          <w:bCs/>
        </w:rPr>
        <w:t>Amiri</w:t>
      </w:r>
      <w:proofErr w:type="spellEnd"/>
      <w:r>
        <w:rPr>
          <w:bCs/>
        </w:rPr>
        <w:t xml:space="preserve"> mentions that a professor on campus created a new app for voters during voting season that allows you to look at all the bills on your phone. This allows the information to be accessible to students because the problem is </w:t>
      </w:r>
      <w:r w:rsidR="00A15938">
        <w:rPr>
          <w:bCs/>
        </w:rPr>
        <w:t xml:space="preserve">that </w:t>
      </w:r>
      <w:r>
        <w:rPr>
          <w:bCs/>
        </w:rPr>
        <w:t xml:space="preserve">a lot of them don’t know what they’re voting for. </w:t>
      </w:r>
    </w:p>
    <w:p w:rsidR="00B74B9B" w:rsidRDefault="00B74B9B" w:rsidP="00AA5501">
      <w:pPr>
        <w:pStyle w:val="ListParagraph"/>
        <w:numPr>
          <w:ilvl w:val="0"/>
          <w:numId w:val="2"/>
        </w:numPr>
        <w:autoSpaceDE w:val="0"/>
        <w:autoSpaceDN w:val="0"/>
        <w:adjustRightInd w:val="0"/>
        <w:ind w:right="-360"/>
        <w:jc w:val="both"/>
        <w:rPr>
          <w:bCs/>
        </w:rPr>
      </w:pPr>
      <w:proofErr w:type="spellStart"/>
      <w:r w:rsidRPr="00B74B9B">
        <w:rPr>
          <w:b/>
          <w:bCs/>
        </w:rPr>
        <w:t>Amiri</w:t>
      </w:r>
      <w:proofErr w:type="spellEnd"/>
      <w:r>
        <w:rPr>
          <w:bCs/>
        </w:rPr>
        <w:t xml:space="preserve"> also mentions that there are already people on campus that are having people sign petitions for the voting year. He believes that they can start asking people to sign up to vote during the spring quarter and they can do this eve</w:t>
      </w:r>
      <w:r w:rsidR="00257F89">
        <w:rPr>
          <w:bCs/>
        </w:rPr>
        <w:t>ry we</w:t>
      </w:r>
      <w:r w:rsidR="00374C0E">
        <w:rPr>
          <w:bCs/>
        </w:rPr>
        <w:t>ek or every day during the week</w:t>
      </w:r>
      <w:r w:rsidR="00257F89">
        <w:rPr>
          <w:bCs/>
        </w:rPr>
        <w:t xml:space="preserve"> they can table for it.</w:t>
      </w:r>
    </w:p>
    <w:p w:rsidR="00257F89" w:rsidRDefault="00257F89" w:rsidP="00AA5501">
      <w:pPr>
        <w:pStyle w:val="ListParagraph"/>
        <w:numPr>
          <w:ilvl w:val="1"/>
          <w:numId w:val="2"/>
        </w:numPr>
        <w:autoSpaceDE w:val="0"/>
        <w:autoSpaceDN w:val="0"/>
        <w:adjustRightInd w:val="0"/>
        <w:ind w:right="-360"/>
        <w:jc w:val="both"/>
        <w:rPr>
          <w:bCs/>
        </w:rPr>
      </w:pPr>
      <w:r w:rsidRPr="00257F89">
        <w:rPr>
          <w:b/>
          <w:bCs/>
        </w:rPr>
        <w:t>Quach</w:t>
      </w:r>
      <w:r>
        <w:rPr>
          <w:bCs/>
        </w:rPr>
        <w:t xml:space="preserve"> mentions that they should build a team beforehand of possible volunteers to help with this. He further mentions that for deciding the organization that all CSU’s </w:t>
      </w:r>
      <w:r w:rsidR="0044417B">
        <w:rPr>
          <w:bCs/>
        </w:rPr>
        <w:t xml:space="preserve">partner </w:t>
      </w:r>
      <w:r>
        <w:rPr>
          <w:bCs/>
        </w:rPr>
        <w:t xml:space="preserve">up with, they need to look into the organizations </w:t>
      </w:r>
      <w:r w:rsidR="0044417B">
        <w:rPr>
          <w:bCs/>
        </w:rPr>
        <w:t xml:space="preserve">history </w:t>
      </w:r>
      <w:r>
        <w:rPr>
          <w:bCs/>
        </w:rPr>
        <w:t xml:space="preserve">and see if there is one organization out there that can do this. </w:t>
      </w:r>
    </w:p>
    <w:p w:rsidR="0044417B" w:rsidRDefault="0044417B" w:rsidP="00AA5501">
      <w:pPr>
        <w:autoSpaceDE w:val="0"/>
        <w:autoSpaceDN w:val="0"/>
        <w:adjustRightInd w:val="0"/>
        <w:ind w:left="540" w:right="-360"/>
        <w:jc w:val="both"/>
        <w:rPr>
          <w:bCs/>
        </w:rPr>
      </w:pPr>
      <w:r>
        <w:rPr>
          <w:bCs/>
        </w:rPr>
        <w:t xml:space="preserve">Chair </w:t>
      </w:r>
      <w:r w:rsidRPr="0044417B">
        <w:rPr>
          <w:b/>
          <w:bCs/>
        </w:rPr>
        <w:t>Leopold</w:t>
      </w:r>
      <w:r>
        <w:rPr>
          <w:bCs/>
        </w:rPr>
        <w:t xml:space="preserve"> mentions possible organizations that they can partner up with for the voter registration efforts and states that he’s already touched base with some of them. He states that he will contact Dr. Jennifer Ong about partnering with the Women’s League of Voters for their voter registration efforts. Implementing the third party organization </w:t>
      </w:r>
      <w:r w:rsidR="009B6378">
        <w:rPr>
          <w:bCs/>
        </w:rPr>
        <w:t xml:space="preserve">to partner up with </w:t>
      </w:r>
      <w:r>
        <w:rPr>
          <w:bCs/>
        </w:rPr>
        <w:t>for all CSU’s to work with hasn’t been finalized but it’s just something in the talks</w:t>
      </w:r>
      <w:r w:rsidR="009B6378">
        <w:rPr>
          <w:bCs/>
        </w:rPr>
        <w:t xml:space="preserve"> and would be voluntary,</w:t>
      </w:r>
      <w:r>
        <w:rPr>
          <w:bCs/>
        </w:rPr>
        <w:t xml:space="preserve"> it may not be implemented this year. </w:t>
      </w:r>
    </w:p>
    <w:p w:rsidR="009B6378" w:rsidRDefault="009B6378" w:rsidP="00AA5501">
      <w:pPr>
        <w:autoSpaceDE w:val="0"/>
        <w:autoSpaceDN w:val="0"/>
        <w:adjustRightInd w:val="0"/>
        <w:ind w:left="540" w:right="-360"/>
        <w:jc w:val="both"/>
        <w:rPr>
          <w:bCs/>
        </w:rPr>
      </w:pPr>
      <w:r>
        <w:rPr>
          <w:bCs/>
        </w:rPr>
        <w:t>The committee discusses</w:t>
      </w:r>
      <w:r w:rsidR="00211E94">
        <w:rPr>
          <w:bCs/>
        </w:rPr>
        <w:t xml:space="preserve"> doing their voter registration sign ups every week rather than every day, and they also discuss having it at different locations throughout the campus. </w:t>
      </w:r>
    </w:p>
    <w:p w:rsidR="00BA1FCC" w:rsidRDefault="00BA1FCC" w:rsidP="00AA5501">
      <w:pPr>
        <w:pStyle w:val="ListParagraph"/>
        <w:numPr>
          <w:ilvl w:val="0"/>
          <w:numId w:val="2"/>
        </w:numPr>
        <w:autoSpaceDE w:val="0"/>
        <w:autoSpaceDN w:val="0"/>
        <w:adjustRightInd w:val="0"/>
        <w:ind w:right="-360"/>
        <w:jc w:val="both"/>
        <w:rPr>
          <w:bCs/>
        </w:rPr>
      </w:pPr>
      <w:proofErr w:type="spellStart"/>
      <w:r w:rsidRPr="00BA1FCC">
        <w:rPr>
          <w:b/>
          <w:bCs/>
        </w:rPr>
        <w:t>Amiri</w:t>
      </w:r>
      <w:proofErr w:type="spellEnd"/>
      <w:r>
        <w:rPr>
          <w:bCs/>
        </w:rPr>
        <w:t xml:space="preserve"> suggests that they not have it at night, and that they show their ID’s to people when asking them to register. Also, to make sure that they’re presentable.</w:t>
      </w:r>
    </w:p>
    <w:p w:rsidR="00BA1FCC" w:rsidRDefault="00BA1FCC" w:rsidP="00AA5501">
      <w:pPr>
        <w:pStyle w:val="ListParagraph"/>
        <w:numPr>
          <w:ilvl w:val="0"/>
          <w:numId w:val="2"/>
        </w:numPr>
        <w:autoSpaceDE w:val="0"/>
        <w:autoSpaceDN w:val="0"/>
        <w:adjustRightInd w:val="0"/>
        <w:ind w:right="-360"/>
        <w:jc w:val="both"/>
        <w:rPr>
          <w:bCs/>
        </w:rPr>
      </w:pPr>
      <w:r>
        <w:rPr>
          <w:bCs/>
        </w:rPr>
        <w:t xml:space="preserve">Chair </w:t>
      </w:r>
      <w:r w:rsidRPr="00BA1FCC">
        <w:rPr>
          <w:b/>
          <w:bCs/>
        </w:rPr>
        <w:t>Leopold</w:t>
      </w:r>
      <w:r>
        <w:rPr>
          <w:bCs/>
        </w:rPr>
        <w:t xml:space="preserve"> states that they could possibly have it during rush hour, around 12-2pm. He further discusses possibly partnering with the Women’s League of Voters. </w:t>
      </w:r>
    </w:p>
    <w:p w:rsidR="00BA1FCC" w:rsidRDefault="00BA1FCC" w:rsidP="00AA5501">
      <w:pPr>
        <w:pStyle w:val="ListParagraph"/>
        <w:numPr>
          <w:ilvl w:val="0"/>
          <w:numId w:val="2"/>
        </w:numPr>
        <w:autoSpaceDE w:val="0"/>
        <w:autoSpaceDN w:val="0"/>
        <w:adjustRightInd w:val="0"/>
        <w:ind w:right="-360"/>
        <w:jc w:val="both"/>
        <w:rPr>
          <w:bCs/>
        </w:rPr>
      </w:pPr>
      <w:r w:rsidRPr="00BA1FCC">
        <w:rPr>
          <w:b/>
          <w:bCs/>
        </w:rPr>
        <w:t>Camarillo</w:t>
      </w:r>
      <w:r>
        <w:rPr>
          <w:bCs/>
        </w:rPr>
        <w:t xml:space="preserve"> states that her aunt is in a nonprofit organization that does voter registration and this is something she can talk to her aunt about. </w:t>
      </w:r>
    </w:p>
    <w:p w:rsidR="00BA1FCC" w:rsidRDefault="00BA1FCC" w:rsidP="00AA5501">
      <w:pPr>
        <w:autoSpaceDE w:val="0"/>
        <w:autoSpaceDN w:val="0"/>
        <w:adjustRightInd w:val="0"/>
        <w:ind w:left="540" w:right="-360"/>
        <w:jc w:val="both"/>
        <w:rPr>
          <w:b/>
          <w:bCs/>
          <w:u w:val="single"/>
        </w:rPr>
      </w:pPr>
      <w:r w:rsidRPr="00BA1FCC">
        <w:rPr>
          <w:b/>
          <w:bCs/>
          <w:u w:val="single"/>
        </w:rPr>
        <w:t>05:52 – part II</w:t>
      </w:r>
    </w:p>
    <w:p w:rsidR="00BA1FCC" w:rsidRDefault="00BA1FCC" w:rsidP="00AA5501">
      <w:pPr>
        <w:autoSpaceDE w:val="0"/>
        <w:autoSpaceDN w:val="0"/>
        <w:adjustRightInd w:val="0"/>
        <w:ind w:left="540" w:right="-360"/>
        <w:jc w:val="both"/>
        <w:rPr>
          <w:b/>
          <w:bCs/>
          <w:u w:val="single"/>
        </w:rPr>
      </w:pPr>
    </w:p>
    <w:p w:rsidR="00BA1FCC" w:rsidRDefault="00BA1FCC" w:rsidP="00AA5501">
      <w:pPr>
        <w:autoSpaceDE w:val="0"/>
        <w:autoSpaceDN w:val="0"/>
        <w:adjustRightInd w:val="0"/>
        <w:ind w:left="540" w:right="-360"/>
        <w:jc w:val="both"/>
        <w:rPr>
          <w:b/>
          <w:bCs/>
          <w:u w:val="single"/>
        </w:rPr>
      </w:pPr>
    </w:p>
    <w:p w:rsidR="00BB682B" w:rsidRPr="00BA1FCC" w:rsidRDefault="00BB682B" w:rsidP="00AA5501">
      <w:pPr>
        <w:autoSpaceDE w:val="0"/>
        <w:autoSpaceDN w:val="0"/>
        <w:adjustRightInd w:val="0"/>
        <w:ind w:left="540" w:right="-360"/>
        <w:jc w:val="both"/>
        <w:rPr>
          <w:b/>
          <w:bCs/>
          <w:u w:val="single"/>
        </w:rPr>
      </w:pPr>
    </w:p>
    <w:p w:rsidR="0044417B" w:rsidRPr="0044417B" w:rsidRDefault="0044417B" w:rsidP="00AA5501">
      <w:pPr>
        <w:autoSpaceDE w:val="0"/>
        <w:autoSpaceDN w:val="0"/>
        <w:adjustRightInd w:val="0"/>
        <w:ind w:right="-360"/>
        <w:jc w:val="both"/>
        <w:rPr>
          <w:bCs/>
        </w:rPr>
      </w:pPr>
    </w:p>
    <w:p w:rsidR="005C22CB" w:rsidRPr="00F75756" w:rsidRDefault="005C22CB" w:rsidP="00AA5501">
      <w:pPr>
        <w:pStyle w:val="ListParagraph"/>
        <w:numPr>
          <w:ilvl w:val="0"/>
          <w:numId w:val="1"/>
        </w:numPr>
        <w:tabs>
          <w:tab w:val="clear" w:pos="720"/>
          <w:tab w:val="left" w:pos="540"/>
        </w:tabs>
        <w:autoSpaceDE w:val="0"/>
        <w:autoSpaceDN w:val="0"/>
        <w:adjustRightInd w:val="0"/>
        <w:ind w:left="540" w:right="-360" w:hanging="540"/>
        <w:jc w:val="both"/>
        <w:rPr>
          <w:bCs/>
        </w:rPr>
      </w:pPr>
      <w:r>
        <w:rPr>
          <w:bCs/>
        </w:rPr>
        <w:lastRenderedPageBreak/>
        <w:t xml:space="preserve">INFORMATION ITEM – </w:t>
      </w:r>
      <w:r w:rsidRPr="005C22CB">
        <w:rPr>
          <w:b/>
          <w:bCs/>
        </w:rPr>
        <w:t xml:space="preserve">AB 540 </w:t>
      </w:r>
      <w:r>
        <w:rPr>
          <w:b/>
          <w:bCs/>
        </w:rPr>
        <w:t>STUDENTS</w:t>
      </w:r>
    </w:p>
    <w:p w:rsidR="00F75756" w:rsidRDefault="00F75756" w:rsidP="00AA5501">
      <w:pPr>
        <w:pStyle w:val="ListParagraph"/>
        <w:tabs>
          <w:tab w:val="left" w:pos="540"/>
        </w:tabs>
        <w:autoSpaceDE w:val="0"/>
        <w:autoSpaceDN w:val="0"/>
        <w:adjustRightInd w:val="0"/>
        <w:ind w:left="540" w:right="-360"/>
        <w:jc w:val="both"/>
        <w:rPr>
          <w:bCs/>
        </w:rPr>
      </w:pPr>
      <w:r>
        <w:rPr>
          <w:bCs/>
        </w:rPr>
        <w:t xml:space="preserve">Chair </w:t>
      </w:r>
      <w:r w:rsidRPr="00F75756">
        <w:rPr>
          <w:b/>
          <w:bCs/>
        </w:rPr>
        <w:t>Leopold</w:t>
      </w:r>
      <w:r>
        <w:rPr>
          <w:bCs/>
        </w:rPr>
        <w:t xml:space="preserve"> addresses the following:</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This is something Michelle wanted to discuss.</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 xml:space="preserve">An AB 540 student is an undocumented student. Michelle wanted to possibly write a resolution supporting AB 540 students because they have a lot of trouble within the system due to them not having a social security number. </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sidRPr="00F75756">
        <w:rPr>
          <w:b/>
          <w:bCs/>
        </w:rPr>
        <w:t>Camarillo</w:t>
      </w:r>
      <w:r>
        <w:rPr>
          <w:bCs/>
        </w:rPr>
        <w:t xml:space="preserve"> mentions that Michelle stated there was a new thing where these students can now get grants, and she wanted to let these students know that ASI had information regarding this for them. </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 xml:space="preserve">They could possibly tie this in with their political week. </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 xml:space="preserve">They should push for voter registration at any event that they have. </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 xml:space="preserve">The committee discusses having voter registration for one day during political week but not </w:t>
      </w:r>
      <w:r w:rsidR="001F1DE4">
        <w:rPr>
          <w:bCs/>
        </w:rPr>
        <w:t>at all of their events.</w:t>
      </w:r>
    </w:p>
    <w:p w:rsidR="00F75756" w:rsidRDefault="00F75756" w:rsidP="00AA5501">
      <w:pPr>
        <w:pStyle w:val="ListParagraph"/>
        <w:numPr>
          <w:ilvl w:val="0"/>
          <w:numId w:val="2"/>
        </w:numPr>
        <w:tabs>
          <w:tab w:val="left" w:pos="540"/>
        </w:tabs>
        <w:autoSpaceDE w:val="0"/>
        <w:autoSpaceDN w:val="0"/>
        <w:adjustRightInd w:val="0"/>
        <w:ind w:right="-360"/>
        <w:jc w:val="both"/>
        <w:rPr>
          <w:bCs/>
        </w:rPr>
      </w:pPr>
      <w:r>
        <w:rPr>
          <w:bCs/>
        </w:rPr>
        <w:t>The committee discusses possibly having a raffle fo</w:t>
      </w:r>
      <w:r w:rsidR="001F1DE4">
        <w:rPr>
          <w:bCs/>
        </w:rPr>
        <w:t>r people that register to vote or giving them a sticker.</w:t>
      </w:r>
    </w:p>
    <w:p w:rsidR="001F1DE4" w:rsidRDefault="001F1DE4" w:rsidP="00AA5501">
      <w:pPr>
        <w:pStyle w:val="ListParagraph"/>
        <w:numPr>
          <w:ilvl w:val="0"/>
          <w:numId w:val="2"/>
        </w:numPr>
        <w:tabs>
          <w:tab w:val="left" w:pos="540"/>
        </w:tabs>
        <w:autoSpaceDE w:val="0"/>
        <w:autoSpaceDN w:val="0"/>
        <w:adjustRightInd w:val="0"/>
        <w:ind w:right="-360"/>
        <w:jc w:val="both"/>
        <w:rPr>
          <w:bCs/>
        </w:rPr>
      </w:pPr>
      <w:proofErr w:type="spellStart"/>
      <w:r w:rsidRPr="001F1DE4">
        <w:rPr>
          <w:b/>
          <w:bCs/>
        </w:rPr>
        <w:t>Amiri</w:t>
      </w:r>
      <w:proofErr w:type="spellEnd"/>
      <w:r>
        <w:rPr>
          <w:bCs/>
        </w:rPr>
        <w:t xml:space="preserve"> mentions that the purpose for them being involved with AB 540 students is because the bill passed but a lot of students don’t know about it. So they want to make students aware. </w:t>
      </w:r>
    </w:p>
    <w:p w:rsidR="001F1DE4" w:rsidRDefault="001F1DE4" w:rsidP="00AA5501">
      <w:pPr>
        <w:pStyle w:val="ListParagraph"/>
        <w:numPr>
          <w:ilvl w:val="0"/>
          <w:numId w:val="2"/>
        </w:numPr>
        <w:tabs>
          <w:tab w:val="left" w:pos="540"/>
        </w:tabs>
        <w:autoSpaceDE w:val="0"/>
        <w:autoSpaceDN w:val="0"/>
        <w:adjustRightInd w:val="0"/>
        <w:ind w:right="-360"/>
        <w:jc w:val="both"/>
        <w:rPr>
          <w:bCs/>
        </w:rPr>
      </w:pPr>
      <w:r w:rsidRPr="001F1DE4">
        <w:rPr>
          <w:b/>
          <w:bCs/>
        </w:rPr>
        <w:t>Camarillo</w:t>
      </w:r>
      <w:r>
        <w:rPr>
          <w:bCs/>
        </w:rPr>
        <w:t xml:space="preserve"> mentions that this could be a touchy subject so she isn’t sure how many students will actually come up to the table to discuss it. </w:t>
      </w:r>
    </w:p>
    <w:p w:rsidR="001F1DE4" w:rsidRDefault="001F1DE4" w:rsidP="00AA5501">
      <w:pPr>
        <w:pStyle w:val="ListParagraph"/>
        <w:numPr>
          <w:ilvl w:val="1"/>
          <w:numId w:val="2"/>
        </w:numPr>
        <w:tabs>
          <w:tab w:val="left" w:pos="540"/>
        </w:tabs>
        <w:autoSpaceDE w:val="0"/>
        <w:autoSpaceDN w:val="0"/>
        <w:adjustRightInd w:val="0"/>
        <w:ind w:right="-360"/>
        <w:jc w:val="both"/>
        <w:rPr>
          <w:bCs/>
        </w:rPr>
      </w:pPr>
      <w:r>
        <w:rPr>
          <w:bCs/>
        </w:rPr>
        <w:t xml:space="preserve">The committee discusses dispersing this information to these students via email, social networks, ASI website, etc. </w:t>
      </w:r>
    </w:p>
    <w:p w:rsidR="001F1DE4" w:rsidRPr="007E538A" w:rsidRDefault="001F1DE4" w:rsidP="00BB682B">
      <w:pPr>
        <w:pStyle w:val="ListParagraph"/>
        <w:numPr>
          <w:ilvl w:val="1"/>
          <w:numId w:val="2"/>
        </w:numPr>
        <w:tabs>
          <w:tab w:val="left" w:pos="540"/>
        </w:tabs>
        <w:autoSpaceDE w:val="0"/>
        <w:autoSpaceDN w:val="0"/>
        <w:adjustRightInd w:val="0"/>
        <w:ind w:right="-360"/>
        <w:jc w:val="both"/>
        <w:rPr>
          <w:bCs/>
        </w:rPr>
      </w:pPr>
      <w:proofErr w:type="spellStart"/>
      <w:r w:rsidRPr="007E538A">
        <w:rPr>
          <w:b/>
          <w:bCs/>
        </w:rPr>
        <w:t>Amiri</w:t>
      </w:r>
      <w:proofErr w:type="spellEnd"/>
      <w:r w:rsidRPr="007E538A">
        <w:rPr>
          <w:bCs/>
        </w:rPr>
        <w:t xml:space="preserve"> mentions that if they had a formal event where they invite the entire campus, hopefully this will make those students more likely and comfortable to attend.  They could tie in a main topic that relates to this so people will be interested, and they can have tables set up with attorney’s that deal with this. </w:t>
      </w:r>
    </w:p>
    <w:p w:rsidR="007E538A" w:rsidRDefault="007E538A" w:rsidP="00BB682B">
      <w:pPr>
        <w:pStyle w:val="ListParagraph"/>
        <w:numPr>
          <w:ilvl w:val="1"/>
          <w:numId w:val="2"/>
        </w:numPr>
        <w:tabs>
          <w:tab w:val="left" w:pos="540"/>
        </w:tabs>
        <w:autoSpaceDE w:val="0"/>
        <w:autoSpaceDN w:val="0"/>
        <w:adjustRightInd w:val="0"/>
        <w:ind w:right="-360"/>
        <w:jc w:val="both"/>
        <w:rPr>
          <w:bCs/>
        </w:rPr>
      </w:pPr>
      <w:r w:rsidRPr="007E538A">
        <w:rPr>
          <w:b/>
          <w:bCs/>
        </w:rPr>
        <w:t>Quach</w:t>
      </w:r>
      <w:r w:rsidRPr="007E538A">
        <w:rPr>
          <w:bCs/>
        </w:rPr>
        <w:t xml:space="preserve"> mentions that there could be controversy during the event due to some people being against the support for AB 540 students. </w:t>
      </w:r>
    </w:p>
    <w:p w:rsidR="007E538A" w:rsidRDefault="007E538A" w:rsidP="00BB682B">
      <w:pPr>
        <w:pStyle w:val="ListParagraph"/>
        <w:numPr>
          <w:ilvl w:val="2"/>
          <w:numId w:val="2"/>
        </w:numPr>
        <w:tabs>
          <w:tab w:val="left" w:pos="540"/>
        </w:tabs>
        <w:autoSpaceDE w:val="0"/>
        <w:autoSpaceDN w:val="0"/>
        <w:adjustRightInd w:val="0"/>
        <w:ind w:right="-360"/>
        <w:jc w:val="both"/>
        <w:rPr>
          <w:bCs/>
        </w:rPr>
      </w:pPr>
      <w:r>
        <w:rPr>
          <w:bCs/>
        </w:rPr>
        <w:t xml:space="preserve">Chair </w:t>
      </w:r>
      <w:r w:rsidRPr="007E538A">
        <w:rPr>
          <w:b/>
          <w:bCs/>
        </w:rPr>
        <w:t>Leopold</w:t>
      </w:r>
      <w:r>
        <w:rPr>
          <w:bCs/>
        </w:rPr>
        <w:t xml:space="preserve"> states that the AB 540 students are students like all of them and their responsibility is to help all of the students. </w:t>
      </w:r>
    </w:p>
    <w:p w:rsidR="007E538A" w:rsidRDefault="007E538A" w:rsidP="00AA5501">
      <w:pPr>
        <w:pStyle w:val="ListParagraph"/>
        <w:numPr>
          <w:ilvl w:val="0"/>
          <w:numId w:val="2"/>
        </w:numPr>
        <w:tabs>
          <w:tab w:val="left" w:pos="540"/>
        </w:tabs>
        <w:autoSpaceDE w:val="0"/>
        <w:autoSpaceDN w:val="0"/>
        <w:adjustRightInd w:val="0"/>
        <w:ind w:right="-360"/>
        <w:jc w:val="both"/>
        <w:rPr>
          <w:bCs/>
        </w:rPr>
      </w:pPr>
      <w:r>
        <w:rPr>
          <w:bCs/>
        </w:rPr>
        <w:t xml:space="preserve">The committee discusses collaborating with the diversity center and different clubs, orgs, and fraternities, and sororities for this event. </w:t>
      </w:r>
    </w:p>
    <w:p w:rsidR="007E538A" w:rsidRDefault="007E538A" w:rsidP="00AA5501">
      <w:pPr>
        <w:pStyle w:val="ListParagraph"/>
        <w:numPr>
          <w:ilvl w:val="0"/>
          <w:numId w:val="2"/>
        </w:numPr>
        <w:tabs>
          <w:tab w:val="left" w:pos="540"/>
        </w:tabs>
        <w:autoSpaceDE w:val="0"/>
        <w:autoSpaceDN w:val="0"/>
        <w:adjustRightInd w:val="0"/>
        <w:ind w:right="-360"/>
        <w:jc w:val="both"/>
        <w:rPr>
          <w:bCs/>
        </w:rPr>
      </w:pPr>
      <w:r>
        <w:rPr>
          <w:bCs/>
        </w:rPr>
        <w:t xml:space="preserve">Chair </w:t>
      </w:r>
      <w:r w:rsidRPr="007E538A">
        <w:rPr>
          <w:b/>
          <w:bCs/>
        </w:rPr>
        <w:t>Leopold</w:t>
      </w:r>
      <w:r>
        <w:rPr>
          <w:bCs/>
        </w:rPr>
        <w:t xml:space="preserve"> states that he was planning on having the political week during mid-winter.</w:t>
      </w:r>
    </w:p>
    <w:p w:rsidR="008D4DD1" w:rsidRPr="008D4DD1" w:rsidRDefault="008D4DD1" w:rsidP="00AA5501">
      <w:pPr>
        <w:tabs>
          <w:tab w:val="left" w:pos="540"/>
        </w:tabs>
        <w:autoSpaceDE w:val="0"/>
        <w:autoSpaceDN w:val="0"/>
        <w:adjustRightInd w:val="0"/>
        <w:ind w:left="540" w:right="-360"/>
        <w:jc w:val="both"/>
        <w:rPr>
          <w:b/>
          <w:bCs/>
          <w:u w:val="single"/>
        </w:rPr>
      </w:pPr>
      <w:r w:rsidRPr="008D4DD1">
        <w:rPr>
          <w:b/>
          <w:bCs/>
          <w:u w:val="single"/>
        </w:rPr>
        <w:t>20:39 – part II</w:t>
      </w:r>
    </w:p>
    <w:p w:rsidR="005C22CB" w:rsidRPr="005C22CB" w:rsidRDefault="005C22CB" w:rsidP="00AA5501">
      <w:pPr>
        <w:pStyle w:val="ListParagraph"/>
        <w:autoSpaceDE w:val="0"/>
        <w:autoSpaceDN w:val="0"/>
        <w:adjustRightInd w:val="0"/>
        <w:ind w:right="-360"/>
        <w:jc w:val="both"/>
        <w:rPr>
          <w:bCs/>
        </w:rPr>
      </w:pPr>
    </w:p>
    <w:p w:rsidR="00BF41EC" w:rsidRDefault="00BF41EC" w:rsidP="00AA5501">
      <w:pPr>
        <w:autoSpaceDE w:val="0"/>
        <w:autoSpaceDN w:val="0"/>
        <w:adjustRightInd w:val="0"/>
        <w:ind w:right="-360"/>
        <w:jc w:val="both"/>
        <w:rPr>
          <w:bCs/>
        </w:rPr>
      </w:pPr>
    </w:p>
    <w:p w:rsidR="008D4DD1" w:rsidRDefault="008D4DD1" w:rsidP="00AA5501">
      <w:pPr>
        <w:autoSpaceDE w:val="0"/>
        <w:autoSpaceDN w:val="0"/>
        <w:adjustRightInd w:val="0"/>
        <w:ind w:right="-360"/>
        <w:jc w:val="both"/>
        <w:rPr>
          <w:bCs/>
        </w:rPr>
      </w:pPr>
    </w:p>
    <w:p w:rsidR="008D4DD1" w:rsidRDefault="008D4DD1" w:rsidP="00AA5501">
      <w:pPr>
        <w:autoSpaceDE w:val="0"/>
        <w:autoSpaceDN w:val="0"/>
        <w:adjustRightInd w:val="0"/>
        <w:ind w:right="-360"/>
        <w:jc w:val="both"/>
        <w:rPr>
          <w:bCs/>
        </w:rPr>
      </w:pPr>
    </w:p>
    <w:p w:rsidR="008D4DD1" w:rsidRDefault="008D4DD1" w:rsidP="00AA5501">
      <w:pPr>
        <w:autoSpaceDE w:val="0"/>
        <w:autoSpaceDN w:val="0"/>
        <w:adjustRightInd w:val="0"/>
        <w:ind w:right="-360"/>
        <w:jc w:val="both"/>
        <w:rPr>
          <w:bCs/>
        </w:rPr>
      </w:pPr>
    </w:p>
    <w:p w:rsidR="00BB682B" w:rsidRDefault="00BB682B" w:rsidP="00AA5501">
      <w:pPr>
        <w:autoSpaceDE w:val="0"/>
        <w:autoSpaceDN w:val="0"/>
        <w:adjustRightInd w:val="0"/>
        <w:ind w:right="-360"/>
        <w:jc w:val="both"/>
        <w:rPr>
          <w:bCs/>
        </w:rPr>
      </w:pPr>
    </w:p>
    <w:p w:rsidR="00BB682B" w:rsidRDefault="00BB682B" w:rsidP="00AA5501">
      <w:pPr>
        <w:autoSpaceDE w:val="0"/>
        <w:autoSpaceDN w:val="0"/>
        <w:adjustRightInd w:val="0"/>
        <w:ind w:right="-360"/>
        <w:jc w:val="both"/>
        <w:rPr>
          <w:bCs/>
        </w:rPr>
      </w:pPr>
    </w:p>
    <w:p w:rsidR="00320DC1" w:rsidRDefault="00320DC1" w:rsidP="00AA5501">
      <w:pPr>
        <w:autoSpaceDE w:val="0"/>
        <w:autoSpaceDN w:val="0"/>
        <w:adjustRightInd w:val="0"/>
        <w:ind w:right="-360"/>
        <w:jc w:val="both"/>
        <w:rPr>
          <w:bCs/>
        </w:rPr>
      </w:pPr>
    </w:p>
    <w:p w:rsidR="00BB682B" w:rsidRDefault="00BB682B" w:rsidP="00AA5501">
      <w:pPr>
        <w:autoSpaceDE w:val="0"/>
        <w:autoSpaceDN w:val="0"/>
        <w:adjustRightInd w:val="0"/>
        <w:ind w:right="-360"/>
        <w:jc w:val="both"/>
        <w:rPr>
          <w:bCs/>
        </w:rPr>
      </w:pPr>
    </w:p>
    <w:p w:rsidR="00BF41EC" w:rsidRDefault="00BF41EC" w:rsidP="00AA5501">
      <w:pPr>
        <w:autoSpaceDE w:val="0"/>
        <w:autoSpaceDN w:val="0"/>
        <w:adjustRightInd w:val="0"/>
        <w:ind w:right="-360"/>
        <w:jc w:val="both"/>
        <w:rPr>
          <w:b/>
          <w:bCs/>
        </w:rPr>
      </w:pPr>
      <w:r>
        <w:rPr>
          <w:b/>
          <w:bCs/>
        </w:rPr>
        <w:lastRenderedPageBreak/>
        <w:t xml:space="preserve">UNFINISHED </w:t>
      </w:r>
      <w:r w:rsidRPr="007A0E45">
        <w:rPr>
          <w:b/>
          <w:bCs/>
        </w:rPr>
        <w:t>BUSINESS</w:t>
      </w:r>
    </w:p>
    <w:p w:rsidR="00BF41EC" w:rsidRPr="007A0E45" w:rsidRDefault="00BF41EC" w:rsidP="00AA5501">
      <w:pPr>
        <w:autoSpaceDE w:val="0"/>
        <w:autoSpaceDN w:val="0"/>
        <w:adjustRightInd w:val="0"/>
        <w:ind w:right="-360"/>
        <w:jc w:val="both"/>
        <w:rPr>
          <w:b/>
          <w:bCs/>
        </w:rPr>
      </w:pPr>
    </w:p>
    <w:p w:rsidR="00BF41EC" w:rsidRPr="00363188" w:rsidRDefault="00BF41EC" w:rsidP="00AA5501">
      <w:pPr>
        <w:numPr>
          <w:ilvl w:val="0"/>
          <w:numId w:val="1"/>
        </w:numPr>
        <w:autoSpaceDE w:val="0"/>
        <w:autoSpaceDN w:val="0"/>
        <w:adjustRightInd w:val="0"/>
        <w:ind w:left="540" w:right="-360" w:hanging="540"/>
        <w:jc w:val="both"/>
        <w:rPr>
          <w:bCs/>
        </w:rPr>
      </w:pPr>
      <w:r w:rsidRPr="00DF6B76">
        <w:rPr>
          <w:bCs/>
        </w:rPr>
        <w:t>INFORMATION ITEM</w:t>
      </w:r>
      <w:r>
        <w:rPr>
          <w:b/>
          <w:bCs/>
        </w:rPr>
        <w:t xml:space="preserve"> – STUDENT AMBASSADOR</w:t>
      </w:r>
    </w:p>
    <w:p w:rsidR="00363188" w:rsidRDefault="008D4DD1" w:rsidP="00AA5501">
      <w:pPr>
        <w:autoSpaceDE w:val="0"/>
        <w:autoSpaceDN w:val="0"/>
        <w:adjustRightInd w:val="0"/>
        <w:ind w:left="540" w:right="-360"/>
        <w:jc w:val="both"/>
        <w:rPr>
          <w:bCs/>
        </w:rPr>
      </w:pPr>
      <w:r>
        <w:rPr>
          <w:bCs/>
        </w:rPr>
        <w:t xml:space="preserve">Chair </w:t>
      </w:r>
      <w:r w:rsidRPr="008D4DD1">
        <w:rPr>
          <w:b/>
          <w:bCs/>
        </w:rPr>
        <w:t>Leopold</w:t>
      </w:r>
      <w:r>
        <w:rPr>
          <w:bCs/>
        </w:rPr>
        <w:t xml:space="preserve"> addresses the following:</w:t>
      </w:r>
    </w:p>
    <w:p w:rsidR="008D4DD1" w:rsidRDefault="008D4DD1" w:rsidP="00AA5501">
      <w:pPr>
        <w:pStyle w:val="ListParagraph"/>
        <w:numPr>
          <w:ilvl w:val="0"/>
          <w:numId w:val="2"/>
        </w:numPr>
        <w:autoSpaceDE w:val="0"/>
        <w:autoSpaceDN w:val="0"/>
        <w:adjustRightInd w:val="0"/>
        <w:ind w:right="-360"/>
        <w:jc w:val="both"/>
        <w:rPr>
          <w:bCs/>
        </w:rPr>
      </w:pPr>
      <w:r>
        <w:rPr>
          <w:bCs/>
        </w:rPr>
        <w:t>If they enact this committee separately then they would get paid per meeting.</w:t>
      </w:r>
    </w:p>
    <w:p w:rsidR="008D4DD1" w:rsidRDefault="008D4DD1" w:rsidP="00AA5501">
      <w:pPr>
        <w:pStyle w:val="ListParagraph"/>
        <w:numPr>
          <w:ilvl w:val="0"/>
          <w:numId w:val="2"/>
        </w:numPr>
        <w:autoSpaceDE w:val="0"/>
        <w:autoSpaceDN w:val="0"/>
        <w:adjustRightInd w:val="0"/>
        <w:ind w:right="-360"/>
        <w:jc w:val="both"/>
        <w:rPr>
          <w:bCs/>
        </w:rPr>
      </w:pPr>
      <w:r>
        <w:rPr>
          <w:bCs/>
        </w:rPr>
        <w:t xml:space="preserve">If they enact this into this committee then they would just have more duties to fulfill. </w:t>
      </w:r>
    </w:p>
    <w:p w:rsidR="008D4DD1" w:rsidRDefault="009A0864" w:rsidP="00AA5501">
      <w:pPr>
        <w:pStyle w:val="ListParagraph"/>
        <w:numPr>
          <w:ilvl w:val="0"/>
          <w:numId w:val="2"/>
        </w:numPr>
        <w:autoSpaceDE w:val="0"/>
        <w:autoSpaceDN w:val="0"/>
        <w:adjustRightInd w:val="0"/>
        <w:ind w:right="-360"/>
        <w:jc w:val="both"/>
        <w:rPr>
          <w:bCs/>
        </w:rPr>
      </w:pPr>
      <w:r>
        <w:rPr>
          <w:bCs/>
        </w:rPr>
        <w:t xml:space="preserve">The Student Ambassador Committee/Program was proposed by Seetha last year and the purpose of it was to create more of a connection on a local level. The people would be attending city hall meetings. </w:t>
      </w:r>
    </w:p>
    <w:p w:rsidR="009A0864" w:rsidRDefault="009A0864" w:rsidP="00AA5501">
      <w:pPr>
        <w:pStyle w:val="ListParagraph"/>
        <w:numPr>
          <w:ilvl w:val="0"/>
          <w:numId w:val="2"/>
        </w:numPr>
        <w:autoSpaceDE w:val="0"/>
        <w:autoSpaceDN w:val="0"/>
        <w:adjustRightInd w:val="0"/>
        <w:ind w:right="-360"/>
        <w:jc w:val="both"/>
        <w:rPr>
          <w:bCs/>
        </w:rPr>
      </w:pPr>
      <w:proofErr w:type="spellStart"/>
      <w:r w:rsidRPr="009A0864">
        <w:rPr>
          <w:b/>
          <w:bCs/>
        </w:rPr>
        <w:t>Amiri</w:t>
      </w:r>
      <w:proofErr w:type="spellEnd"/>
      <w:r>
        <w:rPr>
          <w:bCs/>
        </w:rPr>
        <w:t xml:space="preserve"> suggests that they could start small in the city of Hayward and then expand it – this will be a trial run for this. </w:t>
      </w:r>
    </w:p>
    <w:p w:rsidR="009A0864" w:rsidRDefault="009A0864" w:rsidP="00AA5501">
      <w:pPr>
        <w:pStyle w:val="ListParagraph"/>
        <w:numPr>
          <w:ilvl w:val="0"/>
          <w:numId w:val="2"/>
        </w:numPr>
        <w:autoSpaceDE w:val="0"/>
        <w:autoSpaceDN w:val="0"/>
        <w:adjustRightInd w:val="0"/>
        <w:ind w:right="-360"/>
        <w:jc w:val="both"/>
        <w:rPr>
          <w:bCs/>
        </w:rPr>
      </w:pPr>
      <w:r>
        <w:rPr>
          <w:bCs/>
        </w:rPr>
        <w:t xml:space="preserve">The committee discusses whether or not the student ambassador should be a separate/subcommittee or if it should just be an added responsibility to this committee. </w:t>
      </w:r>
    </w:p>
    <w:p w:rsidR="0082046C" w:rsidRDefault="0082046C" w:rsidP="00AA5501">
      <w:pPr>
        <w:pStyle w:val="ListParagraph"/>
        <w:numPr>
          <w:ilvl w:val="0"/>
          <w:numId w:val="2"/>
        </w:numPr>
        <w:autoSpaceDE w:val="0"/>
        <w:autoSpaceDN w:val="0"/>
        <w:adjustRightInd w:val="0"/>
        <w:ind w:right="-360"/>
        <w:jc w:val="both"/>
        <w:rPr>
          <w:bCs/>
        </w:rPr>
      </w:pPr>
      <w:r w:rsidRPr="0082046C">
        <w:rPr>
          <w:b/>
          <w:bCs/>
        </w:rPr>
        <w:t>Quach</w:t>
      </w:r>
      <w:r>
        <w:rPr>
          <w:bCs/>
        </w:rPr>
        <w:t xml:space="preserve"> suggests having one or two people from this group be the student ambassadors during the trial run. </w:t>
      </w:r>
    </w:p>
    <w:p w:rsidR="0082046C" w:rsidRDefault="00BB682B" w:rsidP="00AA5501">
      <w:pPr>
        <w:pStyle w:val="ListParagraph"/>
        <w:numPr>
          <w:ilvl w:val="0"/>
          <w:numId w:val="2"/>
        </w:numPr>
        <w:autoSpaceDE w:val="0"/>
        <w:autoSpaceDN w:val="0"/>
        <w:adjustRightInd w:val="0"/>
        <w:ind w:right="-360"/>
        <w:jc w:val="both"/>
        <w:rPr>
          <w:bCs/>
        </w:rPr>
      </w:pPr>
      <w:r>
        <w:rPr>
          <w:bCs/>
        </w:rPr>
        <w:t>To ass</w:t>
      </w:r>
      <w:r w:rsidR="0082046C">
        <w:rPr>
          <w:bCs/>
        </w:rPr>
        <w:t>ess this, they should all attend one of the city of Hayward meetings as a group.</w:t>
      </w:r>
    </w:p>
    <w:p w:rsidR="0082046C" w:rsidRPr="0082046C" w:rsidRDefault="0082046C" w:rsidP="00AA5501">
      <w:pPr>
        <w:autoSpaceDE w:val="0"/>
        <w:autoSpaceDN w:val="0"/>
        <w:adjustRightInd w:val="0"/>
        <w:ind w:left="540" w:right="-360"/>
        <w:jc w:val="both"/>
        <w:rPr>
          <w:b/>
          <w:bCs/>
          <w:u w:val="single"/>
        </w:rPr>
      </w:pPr>
      <w:r w:rsidRPr="0082046C">
        <w:rPr>
          <w:b/>
          <w:bCs/>
          <w:u w:val="single"/>
        </w:rPr>
        <w:t>32:23 – part II</w:t>
      </w:r>
    </w:p>
    <w:p w:rsidR="00BF41EC" w:rsidRPr="00662AB5" w:rsidRDefault="00BF41EC" w:rsidP="00AA5501">
      <w:pPr>
        <w:autoSpaceDE w:val="0"/>
        <w:autoSpaceDN w:val="0"/>
        <w:adjustRightInd w:val="0"/>
        <w:ind w:right="-360"/>
        <w:jc w:val="both"/>
      </w:pPr>
    </w:p>
    <w:p w:rsidR="00BF41EC" w:rsidRPr="00040445" w:rsidRDefault="00BF41EC" w:rsidP="00AA5501">
      <w:pPr>
        <w:numPr>
          <w:ilvl w:val="0"/>
          <w:numId w:val="1"/>
        </w:numPr>
        <w:tabs>
          <w:tab w:val="clear" w:pos="720"/>
          <w:tab w:val="num" w:pos="540"/>
        </w:tabs>
        <w:autoSpaceDE w:val="0"/>
        <w:autoSpaceDN w:val="0"/>
        <w:adjustRightInd w:val="0"/>
        <w:ind w:right="-360"/>
        <w:jc w:val="both"/>
        <w:rPr>
          <w:b/>
        </w:rPr>
      </w:pPr>
      <w:r w:rsidRPr="00DF6B76">
        <w:t>DISCUSSION ITEM</w:t>
      </w:r>
      <w:r>
        <w:rPr>
          <w:b/>
        </w:rPr>
        <w:t xml:space="preserve"> </w:t>
      </w:r>
      <w:r w:rsidRPr="00040445">
        <w:rPr>
          <w:b/>
        </w:rPr>
        <w:t xml:space="preserve"> – </w:t>
      </w:r>
      <w:r>
        <w:rPr>
          <w:b/>
        </w:rPr>
        <w:t>POLITCAL EVENTS</w:t>
      </w:r>
    </w:p>
    <w:p w:rsidR="00BF41EC" w:rsidRDefault="00A33B90" w:rsidP="00AA5501">
      <w:pPr>
        <w:autoSpaceDE w:val="0"/>
        <w:autoSpaceDN w:val="0"/>
        <w:adjustRightInd w:val="0"/>
        <w:ind w:right="-360"/>
        <w:jc w:val="both"/>
      </w:pPr>
      <w:r>
        <w:t xml:space="preserve">         </w:t>
      </w:r>
      <w:r w:rsidR="0082046C">
        <w:t xml:space="preserve">Chair </w:t>
      </w:r>
      <w:r w:rsidR="0082046C" w:rsidRPr="0082046C">
        <w:rPr>
          <w:b/>
        </w:rPr>
        <w:t>Leopold</w:t>
      </w:r>
      <w:r w:rsidR="0082046C">
        <w:t xml:space="preserve"> addresses the following:</w:t>
      </w:r>
    </w:p>
    <w:p w:rsidR="0082046C" w:rsidRDefault="0082046C" w:rsidP="00AA5501">
      <w:pPr>
        <w:pStyle w:val="ListParagraph"/>
        <w:numPr>
          <w:ilvl w:val="0"/>
          <w:numId w:val="2"/>
        </w:numPr>
        <w:autoSpaceDE w:val="0"/>
        <w:autoSpaceDN w:val="0"/>
        <w:adjustRightInd w:val="0"/>
        <w:ind w:right="-360"/>
        <w:jc w:val="both"/>
      </w:pPr>
      <w:r>
        <w:t>Plan is to have it in the middle of winter quarter.</w:t>
      </w:r>
    </w:p>
    <w:p w:rsidR="0082046C" w:rsidRDefault="0082046C" w:rsidP="00AA5501">
      <w:pPr>
        <w:pStyle w:val="ListParagraph"/>
        <w:numPr>
          <w:ilvl w:val="0"/>
          <w:numId w:val="2"/>
        </w:numPr>
        <w:autoSpaceDE w:val="0"/>
        <w:autoSpaceDN w:val="0"/>
        <w:adjustRightInd w:val="0"/>
        <w:ind w:right="-360"/>
        <w:jc w:val="both"/>
      </w:pPr>
      <w:r>
        <w:t>The committee discusses having it after midterm week or in the third week of classes.</w:t>
      </w:r>
    </w:p>
    <w:p w:rsidR="0082046C" w:rsidRDefault="0082046C" w:rsidP="00AA5501">
      <w:pPr>
        <w:pStyle w:val="ListParagraph"/>
        <w:numPr>
          <w:ilvl w:val="0"/>
          <w:numId w:val="2"/>
        </w:numPr>
        <w:autoSpaceDE w:val="0"/>
        <w:autoSpaceDN w:val="0"/>
        <w:adjustRightInd w:val="0"/>
        <w:ind w:right="-360"/>
        <w:jc w:val="both"/>
      </w:pPr>
      <w:r>
        <w:t>The committee discusses having the event in the MPR.</w:t>
      </w:r>
    </w:p>
    <w:p w:rsidR="00666183" w:rsidRDefault="00666183" w:rsidP="00AA5501">
      <w:pPr>
        <w:pStyle w:val="ListParagraph"/>
        <w:numPr>
          <w:ilvl w:val="0"/>
          <w:numId w:val="2"/>
        </w:numPr>
        <w:autoSpaceDE w:val="0"/>
        <w:autoSpaceDN w:val="0"/>
        <w:adjustRightInd w:val="0"/>
        <w:ind w:right="-360"/>
        <w:jc w:val="both"/>
      </w:pPr>
      <w:r w:rsidRPr="00666183">
        <w:rPr>
          <w:b/>
        </w:rPr>
        <w:t>Quach</w:t>
      </w:r>
      <w:r>
        <w:t xml:space="preserve"> suggests that they find out what issues students are concerned about and have events centered around that.</w:t>
      </w:r>
    </w:p>
    <w:p w:rsidR="00666183" w:rsidRDefault="00666183" w:rsidP="00AA5501">
      <w:pPr>
        <w:pStyle w:val="ListParagraph"/>
        <w:numPr>
          <w:ilvl w:val="1"/>
          <w:numId w:val="2"/>
        </w:numPr>
        <w:autoSpaceDE w:val="0"/>
        <w:autoSpaceDN w:val="0"/>
        <w:adjustRightInd w:val="0"/>
        <w:ind w:right="-360"/>
        <w:jc w:val="both"/>
      </w:pPr>
      <w:r>
        <w:t xml:space="preserve">Chair </w:t>
      </w:r>
      <w:r w:rsidRPr="00666183">
        <w:rPr>
          <w:b/>
        </w:rPr>
        <w:t>Leopold</w:t>
      </w:r>
      <w:r>
        <w:t xml:space="preserve"> mentions that they could have a discussion event. </w:t>
      </w:r>
    </w:p>
    <w:p w:rsidR="00666183" w:rsidRDefault="00666183" w:rsidP="00AA5501">
      <w:pPr>
        <w:pStyle w:val="ListParagraph"/>
        <w:numPr>
          <w:ilvl w:val="0"/>
          <w:numId w:val="2"/>
        </w:numPr>
        <w:autoSpaceDE w:val="0"/>
        <w:autoSpaceDN w:val="0"/>
        <w:adjustRightInd w:val="0"/>
        <w:ind w:right="-360"/>
        <w:jc w:val="both"/>
      </w:pPr>
      <w:r>
        <w:t xml:space="preserve">The committee discusses the logistics about getting the event done. </w:t>
      </w:r>
    </w:p>
    <w:p w:rsidR="00666183" w:rsidRDefault="00666183" w:rsidP="00AA5501">
      <w:pPr>
        <w:pStyle w:val="ListParagraph"/>
        <w:numPr>
          <w:ilvl w:val="0"/>
          <w:numId w:val="2"/>
        </w:numPr>
        <w:autoSpaceDE w:val="0"/>
        <w:autoSpaceDN w:val="0"/>
        <w:adjustRightInd w:val="0"/>
        <w:ind w:right="-360"/>
        <w:jc w:val="both"/>
      </w:pPr>
      <w:r>
        <w:t>The committee discusses other possible events to have within this week: diversity, culturalism,</w:t>
      </w:r>
      <w:r w:rsidR="0053470C">
        <w:t xml:space="preserve"> student issues, guest speakers, women in the military, economic inequality, movie nights, </w:t>
      </w:r>
      <w:r w:rsidR="002F0303">
        <w:t xml:space="preserve">and </w:t>
      </w:r>
      <w:r w:rsidR="0053470C">
        <w:t>educational event describing what democrats and republicans stand for.</w:t>
      </w:r>
    </w:p>
    <w:p w:rsidR="00666183" w:rsidRDefault="00666183" w:rsidP="00AA5501">
      <w:pPr>
        <w:pStyle w:val="ListParagraph"/>
        <w:numPr>
          <w:ilvl w:val="0"/>
          <w:numId w:val="2"/>
        </w:numPr>
        <w:autoSpaceDE w:val="0"/>
        <w:autoSpaceDN w:val="0"/>
        <w:adjustRightInd w:val="0"/>
        <w:ind w:right="-360"/>
        <w:jc w:val="both"/>
      </w:pPr>
      <w:r>
        <w:t xml:space="preserve">The committee discusses the article in the Pioneer newspaper regarding ASI and how students don’t really know what ASI does. </w:t>
      </w:r>
    </w:p>
    <w:p w:rsidR="0053470C" w:rsidRDefault="0053470C" w:rsidP="00AA5501">
      <w:pPr>
        <w:pStyle w:val="ListParagraph"/>
        <w:numPr>
          <w:ilvl w:val="0"/>
          <w:numId w:val="2"/>
        </w:numPr>
        <w:autoSpaceDE w:val="0"/>
        <w:autoSpaceDN w:val="0"/>
        <w:adjustRightInd w:val="0"/>
        <w:ind w:right="-360"/>
        <w:jc w:val="both"/>
      </w:pPr>
      <w:r w:rsidRPr="0053470C">
        <w:rPr>
          <w:b/>
        </w:rPr>
        <w:t>Quach</w:t>
      </w:r>
      <w:r>
        <w:t xml:space="preserve"> suggests that the student ambassador also be someone whose responsibility is to educate students on what ASI does.</w:t>
      </w:r>
    </w:p>
    <w:p w:rsidR="002F0303" w:rsidRDefault="0053470C" w:rsidP="00BB682B">
      <w:pPr>
        <w:pStyle w:val="ListParagraph"/>
        <w:numPr>
          <w:ilvl w:val="0"/>
          <w:numId w:val="2"/>
        </w:numPr>
        <w:autoSpaceDE w:val="0"/>
        <w:autoSpaceDN w:val="0"/>
        <w:adjustRightInd w:val="0"/>
        <w:ind w:right="-360"/>
        <w:jc w:val="both"/>
      </w:pPr>
      <w:r>
        <w:t>The committee discusses having incentives at the events</w:t>
      </w:r>
      <w:r w:rsidR="002F0303">
        <w:t xml:space="preserve"> and these incentives could be ROTC, attorney’s, guest speakers, etc</w:t>
      </w:r>
      <w:r>
        <w:t xml:space="preserve">. </w:t>
      </w:r>
    </w:p>
    <w:p w:rsidR="002F0303" w:rsidRDefault="002F0303" w:rsidP="00AA5501">
      <w:pPr>
        <w:pStyle w:val="ListParagraph"/>
        <w:numPr>
          <w:ilvl w:val="0"/>
          <w:numId w:val="2"/>
        </w:numPr>
        <w:autoSpaceDE w:val="0"/>
        <w:autoSpaceDN w:val="0"/>
        <w:adjustRightInd w:val="0"/>
        <w:ind w:right="-360"/>
        <w:jc w:val="both"/>
      </w:pPr>
      <w:proofErr w:type="spellStart"/>
      <w:r w:rsidRPr="002F0303">
        <w:rPr>
          <w:b/>
        </w:rPr>
        <w:t>Amiri</w:t>
      </w:r>
      <w:proofErr w:type="spellEnd"/>
      <w:r w:rsidRPr="002F0303">
        <w:rPr>
          <w:b/>
        </w:rPr>
        <w:t xml:space="preserve"> </w:t>
      </w:r>
      <w:r>
        <w:t>mentions that they don’t have to do it every day of the week but they really want it to be successful and for people to attend.</w:t>
      </w:r>
    </w:p>
    <w:p w:rsidR="002F0303" w:rsidRPr="002F0303" w:rsidRDefault="002F0303" w:rsidP="00AA5501">
      <w:pPr>
        <w:autoSpaceDE w:val="0"/>
        <w:autoSpaceDN w:val="0"/>
        <w:adjustRightInd w:val="0"/>
        <w:ind w:left="540" w:right="-360"/>
        <w:jc w:val="both"/>
        <w:rPr>
          <w:b/>
          <w:u w:val="single"/>
        </w:rPr>
      </w:pPr>
      <w:r w:rsidRPr="002F0303">
        <w:rPr>
          <w:b/>
          <w:u w:val="single"/>
        </w:rPr>
        <w:t>2</w:t>
      </w:r>
      <w:r>
        <w:rPr>
          <w:b/>
          <w:u w:val="single"/>
        </w:rPr>
        <w:t>5:29</w:t>
      </w:r>
      <w:r w:rsidRPr="002F0303">
        <w:rPr>
          <w:b/>
          <w:u w:val="single"/>
        </w:rPr>
        <w:t>– part III</w:t>
      </w:r>
    </w:p>
    <w:p w:rsidR="00BF41EC" w:rsidRDefault="00BF41EC" w:rsidP="00AA5501">
      <w:pPr>
        <w:autoSpaceDE w:val="0"/>
        <w:autoSpaceDN w:val="0"/>
        <w:adjustRightInd w:val="0"/>
        <w:ind w:left="720" w:right="-360"/>
        <w:jc w:val="both"/>
      </w:pPr>
    </w:p>
    <w:p w:rsidR="00BB682B" w:rsidRDefault="00BB682B" w:rsidP="00AA5501">
      <w:pPr>
        <w:autoSpaceDE w:val="0"/>
        <w:autoSpaceDN w:val="0"/>
        <w:adjustRightInd w:val="0"/>
        <w:ind w:left="720" w:right="-360"/>
        <w:jc w:val="both"/>
      </w:pPr>
    </w:p>
    <w:p w:rsidR="00BB682B" w:rsidRDefault="00BB682B" w:rsidP="00AA5501">
      <w:pPr>
        <w:autoSpaceDE w:val="0"/>
        <w:autoSpaceDN w:val="0"/>
        <w:adjustRightInd w:val="0"/>
        <w:ind w:left="720" w:right="-360"/>
        <w:jc w:val="both"/>
      </w:pPr>
    </w:p>
    <w:p w:rsidR="00BF41EC" w:rsidRDefault="00BF41EC" w:rsidP="00AA5501">
      <w:pPr>
        <w:numPr>
          <w:ilvl w:val="0"/>
          <w:numId w:val="1"/>
        </w:numPr>
        <w:tabs>
          <w:tab w:val="clear" w:pos="720"/>
          <w:tab w:val="num" w:pos="540"/>
        </w:tabs>
        <w:autoSpaceDE w:val="0"/>
        <w:autoSpaceDN w:val="0"/>
        <w:adjustRightInd w:val="0"/>
        <w:ind w:right="-360"/>
        <w:jc w:val="both"/>
      </w:pPr>
      <w:r w:rsidRPr="00DF6B76">
        <w:lastRenderedPageBreak/>
        <w:t>ROUNDTABLE REMARK</w:t>
      </w:r>
    </w:p>
    <w:p w:rsidR="002F0303" w:rsidRDefault="002F0303" w:rsidP="00AA5501">
      <w:pPr>
        <w:autoSpaceDE w:val="0"/>
        <w:autoSpaceDN w:val="0"/>
        <w:adjustRightInd w:val="0"/>
        <w:ind w:left="540" w:right="-360"/>
        <w:jc w:val="both"/>
      </w:pPr>
      <w:proofErr w:type="spellStart"/>
      <w:r w:rsidRPr="002F0303">
        <w:rPr>
          <w:b/>
        </w:rPr>
        <w:t>Amiri</w:t>
      </w:r>
      <w:proofErr w:type="spellEnd"/>
      <w:r>
        <w:t xml:space="preserve">: The Great Debate is happening in two weeks. It’s sponsored by Chabot College but it’s related because it’s on educational reform in Hayward. He’ll be speaking and they need more people from CSUEB. </w:t>
      </w:r>
    </w:p>
    <w:p w:rsidR="002F0303" w:rsidRPr="00DF6B76" w:rsidRDefault="002F0303" w:rsidP="00AA5501">
      <w:pPr>
        <w:autoSpaceDE w:val="0"/>
        <w:autoSpaceDN w:val="0"/>
        <w:adjustRightInd w:val="0"/>
        <w:ind w:left="540" w:right="-360"/>
        <w:jc w:val="both"/>
      </w:pPr>
      <w:r w:rsidRPr="002F0303">
        <w:rPr>
          <w:b/>
        </w:rPr>
        <w:t>Leopold</w:t>
      </w:r>
      <w:r>
        <w:t xml:space="preserve">: Expresses his excitement for this committee and their upcoming work. He also wants them to do a quick report on their legislators in the next meeting. </w:t>
      </w:r>
    </w:p>
    <w:p w:rsidR="00BF41EC" w:rsidRPr="00662AB5" w:rsidRDefault="00BF41EC" w:rsidP="00AA5501">
      <w:pPr>
        <w:ind w:right="-360"/>
        <w:jc w:val="both"/>
      </w:pPr>
      <w:r w:rsidRPr="00662AB5">
        <w:t xml:space="preserve">  </w:t>
      </w:r>
    </w:p>
    <w:p w:rsidR="00BF41EC" w:rsidRDefault="00BF41EC" w:rsidP="00AA5501">
      <w:pPr>
        <w:numPr>
          <w:ilvl w:val="0"/>
          <w:numId w:val="1"/>
        </w:numPr>
        <w:tabs>
          <w:tab w:val="clear" w:pos="720"/>
          <w:tab w:val="num" w:pos="540"/>
        </w:tabs>
        <w:ind w:right="-360"/>
        <w:jc w:val="both"/>
      </w:pPr>
      <w:r w:rsidRPr="00DF6B76">
        <w:t>ADJOURNMENT</w:t>
      </w:r>
    </w:p>
    <w:p w:rsidR="002F0303" w:rsidRDefault="002F0303" w:rsidP="00AA5501">
      <w:pPr>
        <w:ind w:right="-360"/>
        <w:jc w:val="both"/>
        <w:rPr>
          <w:b/>
          <w:u w:val="single"/>
        </w:rPr>
      </w:pPr>
      <w:r>
        <w:t xml:space="preserve">         Meeting adjourned at </w:t>
      </w:r>
      <w:r w:rsidRPr="002F0303">
        <w:rPr>
          <w:b/>
          <w:u w:val="single"/>
        </w:rPr>
        <w:t>5:12 PM.</w:t>
      </w:r>
    </w:p>
    <w:p w:rsidR="00AA5501" w:rsidRDefault="00AA5501" w:rsidP="00AA5501">
      <w:pPr>
        <w:ind w:right="-360"/>
        <w:jc w:val="both"/>
        <w:rPr>
          <w:b/>
          <w:u w:val="single"/>
        </w:rPr>
      </w:pPr>
    </w:p>
    <w:p w:rsidR="00AA5501" w:rsidRDefault="00AA5501" w:rsidP="00AA5501">
      <w:pPr>
        <w:tabs>
          <w:tab w:val="num" w:pos="720"/>
        </w:tabs>
        <w:autoSpaceDE w:val="0"/>
        <w:autoSpaceDN w:val="0"/>
        <w:adjustRightInd w:val="0"/>
        <w:ind w:right="-360"/>
        <w:jc w:val="both"/>
        <w:rPr>
          <w:rFonts w:eastAsia="Calibri"/>
        </w:rPr>
      </w:pPr>
      <w:r>
        <w:rPr>
          <w:rFonts w:eastAsia="Calibri"/>
        </w:rPr>
        <w:t xml:space="preserve">         Minutes Reviewed By: </w:t>
      </w:r>
    </w:p>
    <w:p w:rsidR="00AA5501" w:rsidRPr="004106CB" w:rsidRDefault="00AA5501" w:rsidP="00AA5501">
      <w:pPr>
        <w:tabs>
          <w:tab w:val="num" w:pos="720"/>
        </w:tabs>
        <w:autoSpaceDE w:val="0"/>
        <w:autoSpaceDN w:val="0"/>
        <w:adjustRightInd w:val="0"/>
        <w:ind w:right="-360"/>
        <w:jc w:val="both"/>
        <w:rPr>
          <w:rFonts w:eastAsia="Calibri"/>
          <w:b/>
          <w:u w:val="single"/>
        </w:rPr>
      </w:pPr>
      <w:r>
        <w:rPr>
          <w:rFonts w:eastAsia="Calibri"/>
        </w:rPr>
        <w:t xml:space="preserve">         </w:t>
      </w:r>
      <w:r w:rsidRPr="004106CB">
        <w:rPr>
          <w:rFonts w:eastAsia="Calibri"/>
          <w:b/>
          <w:u w:val="single"/>
        </w:rPr>
        <w:t>Legislative Affairs Committee Chair</w:t>
      </w:r>
    </w:p>
    <w:p w:rsidR="00AA5501" w:rsidRPr="004106CB" w:rsidRDefault="00AA5501" w:rsidP="00AA5501">
      <w:pPr>
        <w:tabs>
          <w:tab w:val="num" w:pos="720"/>
        </w:tabs>
        <w:autoSpaceDE w:val="0"/>
        <w:autoSpaceDN w:val="0"/>
        <w:adjustRightInd w:val="0"/>
        <w:ind w:right="-360"/>
        <w:jc w:val="both"/>
        <w:rPr>
          <w:rFonts w:eastAsia="Calibri"/>
          <w:b/>
        </w:rPr>
      </w:pPr>
      <w:r>
        <w:rPr>
          <w:rFonts w:eastAsia="Calibri"/>
        </w:rPr>
        <w:t xml:space="preserve">         </w:t>
      </w:r>
      <w:r w:rsidRPr="004106CB">
        <w:rPr>
          <w:rFonts w:eastAsia="Calibri"/>
          <w:b/>
        </w:rPr>
        <w:t xml:space="preserve">Name: </w:t>
      </w:r>
      <w:r>
        <w:rPr>
          <w:rFonts w:eastAsia="Calibri"/>
          <w:b/>
        </w:rPr>
        <w:t>Jordan S. Leopold</w:t>
      </w:r>
    </w:p>
    <w:p w:rsidR="00AA5501" w:rsidRDefault="00AA5501" w:rsidP="00AA5501">
      <w:pPr>
        <w:tabs>
          <w:tab w:val="num" w:pos="720"/>
        </w:tabs>
        <w:autoSpaceDE w:val="0"/>
        <w:autoSpaceDN w:val="0"/>
        <w:adjustRightInd w:val="0"/>
        <w:ind w:right="-360"/>
        <w:jc w:val="both"/>
        <w:rPr>
          <w:rFonts w:eastAsia="Calibri"/>
        </w:rPr>
      </w:pPr>
    </w:p>
    <w:p w:rsidR="00AA5501" w:rsidRDefault="00AA5501" w:rsidP="00AA5501">
      <w:pPr>
        <w:tabs>
          <w:tab w:val="num" w:pos="720"/>
        </w:tabs>
        <w:autoSpaceDE w:val="0"/>
        <w:autoSpaceDN w:val="0"/>
        <w:adjustRightInd w:val="0"/>
        <w:ind w:right="-360"/>
        <w:jc w:val="both"/>
        <w:rPr>
          <w:rFonts w:eastAsia="Calibri"/>
        </w:rPr>
      </w:pPr>
    </w:p>
    <w:p w:rsidR="00AA5501" w:rsidRDefault="00AA5501" w:rsidP="00AA5501">
      <w:pPr>
        <w:tabs>
          <w:tab w:val="num" w:pos="720"/>
        </w:tabs>
        <w:autoSpaceDE w:val="0"/>
        <w:autoSpaceDN w:val="0"/>
        <w:adjustRightInd w:val="0"/>
        <w:ind w:right="-360"/>
        <w:jc w:val="both"/>
        <w:rPr>
          <w:rFonts w:eastAsia="Calibri"/>
        </w:rPr>
      </w:pPr>
    </w:p>
    <w:p w:rsidR="00AA5501" w:rsidRDefault="00AA5501" w:rsidP="00AA5501">
      <w:pPr>
        <w:tabs>
          <w:tab w:val="num" w:pos="720"/>
        </w:tabs>
        <w:autoSpaceDE w:val="0"/>
        <w:autoSpaceDN w:val="0"/>
        <w:adjustRightInd w:val="0"/>
        <w:ind w:right="-360"/>
        <w:jc w:val="both"/>
        <w:rPr>
          <w:rFonts w:eastAsia="Calibri"/>
        </w:rPr>
      </w:pPr>
    </w:p>
    <w:p w:rsidR="00AA5501" w:rsidRDefault="00AA5501" w:rsidP="00AA5501">
      <w:pPr>
        <w:tabs>
          <w:tab w:val="num" w:pos="720"/>
        </w:tabs>
        <w:autoSpaceDE w:val="0"/>
        <w:autoSpaceDN w:val="0"/>
        <w:adjustRightInd w:val="0"/>
        <w:ind w:right="-360"/>
        <w:jc w:val="both"/>
        <w:rPr>
          <w:rFonts w:eastAsia="Calibri"/>
        </w:rPr>
      </w:pPr>
    </w:p>
    <w:p w:rsidR="00AA5501" w:rsidRDefault="00AA5501" w:rsidP="00AA5501">
      <w:pPr>
        <w:tabs>
          <w:tab w:val="num" w:pos="720"/>
        </w:tabs>
        <w:autoSpaceDE w:val="0"/>
        <w:autoSpaceDN w:val="0"/>
        <w:adjustRightInd w:val="0"/>
        <w:ind w:right="-360"/>
        <w:jc w:val="both"/>
        <w:rPr>
          <w:rFonts w:eastAsia="Calibri"/>
        </w:rPr>
      </w:pPr>
      <w:r>
        <w:rPr>
          <w:rFonts w:eastAsia="Calibri"/>
        </w:rPr>
        <w:tab/>
        <w:t>Minutes Approved on:</w:t>
      </w:r>
    </w:p>
    <w:p w:rsidR="00AA5501" w:rsidRPr="00471CC1" w:rsidRDefault="00AA5501" w:rsidP="00AA5501">
      <w:pPr>
        <w:tabs>
          <w:tab w:val="num" w:pos="720"/>
        </w:tabs>
        <w:autoSpaceDE w:val="0"/>
        <w:autoSpaceDN w:val="0"/>
        <w:adjustRightInd w:val="0"/>
        <w:ind w:right="-360"/>
        <w:jc w:val="both"/>
        <w:rPr>
          <w:rFonts w:eastAsia="Calibri"/>
          <w:b/>
          <w:u w:val="single"/>
        </w:rPr>
      </w:pPr>
      <w:r>
        <w:rPr>
          <w:rFonts w:eastAsia="Calibri"/>
        </w:rPr>
        <w:tab/>
      </w:r>
      <w:r w:rsidR="00FE282A">
        <w:rPr>
          <w:rFonts w:eastAsia="Calibri"/>
          <w:b/>
          <w:u w:val="single"/>
        </w:rPr>
        <w:t>12</w:t>
      </w:r>
      <w:r>
        <w:rPr>
          <w:rFonts w:eastAsia="Calibri"/>
          <w:b/>
          <w:u w:val="single"/>
        </w:rPr>
        <w:t>/</w:t>
      </w:r>
      <w:r w:rsidR="00FE282A">
        <w:rPr>
          <w:rFonts w:eastAsia="Calibri"/>
          <w:b/>
          <w:u w:val="single"/>
        </w:rPr>
        <w:t>6</w:t>
      </w:r>
      <w:bookmarkStart w:id="0" w:name="_GoBack"/>
      <w:bookmarkEnd w:id="0"/>
      <w:r>
        <w:rPr>
          <w:rFonts w:eastAsia="Calibri"/>
          <w:b/>
          <w:u w:val="single"/>
        </w:rPr>
        <w:t>/</w:t>
      </w:r>
      <w:r w:rsidRPr="00471CC1">
        <w:rPr>
          <w:rFonts w:eastAsia="Calibri"/>
          <w:b/>
          <w:u w:val="single"/>
        </w:rPr>
        <w:t>13</w:t>
      </w:r>
    </w:p>
    <w:p w:rsidR="00AA5501" w:rsidRPr="00471CC1" w:rsidRDefault="00AA5501" w:rsidP="00AA5501">
      <w:pPr>
        <w:tabs>
          <w:tab w:val="num" w:pos="720"/>
        </w:tabs>
        <w:autoSpaceDE w:val="0"/>
        <w:autoSpaceDN w:val="0"/>
        <w:adjustRightInd w:val="0"/>
        <w:ind w:right="-360"/>
        <w:jc w:val="both"/>
        <w:rPr>
          <w:b/>
        </w:rPr>
        <w:sectPr w:rsidR="00AA5501" w:rsidRPr="00471CC1" w:rsidSect="007126F5">
          <w:headerReference w:type="default" r:id="rId9"/>
          <w:footerReference w:type="default" r:id="rId10"/>
          <w:pgSz w:w="12240" w:h="15840"/>
          <w:pgMar w:top="1080" w:right="1440" w:bottom="288" w:left="1440" w:header="720" w:footer="288" w:gutter="0"/>
          <w:cols w:space="720"/>
        </w:sectPr>
      </w:pPr>
      <w:r>
        <w:rPr>
          <w:rFonts w:eastAsia="Calibri"/>
        </w:rPr>
        <w:tab/>
      </w:r>
      <w:r w:rsidRPr="00471CC1">
        <w:rPr>
          <w:rFonts w:eastAsia="Calibri"/>
          <w:b/>
        </w:rPr>
        <w:t>Date:</w:t>
      </w:r>
    </w:p>
    <w:p w:rsidR="00AA5501" w:rsidRPr="00DF6B76" w:rsidRDefault="00AA5501" w:rsidP="002F0303">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Pr="00662AB5" w:rsidRDefault="00BF41EC" w:rsidP="00BF41EC">
      <w:pPr>
        <w:ind w:right="-360"/>
      </w:pPr>
    </w:p>
    <w:p w:rsidR="00BF41EC" w:rsidRDefault="00BF41EC" w:rsidP="00BF41EC">
      <w:pPr>
        <w:ind w:right="-360"/>
      </w:pPr>
    </w:p>
    <w:p w:rsidR="00BF41EC" w:rsidRDefault="00BF41EC" w:rsidP="00BF41EC">
      <w:pPr>
        <w:ind w:right="-360"/>
      </w:pPr>
    </w:p>
    <w:p w:rsidR="00BF41EC" w:rsidRDefault="00BF41EC" w:rsidP="00BF41EC">
      <w:pPr>
        <w:ind w:right="-360"/>
      </w:pPr>
    </w:p>
    <w:p w:rsidR="00BF41EC" w:rsidRDefault="00BF41EC" w:rsidP="00BF41EC">
      <w:pPr>
        <w:ind w:right="-360"/>
      </w:pPr>
    </w:p>
    <w:p w:rsidR="00BF41EC" w:rsidRDefault="00BF41EC" w:rsidP="00BF41EC">
      <w:pPr>
        <w:ind w:right="-360"/>
      </w:pPr>
    </w:p>
    <w:p w:rsidR="00BF41EC" w:rsidRDefault="00BF41EC" w:rsidP="00BF41EC">
      <w:pPr>
        <w:ind w:right="-360"/>
      </w:pPr>
    </w:p>
    <w:p w:rsidR="00BF41EC" w:rsidRDefault="00BF41EC" w:rsidP="00BF41EC">
      <w:pPr>
        <w:ind w:right="-360"/>
      </w:pPr>
    </w:p>
    <w:p w:rsidR="00BF41EC" w:rsidRPr="00662AB5" w:rsidRDefault="00BF41EC" w:rsidP="00BF41EC">
      <w:pPr>
        <w:autoSpaceDE w:val="0"/>
        <w:autoSpaceDN w:val="0"/>
        <w:adjustRightInd w:val="0"/>
        <w:spacing w:line="276" w:lineRule="auto"/>
        <w:ind w:right="-360"/>
      </w:pPr>
    </w:p>
    <w:p w:rsidR="00B7345F" w:rsidRDefault="00B7345F"/>
    <w:sectPr w:rsidR="00B7345F" w:rsidSect="00BF41EC">
      <w:headerReference w:type="default" r:id="rId11"/>
      <w:footerReference w:type="default" r:id="rId12"/>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41" w:rsidRDefault="00F81441">
      <w:r>
        <w:separator/>
      </w:r>
    </w:p>
  </w:endnote>
  <w:endnote w:type="continuationSeparator" w:id="0">
    <w:p w:rsidR="00F81441" w:rsidRDefault="00F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01" w:rsidRDefault="00F81441" w:rsidP="007126F5">
    <w:pPr>
      <w:pStyle w:val="Footer"/>
      <w:ind w:lef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20.25pt;margin-top:-66.35pt;width:543.75pt;height:85.5pt;z-index:251662336;visibility:visible">
          <v:imagedata r:id="rId1" o:title="ASI Footer"/>
        </v:shape>
      </w:pict>
    </w:r>
  </w:p>
  <w:p w:rsidR="00AA5501" w:rsidRDefault="00FE282A" w:rsidP="007126F5">
    <w:pPr>
      <w:pStyle w:val="Footer"/>
      <w:ind w:left="-540"/>
      <w:rPr>
        <w:noProof/>
        <w:lang w:eastAsia="zh-CN"/>
      </w:rPr>
    </w:pPr>
    <w:r>
      <w:rPr>
        <w:noProof/>
      </w:rPr>
      <w:pict>
        <v:shape id="Picture 6" o:spid="_x0000_i1025" type="#_x0000_t75" style="width:534.75pt;height:19.5pt;visibility:visible">
          <v:imagedata r:id="rId2" o:title="Footer"/>
        </v:shape>
      </w:pict>
    </w:r>
  </w:p>
  <w:p w:rsidR="00AA5501" w:rsidRDefault="00AA5501" w:rsidP="007126F5">
    <w:pPr>
      <w:pStyle w:val="Footer"/>
      <w:ind w:left="-540"/>
      <w:rPr>
        <w:noProof/>
        <w:lang w:eastAsia="zh-CN"/>
      </w:rPr>
    </w:pPr>
  </w:p>
  <w:p w:rsidR="00AA5501" w:rsidRDefault="00AA5501" w:rsidP="007126F5">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EC" w:rsidRDefault="00FE282A" w:rsidP="00BF41EC">
    <w:pPr>
      <w:pStyle w:val="Footer"/>
      <w:ind w:left="-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75pt;height:105pt">
          <v:imagedata r:id="rId1" o:title="Footer_updated"/>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41" w:rsidRDefault="00F81441">
      <w:r>
        <w:separator/>
      </w:r>
    </w:p>
  </w:footnote>
  <w:footnote w:type="continuationSeparator" w:id="0">
    <w:p w:rsidR="00F81441" w:rsidRDefault="00F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01" w:rsidRDefault="00F81441" w:rsidP="007126F5">
    <w:pPr>
      <w:pStyle w:val="HeaderFooter"/>
      <w:spacing w:line="240" w:lineRule="auto"/>
      <w:ind w:right="-274"/>
      <w:jc w:val="right"/>
      <w:rPr>
        <w:rFonts w:ascii="Times New Roman" w:eastAsia="Times New Roman" w:hAnsi="Times New Roman"/>
        <w:b w:val="0"/>
        <w:color w:val="auto"/>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ASI Letterhead_header" style="position:absolute;left:0;text-align:left;margin-left:-20.2pt;margin-top:-22pt;width:510.55pt;height:48pt;z-index:-251655168;visibility:visible">
          <v:imagedata r:id="rId1" o:title="ASI Letterhead_header"/>
        </v:shape>
      </w:pict>
    </w:r>
  </w:p>
  <w:p w:rsidR="00AA5501" w:rsidRPr="00155FA7" w:rsidRDefault="00AA5501" w:rsidP="007126F5">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EC" w:rsidRDefault="00F81441" w:rsidP="00BF41EC">
    <w:pPr>
      <w:pStyle w:val="HeaderFooter"/>
      <w:ind w:right="-270"/>
      <w:rPr>
        <w:rFonts w:ascii="Times New Roman" w:eastAsia="Times New Roman" w:hAnsi="Times New Roman"/>
        <w:b w:val="0"/>
        <w:color w:val="auto"/>
        <w:sz w:val="20"/>
      </w:r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letterhead Top banner" style="position:absolute;margin-left:-36.95pt;margin-top:-16.95pt;width:544.95pt;height:63pt;z-index:251659264;visibility:visible;mso-wrap-edited:f" o:allowoverlap="f">
          <v:imagedata r:id="rId1" o:title="letterhead Top banner" cropbottom="22968f"/>
          <w10:anchorlock/>
        </v:shape>
      </w:pict>
    </w:r>
  </w:p>
  <w:p w:rsidR="00BF41EC" w:rsidRDefault="00BF41EC">
    <w:pPr>
      <w:pStyle w:val="HeaderFooter"/>
      <w:rPr>
        <w:rFonts w:ascii="Times New Roman" w:eastAsia="Times New Roman" w:hAnsi="Times New Roman"/>
        <w:b w:val="0"/>
        <w:color w:val="auto"/>
        <w:sz w:val="20"/>
      </w:rPr>
    </w:pPr>
  </w:p>
  <w:p w:rsidR="00BF41EC" w:rsidRPr="00206966" w:rsidRDefault="00BF41EC" w:rsidP="00BF41EC">
    <w:pPr>
      <w:pStyle w:val="HeaderFooter"/>
      <w:spacing w:before="120" w:after="120" w:line="240" w:lineRule="auto"/>
      <w:jc w:val="right"/>
      <w:rPr>
        <w:rFonts w:ascii="Garamond" w:eastAsia="Times New Roman" w:hAnsi="Garamond"/>
        <w:b w:val="0"/>
        <w:color w:val="auto"/>
        <w:sz w:val="20"/>
      </w:rPr>
    </w:pPr>
    <w:r w:rsidRPr="00206966">
      <w:rPr>
        <w:rFonts w:ascii="Garamond" w:eastAsia="Times New Roman" w:hAnsi="Garamond"/>
        <w:b w:val="0"/>
        <w:color w:val="auto"/>
        <w:sz w:val="20"/>
      </w:rPr>
      <w:t>Associated Students, Inc., California State University, East Bay, 25800 Carlos Bee Blvd. UU 314, Hayward, CA 94542 Customer Service: (510) 885-4843 Fax: (510) 885-7415 visit: www.asi.csueastbay.edu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0FF"/>
    <w:multiLevelType w:val="hybridMultilevel"/>
    <w:tmpl w:val="D3202904"/>
    <w:lvl w:ilvl="0" w:tplc="3F96D87E">
      <w:start w:val="10"/>
      <w:numFmt w:val="bullet"/>
      <w:lvlText w:val=""/>
      <w:lvlJc w:val="left"/>
      <w:pPr>
        <w:ind w:left="900" w:hanging="360"/>
      </w:pPr>
      <w:rPr>
        <w:rFonts w:ascii="Symbol" w:eastAsia="Times New Roman" w:hAnsi="Symbol"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AC5445"/>
    <w:multiLevelType w:val="hybridMultilevel"/>
    <w:tmpl w:val="3384C246"/>
    <w:lvl w:ilvl="0" w:tplc="6E6E083C">
      <w:start w:val="1"/>
      <w:numFmt w:val="upperRoman"/>
      <w:lvlText w:val="%1."/>
      <w:lvlJc w:val="left"/>
      <w:pPr>
        <w:tabs>
          <w:tab w:val="num" w:pos="720"/>
        </w:tabs>
        <w:ind w:left="720" w:hanging="720"/>
      </w:pPr>
      <w:rPr>
        <w:rFonts w:hint="default"/>
        <w:b/>
      </w:rPr>
    </w:lvl>
    <w:lvl w:ilvl="1" w:tplc="89E22042">
      <w:start w:val="1"/>
      <w:numFmt w:val="upperLetter"/>
      <w:lvlText w:val="%2."/>
      <w:lvlJc w:val="left"/>
      <w:pPr>
        <w:tabs>
          <w:tab w:val="num" w:pos="1800"/>
        </w:tabs>
        <w:ind w:left="1800" w:hanging="360"/>
      </w:pPr>
      <w:rPr>
        <w:rFonts w:hint="default"/>
        <w:b w:val="0"/>
        <w:bCs w:val="0"/>
      </w:rPr>
    </w:lvl>
    <w:lvl w:ilvl="2" w:tplc="50DED018">
      <w:start w:val="1"/>
      <w:numFmt w:val="upperLetter"/>
      <w:lvlText w:val="%3."/>
      <w:lvlJc w:val="left"/>
      <w:pPr>
        <w:tabs>
          <w:tab w:val="num" w:pos="2700"/>
        </w:tabs>
        <w:ind w:left="2700" w:hanging="360"/>
      </w:pPr>
      <w:rPr>
        <w:rFonts w:ascii="Times New Roman" w:eastAsia="Times New Roman" w:hAnsi="Times New Roman" w:cs="Times New Roman"/>
      </w:rPr>
    </w:lvl>
    <w:lvl w:ilvl="3" w:tplc="04090013">
      <w:start w:val="1"/>
      <w:numFmt w:val="upperRoman"/>
      <w:lvlText w:val="%4."/>
      <w:lvlJc w:val="right"/>
      <w:pPr>
        <w:tabs>
          <w:tab w:val="num" w:pos="3060"/>
        </w:tabs>
        <w:ind w:left="3060" w:hanging="18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EC"/>
    <w:rsid w:val="000129A9"/>
    <w:rsid w:val="000C075E"/>
    <w:rsid w:val="0010145A"/>
    <w:rsid w:val="0010175B"/>
    <w:rsid w:val="00195A1A"/>
    <w:rsid w:val="001F1DE4"/>
    <w:rsid w:val="00211E94"/>
    <w:rsid w:val="00257F89"/>
    <w:rsid w:val="002717C3"/>
    <w:rsid w:val="002F0303"/>
    <w:rsid w:val="00320DC1"/>
    <w:rsid w:val="00363188"/>
    <w:rsid w:val="00374C0E"/>
    <w:rsid w:val="004356CE"/>
    <w:rsid w:val="0044417B"/>
    <w:rsid w:val="0053470C"/>
    <w:rsid w:val="00566EEA"/>
    <w:rsid w:val="005A0F36"/>
    <w:rsid w:val="005C22CB"/>
    <w:rsid w:val="005C4E72"/>
    <w:rsid w:val="005C5EE6"/>
    <w:rsid w:val="005D01E0"/>
    <w:rsid w:val="005D2CCA"/>
    <w:rsid w:val="00666183"/>
    <w:rsid w:val="007067EB"/>
    <w:rsid w:val="007E538A"/>
    <w:rsid w:val="00815C6B"/>
    <w:rsid w:val="0082046C"/>
    <w:rsid w:val="008D4DD1"/>
    <w:rsid w:val="009228FB"/>
    <w:rsid w:val="00984B81"/>
    <w:rsid w:val="009862AA"/>
    <w:rsid w:val="009A0864"/>
    <w:rsid w:val="009B6378"/>
    <w:rsid w:val="00A15938"/>
    <w:rsid w:val="00A27C93"/>
    <w:rsid w:val="00A33B90"/>
    <w:rsid w:val="00A46716"/>
    <w:rsid w:val="00AA5501"/>
    <w:rsid w:val="00AE08AD"/>
    <w:rsid w:val="00AE1D45"/>
    <w:rsid w:val="00B40188"/>
    <w:rsid w:val="00B71321"/>
    <w:rsid w:val="00B7345F"/>
    <w:rsid w:val="00B74B9B"/>
    <w:rsid w:val="00BA1FCC"/>
    <w:rsid w:val="00BB682B"/>
    <w:rsid w:val="00BF41EC"/>
    <w:rsid w:val="00D85C3B"/>
    <w:rsid w:val="00DD1847"/>
    <w:rsid w:val="00DE7760"/>
    <w:rsid w:val="00E02926"/>
    <w:rsid w:val="00ED1230"/>
    <w:rsid w:val="00F72132"/>
    <w:rsid w:val="00F75756"/>
    <w:rsid w:val="00F80CFB"/>
    <w:rsid w:val="00F81441"/>
    <w:rsid w:val="00FE28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F41EC"/>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Footer">
    <w:name w:val="footer"/>
    <w:basedOn w:val="Normal"/>
    <w:link w:val="FooterChar"/>
    <w:rsid w:val="00BF41E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F41EC"/>
    <w:rPr>
      <w:rFonts w:ascii="Didot" w:eastAsia="ヒラギノ角ゴ Pro W3" w:hAnsi="Didot" w:cs="Times New Roman"/>
      <w:color w:val="000000"/>
      <w:sz w:val="18"/>
    </w:rPr>
  </w:style>
  <w:style w:type="paragraph" w:styleId="ListParagraph">
    <w:name w:val="List Paragraph"/>
    <w:basedOn w:val="Normal"/>
    <w:uiPriority w:val="34"/>
    <w:qFormat/>
    <w:rsid w:val="0036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F41EC"/>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Footer">
    <w:name w:val="footer"/>
    <w:basedOn w:val="Normal"/>
    <w:link w:val="FooterChar"/>
    <w:rsid w:val="00BF41E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F41EC"/>
    <w:rPr>
      <w:rFonts w:ascii="Didot" w:eastAsia="ヒラギノ角ゴ Pro W3" w:hAnsi="Didot" w:cs="Times New Roman"/>
      <w:color w:val="000000"/>
      <w:sz w:val="18"/>
    </w:rPr>
  </w:style>
  <w:style w:type="paragraph" w:styleId="ListParagraph">
    <w:name w:val="List Paragraph"/>
    <w:basedOn w:val="Normal"/>
    <w:uiPriority w:val="34"/>
    <w:qFormat/>
    <w:rsid w:val="0036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07ED-A76F-4D69-BDD7-8E02043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Sneh Sharma</cp:lastModifiedBy>
  <cp:revision>14</cp:revision>
  <cp:lastPrinted>2013-12-04T17:39:00Z</cp:lastPrinted>
  <dcterms:created xsi:type="dcterms:W3CDTF">2013-11-26T23:28:00Z</dcterms:created>
  <dcterms:modified xsi:type="dcterms:W3CDTF">2013-12-04T17:40:00Z</dcterms:modified>
</cp:coreProperties>
</file>