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77" w:rsidRDefault="00810277" w:rsidP="00810277">
      <w:pPr>
        <w:ind w:left="2880" w:right="-360"/>
        <w:rPr>
          <w:b/>
          <w:bCs/>
        </w:rPr>
      </w:pPr>
    </w:p>
    <w:p w:rsidR="00810277" w:rsidRPr="000D56EC" w:rsidRDefault="00810277" w:rsidP="00810277">
      <w:pPr>
        <w:ind w:left="2880" w:right="-360"/>
      </w:pPr>
      <w:r w:rsidRPr="000D56EC">
        <w:rPr>
          <w:b/>
          <w:bCs/>
        </w:rPr>
        <w:t>Recreation &amp; Wellness Committee</w:t>
      </w:r>
    </w:p>
    <w:p w:rsidR="00810277" w:rsidRPr="000D56EC" w:rsidRDefault="00810277" w:rsidP="00810277">
      <w:pPr>
        <w:ind w:right="-360"/>
        <w:jc w:val="center"/>
      </w:pPr>
      <w:r w:rsidRPr="000D56EC">
        <w:t>REGULAR MEETING</w:t>
      </w:r>
    </w:p>
    <w:p w:rsidR="00810277" w:rsidRPr="000D56EC" w:rsidRDefault="00810277" w:rsidP="00810277">
      <w:pPr>
        <w:ind w:right="-360"/>
        <w:jc w:val="center"/>
        <w:rPr>
          <w:b/>
          <w:bCs/>
        </w:rPr>
      </w:pPr>
      <w:r w:rsidRPr="000D56EC">
        <w:rPr>
          <w:b/>
          <w:bCs/>
        </w:rPr>
        <w:t>Tenaya Davis, Director and Chair</w:t>
      </w:r>
    </w:p>
    <w:p w:rsidR="00810277" w:rsidRPr="000D56EC" w:rsidRDefault="00810277" w:rsidP="00810277">
      <w:pPr>
        <w:ind w:right="-360"/>
        <w:jc w:val="center"/>
      </w:pPr>
      <w:r w:rsidRPr="000D56EC">
        <w:t xml:space="preserve">Friday, </w:t>
      </w:r>
      <w:r w:rsidR="00F57CE8">
        <w:t>April 6th</w:t>
      </w:r>
      <w:r w:rsidRPr="000D56EC">
        <w:t xml:space="preserve">, </w:t>
      </w:r>
      <w:r w:rsidR="00F57CE8">
        <w:t>10:30 am – 11:30 am</w:t>
      </w:r>
    </w:p>
    <w:p w:rsidR="00810277" w:rsidRPr="000D56EC" w:rsidRDefault="00810277" w:rsidP="00810277">
      <w:pPr>
        <w:ind w:right="-360"/>
        <w:jc w:val="center"/>
      </w:pPr>
      <w:r w:rsidRPr="000D56EC">
        <w:t>ASI Committee Conference Room #303, 3</w:t>
      </w:r>
      <w:r w:rsidRPr="000D56EC">
        <w:rPr>
          <w:vertAlign w:val="superscript"/>
        </w:rPr>
        <w:t>rd</w:t>
      </w:r>
      <w:r w:rsidRPr="000D56EC">
        <w:t xml:space="preserve"> Floor, Old UU Building</w:t>
      </w:r>
    </w:p>
    <w:p w:rsidR="00810277" w:rsidRPr="000D56EC" w:rsidRDefault="00810277" w:rsidP="00810277">
      <w:pPr>
        <w:ind w:right="-360"/>
      </w:pPr>
    </w:p>
    <w:p w:rsidR="00810277" w:rsidRPr="000D56EC" w:rsidRDefault="00810277" w:rsidP="00810277">
      <w:pPr>
        <w:ind w:right="-360"/>
      </w:pPr>
    </w:p>
    <w:p w:rsidR="00F57CE8" w:rsidRPr="00C416A5" w:rsidRDefault="00F57CE8" w:rsidP="00F57CE8">
      <w:pPr>
        <w:numPr>
          <w:ilvl w:val="0"/>
          <w:numId w:val="4"/>
        </w:numPr>
        <w:spacing w:line="480" w:lineRule="auto"/>
        <w:ind w:right="-360" w:hanging="720"/>
      </w:pPr>
      <w:r w:rsidRPr="00C416A5">
        <w:t>CALL TO ORDER</w:t>
      </w:r>
    </w:p>
    <w:p w:rsidR="00F57CE8" w:rsidRPr="00C416A5" w:rsidRDefault="00F57CE8" w:rsidP="00F57CE8">
      <w:pPr>
        <w:numPr>
          <w:ilvl w:val="0"/>
          <w:numId w:val="4"/>
        </w:numPr>
        <w:spacing w:line="480" w:lineRule="auto"/>
        <w:ind w:right="-360" w:hanging="720"/>
      </w:pPr>
      <w:r w:rsidRPr="00C416A5">
        <w:t>ROLL CALL</w:t>
      </w:r>
    </w:p>
    <w:p w:rsidR="00F57CE8" w:rsidRDefault="00F57CE8" w:rsidP="00F57CE8">
      <w:pPr>
        <w:ind w:right="-360"/>
        <w:rPr>
          <w:b/>
        </w:rPr>
      </w:pPr>
      <w:r w:rsidRPr="00F57CE8">
        <w:t>III</w:t>
      </w:r>
      <w:r w:rsidRPr="003363BE">
        <w:rPr>
          <w:b/>
        </w:rPr>
        <w:t>.</w:t>
      </w:r>
      <w:r>
        <w:rPr>
          <w:b/>
        </w:rPr>
        <w:tab/>
        <w:t xml:space="preserve">ACTION ITEM- </w:t>
      </w:r>
      <w:r w:rsidR="00FC5E20" w:rsidRPr="00FC5E20">
        <w:t>Approval of the Agenda</w:t>
      </w:r>
      <w:r w:rsidR="00FC5E20">
        <w:rPr>
          <w:b/>
        </w:rPr>
        <w:br/>
      </w:r>
    </w:p>
    <w:p w:rsidR="00F57CE8" w:rsidRDefault="00F57CE8" w:rsidP="00F57CE8">
      <w:pPr>
        <w:ind w:right="-360"/>
        <w:rPr>
          <w:b/>
        </w:rPr>
      </w:pPr>
      <w:r w:rsidRPr="00F57CE8">
        <w:t>IV</w:t>
      </w:r>
      <w:r>
        <w:rPr>
          <w:b/>
        </w:rPr>
        <w:t xml:space="preserve">. </w:t>
      </w:r>
      <w:r>
        <w:rPr>
          <w:b/>
        </w:rPr>
        <w:tab/>
        <w:t xml:space="preserve">ACTION ITEM- </w:t>
      </w:r>
      <w:r w:rsidR="00FC5E20" w:rsidRPr="00FC5E20">
        <w:t xml:space="preserve">Approval of </w:t>
      </w:r>
      <w:r w:rsidR="00FC5E20" w:rsidRPr="00FC5E20">
        <w:rPr>
          <w:b/>
          <w:u w:val="single"/>
        </w:rPr>
        <w:t>March 16</w:t>
      </w:r>
      <w:r w:rsidR="00FC5E20" w:rsidRPr="00FC5E20">
        <w:rPr>
          <w:b/>
          <w:u w:val="single"/>
          <w:vertAlign w:val="superscript"/>
        </w:rPr>
        <w:t>th</w:t>
      </w:r>
      <w:r w:rsidR="00FC5E20" w:rsidRPr="00FC5E20">
        <w:rPr>
          <w:b/>
          <w:u w:val="single"/>
        </w:rPr>
        <w:t xml:space="preserve"> 2012 Minutes</w:t>
      </w:r>
    </w:p>
    <w:p w:rsidR="00F57CE8" w:rsidRDefault="00F57CE8" w:rsidP="00F57CE8">
      <w:pPr>
        <w:ind w:right="-360"/>
        <w:rPr>
          <w:b/>
        </w:rPr>
      </w:pPr>
    </w:p>
    <w:p w:rsidR="00F57CE8" w:rsidRPr="00C416A5" w:rsidRDefault="00F57CE8" w:rsidP="00F57CE8">
      <w:pPr>
        <w:ind w:right="-360"/>
        <w:rPr>
          <w:bCs/>
        </w:rPr>
      </w:pPr>
      <w:r w:rsidRPr="00C416A5">
        <w:rPr>
          <w:bCs/>
        </w:rPr>
        <w:t>V.</w:t>
      </w:r>
      <w:r w:rsidRPr="00C416A5">
        <w:rPr>
          <w:bCs/>
        </w:rPr>
        <w:tab/>
        <w:t>PUBLIC COMMENT</w:t>
      </w:r>
    </w:p>
    <w:p w:rsidR="00F57CE8" w:rsidRDefault="00F57CE8" w:rsidP="00F57CE8">
      <w:pPr>
        <w:ind w:left="810" w:right="-360"/>
      </w:pPr>
      <w:r>
        <w:t>Public Comment is intended as a time for any member of the public to address the board on any issues affecting ASI and/or the California State University, East Bay.</w:t>
      </w:r>
      <w:r>
        <w:tab/>
      </w:r>
      <w:r>
        <w:tab/>
      </w:r>
      <w:r>
        <w:tab/>
        <w:t xml:space="preserve">      </w:t>
      </w:r>
    </w:p>
    <w:p w:rsidR="00F57CE8" w:rsidRDefault="00F57CE8" w:rsidP="00F57CE8">
      <w:pPr>
        <w:pStyle w:val="NoSpacing1"/>
      </w:pPr>
    </w:p>
    <w:p w:rsidR="00F57CE8" w:rsidRDefault="00F57CE8" w:rsidP="00F57CE8">
      <w:pPr>
        <w:pStyle w:val="NoSpacing1"/>
        <w:rPr>
          <w:b/>
        </w:rPr>
      </w:pPr>
      <w:r w:rsidRPr="00794522">
        <w:rPr>
          <w:b/>
        </w:rPr>
        <w:t>NEW BUSINESS</w:t>
      </w:r>
    </w:p>
    <w:p w:rsidR="00F57CE8" w:rsidRPr="00C416A5" w:rsidRDefault="00F57CE8" w:rsidP="00F57CE8">
      <w:pPr>
        <w:pStyle w:val="NoSpacing1"/>
      </w:pPr>
      <w:r>
        <w:t>VI</w:t>
      </w:r>
      <w:r w:rsidRPr="00C416A5">
        <w:t>.</w:t>
      </w:r>
      <w:r w:rsidRPr="00C416A5">
        <w:tab/>
      </w:r>
      <w:r>
        <w:t>DISCUSSION</w:t>
      </w:r>
      <w:r w:rsidRPr="00C416A5">
        <w:t xml:space="preserve"> ITEM – </w:t>
      </w:r>
      <w:r>
        <w:t>Peer Mentors Project and RAW</w:t>
      </w:r>
    </w:p>
    <w:p w:rsidR="00F57CE8" w:rsidRDefault="00F57CE8" w:rsidP="00F57CE8">
      <w:pPr>
        <w:pStyle w:val="NoSpacing1"/>
        <w:ind w:left="720"/>
      </w:pPr>
      <w:r>
        <w:t>Overview of the event and final plans for April 10</w:t>
      </w:r>
      <w:r w:rsidRPr="00E36D2E">
        <w:rPr>
          <w:vertAlign w:val="superscript"/>
        </w:rPr>
        <w:t>th</w:t>
      </w:r>
      <w:r>
        <w:t>.</w:t>
      </w:r>
    </w:p>
    <w:p w:rsidR="00F57CE8" w:rsidRDefault="00F57CE8" w:rsidP="00F57CE8">
      <w:pPr>
        <w:pStyle w:val="NoSpacing1"/>
      </w:pPr>
    </w:p>
    <w:p w:rsidR="00F57CE8" w:rsidRDefault="00F57CE8" w:rsidP="00F57CE8">
      <w:pPr>
        <w:pStyle w:val="NoSpacing1"/>
      </w:pPr>
      <w:r>
        <w:t>VII</w:t>
      </w:r>
      <w:r w:rsidRPr="00C416A5">
        <w:t>.</w:t>
      </w:r>
      <w:r w:rsidRPr="00C416A5">
        <w:tab/>
      </w:r>
      <w:r>
        <w:t>DISCUSSION</w:t>
      </w:r>
      <w:r w:rsidRPr="00C416A5">
        <w:t xml:space="preserve"> ITEM – </w:t>
      </w:r>
      <w:r>
        <w:t>Campus Interaction</w:t>
      </w:r>
    </w:p>
    <w:p w:rsidR="00F57CE8" w:rsidRDefault="00F57CE8" w:rsidP="00F57CE8">
      <w:pPr>
        <w:pStyle w:val="NoSpacing1"/>
        <w:ind w:left="720"/>
      </w:pPr>
      <w:r>
        <w:t>Discuss the idea of tabling in front of the union to hear student’s opinions and have open communication. Discuss what days work for the committee.</w:t>
      </w:r>
    </w:p>
    <w:p w:rsidR="00F57CE8" w:rsidRDefault="00F57CE8" w:rsidP="00F57CE8">
      <w:pPr>
        <w:pStyle w:val="NoSpacing1"/>
      </w:pPr>
    </w:p>
    <w:p w:rsidR="00F57CE8" w:rsidRPr="00C416A5" w:rsidRDefault="00F57CE8" w:rsidP="00F57CE8">
      <w:pPr>
        <w:ind w:right="-360"/>
        <w:rPr>
          <w:bCs/>
        </w:rPr>
      </w:pPr>
      <w:r>
        <w:t>VIII</w:t>
      </w:r>
      <w:r w:rsidRPr="00C416A5">
        <w:t>.</w:t>
      </w:r>
      <w:r w:rsidRPr="00C416A5">
        <w:tab/>
      </w:r>
      <w:r w:rsidRPr="00C416A5">
        <w:rPr>
          <w:bCs/>
        </w:rPr>
        <w:t>DIRECTOR’S REPORT</w:t>
      </w:r>
    </w:p>
    <w:p w:rsidR="00F57CE8" w:rsidRPr="00E3542D" w:rsidRDefault="00F57CE8" w:rsidP="00F57CE8">
      <w:pPr>
        <w:ind w:left="720" w:right="-360"/>
        <w:rPr>
          <w:bCs/>
        </w:rPr>
      </w:pPr>
      <w:r>
        <w:rPr>
          <w:bCs/>
        </w:rPr>
        <w:t>Tenaya Davis- ASI Recreation and Wellness Director</w:t>
      </w:r>
    </w:p>
    <w:p w:rsidR="00F57CE8" w:rsidRDefault="00F57CE8" w:rsidP="00F57CE8">
      <w:pPr>
        <w:ind w:right="-360"/>
      </w:pPr>
    </w:p>
    <w:p w:rsidR="00F57CE8" w:rsidRPr="00E3542D" w:rsidRDefault="00F57CE8" w:rsidP="00F57CE8">
      <w:pPr>
        <w:ind w:right="-360"/>
        <w:rPr>
          <w:bCs/>
        </w:rPr>
      </w:pPr>
      <w:r>
        <w:rPr>
          <w:bCs/>
        </w:rPr>
        <w:t>I</w:t>
      </w:r>
      <w:r w:rsidRPr="00C416A5">
        <w:rPr>
          <w:bCs/>
        </w:rPr>
        <w:t>X.</w:t>
      </w:r>
      <w:r w:rsidRPr="00C416A5">
        <w:rPr>
          <w:bCs/>
        </w:rPr>
        <w:tab/>
      </w:r>
      <w:r w:rsidRPr="00C416A5">
        <w:t xml:space="preserve">CLOSING </w:t>
      </w:r>
      <w:r>
        <w:t>ROUNDTABLE REMARKS</w:t>
      </w:r>
    </w:p>
    <w:p w:rsidR="00F57CE8" w:rsidRDefault="00F57CE8" w:rsidP="00F57CE8">
      <w:pPr>
        <w:tabs>
          <w:tab w:val="num" w:pos="720"/>
        </w:tabs>
        <w:ind w:right="-360"/>
      </w:pPr>
    </w:p>
    <w:p w:rsidR="00F57CE8" w:rsidRPr="00C416A5" w:rsidRDefault="00F57CE8" w:rsidP="00F57CE8">
      <w:pPr>
        <w:ind w:right="-360"/>
      </w:pPr>
      <w:r>
        <w:t>X</w:t>
      </w:r>
      <w:r w:rsidRPr="00C416A5">
        <w:t>.</w:t>
      </w:r>
      <w:r w:rsidRPr="00C416A5">
        <w:tab/>
        <w:t>ADJOURNMENT</w:t>
      </w:r>
    </w:p>
    <w:p w:rsidR="00F57CE8" w:rsidRPr="00C416A5" w:rsidRDefault="00F57CE8" w:rsidP="00F57CE8">
      <w:pPr>
        <w:ind w:right="-360"/>
      </w:pPr>
      <w:r w:rsidRPr="00C416A5">
        <w:t xml:space="preserve">  </w:t>
      </w:r>
    </w:p>
    <w:p w:rsidR="00F57CE8" w:rsidRPr="00B50978" w:rsidRDefault="00F57CE8" w:rsidP="00F57CE8"/>
    <w:p w:rsidR="00810277" w:rsidRPr="000D56EC" w:rsidRDefault="00810277" w:rsidP="00810277"/>
    <w:p w:rsidR="00810277" w:rsidRDefault="00810277">
      <w:pPr>
        <w:pStyle w:val="Body"/>
        <w:sectPr w:rsidR="00810277" w:rsidSect="006E3460">
          <w:headerReference w:type="default" r:id="rId7"/>
          <w:footerReference w:type="default" r:id="rId8"/>
          <w:pgSz w:w="12240" w:h="15840"/>
          <w:pgMar w:top="1080" w:right="1440" w:bottom="288" w:left="1440" w:header="720" w:footer="288" w:gutter="0"/>
          <w:cols w:space="720"/>
        </w:sectPr>
      </w:pPr>
    </w:p>
    <w:p w:rsidR="006E3460" w:rsidRDefault="006E3460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sectPr w:rsidR="00967315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49A" w:rsidRDefault="0011549A">
      <w:r>
        <w:separator/>
      </w:r>
    </w:p>
  </w:endnote>
  <w:endnote w:type="continuationSeparator" w:id="0">
    <w:p w:rsidR="0011549A" w:rsidRDefault="00115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91721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>
          <wp:extent cx="6791325" cy="250723"/>
          <wp:effectExtent l="0" t="0" r="0" b="0"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5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967315" w:rsidP="006E3460">
    <w:pPr>
      <w:pStyle w:val="Footer"/>
      <w:ind w:left="-540"/>
    </w:pPr>
    <w:r>
      <w:rPr>
        <w:noProof/>
      </w:rPr>
      <w:drawing>
        <wp:inline distT="0" distB="0" distL="0" distR="0">
          <wp:extent cx="6572250" cy="238064"/>
          <wp:effectExtent l="0" t="0" r="0" b="0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453" cy="24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49A" w:rsidRDefault="0011549A">
      <w:r>
        <w:separator/>
      </w:r>
    </w:p>
  </w:footnote>
  <w:footnote w:type="continuationSeparator" w:id="0">
    <w:p w:rsidR="0011549A" w:rsidRDefault="00115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D48B4F4"/>
    <w:lvl w:ilvl="0" w:tplc="95B24DC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upperLetter"/>
      <w:lvlText w:val="%3."/>
      <w:lvlJc w:val="righ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upperRoman"/>
      <w:lvlText w:val="%4."/>
      <w:lvlJc w:val="left"/>
      <w:pPr>
        <w:tabs>
          <w:tab w:val="num" w:pos="3060"/>
        </w:tabs>
        <w:ind w:left="30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upperLetter"/>
      <w:lvlText w:val="%7."/>
      <w:lvlJc w:val="left"/>
      <w:pPr>
        <w:tabs>
          <w:tab w:val="num" w:pos="540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5B55"/>
    <w:rsid w:val="0002050D"/>
    <w:rsid w:val="000C472B"/>
    <w:rsid w:val="0011549A"/>
    <w:rsid w:val="00244B60"/>
    <w:rsid w:val="00340B57"/>
    <w:rsid w:val="00405B55"/>
    <w:rsid w:val="004D0FBF"/>
    <w:rsid w:val="004F3074"/>
    <w:rsid w:val="004F3377"/>
    <w:rsid w:val="00572D5F"/>
    <w:rsid w:val="0063168A"/>
    <w:rsid w:val="00632DBE"/>
    <w:rsid w:val="006E3460"/>
    <w:rsid w:val="007076F5"/>
    <w:rsid w:val="00722777"/>
    <w:rsid w:val="007567A1"/>
    <w:rsid w:val="007F1C83"/>
    <w:rsid w:val="00810277"/>
    <w:rsid w:val="008874C9"/>
    <w:rsid w:val="00903608"/>
    <w:rsid w:val="0091721D"/>
    <w:rsid w:val="00967315"/>
    <w:rsid w:val="009807CC"/>
    <w:rsid w:val="00A50EF4"/>
    <w:rsid w:val="00AB7E80"/>
    <w:rsid w:val="00B0027B"/>
    <w:rsid w:val="00BD2D95"/>
    <w:rsid w:val="00BE6C20"/>
    <w:rsid w:val="00CD5B81"/>
    <w:rsid w:val="00D101E4"/>
    <w:rsid w:val="00D66169"/>
    <w:rsid w:val="00DF6170"/>
    <w:rsid w:val="00E41DD7"/>
    <w:rsid w:val="00E44C02"/>
    <w:rsid w:val="00E83233"/>
    <w:rsid w:val="00F57CE8"/>
    <w:rsid w:val="00F65C16"/>
    <w:rsid w:val="00FC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810277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3</TotalTime>
  <Pages>4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1013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bm3877</cp:lastModifiedBy>
  <cp:revision>2</cp:revision>
  <cp:lastPrinted>2009-03-20T20:58:00Z</cp:lastPrinted>
  <dcterms:created xsi:type="dcterms:W3CDTF">2012-04-02T18:21:00Z</dcterms:created>
  <dcterms:modified xsi:type="dcterms:W3CDTF">2012-04-02T18:21:00Z</dcterms:modified>
</cp:coreProperties>
</file>