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48" w:rsidRDefault="00A117DA">
      <w:pPr>
        <w:pStyle w:val="BodyA"/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679450</wp:posOffset>
            </wp:positionH>
            <wp:positionV relativeFrom="page">
              <wp:posOffset>538480</wp:posOffset>
            </wp:positionV>
            <wp:extent cx="2032637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7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0D48" w:rsidRDefault="00A117DA">
      <w:pPr>
        <w:pStyle w:val="BodyA"/>
        <w:jc w:val="center"/>
        <w:rPr>
          <w:b/>
          <w:bCs/>
        </w:rPr>
      </w:pPr>
      <w:r>
        <w:rPr>
          <w:b/>
          <w:bCs/>
        </w:rPr>
        <w:t>ASI Board of Directors’</w:t>
      </w:r>
      <w:r>
        <w:rPr>
          <w:b/>
          <w:bCs/>
        </w:rPr>
        <w:t xml:space="preserve"> </w:t>
      </w:r>
      <w:r>
        <w:rPr>
          <w:b/>
          <w:bCs/>
        </w:rPr>
        <w:t>Special Meeting Agenda</w:t>
      </w:r>
    </w:p>
    <w:p w:rsidR="00090D48" w:rsidRDefault="00A117DA">
      <w:pPr>
        <w:pStyle w:val="BodyA"/>
        <w:jc w:val="center"/>
      </w:pPr>
      <w:proofErr w:type="spellStart"/>
      <w:r>
        <w:t>Thamer</w:t>
      </w:r>
      <w:proofErr w:type="spellEnd"/>
      <w:r>
        <w:t xml:space="preserve"> </w:t>
      </w:r>
      <w:proofErr w:type="spellStart"/>
      <w:r>
        <w:t>Alhathal</w:t>
      </w:r>
      <w:proofErr w:type="spellEnd"/>
      <w:r>
        <w:t>, ASI President</w:t>
      </w:r>
    </w:p>
    <w:p w:rsidR="00090D48" w:rsidRDefault="00A117DA">
      <w:pPr>
        <w:pStyle w:val="BodyA"/>
        <w:jc w:val="center"/>
      </w:pPr>
      <w:r>
        <w:t>12:00 P.M. to 1:00 P.M.</w:t>
      </w:r>
    </w:p>
    <w:p w:rsidR="00090D48" w:rsidRDefault="00A117DA">
      <w:pPr>
        <w:pStyle w:val="BodyA"/>
        <w:jc w:val="center"/>
      </w:pPr>
      <w:r>
        <w:t>Wednesday, March 11</w:t>
      </w:r>
      <w:r>
        <w:t>, 2015</w:t>
      </w:r>
    </w:p>
    <w:p w:rsidR="00090D48" w:rsidRDefault="00A117DA">
      <w:pPr>
        <w:pStyle w:val="BodyA"/>
        <w:jc w:val="center"/>
        <w:rPr>
          <w:lang w:val="nl-NL"/>
        </w:rPr>
      </w:pPr>
      <w:r>
        <w:rPr>
          <w:lang w:val="nl-NL"/>
        </w:rPr>
        <w:t xml:space="preserve">Room 307ABC, 3rd Floor, Old UU Building </w:t>
      </w:r>
    </w:p>
    <w:p w:rsidR="00090D48" w:rsidRDefault="00090D48">
      <w:pPr>
        <w:pStyle w:val="BodyA"/>
        <w:spacing w:before="100" w:after="100" w:line="288" w:lineRule="auto"/>
        <w:rPr>
          <w:lang w:val="nl-NL"/>
        </w:rPr>
      </w:pPr>
    </w:p>
    <w:p w:rsidR="00090D48" w:rsidRDefault="00A117DA">
      <w:pPr>
        <w:pStyle w:val="BodyA"/>
        <w:rPr>
          <w:b/>
          <w:bCs/>
          <w:sz w:val="18"/>
          <w:szCs w:val="18"/>
          <w:u w:val="single"/>
        </w:rPr>
      </w:pP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Conferencing Instructions:</w:t>
      </w:r>
    </w:p>
    <w:p w:rsidR="00090D48" w:rsidRDefault="00A117DA">
      <w:pPr>
        <w:pStyle w:val="BodyA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</w:rPr>
        <w:t xml:space="preserve">Dial in the access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telephone number 888-935-1819</w:t>
      </w:r>
    </w:p>
    <w:p w:rsidR="00090D48" w:rsidRDefault="00A117DA">
      <w:pPr>
        <w:pStyle w:val="BodyA"/>
        <w:rPr>
          <w:sz w:val="18"/>
          <w:szCs w:val="18"/>
        </w:rPr>
      </w:pPr>
      <w:r>
        <w:rPr>
          <w:rFonts w:eastAsia="Arial Unicode MS" w:hAnsi="Arial Unicode MS" w:cs="Arial Unicode MS"/>
          <w:sz w:val="18"/>
          <w:szCs w:val="18"/>
          <w:lang w:val="fr-FR"/>
        </w:rPr>
        <w:t xml:space="preserve">Enter participant </w:t>
      </w:r>
      <w:proofErr w:type="spellStart"/>
      <w:r>
        <w:rPr>
          <w:rFonts w:eastAsia="Arial Unicode MS" w:hAnsi="Arial Unicode MS" w:cs="Arial Unicode MS"/>
          <w:sz w:val="18"/>
          <w:szCs w:val="18"/>
          <w:lang w:val="fr-FR"/>
        </w:rPr>
        <w:t>pass</w:t>
      </w:r>
      <w:proofErr w:type="spellEnd"/>
      <w:r>
        <w:rPr>
          <w:rFonts w:eastAsia="Arial Unicode MS" w:hAnsi="Arial Unicode MS" w:cs="Arial Unicode MS"/>
          <w:sz w:val="18"/>
          <w:szCs w:val="18"/>
          <w:lang w:val="fr-FR"/>
        </w:rPr>
        <w:t xml:space="preserve"> code </w:t>
      </w:r>
      <w:r>
        <w:rPr>
          <w:rFonts w:eastAsia="Arial Unicode MS" w:hAnsi="Arial Unicode MS" w:cs="Arial Unicode MS"/>
          <w:b/>
          <w:bCs/>
          <w:sz w:val="18"/>
          <w:szCs w:val="18"/>
          <w:u w:val="single"/>
        </w:rPr>
        <w:t>5084625 followed by # sign</w:t>
      </w:r>
    </w:p>
    <w:p w:rsidR="00090D48" w:rsidRDefault="00090D48">
      <w:pPr>
        <w:pStyle w:val="BodyA"/>
        <w:spacing w:before="100" w:after="100" w:line="288" w:lineRule="auto"/>
        <w:rPr>
          <w:sz w:val="18"/>
          <w:szCs w:val="18"/>
        </w:rPr>
      </w:pPr>
    </w:p>
    <w:p w:rsidR="00090D48" w:rsidRDefault="00A117DA">
      <w:pPr>
        <w:pStyle w:val="BodyA"/>
        <w:numPr>
          <w:ilvl w:val="0"/>
          <w:numId w:val="3"/>
        </w:numPr>
        <w:spacing w:before="100" w:after="100" w:line="288" w:lineRule="auto"/>
      </w:pPr>
      <w:r>
        <w:rPr>
          <w:lang w:val="pt-PT"/>
        </w:rPr>
        <w:t>CALL TO ORDER</w:t>
      </w:r>
    </w:p>
    <w:p w:rsidR="00090D48" w:rsidRDefault="00A117DA">
      <w:pPr>
        <w:pStyle w:val="BodyA"/>
        <w:numPr>
          <w:ilvl w:val="0"/>
          <w:numId w:val="3"/>
        </w:numPr>
        <w:spacing w:before="100" w:after="100" w:line="288" w:lineRule="auto"/>
      </w:pPr>
      <w:r>
        <w:t>ROLL CALL</w:t>
      </w:r>
    </w:p>
    <w:p w:rsidR="00090D48" w:rsidRDefault="00A117DA">
      <w:pPr>
        <w:pStyle w:val="BodyA"/>
        <w:numPr>
          <w:ilvl w:val="0"/>
          <w:numId w:val="3"/>
        </w:numPr>
        <w:spacing w:before="100" w:after="100" w:line="288" w:lineRule="auto"/>
      </w:pPr>
      <w:r>
        <w:t xml:space="preserve">ACTION ITEM - </w:t>
      </w:r>
      <w:r>
        <w:rPr>
          <w:b/>
          <w:bCs/>
        </w:rPr>
        <w:t>Approval of the Agenda</w:t>
      </w:r>
    </w:p>
    <w:p w:rsidR="00090D48" w:rsidRDefault="00A117DA">
      <w:pPr>
        <w:pStyle w:val="BodyA"/>
        <w:numPr>
          <w:ilvl w:val="0"/>
          <w:numId w:val="3"/>
        </w:numPr>
        <w:spacing w:before="100" w:after="100" w:line="288" w:lineRule="auto"/>
      </w:pPr>
      <w:r>
        <w:t xml:space="preserve">ACTION ITEM - Approval of the </w:t>
      </w:r>
      <w:r>
        <w:rPr>
          <w:b/>
          <w:bCs/>
          <w:u w:val="single"/>
        </w:rPr>
        <w:t>March 4</w:t>
      </w:r>
      <w:r>
        <w:rPr>
          <w:b/>
          <w:bCs/>
          <w:u w:val="single"/>
        </w:rPr>
        <w:t>, 2</w:t>
      </w:r>
      <w:r>
        <w:rPr>
          <w:b/>
          <w:bCs/>
          <w:u w:val="single"/>
          <w:lang w:val="fr-FR"/>
        </w:rPr>
        <w:t>015 Minutes</w:t>
      </w:r>
    </w:p>
    <w:p w:rsidR="00090D48" w:rsidRDefault="00A117DA">
      <w:pPr>
        <w:pStyle w:val="BodyA"/>
        <w:numPr>
          <w:ilvl w:val="0"/>
          <w:numId w:val="6"/>
        </w:numPr>
        <w:tabs>
          <w:tab w:val="clear" w:pos="389"/>
          <w:tab w:val="left" w:pos="393"/>
        </w:tabs>
      </w:pPr>
      <w:r>
        <w:t xml:space="preserve">PUBLIC COMMENT - </w:t>
      </w:r>
      <w:r>
        <w:t xml:space="preserve">Public Comment is intended as a time for any member of the public to </w:t>
      </w:r>
      <w:r>
        <w:t>address the committee on any issues affecting ASI and/or the California State University, East Bay.</w:t>
      </w:r>
      <w:r>
        <w:br/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rPr>
          <w:b/>
          <w:bCs/>
        </w:rPr>
        <w:t>OLD</w:t>
      </w:r>
      <w:r>
        <w:rPr>
          <w:b/>
          <w:bCs/>
        </w:rPr>
        <w:t xml:space="preserve"> BUSINESS</w:t>
      </w:r>
    </w:p>
    <w:p w:rsidR="006F225B" w:rsidRDefault="00A117DA" w:rsidP="006F225B">
      <w:pPr>
        <w:pStyle w:val="BodyA"/>
        <w:numPr>
          <w:ilvl w:val="0"/>
          <w:numId w:val="6"/>
        </w:numPr>
        <w:spacing w:before="100" w:after="100" w:line="288" w:lineRule="auto"/>
      </w:pPr>
      <w:r>
        <w:t xml:space="preserve">ACTION ITEM — </w:t>
      </w:r>
      <w:r w:rsidR="006F225B" w:rsidRPr="006F225B">
        <w:rPr>
          <w:b/>
        </w:rPr>
        <w:t>Senator of College of Education and Allied Studies</w:t>
      </w:r>
    </w:p>
    <w:p w:rsidR="00090D48" w:rsidRPr="006F225B" w:rsidRDefault="006F225B" w:rsidP="006F225B">
      <w:pPr>
        <w:pStyle w:val="BodyA"/>
        <w:numPr>
          <w:ilvl w:val="0"/>
          <w:numId w:val="6"/>
        </w:numPr>
        <w:tabs>
          <w:tab w:val="clear" w:pos="389"/>
        </w:tabs>
        <w:spacing w:before="100" w:after="100" w:line="288" w:lineRule="auto"/>
      </w:pPr>
      <w:r>
        <w:t xml:space="preserve">ACTION ITEM -- </w:t>
      </w:r>
      <w:r>
        <w:rPr>
          <w:b/>
          <w:bCs/>
        </w:rPr>
        <w:t xml:space="preserve">ASI Quarter-to-Semester </w:t>
      </w:r>
      <w:r w:rsidR="00A117DA" w:rsidRPr="006F225B">
        <w:rPr>
          <w:b/>
          <w:bCs/>
        </w:rPr>
        <w:t>Co</w:t>
      </w:r>
      <w:r w:rsidR="00A117DA" w:rsidRPr="006F225B">
        <w:rPr>
          <w:b/>
          <w:bCs/>
        </w:rPr>
        <w:t>m</w:t>
      </w:r>
      <w:r w:rsidR="00A117DA" w:rsidRPr="006F225B">
        <w:rPr>
          <w:b/>
          <w:bCs/>
        </w:rPr>
        <w:t>mi</w:t>
      </w:r>
      <w:r w:rsidR="00A117DA" w:rsidRPr="006F225B">
        <w:rPr>
          <w:b/>
          <w:bCs/>
        </w:rPr>
        <w:t>t</w:t>
      </w:r>
      <w:r w:rsidR="00A117DA" w:rsidRPr="006F225B">
        <w:rPr>
          <w:b/>
          <w:bCs/>
        </w:rPr>
        <w:t>tee</w:t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t xml:space="preserve">VIII. </w:t>
      </w:r>
      <w:r>
        <w:t>ACTION</w:t>
      </w:r>
      <w:r>
        <w:t xml:space="preserve"> ITEM — </w:t>
      </w:r>
      <w:r>
        <w:rPr>
          <w:b/>
          <w:bCs/>
        </w:rPr>
        <w:t>“Hey, Be Nice” Campaign</w:t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t xml:space="preserve">IX. ACTION ITEM — </w:t>
      </w:r>
      <w:r>
        <w:rPr>
          <w:b/>
          <w:bCs/>
        </w:rPr>
        <w:t>Election Promo</w:t>
      </w:r>
      <w:bookmarkStart w:id="0" w:name="_GoBack"/>
      <w:bookmarkEnd w:id="0"/>
      <w:r>
        <w:rPr>
          <w:b/>
          <w:bCs/>
        </w:rPr>
        <w:t>tion Item Bud</w:t>
      </w:r>
      <w:r>
        <w:rPr>
          <w:b/>
          <w:bCs/>
        </w:rPr>
        <w:t>get</w:t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t>X.</w:t>
      </w:r>
      <w:r>
        <w:t xml:space="preserve"> ACTION</w:t>
      </w:r>
      <w:r>
        <w:t xml:space="preserve"> ITEM —</w:t>
      </w:r>
      <w:r>
        <w:rPr>
          <w:b/>
          <w:bCs/>
        </w:rPr>
        <w:t xml:space="preserve"> </w:t>
      </w:r>
      <w:r>
        <w:rPr>
          <w:b/>
          <w:bCs/>
        </w:rPr>
        <w:t>Election Committee Codes</w:t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t xml:space="preserve">XI. </w:t>
      </w:r>
      <w:r>
        <w:t xml:space="preserve">ACTION </w:t>
      </w:r>
      <w:r>
        <w:t>ITEM —</w:t>
      </w:r>
      <w:r>
        <w:rPr>
          <w:b/>
          <w:bCs/>
        </w:rPr>
        <w:t xml:space="preserve"> </w:t>
      </w:r>
      <w:r>
        <w:rPr>
          <w:b/>
          <w:bCs/>
        </w:rPr>
        <w:t>Election Committee Packet</w:t>
      </w:r>
    </w:p>
    <w:p w:rsidR="00090D48" w:rsidRDefault="00A117DA">
      <w:pPr>
        <w:pStyle w:val="BodyA"/>
        <w:spacing w:before="100" w:after="100" w:line="288" w:lineRule="auto"/>
        <w:rPr>
          <w:b/>
          <w:bCs/>
        </w:rPr>
      </w:pPr>
      <w:r>
        <w:t xml:space="preserve">XII. </w:t>
      </w:r>
      <w:r>
        <w:t>ACT</w:t>
      </w:r>
      <w:r>
        <w:t xml:space="preserve">ION ITEM — </w:t>
      </w:r>
      <w:r>
        <w:rPr>
          <w:b/>
          <w:bCs/>
        </w:rPr>
        <w:t>Election Committee Members</w:t>
      </w:r>
      <w:r w:rsidR="006F225B">
        <w:rPr>
          <w:b/>
          <w:bCs/>
        </w:rPr>
        <w:t xml:space="preserve"> (Closed Session)</w:t>
      </w:r>
    </w:p>
    <w:p w:rsidR="00090D48" w:rsidRDefault="00A117DA">
      <w:pPr>
        <w:pStyle w:val="BodyA"/>
        <w:spacing w:before="100" w:after="100" w:line="288" w:lineRule="auto"/>
      </w:pPr>
      <w:r>
        <w:t xml:space="preserve">XIII. </w:t>
      </w:r>
      <w:r>
        <w:t>ROUNDTABLE REMARKS</w:t>
      </w:r>
    </w:p>
    <w:p w:rsidR="00090D48" w:rsidRDefault="00A117DA">
      <w:pPr>
        <w:pStyle w:val="BodyA"/>
        <w:spacing w:before="100" w:after="100" w:line="288" w:lineRule="auto"/>
      </w:pPr>
      <w:r>
        <w:t xml:space="preserve">XIV. </w:t>
      </w:r>
      <w:r>
        <w:t>ADJOURNMENT</w:t>
      </w:r>
    </w:p>
    <w:sectPr w:rsidR="00090D48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DA" w:rsidRDefault="00A117DA">
      <w:r>
        <w:separator/>
      </w:r>
    </w:p>
  </w:endnote>
  <w:endnote w:type="continuationSeparator" w:id="0">
    <w:p w:rsidR="00A117DA" w:rsidRDefault="00A1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48" w:rsidRDefault="00A117DA">
    <w:pPr>
      <w:pStyle w:val="Footer"/>
      <w:jc w:val="center"/>
    </w:pPr>
    <w:r>
      <w:rPr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DA" w:rsidRDefault="00A117DA">
      <w:r>
        <w:separator/>
      </w:r>
    </w:p>
  </w:footnote>
  <w:footnote w:type="continuationSeparator" w:id="0">
    <w:p w:rsidR="00A117DA" w:rsidRDefault="00A1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48" w:rsidRDefault="00A117DA">
    <w:pPr>
      <w:pStyle w:val="HeaderFooterA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090D48" w:rsidRDefault="00A117DA">
    <w:pPr>
      <w:pStyle w:val="HeaderFooterA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</w:r>
    <w:r>
      <w:rPr>
        <w:rFonts w:ascii="Garamond"/>
        <w:b w:val="0"/>
        <w:bCs w:val="0"/>
        <w:sz w:val="20"/>
        <w:szCs w:val="20"/>
      </w:rPr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5B0"/>
    <w:multiLevelType w:val="multilevel"/>
    <w:tmpl w:val="4D2037A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1">
    <w:nsid w:val="0E1D1574"/>
    <w:multiLevelType w:val="multilevel"/>
    <w:tmpl w:val="7DD6DC5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upp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lowerLetter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(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Letter"/>
      <w:lvlText w:val="(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lowerRoman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(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Letter"/>
      <w:lvlText w:val="(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2">
    <w:nsid w:val="2EDD10AB"/>
    <w:multiLevelType w:val="multilevel"/>
    <w:tmpl w:val="5D18F60A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  <w:rtl w:val="0"/>
        <w:lang w:val="pt-PT"/>
      </w:rPr>
    </w:lvl>
    <w:lvl w:ilvl="1">
      <w:start w:val="1"/>
      <w:numFmt w:val="upperLetter"/>
      <w:lvlText w:val="%2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2">
      <w:start w:val="1"/>
      <w:numFmt w:val="decimal"/>
      <w:lvlText w:val="%3.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3">
      <w:start w:val="1"/>
      <w:numFmt w:val="lowerLetter"/>
      <w:lvlText w:val="%4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4">
      <w:start w:val="1"/>
      <w:numFmt w:val="decimal"/>
      <w:lvlText w:val="(%5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5">
      <w:start w:val="1"/>
      <w:numFmt w:val="lowerLetter"/>
      <w:lvlText w:val="(%6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6">
      <w:start w:val="1"/>
      <w:numFmt w:val="lowerRoman"/>
      <w:lvlText w:val="%7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7">
      <w:start w:val="1"/>
      <w:numFmt w:val="decimal"/>
      <w:lvlText w:val="(%8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  <w:lvl w:ilvl="8">
      <w:start w:val="1"/>
      <w:numFmt w:val="lowerLetter"/>
      <w:lvlText w:val="(%9)"/>
      <w:lvlJc w:val="left"/>
      <w:pPr>
        <w:tabs>
          <w:tab w:val="num" w:pos="114"/>
        </w:tabs>
      </w:pPr>
      <w:rPr>
        <w:position w:val="0"/>
        <w:sz w:val="24"/>
        <w:szCs w:val="24"/>
        <w:rtl w:val="0"/>
        <w:lang w:val="pt-PT"/>
      </w:rPr>
    </w:lvl>
  </w:abstractNum>
  <w:abstractNum w:abstractNumId="3">
    <w:nsid w:val="31007836"/>
    <w:multiLevelType w:val="multilevel"/>
    <w:tmpl w:val="FE7EC1F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decimal"/>
      <w:lvlText w:val="(%5)"/>
      <w:lvlJc w:val="left"/>
      <w:rPr>
        <w:position w:val="0"/>
      </w:rPr>
    </w:lvl>
    <w:lvl w:ilvl="5">
      <w:start w:val="1"/>
      <w:numFmt w:val="lowerLetter"/>
      <w:lvlText w:val="(%6)"/>
      <w:lvlJc w:val="left"/>
      <w:rPr>
        <w:position w:val="0"/>
      </w:rPr>
    </w:lvl>
    <w:lvl w:ilvl="6">
      <w:start w:val="1"/>
      <w:numFmt w:val="lowerRoman"/>
      <w:lvlText w:val="%7)"/>
      <w:lvlJc w:val="left"/>
      <w:rPr>
        <w:position w:val="0"/>
      </w:rPr>
    </w:lvl>
    <w:lvl w:ilvl="7">
      <w:start w:val="1"/>
      <w:numFmt w:val="decimal"/>
      <w:lvlText w:val="(%8)"/>
      <w:lvlJc w:val="left"/>
      <w:rPr>
        <w:position w:val="0"/>
      </w:rPr>
    </w:lvl>
    <w:lvl w:ilvl="8">
      <w:start w:val="1"/>
      <w:numFmt w:val="lowerLetter"/>
      <w:lvlText w:val="(%9)"/>
      <w:lvlJc w:val="left"/>
      <w:rPr>
        <w:position w:val="0"/>
      </w:rPr>
    </w:lvl>
  </w:abstractNum>
  <w:abstractNum w:abstractNumId="4">
    <w:nsid w:val="35332845"/>
    <w:multiLevelType w:val="multilevel"/>
    <w:tmpl w:val="0FF46BAC"/>
    <w:lvl w:ilvl="0">
      <w:start w:val="1"/>
      <w:numFmt w:val="upperRoman"/>
      <w:lvlText w:val="%1."/>
      <w:lvlJc w:val="left"/>
      <w:pPr>
        <w:tabs>
          <w:tab w:val="num" w:pos="389"/>
        </w:tabs>
        <w:ind w:left="389" w:hanging="389"/>
      </w:pPr>
      <w:rPr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(%5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5">
      <w:start w:val="1"/>
      <w:numFmt w:val="lowerLetter"/>
      <w:lvlText w:val="(%6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6">
      <w:start w:val="1"/>
      <w:numFmt w:val="lowerRoman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(%8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8">
      <w:start w:val="1"/>
      <w:numFmt w:val="lowerLetter"/>
      <w:lvlText w:val="(%9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</w:abstractNum>
  <w:abstractNum w:abstractNumId="5">
    <w:nsid w:val="526523F8"/>
    <w:multiLevelType w:val="multilevel"/>
    <w:tmpl w:val="ED625FEE"/>
    <w:styleLink w:val="List1"/>
    <w:lvl w:ilvl="0">
      <w:start w:val="5"/>
      <w:numFmt w:val="upperRoman"/>
      <w:lvlText w:val="%1."/>
      <w:lvlJc w:val="left"/>
      <w:pPr>
        <w:tabs>
          <w:tab w:val="num" w:pos="389"/>
        </w:tabs>
        <w:ind w:left="389" w:hanging="389"/>
      </w:pPr>
      <w:rPr>
        <w:position w:val="0"/>
        <w:sz w:val="24"/>
        <w:szCs w:val="24"/>
        <w:rtl w:val="0"/>
      </w:rPr>
    </w:lvl>
    <w:lvl w:ilvl="1">
      <w:start w:val="1"/>
      <w:numFmt w:val="upperLetter"/>
      <w:lvlText w:val="%2.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3">
      <w:start w:val="1"/>
      <w:numFmt w:val="lowerLetter"/>
      <w:lvlText w:val="%4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(%5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5">
      <w:start w:val="1"/>
      <w:numFmt w:val="lowerLetter"/>
      <w:lvlText w:val="(%6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6">
      <w:start w:val="1"/>
      <w:numFmt w:val="lowerRoman"/>
      <w:lvlText w:val="%7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(%8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  <w:lvl w:ilvl="8">
      <w:start w:val="1"/>
      <w:numFmt w:val="lowerLetter"/>
      <w:lvlText w:val="(%9)"/>
      <w:lvlJc w:val="left"/>
      <w:pPr>
        <w:tabs>
          <w:tab w:val="num" w:pos="116"/>
        </w:tabs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lvl w:ilvl="0">
        <w:start w:val="5"/>
        <w:numFmt w:val="upperRoman"/>
        <w:lvlText w:val="%1."/>
        <w:lvlJc w:val="left"/>
        <w:pPr>
          <w:tabs>
            <w:tab w:val="num" w:pos="389"/>
          </w:tabs>
          <w:ind w:left="389" w:hanging="389"/>
        </w:pPr>
        <w:rPr>
          <w:b w:val="0"/>
          <w:position w:val="0"/>
          <w:sz w:val="24"/>
          <w:szCs w:val="24"/>
          <w:rtl w:val="0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6">
      <w:lvl w:ilvl="6">
        <w:start w:val="1"/>
        <w:numFmt w:val="lowerRoman"/>
        <w:lvlText w:val="%7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  <w:lvlOverride w:ilvl="8">
      <w:lvl w:ilvl="8">
        <w:start w:val="1"/>
        <w:numFmt w:val="lowerLetter"/>
        <w:lvlText w:val="(%9)"/>
        <w:lvlJc w:val="left"/>
        <w:pPr>
          <w:tabs>
            <w:tab w:val="num" w:pos="116"/>
          </w:tabs>
        </w:pPr>
        <w:rPr>
          <w:position w:val="0"/>
          <w:sz w:val="24"/>
          <w:szCs w:val="24"/>
          <w:rtl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0D48"/>
    <w:rsid w:val="00090D48"/>
    <w:rsid w:val="006F225B"/>
    <w:rsid w:val="00A1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8640"/>
      </w:tabs>
      <w:suppressAutoHyphens/>
      <w:spacing w:after="180" w:line="312" w:lineRule="auto"/>
    </w:pPr>
    <w:rPr>
      <w:rFonts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8"/>
      <w:szCs w:val="18"/>
      <w:u w:val="single" w:color="0000FF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ASIExecVP</dc:creator>
  <cp:lastModifiedBy>CSUEB User</cp:lastModifiedBy>
  <cp:revision>2</cp:revision>
  <dcterms:created xsi:type="dcterms:W3CDTF">2015-03-09T23:24:00Z</dcterms:created>
  <dcterms:modified xsi:type="dcterms:W3CDTF">2015-03-09T23:24:00Z</dcterms:modified>
</cp:coreProperties>
</file>