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68" w:rsidRDefault="00E66C49">
      <w:pPr>
        <w:pStyle w:val="Body"/>
        <w:spacing w:before="100" w:after="100" w:line="288" w:lineRule="auto"/>
        <w:jc w:val="center"/>
        <w:rPr>
          <w:rFonts w:ascii="Helvetica" w:eastAsia="Helvetica" w:hAnsi="Helvetica" w:cs="Helvetica"/>
        </w:rPr>
      </w:pPr>
      <w:r>
        <w:rPr>
          <w:rFonts w:ascii="Helvetica" w:eastAsia="Helvetica" w:hAnsi="Helvetica" w:cs="Helvetica"/>
          <w:noProof/>
        </w:rPr>
        <w:drawing>
          <wp:anchor distT="57150" distB="57150" distL="57150" distR="57150" simplePos="0" relativeHeight="251659264" behindDoc="0" locked="0" layoutInCell="1" allowOverlap="1">
            <wp:simplePos x="0" y="0"/>
            <wp:positionH relativeFrom="page">
              <wp:posOffset>679450</wp:posOffset>
            </wp:positionH>
            <wp:positionV relativeFrom="page">
              <wp:posOffset>538480</wp:posOffset>
            </wp:positionV>
            <wp:extent cx="2032637" cy="34099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9">
                      <a:extLst/>
                    </a:blip>
                    <a:stretch>
                      <a:fillRect/>
                    </a:stretch>
                  </pic:blipFill>
                  <pic:spPr>
                    <a:xfrm>
                      <a:off x="0" y="0"/>
                      <a:ext cx="2032637" cy="340996"/>
                    </a:xfrm>
                    <a:prstGeom prst="rect">
                      <a:avLst/>
                    </a:prstGeom>
                    <a:ln w="12700" cap="flat">
                      <a:noFill/>
                      <a:miter lim="400000"/>
                    </a:ln>
                    <a:effectLst/>
                  </pic:spPr>
                </pic:pic>
              </a:graphicData>
            </a:graphic>
          </wp:anchor>
        </w:drawing>
      </w:r>
    </w:p>
    <w:p w:rsidR="00343368" w:rsidRDefault="0082133D" w:rsidP="00F96C91">
      <w:pPr>
        <w:pStyle w:val="Body"/>
        <w:jc w:val="center"/>
      </w:pPr>
      <w:r>
        <w:rPr>
          <w:b/>
          <w:bCs/>
        </w:rPr>
        <w:t xml:space="preserve">ASI Board of Directors’ </w:t>
      </w:r>
      <w:r w:rsidR="00E66C49">
        <w:rPr>
          <w:b/>
          <w:bCs/>
        </w:rPr>
        <w:t xml:space="preserve">Meeting </w:t>
      </w:r>
      <w:r w:rsidR="00F96C91">
        <w:rPr>
          <w:b/>
          <w:bCs/>
        </w:rPr>
        <w:t>Minutes of May 6, 2015</w:t>
      </w:r>
    </w:p>
    <w:p w:rsidR="00F96C91" w:rsidRDefault="00F96C91" w:rsidP="00F96C91">
      <w:pPr>
        <w:pStyle w:val="Body"/>
        <w:jc w:val="center"/>
      </w:pPr>
    </w:p>
    <w:p w:rsidR="00343368" w:rsidRPr="00D008AD" w:rsidRDefault="00E66C49">
      <w:pPr>
        <w:pStyle w:val="Body"/>
        <w:numPr>
          <w:ilvl w:val="0"/>
          <w:numId w:val="3"/>
        </w:numPr>
        <w:tabs>
          <w:tab w:val="num" w:pos="393"/>
        </w:tabs>
        <w:spacing w:before="100" w:after="100" w:line="288" w:lineRule="auto"/>
        <w:ind w:left="393" w:hanging="393"/>
      </w:pPr>
      <w:r>
        <w:rPr>
          <w:lang w:val="pt-PT"/>
        </w:rPr>
        <w:t>CALL TO ORDER</w:t>
      </w:r>
      <w:r w:rsidR="00F96C91">
        <w:rPr>
          <w:lang w:val="pt-PT"/>
        </w:rPr>
        <w:t xml:space="preserve">: President </w:t>
      </w:r>
      <w:r w:rsidR="00F96C91" w:rsidRPr="00F96C91">
        <w:rPr>
          <w:b/>
          <w:lang w:val="pt-PT"/>
        </w:rPr>
        <w:t>Alhathal</w:t>
      </w:r>
      <w:r w:rsidR="00F96C91">
        <w:rPr>
          <w:lang w:val="pt-PT"/>
        </w:rPr>
        <w:t xml:space="preserve"> calls meeting to order at </w:t>
      </w:r>
      <w:r w:rsidR="00F96C91" w:rsidRPr="00F96C91">
        <w:rPr>
          <w:b/>
          <w:u w:val="single"/>
          <w:lang w:val="pt-PT"/>
        </w:rPr>
        <w:t>12:07PM.</w:t>
      </w:r>
    </w:p>
    <w:p w:rsidR="00343368" w:rsidRDefault="00E66C49">
      <w:pPr>
        <w:pStyle w:val="Body"/>
        <w:numPr>
          <w:ilvl w:val="0"/>
          <w:numId w:val="3"/>
        </w:numPr>
        <w:tabs>
          <w:tab w:val="num" w:pos="393"/>
        </w:tabs>
        <w:spacing w:before="100" w:after="100" w:line="288" w:lineRule="auto"/>
        <w:ind w:left="393" w:hanging="393"/>
      </w:pPr>
      <w:r>
        <w:t>ROLL CALL</w:t>
      </w:r>
    </w:p>
    <w:tbl>
      <w:tblPr>
        <w:tblStyle w:val="TableGrid"/>
        <w:tblW w:w="0" w:type="auto"/>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9"/>
        <w:gridCol w:w="3452"/>
        <w:gridCol w:w="3438"/>
      </w:tblGrid>
      <w:tr w:rsidR="00ED1539" w:rsidTr="00ED1539">
        <w:tc>
          <w:tcPr>
            <w:tcW w:w="3582" w:type="dxa"/>
          </w:tcPr>
          <w:p w:rsidR="00ED1539" w:rsidRPr="00ED1539" w:rsidRDefault="00ED1539" w:rsidP="00F96C9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line="288" w:lineRule="auto"/>
              <w:rPr>
                <w:u w:val="single"/>
              </w:rPr>
            </w:pPr>
            <w:r w:rsidRPr="00ED1539">
              <w:rPr>
                <w:u w:val="single"/>
              </w:rPr>
              <w:t>Present Members</w:t>
            </w:r>
          </w:p>
        </w:tc>
        <w:tc>
          <w:tcPr>
            <w:tcW w:w="3582" w:type="dxa"/>
          </w:tcPr>
          <w:p w:rsidR="00ED1539" w:rsidRPr="00ED1539" w:rsidRDefault="00ED1539" w:rsidP="00F96C9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line="288" w:lineRule="auto"/>
              <w:rPr>
                <w:u w:val="single"/>
              </w:rPr>
            </w:pPr>
            <w:r w:rsidRPr="00ED1539">
              <w:rPr>
                <w:u w:val="single"/>
              </w:rPr>
              <w:t>Absent Members</w:t>
            </w:r>
          </w:p>
        </w:tc>
        <w:tc>
          <w:tcPr>
            <w:tcW w:w="3582" w:type="dxa"/>
          </w:tcPr>
          <w:p w:rsidR="00ED1539" w:rsidRPr="00ED1539" w:rsidRDefault="00ED1539" w:rsidP="00F96C9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line="288" w:lineRule="auto"/>
              <w:rPr>
                <w:u w:val="single"/>
              </w:rPr>
            </w:pPr>
            <w:r w:rsidRPr="00ED1539">
              <w:rPr>
                <w:u w:val="single"/>
              </w:rPr>
              <w:t>Guests</w:t>
            </w:r>
          </w:p>
        </w:tc>
      </w:tr>
      <w:tr w:rsidR="00ED1539" w:rsidTr="00ED1539">
        <w:tc>
          <w:tcPr>
            <w:tcW w:w="3582" w:type="dxa"/>
          </w:tcPr>
          <w:p w:rsidR="00ED1539" w:rsidRPr="00A77763" w:rsidRDefault="00ED1539" w:rsidP="00ED1539">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A77763">
              <w:t>Thamer Fahad Alhathal</w:t>
            </w:r>
          </w:p>
          <w:p w:rsidR="00ED1539" w:rsidRPr="00A77763" w:rsidRDefault="00ED1539" w:rsidP="00ED1539">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A77763">
              <w:t>Jordan Leopold</w:t>
            </w:r>
          </w:p>
          <w:p w:rsidR="00ED1539" w:rsidRPr="00A77763" w:rsidRDefault="00ED1539" w:rsidP="00ED1539">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A77763">
              <w:t>Hendrix Erhahon</w:t>
            </w:r>
          </w:p>
          <w:p w:rsidR="00ED1539" w:rsidRPr="00A77763" w:rsidRDefault="00ED1539" w:rsidP="00ED1539">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A77763">
              <w:t>David Lopez</w:t>
            </w:r>
          </w:p>
          <w:p w:rsidR="00ED1539" w:rsidRPr="00A77763" w:rsidRDefault="00ED1539" w:rsidP="00ED1539">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A77763">
              <w:t>Keeret Uppal</w:t>
            </w:r>
          </w:p>
          <w:p w:rsidR="00ED1539" w:rsidRPr="00A77763" w:rsidRDefault="00ED1539" w:rsidP="00ED1539">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A77763">
              <w:t>Hamdi Ghanim</w:t>
            </w:r>
          </w:p>
          <w:p w:rsidR="00ED1539" w:rsidRPr="00A77763" w:rsidRDefault="00ED1539" w:rsidP="00ED1539">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A77763">
              <w:t>Sharan Kandasamy</w:t>
            </w:r>
          </w:p>
          <w:p w:rsidR="00ED1539" w:rsidRPr="00A77763" w:rsidRDefault="00ED1539" w:rsidP="00ED1539">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A77763">
              <w:t>Stephanie Luna</w:t>
            </w:r>
          </w:p>
          <w:p w:rsidR="00ED1539" w:rsidRPr="00A77763" w:rsidRDefault="00ED1539" w:rsidP="00ED1539">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A77763">
              <w:t>Michael Ryan Cesena</w:t>
            </w:r>
          </w:p>
          <w:p w:rsidR="00ED1539" w:rsidRPr="00A77763" w:rsidRDefault="00ED1539" w:rsidP="00ED1539">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A77763">
              <w:t>Ainsley Shallcross</w:t>
            </w:r>
          </w:p>
          <w:p w:rsidR="00ED1539" w:rsidRPr="00A77763" w:rsidRDefault="00ED1539" w:rsidP="00ED1539">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A77763">
              <w:t>Daphne Mae Thomas</w:t>
            </w:r>
          </w:p>
          <w:p w:rsidR="00ED1539" w:rsidRPr="00A77763" w:rsidRDefault="00ED1539" w:rsidP="00ED1539">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A77763">
              <w:t>Martin Castillo</w:t>
            </w:r>
          </w:p>
          <w:p w:rsidR="00ED1539" w:rsidRPr="00A77763" w:rsidRDefault="00ED1539" w:rsidP="00ED1539">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A77763">
              <w:t>Stan Hebert</w:t>
            </w:r>
          </w:p>
          <w:p w:rsidR="00ED1539" w:rsidRPr="00A77763" w:rsidRDefault="00ED1539" w:rsidP="00ED1539">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A77763">
              <w:t>Erik Pinlac</w:t>
            </w:r>
          </w:p>
          <w:p w:rsidR="00ED1539" w:rsidRPr="00A77763" w:rsidRDefault="00ED1539" w:rsidP="00ED1539">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A77763">
              <w:t>Marguerite Hinrichs</w:t>
            </w:r>
          </w:p>
          <w:p w:rsidR="00A77763" w:rsidRDefault="00ED1539" w:rsidP="00ED1539">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A77763">
              <w:t>D. McKinney</w:t>
            </w:r>
            <w:r w:rsidR="00A77763">
              <w:t xml:space="preserve"> </w:t>
            </w:r>
          </w:p>
          <w:p w:rsidR="00A77763" w:rsidRDefault="00A77763" w:rsidP="00ED153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582" w:type="dxa"/>
          </w:tcPr>
          <w:p w:rsidR="00ED1539" w:rsidRDefault="00ED1539" w:rsidP="00ED1539">
            <w:pPr>
              <w:pStyle w:val="Body"/>
              <w:pBdr>
                <w:top w:val="none" w:sz="0" w:space="0" w:color="auto"/>
                <w:left w:val="none" w:sz="0" w:space="0" w:color="auto"/>
                <w:bottom w:val="none" w:sz="0" w:space="0" w:color="auto"/>
                <w:right w:val="none" w:sz="0" w:space="0" w:color="auto"/>
                <w:between w:val="none" w:sz="0" w:space="0" w:color="auto"/>
                <w:bar w:val="none" w:sz="0" w:color="auto"/>
              </w:pBdr>
            </w:pPr>
            <w:r>
              <w:t>Marie Alexandra R. Ibarra</w:t>
            </w:r>
          </w:p>
          <w:p w:rsidR="00ED1539" w:rsidRDefault="00ED1539" w:rsidP="00ED1539">
            <w:pPr>
              <w:pStyle w:val="Body"/>
              <w:pBdr>
                <w:top w:val="none" w:sz="0" w:space="0" w:color="auto"/>
                <w:left w:val="none" w:sz="0" w:space="0" w:color="auto"/>
                <w:bottom w:val="none" w:sz="0" w:space="0" w:color="auto"/>
                <w:right w:val="none" w:sz="0" w:space="0" w:color="auto"/>
                <w:between w:val="none" w:sz="0" w:space="0" w:color="auto"/>
                <w:bar w:val="none" w:sz="0" w:color="auto"/>
              </w:pBdr>
            </w:pPr>
            <w:r>
              <w:t>Gabriela Castro</w:t>
            </w:r>
          </w:p>
          <w:p w:rsidR="00ED1539" w:rsidRDefault="00ED1539" w:rsidP="00ED1539">
            <w:pPr>
              <w:pStyle w:val="Body"/>
              <w:pBdr>
                <w:top w:val="none" w:sz="0" w:space="0" w:color="auto"/>
                <w:left w:val="none" w:sz="0" w:space="0" w:color="auto"/>
                <w:bottom w:val="none" w:sz="0" w:space="0" w:color="auto"/>
                <w:right w:val="none" w:sz="0" w:space="0" w:color="auto"/>
                <w:between w:val="none" w:sz="0" w:space="0" w:color="auto"/>
                <w:bar w:val="none" w:sz="0" w:color="auto"/>
              </w:pBdr>
            </w:pPr>
            <w:r>
              <w:t>Megan Pineda</w:t>
            </w:r>
          </w:p>
          <w:p w:rsidR="00ED1539" w:rsidRDefault="00ED1539" w:rsidP="00ED1539">
            <w:pPr>
              <w:pStyle w:val="Body"/>
              <w:pBdr>
                <w:top w:val="none" w:sz="0" w:space="0" w:color="auto"/>
                <w:left w:val="none" w:sz="0" w:space="0" w:color="auto"/>
                <w:bottom w:val="none" w:sz="0" w:space="0" w:color="auto"/>
                <w:right w:val="none" w:sz="0" w:space="0" w:color="auto"/>
                <w:between w:val="none" w:sz="0" w:space="0" w:color="auto"/>
                <w:bar w:val="none" w:sz="0" w:color="auto"/>
              </w:pBdr>
            </w:pPr>
            <w:r>
              <w:t>Kenrick Ali</w:t>
            </w:r>
          </w:p>
          <w:p w:rsidR="00ED1539" w:rsidRDefault="00ED1539" w:rsidP="00ED1539">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Tenaya Davis </w:t>
            </w:r>
          </w:p>
          <w:p w:rsidR="00ED1539" w:rsidRDefault="00ED1539" w:rsidP="00ED1539">
            <w:pPr>
              <w:pStyle w:val="Body"/>
              <w:pBdr>
                <w:top w:val="none" w:sz="0" w:space="0" w:color="auto"/>
                <w:left w:val="none" w:sz="0" w:space="0" w:color="auto"/>
                <w:bottom w:val="none" w:sz="0" w:space="0" w:color="auto"/>
                <w:right w:val="none" w:sz="0" w:space="0" w:color="auto"/>
                <w:between w:val="none" w:sz="0" w:space="0" w:color="auto"/>
                <w:bar w:val="none" w:sz="0" w:color="auto"/>
              </w:pBdr>
            </w:pPr>
            <w:r>
              <w:t>Michael Hedrick</w:t>
            </w:r>
          </w:p>
          <w:p w:rsidR="00ED1539" w:rsidRDefault="00ED1539" w:rsidP="00F96C9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line="288" w:lineRule="auto"/>
            </w:pPr>
          </w:p>
        </w:tc>
        <w:tc>
          <w:tcPr>
            <w:tcW w:w="3582" w:type="dxa"/>
          </w:tcPr>
          <w:p w:rsidR="00ED1539" w:rsidRDefault="00ED1539" w:rsidP="00ED1539">
            <w:pPr>
              <w:pStyle w:val="Body"/>
              <w:pBdr>
                <w:top w:val="none" w:sz="0" w:space="0" w:color="auto"/>
                <w:left w:val="none" w:sz="0" w:space="0" w:color="auto"/>
                <w:bottom w:val="none" w:sz="0" w:space="0" w:color="auto"/>
                <w:right w:val="none" w:sz="0" w:space="0" w:color="auto"/>
                <w:between w:val="none" w:sz="0" w:space="0" w:color="auto"/>
                <w:bar w:val="none" w:sz="0" w:color="auto"/>
              </w:pBdr>
            </w:pPr>
            <w:r>
              <w:t>Trevor Pickens</w:t>
            </w:r>
          </w:p>
          <w:p w:rsidR="00ED1539" w:rsidRDefault="00ED1539" w:rsidP="00ED1539">
            <w:pPr>
              <w:pStyle w:val="Body"/>
              <w:pBdr>
                <w:top w:val="none" w:sz="0" w:space="0" w:color="auto"/>
                <w:left w:val="none" w:sz="0" w:space="0" w:color="auto"/>
                <w:bottom w:val="none" w:sz="0" w:space="0" w:color="auto"/>
                <w:right w:val="none" w:sz="0" w:space="0" w:color="auto"/>
                <w:between w:val="none" w:sz="0" w:space="0" w:color="auto"/>
                <w:bar w:val="none" w:sz="0" w:color="auto"/>
              </w:pBdr>
            </w:pPr>
            <w:r>
              <w:t>Lil Brown-Parker</w:t>
            </w:r>
          </w:p>
          <w:p w:rsidR="00ED1539" w:rsidRDefault="00ED1539" w:rsidP="00ED1539">
            <w:pPr>
              <w:pStyle w:val="Body"/>
              <w:pBdr>
                <w:top w:val="none" w:sz="0" w:space="0" w:color="auto"/>
                <w:left w:val="none" w:sz="0" w:space="0" w:color="auto"/>
                <w:bottom w:val="none" w:sz="0" w:space="0" w:color="auto"/>
                <w:right w:val="none" w:sz="0" w:space="0" w:color="auto"/>
                <w:between w:val="none" w:sz="0" w:space="0" w:color="auto"/>
                <w:bar w:val="none" w:sz="0" w:color="auto"/>
              </w:pBdr>
            </w:pPr>
            <w:r>
              <w:t>Julie Glass</w:t>
            </w:r>
          </w:p>
          <w:p w:rsidR="00ED1539" w:rsidRDefault="00ED1539" w:rsidP="00F96C9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line="288" w:lineRule="auto"/>
            </w:pPr>
          </w:p>
        </w:tc>
        <w:bookmarkStart w:id="0" w:name="_GoBack"/>
        <w:bookmarkEnd w:id="0"/>
      </w:tr>
    </w:tbl>
    <w:p w:rsidR="00F96C91" w:rsidRDefault="00F96C91" w:rsidP="00D008AD">
      <w:pPr>
        <w:pStyle w:val="Body"/>
        <w:jc w:val="right"/>
      </w:pPr>
    </w:p>
    <w:p w:rsidR="00343368" w:rsidRPr="00ED1539" w:rsidRDefault="00E66C49" w:rsidP="00A77763">
      <w:pPr>
        <w:pStyle w:val="Body"/>
        <w:numPr>
          <w:ilvl w:val="0"/>
          <w:numId w:val="3"/>
        </w:numPr>
        <w:tabs>
          <w:tab w:val="num" w:pos="393"/>
        </w:tabs>
        <w:ind w:left="393" w:hanging="393"/>
      </w:pPr>
      <w:r>
        <w:t xml:space="preserve">ACTION ITEM - </w:t>
      </w:r>
      <w:r>
        <w:rPr>
          <w:b/>
          <w:bCs/>
        </w:rPr>
        <w:t>Approval of the Agenda</w:t>
      </w:r>
    </w:p>
    <w:p w:rsidR="00ED1539" w:rsidRDefault="00ED1539" w:rsidP="00A77763">
      <w:pPr>
        <w:pStyle w:val="Body"/>
        <w:ind w:left="393"/>
        <w:rPr>
          <w:b/>
          <w:bCs/>
        </w:rPr>
      </w:pPr>
      <w:r>
        <w:rPr>
          <w:b/>
          <w:bCs/>
        </w:rPr>
        <w:t>Motion: (</w:t>
      </w:r>
      <w:r w:rsidR="00A77763">
        <w:rPr>
          <w:b/>
          <w:bCs/>
        </w:rPr>
        <w:t>Lopez</w:t>
      </w:r>
      <w:r>
        <w:rPr>
          <w:b/>
          <w:bCs/>
        </w:rPr>
        <w:t>) to approve the agenda.</w:t>
      </w:r>
    </w:p>
    <w:p w:rsidR="00ED1539" w:rsidRDefault="00ED1539" w:rsidP="00A77763">
      <w:pPr>
        <w:pStyle w:val="Body"/>
        <w:ind w:left="393"/>
        <w:rPr>
          <w:b/>
          <w:bCs/>
        </w:rPr>
      </w:pPr>
      <w:r>
        <w:rPr>
          <w:b/>
          <w:bCs/>
        </w:rPr>
        <w:t>Motion carries.</w:t>
      </w:r>
    </w:p>
    <w:p w:rsidR="00A77763" w:rsidRDefault="00A77763" w:rsidP="00A77763">
      <w:pPr>
        <w:pStyle w:val="Body"/>
        <w:ind w:left="393"/>
      </w:pPr>
    </w:p>
    <w:p w:rsidR="00343368" w:rsidRPr="00ED1539" w:rsidRDefault="00E66C49" w:rsidP="00A77763">
      <w:pPr>
        <w:pStyle w:val="Body"/>
        <w:numPr>
          <w:ilvl w:val="0"/>
          <w:numId w:val="3"/>
        </w:numPr>
        <w:tabs>
          <w:tab w:val="num" w:pos="393"/>
        </w:tabs>
        <w:ind w:left="393" w:hanging="393"/>
      </w:pPr>
      <w:r>
        <w:t xml:space="preserve">ACTION ITEM - Approval of the </w:t>
      </w:r>
      <w:r w:rsidR="0082133D">
        <w:rPr>
          <w:b/>
          <w:bCs/>
          <w:u w:val="single"/>
        </w:rPr>
        <w:t>April 8</w:t>
      </w:r>
      <w:r>
        <w:rPr>
          <w:b/>
          <w:bCs/>
          <w:u w:val="single"/>
        </w:rPr>
        <w:t>, 2</w:t>
      </w:r>
      <w:r>
        <w:rPr>
          <w:b/>
          <w:bCs/>
          <w:u w:val="single"/>
          <w:lang w:val="fr-FR"/>
        </w:rPr>
        <w:t>015 Minutes</w:t>
      </w:r>
    </w:p>
    <w:p w:rsidR="00ED1539" w:rsidRDefault="00ED1539" w:rsidP="00A77763">
      <w:pPr>
        <w:pStyle w:val="Body"/>
        <w:ind w:left="393"/>
        <w:rPr>
          <w:b/>
          <w:bCs/>
          <w:lang w:val="fr-FR"/>
        </w:rPr>
      </w:pPr>
      <w:r>
        <w:rPr>
          <w:b/>
          <w:bCs/>
          <w:lang w:val="fr-FR"/>
        </w:rPr>
        <w:t>Motion : (</w:t>
      </w:r>
      <w:r w:rsidR="00A77763">
        <w:rPr>
          <w:b/>
          <w:bCs/>
          <w:lang w:val="fr-FR"/>
        </w:rPr>
        <w:t>Thomas</w:t>
      </w:r>
      <w:r>
        <w:rPr>
          <w:b/>
          <w:bCs/>
          <w:lang w:val="fr-FR"/>
        </w:rPr>
        <w:t>) to approve the April 8, 2015 minutes</w:t>
      </w:r>
      <w:r w:rsidR="00A77763">
        <w:rPr>
          <w:b/>
          <w:bCs/>
          <w:lang w:val="fr-FR"/>
        </w:rPr>
        <w:t>.</w:t>
      </w:r>
    </w:p>
    <w:p w:rsidR="00A77763" w:rsidRDefault="00A77763" w:rsidP="00A77763">
      <w:pPr>
        <w:pStyle w:val="Body"/>
        <w:ind w:left="393"/>
        <w:rPr>
          <w:b/>
          <w:bCs/>
          <w:lang w:val="fr-FR"/>
        </w:rPr>
      </w:pPr>
      <w:r>
        <w:rPr>
          <w:b/>
          <w:bCs/>
          <w:lang w:val="fr-FR"/>
        </w:rPr>
        <w:t xml:space="preserve">Motion carries. </w:t>
      </w:r>
    </w:p>
    <w:p w:rsidR="00A77763" w:rsidRPr="00ED1539" w:rsidRDefault="00A77763" w:rsidP="00A77763">
      <w:pPr>
        <w:pStyle w:val="Body"/>
        <w:ind w:left="393"/>
      </w:pPr>
    </w:p>
    <w:p w:rsidR="00D008AD" w:rsidRDefault="00E66C49" w:rsidP="00D008AD">
      <w:pPr>
        <w:pStyle w:val="Body"/>
        <w:numPr>
          <w:ilvl w:val="0"/>
          <w:numId w:val="5"/>
        </w:numPr>
        <w:tabs>
          <w:tab w:val="num" w:pos="389"/>
          <w:tab w:val="left" w:pos="393"/>
        </w:tabs>
        <w:ind w:left="389" w:hanging="389"/>
        <w:jc w:val="both"/>
      </w:pPr>
      <w:r>
        <w:t>PUBLIC COMMENT - Public Comment is intended as a time for any member of the public to address the committee on any issues affecting ASI and/or the California State University, East Bay.</w:t>
      </w:r>
      <w:r>
        <w:br/>
      </w:r>
      <w:r w:rsidR="00A77763" w:rsidRPr="00111B2F">
        <w:rPr>
          <w:b/>
        </w:rPr>
        <w:t>Pickens</w:t>
      </w:r>
      <w:r w:rsidR="00A77763">
        <w:t>: I am a psychology major student as well as an employee of CSU East Bay. I urge for each and every one of you to collaborate with your successors. As a student it is important for me to know that my student government is working diligently to ensure the next generation of officers will be able to hit the floor running, so to speak with encouragement of their predecessors. On another note, I like to u</w:t>
      </w:r>
      <w:r w:rsidR="00CF00F3">
        <w:t xml:space="preserve">rge each member of this body to attend the sustainability affairs committee meeting tonight between 5PM -6PM. If you cannot attend the meeting please consider sending a representative or discuss it with somebody. Please encourage your colleagues to attend as well. Conservation and sustainability issues are important </w:t>
      </w:r>
    </w:p>
    <w:p w:rsidR="00D008AD" w:rsidRDefault="00D008AD" w:rsidP="00D008AD">
      <w:pPr>
        <w:pStyle w:val="Body"/>
        <w:tabs>
          <w:tab w:val="left" w:pos="393"/>
        </w:tabs>
        <w:jc w:val="both"/>
      </w:pPr>
    </w:p>
    <w:p w:rsidR="00D008AD" w:rsidRDefault="00D008AD" w:rsidP="00D008AD">
      <w:pPr>
        <w:pStyle w:val="Body"/>
        <w:tabs>
          <w:tab w:val="left" w:pos="393"/>
        </w:tabs>
        <w:jc w:val="both"/>
      </w:pPr>
    </w:p>
    <w:p w:rsidR="00D008AD" w:rsidRDefault="00D008AD" w:rsidP="00D008AD">
      <w:pPr>
        <w:pStyle w:val="Body"/>
        <w:tabs>
          <w:tab w:val="left" w:pos="393"/>
        </w:tabs>
        <w:ind w:left="389"/>
        <w:jc w:val="both"/>
      </w:pPr>
    </w:p>
    <w:p w:rsidR="00D008AD" w:rsidRDefault="00D008AD" w:rsidP="00D008AD">
      <w:pPr>
        <w:pStyle w:val="Body"/>
        <w:tabs>
          <w:tab w:val="left" w:pos="393"/>
        </w:tabs>
        <w:ind w:left="389"/>
        <w:jc w:val="both"/>
      </w:pPr>
    </w:p>
    <w:p w:rsidR="00D008AD" w:rsidRDefault="00D008AD" w:rsidP="00D008AD">
      <w:pPr>
        <w:pStyle w:val="Body"/>
        <w:tabs>
          <w:tab w:val="left" w:pos="393"/>
        </w:tabs>
        <w:ind w:left="389"/>
        <w:jc w:val="both"/>
      </w:pPr>
    </w:p>
    <w:p w:rsidR="00343368" w:rsidRDefault="00CF00F3" w:rsidP="00D008AD">
      <w:pPr>
        <w:pStyle w:val="Body"/>
        <w:tabs>
          <w:tab w:val="left" w:pos="393"/>
        </w:tabs>
        <w:ind w:left="389"/>
        <w:jc w:val="both"/>
      </w:pPr>
      <w:proofErr w:type="gramStart"/>
      <w:r>
        <w:t>to</w:t>
      </w:r>
      <w:proofErr w:type="gramEnd"/>
      <w:r>
        <w:t xml:space="preserve"> me and it is close to the hearts of the youngest generation of leaders who attend this campus. </w:t>
      </w:r>
      <w:r w:rsidR="00111B2F">
        <w:t xml:space="preserve">Every year </w:t>
      </w:r>
      <w:proofErr w:type="gramStart"/>
      <w:r w:rsidR="00111B2F">
        <w:t>students</w:t>
      </w:r>
      <w:proofErr w:type="gramEnd"/>
      <w:r w:rsidR="00111B2F">
        <w:t xml:space="preserve"> graduate from this campus, they leave and impact the world from activities they participa</w:t>
      </w:r>
      <w:r w:rsidR="00111B2F">
        <w:t>t</w:t>
      </w:r>
      <w:r w:rsidR="00111B2F">
        <w:t xml:space="preserve">ed in her at CSU East Bay campus. What can we do to ensure that the world that they impact will be full with trees, bees and snow? How can we protect this world that is within our spatial awareness? Who can stand up to the status quo and use their position of responsibility, their position of trust to help those who wish to help the world and to serve our ecological systems? Let this be the day that you decide to go the extra mile on top of the extra mile. Thank you for your hard work.   </w:t>
      </w:r>
    </w:p>
    <w:p w:rsidR="00111B2F" w:rsidRPr="00111B2F" w:rsidRDefault="00111B2F" w:rsidP="00D008AD">
      <w:pPr>
        <w:pStyle w:val="Body"/>
        <w:tabs>
          <w:tab w:val="left" w:pos="393"/>
        </w:tabs>
        <w:jc w:val="both"/>
        <w:rPr>
          <w:b/>
          <w:u w:val="single"/>
        </w:rPr>
      </w:pPr>
      <w:r w:rsidRPr="00111B2F">
        <w:rPr>
          <w:b/>
          <w:u w:val="single"/>
        </w:rPr>
        <w:t>6:07</w:t>
      </w:r>
    </w:p>
    <w:p w:rsidR="00A77763" w:rsidRDefault="00A77763" w:rsidP="00D008AD">
      <w:pPr>
        <w:pStyle w:val="Body"/>
        <w:tabs>
          <w:tab w:val="left" w:pos="393"/>
        </w:tabs>
        <w:ind w:left="389"/>
        <w:jc w:val="both"/>
      </w:pPr>
    </w:p>
    <w:p w:rsidR="00343368" w:rsidRDefault="00E66C49" w:rsidP="00D008AD">
      <w:pPr>
        <w:pStyle w:val="Body"/>
        <w:jc w:val="both"/>
        <w:rPr>
          <w:b/>
          <w:bCs/>
        </w:rPr>
      </w:pPr>
      <w:r>
        <w:rPr>
          <w:b/>
          <w:bCs/>
        </w:rPr>
        <w:t>NEW BUSINESS</w:t>
      </w:r>
    </w:p>
    <w:p w:rsidR="00343368" w:rsidRDefault="00E33B66" w:rsidP="00D008AD">
      <w:pPr>
        <w:pStyle w:val="Body"/>
        <w:jc w:val="both"/>
        <w:rPr>
          <w:b/>
          <w:bCs/>
        </w:rPr>
      </w:pPr>
      <w:r>
        <w:t xml:space="preserve">VI. </w:t>
      </w:r>
      <w:r w:rsidR="00E66C49">
        <w:t xml:space="preserve">DISCUSSION ITEM — </w:t>
      </w:r>
      <w:r w:rsidR="0082133D">
        <w:rPr>
          <w:b/>
          <w:bCs/>
        </w:rPr>
        <w:t>Draft GE Model: Presented by Julie Glass (Time Certain 12:10-12:30pm)</w:t>
      </w:r>
    </w:p>
    <w:p w:rsidR="00111B2F" w:rsidRDefault="00170644" w:rsidP="00D008AD">
      <w:pPr>
        <w:pStyle w:val="Body"/>
        <w:ind w:left="360"/>
        <w:jc w:val="both"/>
        <w:rPr>
          <w:bCs/>
        </w:rPr>
      </w:pPr>
      <w:r>
        <w:rPr>
          <w:bCs/>
        </w:rPr>
        <w:t xml:space="preserve">President </w:t>
      </w:r>
      <w:r w:rsidRPr="00170644">
        <w:rPr>
          <w:b/>
          <w:bCs/>
        </w:rPr>
        <w:t>Alhathal</w:t>
      </w:r>
      <w:r>
        <w:rPr>
          <w:bCs/>
        </w:rPr>
        <w:t xml:space="preserve"> yields the floor to Julie </w:t>
      </w:r>
      <w:r w:rsidRPr="00170644">
        <w:rPr>
          <w:b/>
          <w:bCs/>
        </w:rPr>
        <w:t>Glass</w:t>
      </w:r>
      <w:r>
        <w:rPr>
          <w:bCs/>
        </w:rPr>
        <w:t xml:space="preserve"> to discuss the following:</w:t>
      </w:r>
    </w:p>
    <w:p w:rsidR="00170644" w:rsidRDefault="00170644" w:rsidP="00D008AD">
      <w:pPr>
        <w:pStyle w:val="Body"/>
        <w:numPr>
          <w:ilvl w:val="0"/>
          <w:numId w:val="7"/>
        </w:numPr>
        <w:jc w:val="both"/>
        <w:rPr>
          <w:bCs/>
        </w:rPr>
      </w:pPr>
      <w:r>
        <w:rPr>
          <w:bCs/>
        </w:rPr>
        <w:t>Faculty member in the department of math and computer science at Cal State East Bay</w:t>
      </w:r>
    </w:p>
    <w:p w:rsidR="00170644" w:rsidRDefault="00170644" w:rsidP="00D008AD">
      <w:pPr>
        <w:pStyle w:val="Body"/>
        <w:numPr>
          <w:ilvl w:val="0"/>
          <w:numId w:val="7"/>
        </w:numPr>
        <w:jc w:val="both"/>
        <w:rPr>
          <w:bCs/>
        </w:rPr>
      </w:pPr>
      <w:r>
        <w:rPr>
          <w:bCs/>
        </w:rPr>
        <w:t xml:space="preserve">Member of the General Education subcommittee </w:t>
      </w:r>
    </w:p>
    <w:p w:rsidR="00170644" w:rsidRDefault="00170644" w:rsidP="00D008AD">
      <w:pPr>
        <w:pStyle w:val="Body"/>
        <w:numPr>
          <w:ilvl w:val="0"/>
          <w:numId w:val="7"/>
        </w:numPr>
        <w:jc w:val="both"/>
        <w:rPr>
          <w:bCs/>
        </w:rPr>
      </w:pPr>
      <w:r>
        <w:rPr>
          <w:bCs/>
        </w:rPr>
        <w:t>Been working on a draft, basically a framework on how general education would look like as Cal State East Bay moves to the semester system</w:t>
      </w:r>
    </w:p>
    <w:p w:rsidR="00170644" w:rsidRDefault="00170644" w:rsidP="00D008AD">
      <w:pPr>
        <w:pStyle w:val="Body"/>
        <w:numPr>
          <w:ilvl w:val="0"/>
          <w:numId w:val="7"/>
        </w:numPr>
        <w:jc w:val="both"/>
        <w:rPr>
          <w:bCs/>
        </w:rPr>
      </w:pPr>
      <w:r>
        <w:rPr>
          <w:bCs/>
        </w:rPr>
        <w:t>The framework is moving now through the academic senate process for approval</w:t>
      </w:r>
    </w:p>
    <w:p w:rsidR="006276EF" w:rsidRDefault="004458D2" w:rsidP="00D008AD">
      <w:pPr>
        <w:pStyle w:val="Body"/>
        <w:numPr>
          <w:ilvl w:val="0"/>
          <w:numId w:val="7"/>
        </w:numPr>
        <w:jc w:val="both"/>
        <w:rPr>
          <w:bCs/>
        </w:rPr>
      </w:pPr>
      <w:r>
        <w:rPr>
          <w:bCs/>
        </w:rPr>
        <w:t>Presentation</w:t>
      </w:r>
    </w:p>
    <w:p w:rsidR="004458D2" w:rsidRDefault="004458D2" w:rsidP="00D008AD">
      <w:pPr>
        <w:pStyle w:val="Body"/>
        <w:numPr>
          <w:ilvl w:val="1"/>
          <w:numId w:val="7"/>
        </w:numPr>
        <w:jc w:val="both"/>
        <w:rPr>
          <w:bCs/>
        </w:rPr>
      </w:pPr>
      <w:r>
        <w:rPr>
          <w:bCs/>
        </w:rPr>
        <w:t>Overview</w:t>
      </w:r>
    </w:p>
    <w:p w:rsidR="00DA1191" w:rsidRPr="004458D2" w:rsidRDefault="001F4D85" w:rsidP="00D008AD">
      <w:pPr>
        <w:pStyle w:val="Body"/>
        <w:numPr>
          <w:ilvl w:val="2"/>
          <w:numId w:val="7"/>
        </w:numPr>
        <w:jc w:val="both"/>
        <w:rPr>
          <w:bCs/>
        </w:rPr>
      </w:pPr>
      <w:r w:rsidRPr="004458D2">
        <w:rPr>
          <w:bCs/>
        </w:rPr>
        <w:t>Charge and process</w:t>
      </w:r>
    </w:p>
    <w:p w:rsidR="00DA1191" w:rsidRPr="004458D2" w:rsidRDefault="001F4D85" w:rsidP="00D008AD">
      <w:pPr>
        <w:pStyle w:val="Body"/>
        <w:numPr>
          <w:ilvl w:val="2"/>
          <w:numId w:val="7"/>
        </w:numPr>
        <w:jc w:val="both"/>
        <w:rPr>
          <w:bCs/>
        </w:rPr>
      </w:pPr>
      <w:r w:rsidRPr="004458D2">
        <w:rPr>
          <w:bCs/>
        </w:rPr>
        <w:t>Baccalaureate degree requirements addressed</w:t>
      </w:r>
    </w:p>
    <w:p w:rsidR="00DA1191" w:rsidRPr="004458D2" w:rsidRDefault="001F4D85" w:rsidP="00D008AD">
      <w:pPr>
        <w:pStyle w:val="Body"/>
        <w:numPr>
          <w:ilvl w:val="3"/>
          <w:numId w:val="7"/>
        </w:numPr>
        <w:jc w:val="both"/>
        <w:rPr>
          <w:bCs/>
        </w:rPr>
      </w:pPr>
      <w:r w:rsidRPr="004458D2">
        <w:rPr>
          <w:bCs/>
        </w:rPr>
        <w:t>State Requirements</w:t>
      </w:r>
    </w:p>
    <w:p w:rsidR="00DA1191" w:rsidRPr="004458D2" w:rsidRDefault="001F4D85" w:rsidP="00D008AD">
      <w:pPr>
        <w:pStyle w:val="Body"/>
        <w:numPr>
          <w:ilvl w:val="3"/>
          <w:numId w:val="7"/>
        </w:numPr>
        <w:jc w:val="both"/>
        <w:rPr>
          <w:bCs/>
        </w:rPr>
      </w:pPr>
      <w:r w:rsidRPr="004458D2">
        <w:rPr>
          <w:bCs/>
        </w:rPr>
        <w:t>Local Requirements</w:t>
      </w:r>
    </w:p>
    <w:p w:rsidR="00DA1191" w:rsidRPr="004458D2" w:rsidRDefault="001F4D85" w:rsidP="00D008AD">
      <w:pPr>
        <w:pStyle w:val="Body"/>
        <w:numPr>
          <w:ilvl w:val="2"/>
          <w:numId w:val="7"/>
        </w:numPr>
        <w:jc w:val="both"/>
        <w:rPr>
          <w:bCs/>
        </w:rPr>
      </w:pPr>
      <w:r w:rsidRPr="004458D2">
        <w:rPr>
          <w:bCs/>
        </w:rPr>
        <w:t>Baccalaureate degree requirements NOT addressed</w:t>
      </w:r>
    </w:p>
    <w:p w:rsidR="00DA1191" w:rsidRPr="004458D2" w:rsidRDefault="001F4D85" w:rsidP="00D008AD">
      <w:pPr>
        <w:pStyle w:val="Body"/>
        <w:numPr>
          <w:ilvl w:val="2"/>
          <w:numId w:val="7"/>
        </w:numPr>
        <w:jc w:val="both"/>
        <w:rPr>
          <w:bCs/>
        </w:rPr>
      </w:pPr>
      <w:r w:rsidRPr="004458D2">
        <w:rPr>
          <w:bCs/>
        </w:rPr>
        <w:t>Overview of double counting opportunities</w:t>
      </w:r>
    </w:p>
    <w:p w:rsidR="00DA1191" w:rsidRPr="004458D2" w:rsidRDefault="001F4D85" w:rsidP="00D008AD">
      <w:pPr>
        <w:pStyle w:val="Body"/>
        <w:numPr>
          <w:ilvl w:val="2"/>
          <w:numId w:val="7"/>
        </w:numPr>
        <w:jc w:val="both"/>
        <w:rPr>
          <w:bCs/>
        </w:rPr>
      </w:pPr>
      <w:r w:rsidRPr="004458D2">
        <w:rPr>
          <w:bCs/>
        </w:rPr>
        <w:t>Units summary</w:t>
      </w:r>
    </w:p>
    <w:p w:rsidR="00DA1191" w:rsidRPr="004458D2" w:rsidRDefault="001F4D85" w:rsidP="00D008AD">
      <w:pPr>
        <w:pStyle w:val="Body"/>
        <w:numPr>
          <w:ilvl w:val="2"/>
          <w:numId w:val="7"/>
        </w:numPr>
        <w:jc w:val="both"/>
        <w:rPr>
          <w:bCs/>
        </w:rPr>
      </w:pPr>
      <w:r w:rsidRPr="004458D2">
        <w:rPr>
          <w:bCs/>
        </w:rPr>
        <w:t>New features</w:t>
      </w:r>
    </w:p>
    <w:p w:rsidR="00DA1191" w:rsidRPr="004458D2" w:rsidRDefault="001F4D85" w:rsidP="00D008AD">
      <w:pPr>
        <w:pStyle w:val="Body"/>
        <w:numPr>
          <w:ilvl w:val="2"/>
          <w:numId w:val="7"/>
        </w:numPr>
        <w:jc w:val="both"/>
        <w:rPr>
          <w:bCs/>
        </w:rPr>
      </w:pPr>
      <w:r w:rsidRPr="004458D2">
        <w:rPr>
          <w:bCs/>
        </w:rPr>
        <w:t>Tradeoffs</w:t>
      </w:r>
    </w:p>
    <w:p w:rsidR="00DA1191" w:rsidRPr="004458D2" w:rsidRDefault="001F4D85" w:rsidP="00D008AD">
      <w:pPr>
        <w:pStyle w:val="Body"/>
        <w:numPr>
          <w:ilvl w:val="2"/>
          <w:numId w:val="7"/>
        </w:numPr>
        <w:jc w:val="both"/>
        <w:rPr>
          <w:bCs/>
        </w:rPr>
      </w:pPr>
      <w:r w:rsidRPr="004458D2">
        <w:rPr>
          <w:bCs/>
        </w:rPr>
        <w:t>Additional features yet to be determined</w:t>
      </w:r>
    </w:p>
    <w:p w:rsidR="004458D2" w:rsidRDefault="004458D2" w:rsidP="00D008AD">
      <w:pPr>
        <w:pStyle w:val="Body"/>
        <w:numPr>
          <w:ilvl w:val="1"/>
          <w:numId w:val="7"/>
        </w:numPr>
        <w:jc w:val="both"/>
        <w:rPr>
          <w:bCs/>
        </w:rPr>
      </w:pPr>
      <w:r>
        <w:rPr>
          <w:bCs/>
        </w:rPr>
        <w:t>Charge and Process</w:t>
      </w:r>
    </w:p>
    <w:p w:rsidR="00DA1191" w:rsidRPr="004458D2" w:rsidRDefault="001F4D85" w:rsidP="00D008AD">
      <w:pPr>
        <w:pStyle w:val="Body"/>
        <w:numPr>
          <w:ilvl w:val="2"/>
          <w:numId w:val="7"/>
        </w:numPr>
        <w:jc w:val="both"/>
        <w:rPr>
          <w:bCs/>
        </w:rPr>
      </w:pPr>
      <w:r w:rsidRPr="004458D2">
        <w:rPr>
          <w:bCs/>
        </w:rPr>
        <w:t xml:space="preserve">CIC charged the GE Subcommittee with informing CIC and the Academic Senate about </w:t>
      </w:r>
      <w:r w:rsidRPr="004458D2">
        <w:rPr>
          <w:bCs/>
          <w:u w:val="single"/>
        </w:rPr>
        <w:t>mandated</w:t>
      </w:r>
      <w:r w:rsidRPr="004458D2">
        <w:rPr>
          <w:bCs/>
        </w:rPr>
        <w:t xml:space="preserve"> requirements and </w:t>
      </w:r>
      <w:r w:rsidRPr="004458D2">
        <w:rPr>
          <w:bCs/>
          <w:u w:val="single"/>
        </w:rPr>
        <w:t>recommended</w:t>
      </w:r>
      <w:r w:rsidRPr="004458D2">
        <w:rPr>
          <w:bCs/>
        </w:rPr>
        <w:t xml:space="preserve"> requirements for GE and Gradu</w:t>
      </w:r>
      <w:r w:rsidRPr="004458D2">
        <w:rPr>
          <w:bCs/>
        </w:rPr>
        <w:t>a</w:t>
      </w:r>
      <w:r w:rsidRPr="004458D2">
        <w:rPr>
          <w:bCs/>
        </w:rPr>
        <w:t xml:space="preserve">tion as we move to semesters.  </w:t>
      </w:r>
    </w:p>
    <w:p w:rsidR="00DA1191" w:rsidRPr="004458D2" w:rsidRDefault="001F4D85" w:rsidP="00D008AD">
      <w:pPr>
        <w:pStyle w:val="Body"/>
        <w:numPr>
          <w:ilvl w:val="2"/>
          <w:numId w:val="7"/>
        </w:numPr>
        <w:jc w:val="both"/>
        <w:rPr>
          <w:bCs/>
        </w:rPr>
      </w:pPr>
      <w:r w:rsidRPr="004458D2">
        <w:rPr>
          <w:bCs/>
        </w:rPr>
        <w:t>The GE Subcommittee studied models from around the system with special atte</w:t>
      </w:r>
      <w:r w:rsidRPr="004458D2">
        <w:rPr>
          <w:bCs/>
        </w:rPr>
        <w:t>n</w:t>
      </w:r>
      <w:r w:rsidRPr="004458D2">
        <w:rPr>
          <w:bCs/>
        </w:rPr>
        <w:t>tion to double counting (in major prefix and in American Institutions “code”), di</w:t>
      </w:r>
      <w:r w:rsidRPr="004458D2">
        <w:rPr>
          <w:bCs/>
        </w:rPr>
        <w:t>s</w:t>
      </w:r>
      <w:r w:rsidRPr="004458D2">
        <w:rPr>
          <w:bCs/>
        </w:rPr>
        <w:t>tribution, and flexibility within policies.</w:t>
      </w:r>
    </w:p>
    <w:p w:rsidR="00DA1191" w:rsidRPr="004458D2" w:rsidRDefault="001F4D85" w:rsidP="00D008AD">
      <w:pPr>
        <w:pStyle w:val="Body"/>
        <w:numPr>
          <w:ilvl w:val="2"/>
          <w:numId w:val="7"/>
        </w:numPr>
        <w:jc w:val="both"/>
        <w:rPr>
          <w:bCs/>
        </w:rPr>
      </w:pPr>
      <w:r w:rsidRPr="004458D2">
        <w:rPr>
          <w:bCs/>
        </w:rPr>
        <w:t>The GE Subcommittee held faculty/campus forums to discuss the role of GE at CSU East Bay.</w:t>
      </w:r>
    </w:p>
    <w:p w:rsidR="00DA1191" w:rsidRPr="004458D2" w:rsidRDefault="001F4D85" w:rsidP="00D008AD">
      <w:pPr>
        <w:pStyle w:val="Body"/>
        <w:numPr>
          <w:ilvl w:val="2"/>
          <w:numId w:val="7"/>
        </w:numPr>
        <w:jc w:val="both"/>
        <w:rPr>
          <w:bCs/>
        </w:rPr>
      </w:pPr>
      <w:r w:rsidRPr="004458D2">
        <w:rPr>
          <w:bCs/>
        </w:rPr>
        <w:t xml:space="preserve">Via the forums, examples, and other discussions the GE Subcommittee established priorities including </w:t>
      </w:r>
    </w:p>
    <w:p w:rsidR="00DA1191" w:rsidRPr="004458D2" w:rsidRDefault="001F4D85" w:rsidP="00D008AD">
      <w:pPr>
        <w:pStyle w:val="Body"/>
        <w:numPr>
          <w:ilvl w:val="3"/>
          <w:numId w:val="7"/>
        </w:numPr>
        <w:jc w:val="both"/>
        <w:rPr>
          <w:bCs/>
        </w:rPr>
      </w:pPr>
      <w:r w:rsidRPr="004458D2">
        <w:rPr>
          <w:bCs/>
        </w:rPr>
        <w:t>recognizing unique student characteristics and needs in determining ca</w:t>
      </w:r>
      <w:r w:rsidRPr="004458D2">
        <w:rPr>
          <w:bCs/>
        </w:rPr>
        <w:t>m</w:t>
      </w:r>
      <w:r w:rsidRPr="004458D2">
        <w:rPr>
          <w:bCs/>
        </w:rPr>
        <w:t>pus GE and Graduation Requirements;</w:t>
      </w:r>
    </w:p>
    <w:p w:rsidR="00DA1191" w:rsidRDefault="001F4D85" w:rsidP="00D008AD">
      <w:pPr>
        <w:pStyle w:val="Body"/>
        <w:numPr>
          <w:ilvl w:val="3"/>
          <w:numId w:val="7"/>
        </w:numPr>
        <w:jc w:val="both"/>
        <w:rPr>
          <w:bCs/>
        </w:rPr>
      </w:pPr>
      <w:r w:rsidRPr="004458D2">
        <w:rPr>
          <w:bCs/>
        </w:rPr>
        <w:t xml:space="preserve">being mindful of unit counts and their impact on programs; and </w:t>
      </w:r>
    </w:p>
    <w:p w:rsidR="00D008AD" w:rsidRDefault="00D008AD" w:rsidP="00D008AD">
      <w:pPr>
        <w:pStyle w:val="Body"/>
        <w:jc w:val="both"/>
        <w:rPr>
          <w:bCs/>
        </w:rPr>
      </w:pPr>
    </w:p>
    <w:p w:rsidR="00D008AD" w:rsidRDefault="00D008AD" w:rsidP="00D008AD">
      <w:pPr>
        <w:pStyle w:val="Body"/>
        <w:jc w:val="both"/>
        <w:rPr>
          <w:bCs/>
        </w:rPr>
      </w:pPr>
    </w:p>
    <w:p w:rsidR="00D008AD" w:rsidRDefault="00D008AD" w:rsidP="00D008AD">
      <w:pPr>
        <w:pStyle w:val="Body"/>
        <w:jc w:val="both"/>
        <w:rPr>
          <w:bCs/>
        </w:rPr>
      </w:pPr>
    </w:p>
    <w:p w:rsidR="00D008AD" w:rsidRPr="004458D2" w:rsidRDefault="00D008AD" w:rsidP="00D008AD">
      <w:pPr>
        <w:pStyle w:val="Body"/>
        <w:jc w:val="both"/>
        <w:rPr>
          <w:bCs/>
        </w:rPr>
      </w:pPr>
    </w:p>
    <w:p w:rsidR="00DA1191" w:rsidRPr="004458D2" w:rsidRDefault="001F4D85" w:rsidP="00D008AD">
      <w:pPr>
        <w:pStyle w:val="Body"/>
        <w:ind w:left="3240"/>
        <w:jc w:val="both"/>
        <w:rPr>
          <w:bCs/>
        </w:rPr>
      </w:pPr>
      <w:proofErr w:type="gramStart"/>
      <w:r w:rsidRPr="004458D2">
        <w:rPr>
          <w:bCs/>
        </w:rPr>
        <w:lastRenderedPageBreak/>
        <w:t>emphasizing</w:t>
      </w:r>
      <w:proofErr w:type="gramEnd"/>
      <w:r w:rsidRPr="004458D2">
        <w:rPr>
          <w:bCs/>
        </w:rPr>
        <w:t xml:space="preserve"> ILOs as a key responsibility of GE and graduation requir</w:t>
      </w:r>
      <w:r w:rsidRPr="004458D2">
        <w:rPr>
          <w:bCs/>
        </w:rPr>
        <w:t>e</w:t>
      </w:r>
      <w:r w:rsidRPr="004458D2">
        <w:rPr>
          <w:bCs/>
        </w:rPr>
        <w:t xml:space="preserve">ments.  </w:t>
      </w:r>
    </w:p>
    <w:p w:rsidR="004458D2" w:rsidRDefault="004458D2" w:rsidP="00D008AD">
      <w:pPr>
        <w:pStyle w:val="Body"/>
        <w:numPr>
          <w:ilvl w:val="1"/>
          <w:numId w:val="7"/>
        </w:numPr>
        <w:jc w:val="both"/>
        <w:rPr>
          <w:bCs/>
        </w:rPr>
      </w:pPr>
      <w:r>
        <w:rPr>
          <w:bCs/>
        </w:rPr>
        <w:t>Baccalaureate degree requirement addressed State GE Requirements (EO 1100)</w:t>
      </w:r>
    </w:p>
    <w:p w:rsidR="00DA1191" w:rsidRPr="004458D2" w:rsidRDefault="001F4D85" w:rsidP="00D008AD">
      <w:pPr>
        <w:pStyle w:val="Body"/>
        <w:numPr>
          <w:ilvl w:val="2"/>
          <w:numId w:val="7"/>
        </w:numPr>
        <w:jc w:val="both"/>
        <w:rPr>
          <w:bCs/>
        </w:rPr>
      </w:pPr>
      <w:r w:rsidRPr="004458D2">
        <w:rPr>
          <w:bCs/>
        </w:rPr>
        <w:t>48 Semester Units with Area Distribution</w:t>
      </w:r>
    </w:p>
    <w:p w:rsidR="00DA1191" w:rsidRPr="004458D2" w:rsidRDefault="001F4D85" w:rsidP="00D008AD">
      <w:pPr>
        <w:pStyle w:val="Body"/>
        <w:numPr>
          <w:ilvl w:val="3"/>
          <w:numId w:val="7"/>
        </w:numPr>
        <w:jc w:val="both"/>
        <w:rPr>
          <w:bCs/>
        </w:rPr>
      </w:pPr>
      <w:r w:rsidRPr="004458D2">
        <w:rPr>
          <w:bCs/>
        </w:rPr>
        <w:t>9 units Communication in English</w:t>
      </w:r>
    </w:p>
    <w:p w:rsidR="00DA1191" w:rsidRPr="004458D2" w:rsidRDefault="001F4D85" w:rsidP="00D008AD">
      <w:pPr>
        <w:pStyle w:val="Body"/>
        <w:numPr>
          <w:ilvl w:val="3"/>
          <w:numId w:val="7"/>
        </w:numPr>
        <w:jc w:val="both"/>
        <w:rPr>
          <w:bCs/>
        </w:rPr>
      </w:pPr>
      <w:r w:rsidRPr="004458D2">
        <w:rPr>
          <w:bCs/>
        </w:rPr>
        <w:t>12 units Natural Sciences and Mathematics</w:t>
      </w:r>
    </w:p>
    <w:p w:rsidR="00DA1191" w:rsidRPr="004458D2" w:rsidRDefault="001F4D85" w:rsidP="00D008AD">
      <w:pPr>
        <w:pStyle w:val="Body"/>
        <w:numPr>
          <w:ilvl w:val="3"/>
          <w:numId w:val="7"/>
        </w:numPr>
        <w:jc w:val="both"/>
        <w:rPr>
          <w:bCs/>
        </w:rPr>
      </w:pPr>
      <w:r w:rsidRPr="004458D2">
        <w:rPr>
          <w:bCs/>
        </w:rPr>
        <w:t>12 units Fine Arts and Humanities</w:t>
      </w:r>
    </w:p>
    <w:p w:rsidR="00DA1191" w:rsidRPr="004458D2" w:rsidRDefault="001F4D85" w:rsidP="00D008AD">
      <w:pPr>
        <w:pStyle w:val="Body"/>
        <w:numPr>
          <w:ilvl w:val="3"/>
          <w:numId w:val="7"/>
        </w:numPr>
        <w:jc w:val="both"/>
        <w:rPr>
          <w:bCs/>
        </w:rPr>
      </w:pPr>
      <w:r w:rsidRPr="004458D2">
        <w:rPr>
          <w:bCs/>
        </w:rPr>
        <w:t>12 units Social Sciences</w:t>
      </w:r>
    </w:p>
    <w:p w:rsidR="00DA1191" w:rsidRPr="004458D2" w:rsidRDefault="001F4D85" w:rsidP="00D008AD">
      <w:pPr>
        <w:pStyle w:val="Body"/>
        <w:numPr>
          <w:ilvl w:val="3"/>
          <w:numId w:val="7"/>
        </w:numPr>
        <w:jc w:val="both"/>
        <w:rPr>
          <w:bCs/>
        </w:rPr>
      </w:pPr>
      <w:r w:rsidRPr="004458D2">
        <w:rPr>
          <w:bCs/>
        </w:rPr>
        <w:t>3 units Lifelong Learning and Self-Development</w:t>
      </w:r>
    </w:p>
    <w:p w:rsidR="004458D2" w:rsidRPr="004458D2" w:rsidRDefault="004458D2" w:rsidP="00D008AD">
      <w:pPr>
        <w:pStyle w:val="Body"/>
        <w:numPr>
          <w:ilvl w:val="2"/>
          <w:numId w:val="7"/>
        </w:numPr>
        <w:jc w:val="both"/>
        <w:rPr>
          <w:bCs/>
        </w:rPr>
      </w:pPr>
      <w:r w:rsidRPr="004458D2">
        <w:rPr>
          <w:bCs/>
        </w:rPr>
        <w:t>Updated so that 3 units in the lower division major department (prefix) may satisfy both the major and GE requirements for all students.</w:t>
      </w:r>
    </w:p>
    <w:p w:rsidR="004458D2" w:rsidRDefault="004458D2" w:rsidP="00D008AD">
      <w:pPr>
        <w:pStyle w:val="Body"/>
        <w:numPr>
          <w:ilvl w:val="1"/>
          <w:numId w:val="7"/>
        </w:numPr>
        <w:jc w:val="both"/>
        <w:rPr>
          <w:bCs/>
        </w:rPr>
      </w:pPr>
      <w:r>
        <w:rPr>
          <w:bCs/>
        </w:rPr>
        <w:t>Baccalaureate degree requirement addressed State Graduation Requirements (Title 5,40404)</w:t>
      </w:r>
    </w:p>
    <w:p w:rsidR="00DA1191" w:rsidRPr="004458D2" w:rsidRDefault="001F4D85" w:rsidP="00D008AD">
      <w:pPr>
        <w:pStyle w:val="Body"/>
        <w:numPr>
          <w:ilvl w:val="2"/>
          <w:numId w:val="7"/>
        </w:numPr>
        <w:jc w:val="both"/>
        <w:rPr>
          <w:bCs/>
        </w:rPr>
      </w:pPr>
      <w:r w:rsidRPr="004458D2">
        <w:rPr>
          <w:bCs/>
        </w:rPr>
        <w:t>U.S. History, U.S. Constitution, and California state and local government r</w:t>
      </w:r>
      <w:r w:rsidRPr="004458D2">
        <w:rPr>
          <w:bCs/>
        </w:rPr>
        <w:t>e</w:t>
      </w:r>
      <w:r w:rsidRPr="004458D2">
        <w:rPr>
          <w:bCs/>
        </w:rPr>
        <w:t>quirement (American Institutions “Code”)</w:t>
      </w:r>
    </w:p>
    <w:p w:rsidR="00DA1191" w:rsidRPr="004458D2" w:rsidRDefault="001F4D85" w:rsidP="00D008AD">
      <w:pPr>
        <w:pStyle w:val="Body"/>
        <w:numPr>
          <w:ilvl w:val="3"/>
          <w:numId w:val="7"/>
        </w:numPr>
        <w:jc w:val="both"/>
        <w:rPr>
          <w:bCs/>
        </w:rPr>
      </w:pPr>
      <w:r w:rsidRPr="004458D2">
        <w:rPr>
          <w:bCs/>
        </w:rPr>
        <w:t>3 units American History/Government</w:t>
      </w:r>
    </w:p>
    <w:p w:rsidR="00DA1191" w:rsidRPr="004458D2" w:rsidRDefault="001F4D85" w:rsidP="00D008AD">
      <w:pPr>
        <w:pStyle w:val="Body"/>
        <w:numPr>
          <w:ilvl w:val="3"/>
          <w:numId w:val="7"/>
        </w:numPr>
        <w:jc w:val="both"/>
        <w:rPr>
          <w:bCs/>
        </w:rPr>
      </w:pPr>
      <w:r w:rsidRPr="004458D2">
        <w:rPr>
          <w:bCs/>
        </w:rPr>
        <w:t>3 units California History/Government</w:t>
      </w:r>
    </w:p>
    <w:p w:rsidR="004458D2" w:rsidRPr="004458D2" w:rsidRDefault="004458D2" w:rsidP="00D008AD">
      <w:pPr>
        <w:pStyle w:val="Body"/>
        <w:numPr>
          <w:ilvl w:val="2"/>
          <w:numId w:val="7"/>
        </w:numPr>
        <w:jc w:val="both"/>
        <w:rPr>
          <w:bCs/>
        </w:rPr>
      </w:pPr>
      <w:r w:rsidRPr="004458D2">
        <w:rPr>
          <w:bCs/>
        </w:rPr>
        <w:t>Updated so that 3 units of code may satisfy both Code and GE requirements</w:t>
      </w:r>
    </w:p>
    <w:p w:rsidR="004458D2" w:rsidRDefault="004458D2" w:rsidP="00D008AD">
      <w:pPr>
        <w:pStyle w:val="Body"/>
        <w:numPr>
          <w:ilvl w:val="1"/>
          <w:numId w:val="7"/>
        </w:numPr>
        <w:jc w:val="both"/>
        <w:rPr>
          <w:bCs/>
        </w:rPr>
      </w:pPr>
      <w:r>
        <w:rPr>
          <w:bCs/>
        </w:rPr>
        <w:t>Baccalaureate degree requirement addressed CSU East Bay Requirement</w:t>
      </w:r>
    </w:p>
    <w:p w:rsidR="00DA1191" w:rsidRPr="004458D2" w:rsidRDefault="001F4D85" w:rsidP="00D008AD">
      <w:pPr>
        <w:pStyle w:val="Body"/>
        <w:numPr>
          <w:ilvl w:val="2"/>
          <w:numId w:val="7"/>
        </w:numPr>
        <w:jc w:val="both"/>
        <w:rPr>
          <w:bCs/>
        </w:rPr>
      </w:pPr>
      <w:r w:rsidRPr="004458D2">
        <w:rPr>
          <w:bCs/>
        </w:rPr>
        <w:t xml:space="preserve">3 units Writing II/Writing in the Discipline (WID). </w:t>
      </w:r>
    </w:p>
    <w:p w:rsidR="004458D2" w:rsidRPr="004458D2" w:rsidRDefault="004458D2" w:rsidP="00D008AD">
      <w:pPr>
        <w:pStyle w:val="Body"/>
        <w:numPr>
          <w:ilvl w:val="2"/>
          <w:numId w:val="7"/>
        </w:numPr>
        <w:jc w:val="both"/>
        <w:rPr>
          <w:bCs/>
        </w:rPr>
      </w:pPr>
      <w:r w:rsidRPr="004458D2">
        <w:rPr>
          <w:bCs/>
        </w:rPr>
        <w:t>3 units of Writing II/WID in the major (prefix) may satisfy both major and gradu</w:t>
      </w:r>
      <w:r w:rsidRPr="004458D2">
        <w:rPr>
          <w:bCs/>
        </w:rPr>
        <w:t>a</w:t>
      </w:r>
      <w:r w:rsidRPr="004458D2">
        <w:rPr>
          <w:bCs/>
        </w:rPr>
        <w:t>tion requirements (not GE).  Formerly “2</w:t>
      </w:r>
      <w:r w:rsidRPr="004458D2">
        <w:rPr>
          <w:bCs/>
          <w:vertAlign w:val="superscript"/>
        </w:rPr>
        <w:t>nd</w:t>
      </w:r>
      <w:r w:rsidRPr="004458D2">
        <w:rPr>
          <w:bCs/>
        </w:rPr>
        <w:t xml:space="preserve"> Comp” (ENGL 1002).</w:t>
      </w:r>
    </w:p>
    <w:p w:rsidR="004458D2" w:rsidRDefault="004458D2" w:rsidP="00D008AD">
      <w:pPr>
        <w:pStyle w:val="Body"/>
        <w:numPr>
          <w:ilvl w:val="1"/>
          <w:numId w:val="7"/>
        </w:numPr>
        <w:jc w:val="both"/>
        <w:rPr>
          <w:bCs/>
        </w:rPr>
      </w:pPr>
      <w:r>
        <w:rPr>
          <w:bCs/>
        </w:rPr>
        <w:t>Baccalaureate degree requirements NOT addressed</w:t>
      </w:r>
    </w:p>
    <w:p w:rsidR="00DA1191" w:rsidRPr="004458D2" w:rsidRDefault="001F4D85" w:rsidP="00D008AD">
      <w:pPr>
        <w:pStyle w:val="Body"/>
        <w:numPr>
          <w:ilvl w:val="2"/>
          <w:numId w:val="7"/>
        </w:numPr>
        <w:jc w:val="both"/>
        <w:rPr>
          <w:bCs/>
        </w:rPr>
      </w:pPr>
      <w:r w:rsidRPr="004458D2">
        <w:rPr>
          <w:bCs/>
        </w:rPr>
        <w:t>University Writing Skills Requirement (UWSR).  EO 665 The Writing Skills Su</w:t>
      </w:r>
      <w:r w:rsidRPr="004458D2">
        <w:rPr>
          <w:bCs/>
        </w:rPr>
        <w:t>b</w:t>
      </w:r>
      <w:r w:rsidRPr="004458D2">
        <w:rPr>
          <w:bCs/>
        </w:rPr>
        <w:t xml:space="preserve">committee of the Committee on Instruction and Curriculum will propose models for meeting this state requirement. </w:t>
      </w:r>
    </w:p>
    <w:p w:rsidR="00DA1191" w:rsidRPr="004458D2" w:rsidRDefault="001F4D85" w:rsidP="00D008AD">
      <w:pPr>
        <w:pStyle w:val="Body"/>
        <w:numPr>
          <w:ilvl w:val="2"/>
          <w:numId w:val="7"/>
        </w:numPr>
        <w:jc w:val="both"/>
        <w:rPr>
          <w:bCs/>
        </w:rPr>
      </w:pPr>
      <w:r w:rsidRPr="004458D2">
        <w:rPr>
          <w:bCs/>
        </w:rPr>
        <w:t>Overlay requirements such as the current Cultural Groups and Women’s requir</w:t>
      </w:r>
      <w:r w:rsidRPr="004458D2">
        <w:rPr>
          <w:bCs/>
        </w:rPr>
        <w:t>e</w:t>
      </w:r>
      <w:r w:rsidRPr="004458D2">
        <w:rPr>
          <w:bCs/>
        </w:rPr>
        <w:t>ment.</w:t>
      </w:r>
    </w:p>
    <w:p w:rsidR="00DA1191" w:rsidRPr="004458D2" w:rsidRDefault="001F4D85" w:rsidP="00D008AD">
      <w:pPr>
        <w:pStyle w:val="Body"/>
        <w:numPr>
          <w:ilvl w:val="2"/>
          <w:numId w:val="7"/>
        </w:numPr>
        <w:jc w:val="both"/>
        <w:rPr>
          <w:bCs/>
        </w:rPr>
      </w:pPr>
      <w:r w:rsidRPr="004458D2">
        <w:rPr>
          <w:bCs/>
        </w:rPr>
        <w:t>Structure (such as GS / Cluster)</w:t>
      </w:r>
    </w:p>
    <w:p w:rsidR="004458D2" w:rsidRDefault="004458D2" w:rsidP="00D008AD">
      <w:pPr>
        <w:pStyle w:val="Body"/>
        <w:numPr>
          <w:ilvl w:val="1"/>
          <w:numId w:val="7"/>
        </w:numPr>
        <w:jc w:val="both"/>
        <w:rPr>
          <w:bCs/>
        </w:rPr>
      </w:pPr>
      <w:r>
        <w:rPr>
          <w:bCs/>
        </w:rPr>
        <w:t>Double Counting</w:t>
      </w:r>
    </w:p>
    <w:p w:rsidR="00DA1191" w:rsidRPr="004458D2" w:rsidRDefault="001F4D85" w:rsidP="00D008AD">
      <w:pPr>
        <w:pStyle w:val="Body"/>
        <w:numPr>
          <w:ilvl w:val="2"/>
          <w:numId w:val="7"/>
        </w:numPr>
        <w:jc w:val="both"/>
        <w:rPr>
          <w:bCs/>
        </w:rPr>
      </w:pPr>
      <w:r w:rsidRPr="004458D2">
        <w:rPr>
          <w:bCs/>
        </w:rPr>
        <w:t>3 units in the lower division major department (prefix) may satisfy both the major and GE requirements for all students</w:t>
      </w:r>
    </w:p>
    <w:p w:rsidR="00DA1191" w:rsidRPr="004458D2" w:rsidRDefault="001F4D85" w:rsidP="00D008AD">
      <w:pPr>
        <w:pStyle w:val="Body"/>
        <w:numPr>
          <w:ilvl w:val="2"/>
          <w:numId w:val="7"/>
        </w:numPr>
        <w:jc w:val="both"/>
        <w:rPr>
          <w:bCs/>
        </w:rPr>
      </w:pPr>
      <w:r w:rsidRPr="004458D2">
        <w:rPr>
          <w:bCs/>
        </w:rPr>
        <w:t xml:space="preserve">3 units of code may satisfy both Code and GE requirements.  </w:t>
      </w:r>
    </w:p>
    <w:p w:rsidR="00DA1191" w:rsidRPr="004458D2" w:rsidRDefault="001F4D85" w:rsidP="00D008AD">
      <w:pPr>
        <w:pStyle w:val="Body"/>
        <w:numPr>
          <w:ilvl w:val="2"/>
          <w:numId w:val="7"/>
        </w:numPr>
        <w:jc w:val="both"/>
        <w:rPr>
          <w:bCs/>
        </w:rPr>
      </w:pPr>
      <w:r w:rsidRPr="004458D2">
        <w:rPr>
          <w:bCs/>
        </w:rPr>
        <w:t>3 units of Writing II/WID (formerly “2</w:t>
      </w:r>
      <w:r w:rsidRPr="004458D2">
        <w:rPr>
          <w:bCs/>
          <w:vertAlign w:val="superscript"/>
        </w:rPr>
        <w:t>nd</w:t>
      </w:r>
      <w:r w:rsidRPr="004458D2">
        <w:rPr>
          <w:bCs/>
        </w:rPr>
        <w:t xml:space="preserve"> comp” ENGL 1002) in the major (prefix) may satisfy both major and graduation requirements (not GE).  </w:t>
      </w:r>
    </w:p>
    <w:p w:rsidR="004458D2" w:rsidRPr="004458D2" w:rsidRDefault="004458D2" w:rsidP="00D008AD">
      <w:pPr>
        <w:pStyle w:val="Body"/>
        <w:numPr>
          <w:ilvl w:val="2"/>
          <w:numId w:val="7"/>
        </w:numPr>
        <w:jc w:val="both"/>
        <w:rPr>
          <w:bCs/>
        </w:rPr>
      </w:pPr>
      <w:r w:rsidRPr="004458D2">
        <w:rPr>
          <w:bCs/>
        </w:rPr>
        <w:t>NOTES</w:t>
      </w:r>
    </w:p>
    <w:p w:rsidR="00DA1191" w:rsidRPr="004458D2" w:rsidRDefault="001F4D85" w:rsidP="00D008AD">
      <w:pPr>
        <w:pStyle w:val="Body"/>
        <w:numPr>
          <w:ilvl w:val="3"/>
          <w:numId w:val="7"/>
        </w:numPr>
        <w:jc w:val="both"/>
        <w:rPr>
          <w:bCs/>
        </w:rPr>
      </w:pPr>
      <w:r w:rsidRPr="004458D2">
        <w:rPr>
          <w:bCs/>
        </w:rPr>
        <w:t>any course that satisfies both GE and/or Code and/or Writing II/WID must be certified as GE and/or Code and/or Writing II/WID through the usual curricular approval processes; and</w:t>
      </w:r>
    </w:p>
    <w:p w:rsidR="00DA1191" w:rsidRPr="004458D2" w:rsidRDefault="001F4D85" w:rsidP="00D008AD">
      <w:pPr>
        <w:pStyle w:val="Body"/>
        <w:numPr>
          <w:ilvl w:val="3"/>
          <w:numId w:val="7"/>
        </w:numPr>
        <w:jc w:val="both"/>
        <w:rPr>
          <w:bCs/>
        </w:rPr>
      </w:pPr>
      <w:r w:rsidRPr="004458D2">
        <w:rPr>
          <w:bCs/>
        </w:rPr>
        <w:t>as in current practice, any course required for the major outside the major prefix that is approved for GE may count for both GE and major requir</w:t>
      </w:r>
      <w:r w:rsidRPr="004458D2">
        <w:rPr>
          <w:bCs/>
        </w:rPr>
        <w:t>e</w:t>
      </w:r>
      <w:r w:rsidRPr="004458D2">
        <w:rPr>
          <w:bCs/>
        </w:rPr>
        <w:t xml:space="preserve">ments.  </w:t>
      </w:r>
    </w:p>
    <w:p w:rsidR="004458D2" w:rsidRDefault="004458D2" w:rsidP="00D008AD">
      <w:pPr>
        <w:pStyle w:val="Body"/>
        <w:numPr>
          <w:ilvl w:val="1"/>
          <w:numId w:val="7"/>
        </w:numPr>
        <w:jc w:val="both"/>
        <w:rPr>
          <w:bCs/>
        </w:rPr>
      </w:pPr>
      <w:r>
        <w:rPr>
          <w:bCs/>
        </w:rPr>
        <w:t>Unit Summary</w:t>
      </w:r>
    </w:p>
    <w:p w:rsidR="00DA1191" w:rsidRPr="004458D2" w:rsidRDefault="001F4D85" w:rsidP="00D008AD">
      <w:pPr>
        <w:pStyle w:val="Body"/>
        <w:numPr>
          <w:ilvl w:val="2"/>
          <w:numId w:val="7"/>
        </w:numPr>
        <w:jc w:val="both"/>
        <w:rPr>
          <w:bCs/>
        </w:rPr>
      </w:pPr>
      <w:r w:rsidRPr="004458D2">
        <w:rPr>
          <w:b/>
          <w:bCs/>
        </w:rPr>
        <w:t xml:space="preserve">Baccalaureate Degree </w:t>
      </w:r>
      <w:proofErr w:type="spellStart"/>
      <w:r w:rsidRPr="004458D2">
        <w:rPr>
          <w:b/>
          <w:bCs/>
        </w:rPr>
        <w:t>Req’s</w:t>
      </w:r>
      <w:proofErr w:type="spellEnd"/>
      <w:r w:rsidRPr="004458D2">
        <w:rPr>
          <w:b/>
          <w:bCs/>
        </w:rPr>
        <w:t xml:space="preserve">  addressed = 57</w:t>
      </w:r>
    </w:p>
    <w:p w:rsidR="00DA1191" w:rsidRPr="004458D2" w:rsidRDefault="001F4D85" w:rsidP="00D008AD">
      <w:pPr>
        <w:pStyle w:val="Body"/>
        <w:numPr>
          <w:ilvl w:val="3"/>
          <w:numId w:val="7"/>
        </w:numPr>
        <w:jc w:val="both"/>
        <w:rPr>
          <w:bCs/>
        </w:rPr>
      </w:pPr>
      <w:r w:rsidRPr="004458D2">
        <w:rPr>
          <w:bCs/>
        </w:rPr>
        <w:t>57 = 48 units GE + 6 units Code + 3 units Writing II/WID</w:t>
      </w:r>
    </w:p>
    <w:p w:rsidR="00DA1191" w:rsidRPr="00D008AD" w:rsidRDefault="001F4D85" w:rsidP="00D008AD">
      <w:pPr>
        <w:pStyle w:val="Body"/>
        <w:numPr>
          <w:ilvl w:val="2"/>
          <w:numId w:val="7"/>
        </w:numPr>
        <w:jc w:val="both"/>
        <w:rPr>
          <w:bCs/>
        </w:rPr>
      </w:pPr>
      <w:r w:rsidRPr="004458D2">
        <w:rPr>
          <w:b/>
          <w:bCs/>
        </w:rPr>
        <w:t xml:space="preserve"> Potential for double counting = 9</w:t>
      </w:r>
    </w:p>
    <w:p w:rsidR="00D008AD" w:rsidRDefault="00D008AD" w:rsidP="00D008AD">
      <w:pPr>
        <w:pStyle w:val="Body"/>
        <w:jc w:val="both"/>
        <w:rPr>
          <w:b/>
          <w:bCs/>
        </w:rPr>
      </w:pPr>
    </w:p>
    <w:p w:rsidR="00D008AD" w:rsidRPr="004458D2" w:rsidRDefault="00D008AD" w:rsidP="00D008AD">
      <w:pPr>
        <w:pStyle w:val="Body"/>
        <w:jc w:val="both"/>
        <w:rPr>
          <w:bCs/>
        </w:rPr>
      </w:pPr>
    </w:p>
    <w:p w:rsidR="00DA1191" w:rsidRPr="004458D2" w:rsidRDefault="001F4D85" w:rsidP="00D008AD">
      <w:pPr>
        <w:pStyle w:val="Body"/>
        <w:numPr>
          <w:ilvl w:val="3"/>
          <w:numId w:val="7"/>
        </w:numPr>
        <w:jc w:val="both"/>
        <w:rPr>
          <w:bCs/>
        </w:rPr>
      </w:pPr>
      <w:r w:rsidRPr="004458D2">
        <w:rPr>
          <w:bCs/>
        </w:rPr>
        <w:lastRenderedPageBreak/>
        <w:t>9 = 3 units lower division major prefix + 3 units Code + 3 units Writing II/WID</w:t>
      </w:r>
    </w:p>
    <w:p w:rsidR="00DA1191" w:rsidRPr="004458D2" w:rsidRDefault="001F4D85" w:rsidP="00D008AD">
      <w:pPr>
        <w:pStyle w:val="Body"/>
        <w:numPr>
          <w:ilvl w:val="2"/>
          <w:numId w:val="7"/>
        </w:numPr>
        <w:jc w:val="both"/>
        <w:rPr>
          <w:bCs/>
        </w:rPr>
      </w:pPr>
      <w:r w:rsidRPr="004458D2">
        <w:rPr>
          <w:b/>
          <w:bCs/>
        </w:rPr>
        <w:t>Total Potential Units Required outside major prefix = 48</w:t>
      </w:r>
    </w:p>
    <w:p w:rsidR="00DA1191" w:rsidRPr="004458D2" w:rsidRDefault="001F4D85" w:rsidP="00D008AD">
      <w:pPr>
        <w:pStyle w:val="Body"/>
        <w:numPr>
          <w:ilvl w:val="3"/>
          <w:numId w:val="7"/>
        </w:numPr>
        <w:jc w:val="both"/>
        <w:rPr>
          <w:bCs/>
        </w:rPr>
      </w:pPr>
      <w:r w:rsidRPr="004458D2">
        <w:rPr>
          <w:bCs/>
        </w:rPr>
        <w:t>48 = 57 units – 9 units</w:t>
      </w:r>
    </w:p>
    <w:p w:rsidR="004458D2" w:rsidRDefault="004458D2" w:rsidP="00D008AD">
      <w:pPr>
        <w:pStyle w:val="Body"/>
        <w:numPr>
          <w:ilvl w:val="1"/>
          <w:numId w:val="7"/>
        </w:numPr>
        <w:jc w:val="both"/>
        <w:rPr>
          <w:bCs/>
        </w:rPr>
      </w:pPr>
      <w:r>
        <w:rPr>
          <w:bCs/>
        </w:rPr>
        <w:t>New Features</w:t>
      </w:r>
    </w:p>
    <w:p w:rsidR="00DA1191" w:rsidRPr="004458D2" w:rsidRDefault="001F4D85" w:rsidP="00D008AD">
      <w:pPr>
        <w:pStyle w:val="Body"/>
        <w:numPr>
          <w:ilvl w:val="2"/>
          <w:numId w:val="7"/>
        </w:numPr>
        <w:jc w:val="both"/>
        <w:rPr>
          <w:bCs/>
        </w:rPr>
      </w:pPr>
      <w:r w:rsidRPr="004458D2">
        <w:rPr>
          <w:bCs/>
        </w:rPr>
        <w:t>Allows some double counting.</w:t>
      </w:r>
    </w:p>
    <w:p w:rsidR="00DA1191" w:rsidRPr="004458D2" w:rsidRDefault="001F4D85" w:rsidP="00D008AD">
      <w:pPr>
        <w:pStyle w:val="Body"/>
        <w:numPr>
          <w:ilvl w:val="2"/>
          <w:numId w:val="7"/>
        </w:numPr>
        <w:jc w:val="both"/>
        <w:rPr>
          <w:bCs/>
        </w:rPr>
      </w:pPr>
      <w:r w:rsidRPr="004458D2">
        <w:rPr>
          <w:bCs/>
        </w:rPr>
        <w:t>Incorporates “enhanced” overlay connection to ILOs within GE.</w:t>
      </w:r>
    </w:p>
    <w:p w:rsidR="00DA1191" w:rsidRPr="004458D2" w:rsidRDefault="001F4D85" w:rsidP="00D008AD">
      <w:pPr>
        <w:pStyle w:val="Body"/>
        <w:numPr>
          <w:ilvl w:val="2"/>
          <w:numId w:val="7"/>
        </w:numPr>
        <w:jc w:val="both"/>
        <w:rPr>
          <w:bCs/>
        </w:rPr>
      </w:pPr>
      <w:r w:rsidRPr="004458D2">
        <w:rPr>
          <w:bCs/>
        </w:rPr>
        <w:t>Moves “2</w:t>
      </w:r>
      <w:r w:rsidRPr="004458D2">
        <w:rPr>
          <w:bCs/>
          <w:vertAlign w:val="superscript"/>
        </w:rPr>
        <w:t>nd</w:t>
      </w:r>
      <w:r w:rsidRPr="004458D2">
        <w:rPr>
          <w:bCs/>
        </w:rPr>
        <w:t xml:space="preserve"> comp” (ENGL 1002) to Writing II/Writing in the Disciplines.  </w:t>
      </w:r>
    </w:p>
    <w:p w:rsidR="004458D2" w:rsidRDefault="004458D2" w:rsidP="00D008AD">
      <w:pPr>
        <w:pStyle w:val="Body"/>
        <w:numPr>
          <w:ilvl w:val="1"/>
          <w:numId w:val="7"/>
        </w:numPr>
        <w:jc w:val="both"/>
        <w:rPr>
          <w:bCs/>
        </w:rPr>
      </w:pPr>
      <w:r>
        <w:rPr>
          <w:bCs/>
        </w:rPr>
        <w:t>Tradeoffs</w:t>
      </w:r>
    </w:p>
    <w:p w:rsidR="00DA1191" w:rsidRPr="004458D2" w:rsidRDefault="001F4D85" w:rsidP="00D008AD">
      <w:pPr>
        <w:pStyle w:val="Body"/>
        <w:numPr>
          <w:ilvl w:val="2"/>
          <w:numId w:val="7"/>
        </w:numPr>
        <w:jc w:val="both"/>
        <w:rPr>
          <w:bCs/>
        </w:rPr>
      </w:pPr>
      <w:r w:rsidRPr="004458D2">
        <w:rPr>
          <w:bCs/>
        </w:rPr>
        <w:t xml:space="preserve">Science Elective, formerly Area B5.  </w:t>
      </w:r>
    </w:p>
    <w:p w:rsidR="00DA1191" w:rsidRPr="004458D2" w:rsidRDefault="001F4D85" w:rsidP="00D008AD">
      <w:pPr>
        <w:pStyle w:val="Body"/>
        <w:numPr>
          <w:ilvl w:val="3"/>
          <w:numId w:val="7"/>
        </w:numPr>
        <w:jc w:val="both"/>
        <w:rPr>
          <w:bCs/>
        </w:rPr>
      </w:pPr>
      <w:r w:rsidRPr="004458D2">
        <w:rPr>
          <w:bCs/>
        </w:rPr>
        <w:t>EO 1100 requires 1 year of lower division science.  On the quarter system, this allowed for a 3</w:t>
      </w:r>
      <w:r w:rsidRPr="004458D2">
        <w:rPr>
          <w:bCs/>
          <w:vertAlign w:val="superscript"/>
        </w:rPr>
        <w:t>rd</w:t>
      </w:r>
      <w:r w:rsidRPr="004458D2">
        <w:rPr>
          <w:bCs/>
        </w:rPr>
        <w:t xml:space="preserve"> science elective within GE.  On the semester system, the 1 year requirement is met with 2 lower division science courses (1 year) (details in the table below).</w:t>
      </w:r>
    </w:p>
    <w:p w:rsidR="00DA1191" w:rsidRPr="004458D2" w:rsidRDefault="001F4D85" w:rsidP="00D008AD">
      <w:pPr>
        <w:pStyle w:val="Body"/>
        <w:numPr>
          <w:ilvl w:val="2"/>
          <w:numId w:val="7"/>
        </w:numPr>
        <w:jc w:val="both"/>
        <w:rPr>
          <w:bCs/>
        </w:rPr>
      </w:pPr>
      <w:r w:rsidRPr="004458D2">
        <w:rPr>
          <w:bCs/>
        </w:rPr>
        <w:t xml:space="preserve">Performing Arts and Activities, formerly Area F.  </w:t>
      </w:r>
    </w:p>
    <w:p w:rsidR="00DA1191" w:rsidRPr="004458D2" w:rsidRDefault="001F4D85" w:rsidP="00D008AD">
      <w:pPr>
        <w:pStyle w:val="Body"/>
        <w:numPr>
          <w:ilvl w:val="3"/>
          <w:numId w:val="7"/>
        </w:numPr>
        <w:jc w:val="both"/>
        <w:rPr>
          <w:bCs/>
        </w:rPr>
      </w:pPr>
      <w:r w:rsidRPr="004458D2">
        <w:rPr>
          <w:bCs/>
        </w:rPr>
        <w:t xml:space="preserve">EO 1100 does not include this local GE requirement.  In order to meet the mandates of EO 1100 and propose a 48 unit requirement outside the major prefix, this requirement was not included in the model.  It is anticipated that “Creative Expression” may be incorporated into the area C requirements (details in the table below). </w:t>
      </w:r>
    </w:p>
    <w:p w:rsidR="00DA1191" w:rsidRPr="004458D2" w:rsidRDefault="001F4D85" w:rsidP="00D008AD">
      <w:pPr>
        <w:pStyle w:val="Body"/>
        <w:numPr>
          <w:ilvl w:val="2"/>
          <w:numId w:val="7"/>
        </w:numPr>
        <w:jc w:val="both"/>
        <w:rPr>
          <w:bCs/>
        </w:rPr>
      </w:pPr>
      <w:r w:rsidRPr="004458D2">
        <w:rPr>
          <w:bCs/>
        </w:rPr>
        <w:t xml:space="preserve">Freshman Academic Skills, formerly Area G.  </w:t>
      </w:r>
    </w:p>
    <w:p w:rsidR="00DA1191" w:rsidRPr="004458D2" w:rsidRDefault="001F4D85" w:rsidP="00D008AD">
      <w:pPr>
        <w:pStyle w:val="Body"/>
        <w:numPr>
          <w:ilvl w:val="3"/>
          <w:numId w:val="7"/>
        </w:numPr>
        <w:jc w:val="both"/>
        <w:rPr>
          <w:bCs/>
        </w:rPr>
      </w:pPr>
      <w:r w:rsidRPr="004458D2">
        <w:rPr>
          <w:bCs/>
        </w:rPr>
        <w:t>This requirement is a substitution in our current GE requirements for Area E in the semester model.  It is anticipated that some of these outcomes will be incorporated into the Area E requirements</w:t>
      </w:r>
    </w:p>
    <w:p w:rsidR="004458D2" w:rsidRDefault="004458D2" w:rsidP="00D008AD">
      <w:pPr>
        <w:pStyle w:val="Body"/>
        <w:numPr>
          <w:ilvl w:val="1"/>
          <w:numId w:val="7"/>
        </w:numPr>
        <w:jc w:val="both"/>
        <w:rPr>
          <w:bCs/>
        </w:rPr>
      </w:pPr>
      <w:r>
        <w:rPr>
          <w:bCs/>
        </w:rPr>
        <w:t>Additional features yet to be determined</w:t>
      </w:r>
    </w:p>
    <w:p w:rsidR="00DA1191" w:rsidRPr="004458D2" w:rsidRDefault="001F4D85" w:rsidP="00D008AD">
      <w:pPr>
        <w:pStyle w:val="Body"/>
        <w:numPr>
          <w:ilvl w:val="2"/>
          <w:numId w:val="7"/>
        </w:numPr>
        <w:jc w:val="both"/>
        <w:rPr>
          <w:bCs/>
        </w:rPr>
      </w:pPr>
      <w:r w:rsidRPr="004458D2">
        <w:rPr>
          <w:bCs/>
        </w:rPr>
        <w:t xml:space="preserve">Learning outcomes for all areas need to be updated.  </w:t>
      </w:r>
    </w:p>
    <w:p w:rsidR="00DA1191" w:rsidRPr="004458D2" w:rsidRDefault="001F4D85" w:rsidP="00D008AD">
      <w:pPr>
        <w:pStyle w:val="Body"/>
        <w:numPr>
          <w:ilvl w:val="2"/>
          <w:numId w:val="7"/>
        </w:numPr>
        <w:jc w:val="both"/>
        <w:rPr>
          <w:bCs/>
        </w:rPr>
      </w:pPr>
      <w:r w:rsidRPr="004458D2">
        <w:rPr>
          <w:bCs/>
        </w:rPr>
        <w:t>Potential “overlays” of learning outcomes, likely in upper division GE, are under discussion.  These would be outcomes in addition to standard GE outcomes that address learning related to our institutional learning outcomes.  These would e</w:t>
      </w:r>
      <w:r w:rsidRPr="004458D2">
        <w:rPr>
          <w:bCs/>
        </w:rPr>
        <w:t>n</w:t>
      </w:r>
      <w:r w:rsidRPr="004458D2">
        <w:rPr>
          <w:bCs/>
        </w:rPr>
        <w:t xml:space="preserve">hance our current Cultural Groups and Women requirement (see proposed </w:t>
      </w:r>
      <w:hyperlink r:id="rId10" w:history="1">
        <w:r w:rsidRPr="004458D2">
          <w:rPr>
            <w:rStyle w:val="Hyperlink"/>
            <w:bCs/>
          </w:rPr>
          <w:t>CIC 24</w:t>
        </w:r>
      </w:hyperlink>
      <w:r w:rsidRPr="004458D2">
        <w:rPr>
          <w:bCs/>
        </w:rPr>
        <w:t xml:space="preserve">).  </w:t>
      </w:r>
    </w:p>
    <w:p w:rsidR="004458D2" w:rsidRDefault="001F4D85" w:rsidP="00D008AD">
      <w:pPr>
        <w:pStyle w:val="Body"/>
        <w:numPr>
          <w:ilvl w:val="2"/>
          <w:numId w:val="7"/>
        </w:numPr>
        <w:jc w:val="both"/>
        <w:rPr>
          <w:bCs/>
        </w:rPr>
      </w:pPr>
      <w:r w:rsidRPr="004458D2">
        <w:rPr>
          <w:bCs/>
        </w:rPr>
        <w:t xml:space="preserve">Overall structure and objectives for Area E. </w:t>
      </w:r>
    </w:p>
    <w:p w:rsidR="008E40CA" w:rsidRDefault="008E40CA" w:rsidP="00D008AD">
      <w:pPr>
        <w:pStyle w:val="Body"/>
        <w:numPr>
          <w:ilvl w:val="0"/>
          <w:numId w:val="7"/>
        </w:numPr>
        <w:jc w:val="both"/>
        <w:rPr>
          <w:bCs/>
        </w:rPr>
      </w:pPr>
      <w:r>
        <w:rPr>
          <w:bCs/>
        </w:rPr>
        <w:t xml:space="preserve">Director of Sustainability </w:t>
      </w:r>
      <w:r w:rsidRPr="008E40CA">
        <w:rPr>
          <w:b/>
          <w:bCs/>
        </w:rPr>
        <w:t>Shallcross</w:t>
      </w:r>
      <w:r>
        <w:rPr>
          <w:bCs/>
        </w:rPr>
        <w:t xml:space="preserve"> asked if the library class that is currently part of GE will be transferring over to the draft.</w:t>
      </w:r>
    </w:p>
    <w:p w:rsidR="008E40CA" w:rsidRDefault="008E40CA" w:rsidP="00D008AD">
      <w:pPr>
        <w:pStyle w:val="Body"/>
        <w:numPr>
          <w:ilvl w:val="0"/>
          <w:numId w:val="7"/>
        </w:numPr>
        <w:jc w:val="both"/>
        <w:rPr>
          <w:bCs/>
        </w:rPr>
      </w:pPr>
      <w:r w:rsidRPr="008E40CA">
        <w:rPr>
          <w:b/>
          <w:bCs/>
        </w:rPr>
        <w:t>Glass</w:t>
      </w:r>
      <w:r>
        <w:rPr>
          <w:bCs/>
        </w:rPr>
        <w:t xml:space="preserve"> states that it is not part of the framework and that the framework does not talk about it at all. The GE committee has however </w:t>
      </w:r>
      <w:r w:rsidR="006B714A">
        <w:rPr>
          <w:bCs/>
        </w:rPr>
        <w:t xml:space="preserve">proposed to maintain the freshmen year experience with group courses.  </w:t>
      </w:r>
    </w:p>
    <w:p w:rsidR="006B714A" w:rsidRDefault="006B714A" w:rsidP="00D008AD">
      <w:pPr>
        <w:pStyle w:val="Body"/>
        <w:numPr>
          <w:ilvl w:val="0"/>
          <w:numId w:val="7"/>
        </w:numPr>
        <w:jc w:val="both"/>
        <w:rPr>
          <w:bCs/>
        </w:rPr>
      </w:pPr>
      <w:r>
        <w:rPr>
          <w:bCs/>
        </w:rPr>
        <w:t xml:space="preserve">Director of Concord Campus </w:t>
      </w:r>
      <w:r w:rsidRPr="006B714A">
        <w:rPr>
          <w:b/>
          <w:bCs/>
        </w:rPr>
        <w:t>Thomas</w:t>
      </w:r>
      <w:r>
        <w:rPr>
          <w:bCs/>
        </w:rPr>
        <w:t xml:space="preserve"> asked what kinds of support system will the current st</w:t>
      </w:r>
      <w:r>
        <w:rPr>
          <w:bCs/>
        </w:rPr>
        <w:t>u</w:t>
      </w:r>
      <w:r>
        <w:rPr>
          <w:bCs/>
        </w:rPr>
        <w:t>dents that will be affected by the transition get.</w:t>
      </w:r>
    </w:p>
    <w:p w:rsidR="006B714A" w:rsidRPr="004458D2" w:rsidRDefault="006B714A" w:rsidP="00D008AD">
      <w:pPr>
        <w:pStyle w:val="Body"/>
        <w:numPr>
          <w:ilvl w:val="0"/>
          <w:numId w:val="7"/>
        </w:numPr>
        <w:jc w:val="both"/>
        <w:rPr>
          <w:bCs/>
        </w:rPr>
      </w:pPr>
      <w:r w:rsidRPr="006B714A">
        <w:rPr>
          <w:b/>
          <w:bCs/>
        </w:rPr>
        <w:t>Glass</w:t>
      </w:r>
      <w:r>
        <w:rPr>
          <w:bCs/>
        </w:rPr>
        <w:t xml:space="preserve"> states that there will be individual advisement plans developed. Students will soon be mee</w:t>
      </w:r>
      <w:r>
        <w:rPr>
          <w:bCs/>
        </w:rPr>
        <w:t>t</w:t>
      </w:r>
      <w:r>
        <w:rPr>
          <w:bCs/>
        </w:rPr>
        <w:t xml:space="preserve">ing with advisors to develop individualize advisement plans. Individual departments will also have roadmaps. There is a big advising committee that is forming right now. </w:t>
      </w:r>
    </w:p>
    <w:p w:rsidR="00170644" w:rsidRDefault="006276EF" w:rsidP="00D008AD">
      <w:pPr>
        <w:pStyle w:val="Body"/>
        <w:jc w:val="both"/>
        <w:rPr>
          <w:b/>
          <w:bCs/>
          <w:u w:val="single"/>
        </w:rPr>
      </w:pPr>
      <w:r w:rsidRPr="006276EF">
        <w:rPr>
          <w:b/>
          <w:bCs/>
          <w:u w:val="single"/>
        </w:rPr>
        <w:t>35:34</w:t>
      </w:r>
      <w:r w:rsidR="00170644" w:rsidRPr="006276EF">
        <w:rPr>
          <w:b/>
          <w:bCs/>
          <w:u w:val="single"/>
        </w:rPr>
        <w:t xml:space="preserve"> </w:t>
      </w:r>
    </w:p>
    <w:p w:rsidR="00D008AD" w:rsidRDefault="00D008AD" w:rsidP="00D008AD">
      <w:pPr>
        <w:pStyle w:val="Body"/>
        <w:jc w:val="both"/>
        <w:rPr>
          <w:b/>
          <w:bCs/>
          <w:u w:val="single"/>
        </w:rPr>
      </w:pPr>
    </w:p>
    <w:p w:rsidR="00D008AD" w:rsidRDefault="00D008AD" w:rsidP="00D008AD">
      <w:pPr>
        <w:pStyle w:val="Body"/>
        <w:jc w:val="both"/>
        <w:rPr>
          <w:b/>
          <w:bCs/>
          <w:u w:val="single"/>
        </w:rPr>
      </w:pPr>
    </w:p>
    <w:p w:rsidR="00D008AD" w:rsidRDefault="00D008AD" w:rsidP="00D008AD">
      <w:pPr>
        <w:pStyle w:val="Body"/>
        <w:jc w:val="both"/>
        <w:rPr>
          <w:b/>
          <w:bCs/>
          <w:u w:val="single"/>
        </w:rPr>
      </w:pPr>
    </w:p>
    <w:p w:rsidR="00D008AD" w:rsidRDefault="00D008AD" w:rsidP="00D008AD">
      <w:pPr>
        <w:pStyle w:val="Body"/>
        <w:jc w:val="both"/>
        <w:rPr>
          <w:b/>
          <w:bCs/>
          <w:u w:val="single"/>
        </w:rPr>
      </w:pPr>
    </w:p>
    <w:p w:rsidR="00D008AD" w:rsidRPr="006276EF" w:rsidRDefault="00D008AD" w:rsidP="00D008AD">
      <w:pPr>
        <w:pStyle w:val="Body"/>
        <w:jc w:val="both"/>
        <w:rPr>
          <w:b/>
          <w:bCs/>
          <w:u w:val="single"/>
        </w:rPr>
      </w:pPr>
    </w:p>
    <w:p w:rsidR="00170644" w:rsidRPr="00170644" w:rsidRDefault="00170644" w:rsidP="00D008AD">
      <w:pPr>
        <w:pStyle w:val="Body"/>
        <w:ind w:left="360"/>
        <w:jc w:val="both"/>
        <w:rPr>
          <w:bCs/>
        </w:rPr>
      </w:pPr>
    </w:p>
    <w:p w:rsidR="00E33B66" w:rsidRDefault="0082133D" w:rsidP="00D008AD">
      <w:pPr>
        <w:pStyle w:val="Body"/>
        <w:jc w:val="both"/>
        <w:rPr>
          <w:b/>
        </w:rPr>
      </w:pPr>
      <w:r>
        <w:t>VII. ACT</w:t>
      </w:r>
      <w:r w:rsidR="00E33B66">
        <w:t xml:space="preserve">ION ITEM — </w:t>
      </w:r>
      <w:r>
        <w:rPr>
          <w:b/>
        </w:rPr>
        <w:t>ASI Executive Director (ED) Appointment</w:t>
      </w:r>
    </w:p>
    <w:p w:rsidR="006276EF" w:rsidRDefault="006276EF" w:rsidP="00D008AD">
      <w:pPr>
        <w:pStyle w:val="Body"/>
        <w:ind w:left="450"/>
        <w:jc w:val="both"/>
        <w:rPr>
          <w:b/>
        </w:rPr>
      </w:pPr>
      <w:r>
        <w:rPr>
          <w:b/>
        </w:rPr>
        <w:t xml:space="preserve">Motion: (Erhahon) to go into Closed Session for ASI Executive Director Appointment and invite Search Committee Chair Lil Brown-Parker and Dean of Students Stan Hebert. </w:t>
      </w:r>
    </w:p>
    <w:p w:rsidR="006276EF" w:rsidRDefault="006276EF" w:rsidP="00D008AD">
      <w:pPr>
        <w:pStyle w:val="Body"/>
        <w:ind w:left="450"/>
        <w:jc w:val="both"/>
        <w:rPr>
          <w:b/>
        </w:rPr>
      </w:pPr>
      <w:r>
        <w:rPr>
          <w:b/>
        </w:rPr>
        <w:t xml:space="preserve">Motion carries. </w:t>
      </w:r>
    </w:p>
    <w:p w:rsidR="006276EF" w:rsidRDefault="006276EF" w:rsidP="00D008AD">
      <w:pPr>
        <w:pStyle w:val="Body"/>
        <w:ind w:left="450"/>
        <w:jc w:val="both"/>
        <w:rPr>
          <w:b/>
        </w:rPr>
      </w:pPr>
      <w:r>
        <w:rPr>
          <w:b/>
        </w:rPr>
        <w:t>Enter Closed Session.</w:t>
      </w:r>
    </w:p>
    <w:p w:rsidR="006276EF" w:rsidRDefault="006276EF" w:rsidP="00D008AD">
      <w:pPr>
        <w:pStyle w:val="Body"/>
        <w:ind w:left="450"/>
        <w:jc w:val="both"/>
        <w:rPr>
          <w:b/>
        </w:rPr>
      </w:pPr>
      <w:r>
        <w:rPr>
          <w:b/>
        </w:rPr>
        <w:t xml:space="preserve">Motion: (Leopold) to go back to open session. </w:t>
      </w:r>
    </w:p>
    <w:p w:rsidR="006276EF" w:rsidRDefault="006276EF" w:rsidP="00D008AD">
      <w:pPr>
        <w:pStyle w:val="Body"/>
        <w:ind w:left="450"/>
        <w:jc w:val="both"/>
        <w:rPr>
          <w:b/>
        </w:rPr>
      </w:pPr>
      <w:r>
        <w:rPr>
          <w:b/>
        </w:rPr>
        <w:t>Motion carries.</w:t>
      </w:r>
    </w:p>
    <w:p w:rsidR="006276EF" w:rsidRDefault="006276EF" w:rsidP="00D008AD">
      <w:pPr>
        <w:pStyle w:val="Body"/>
        <w:ind w:left="450"/>
        <w:jc w:val="both"/>
        <w:rPr>
          <w:b/>
        </w:rPr>
      </w:pPr>
      <w:r>
        <w:rPr>
          <w:b/>
        </w:rPr>
        <w:t>Return from Closed Session.</w:t>
      </w:r>
    </w:p>
    <w:p w:rsidR="006276EF" w:rsidRDefault="006276EF" w:rsidP="00D008AD">
      <w:pPr>
        <w:pStyle w:val="Body"/>
        <w:numPr>
          <w:ilvl w:val="0"/>
          <w:numId w:val="8"/>
        </w:numPr>
        <w:jc w:val="both"/>
        <w:rPr>
          <w:b/>
        </w:rPr>
      </w:pPr>
      <w:r>
        <w:rPr>
          <w:b/>
        </w:rPr>
        <w:t xml:space="preserve">ASI BOD have appointed Erik Pinlac as ASI’s Executive Director. </w:t>
      </w:r>
    </w:p>
    <w:p w:rsidR="006276EF" w:rsidRDefault="006276EF" w:rsidP="00D008AD">
      <w:pPr>
        <w:pStyle w:val="Body"/>
        <w:jc w:val="both"/>
        <w:rPr>
          <w:b/>
          <w:u w:val="single"/>
        </w:rPr>
      </w:pPr>
      <w:r w:rsidRPr="006276EF">
        <w:rPr>
          <w:b/>
          <w:u w:val="single"/>
        </w:rPr>
        <w:t>38:55</w:t>
      </w:r>
    </w:p>
    <w:p w:rsidR="006276EF" w:rsidRPr="006276EF" w:rsidRDefault="006276EF" w:rsidP="00D008AD">
      <w:pPr>
        <w:pStyle w:val="Body"/>
        <w:jc w:val="both"/>
        <w:rPr>
          <w:b/>
          <w:u w:val="single"/>
        </w:rPr>
      </w:pPr>
    </w:p>
    <w:p w:rsidR="00343368" w:rsidRDefault="00E66C49" w:rsidP="00D008AD">
      <w:pPr>
        <w:pStyle w:val="Body"/>
        <w:jc w:val="both"/>
        <w:rPr>
          <w:b/>
          <w:bCs/>
        </w:rPr>
      </w:pPr>
      <w:r>
        <w:t xml:space="preserve">VIII. </w:t>
      </w:r>
      <w:r w:rsidR="0082133D">
        <w:t>ACTION</w:t>
      </w:r>
      <w:r>
        <w:t xml:space="preserve"> ITEM — </w:t>
      </w:r>
      <w:r w:rsidR="0082133D">
        <w:rPr>
          <w:b/>
          <w:bCs/>
        </w:rPr>
        <w:t>ASI Budget</w:t>
      </w:r>
    </w:p>
    <w:p w:rsidR="008B286E" w:rsidRDefault="008B286E" w:rsidP="00D008AD">
      <w:pPr>
        <w:pStyle w:val="Body"/>
        <w:ind w:left="450"/>
        <w:jc w:val="both"/>
        <w:rPr>
          <w:bCs/>
        </w:rPr>
      </w:pPr>
      <w:r>
        <w:rPr>
          <w:bCs/>
        </w:rPr>
        <w:t xml:space="preserve">President </w:t>
      </w:r>
      <w:r w:rsidRPr="00F625E7">
        <w:rPr>
          <w:b/>
          <w:bCs/>
        </w:rPr>
        <w:t>Alhathal</w:t>
      </w:r>
      <w:r>
        <w:rPr>
          <w:bCs/>
        </w:rPr>
        <w:t xml:space="preserve"> yields the floor to VP of Finance </w:t>
      </w:r>
      <w:r w:rsidRPr="00F625E7">
        <w:rPr>
          <w:b/>
          <w:bCs/>
        </w:rPr>
        <w:t>Leopold</w:t>
      </w:r>
      <w:r>
        <w:rPr>
          <w:bCs/>
        </w:rPr>
        <w:t xml:space="preserve"> to address the following:</w:t>
      </w:r>
    </w:p>
    <w:p w:rsidR="00F625E7" w:rsidRDefault="00F625E7" w:rsidP="00D008AD">
      <w:pPr>
        <w:pStyle w:val="Body"/>
        <w:numPr>
          <w:ilvl w:val="0"/>
          <w:numId w:val="8"/>
        </w:numPr>
        <w:jc w:val="both"/>
        <w:rPr>
          <w:bCs/>
        </w:rPr>
      </w:pPr>
      <w:r>
        <w:rPr>
          <w:bCs/>
        </w:rPr>
        <w:t>Budget will be discussed after Information Item- Commuter Day.</w:t>
      </w:r>
    </w:p>
    <w:p w:rsidR="00F625E7" w:rsidRDefault="00F625E7" w:rsidP="00D008AD">
      <w:pPr>
        <w:pStyle w:val="Body"/>
        <w:jc w:val="both"/>
        <w:rPr>
          <w:b/>
          <w:bCs/>
          <w:u w:val="single"/>
        </w:rPr>
      </w:pPr>
      <w:r w:rsidRPr="00F625E7">
        <w:rPr>
          <w:b/>
          <w:bCs/>
          <w:u w:val="single"/>
        </w:rPr>
        <w:t>39:50</w:t>
      </w:r>
    </w:p>
    <w:p w:rsidR="005B5675" w:rsidRPr="00F625E7" w:rsidRDefault="005B5675" w:rsidP="00D008AD">
      <w:pPr>
        <w:pStyle w:val="Body"/>
        <w:jc w:val="both"/>
        <w:rPr>
          <w:b/>
          <w:bCs/>
          <w:u w:val="single"/>
        </w:rPr>
      </w:pPr>
      <w:r>
        <w:rPr>
          <w:b/>
          <w:bCs/>
          <w:u w:val="single"/>
        </w:rPr>
        <w:t>42:50</w:t>
      </w:r>
    </w:p>
    <w:p w:rsidR="008B286E" w:rsidRDefault="00F625E7" w:rsidP="00D008AD">
      <w:pPr>
        <w:pStyle w:val="Body"/>
        <w:numPr>
          <w:ilvl w:val="0"/>
          <w:numId w:val="8"/>
        </w:numPr>
        <w:jc w:val="both"/>
        <w:rPr>
          <w:bCs/>
        </w:rPr>
      </w:pPr>
      <w:r>
        <w:rPr>
          <w:bCs/>
        </w:rPr>
        <w:t>ASI 2015-16 Fiscal Year Budget</w:t>
      </w:r>
    </w:p>
    <w:p w:rsidR="005B5675" w:rsidRDefault="005B5675" w:rsidP="00D008AD">
      <w:pPr>
        <w:pStyle w:val="Body"/>
        <w:numPr>
          <w:ilvl w:val="0"/>
          <w:numId w:val="8"/>
        </w:numPr>
        <w:jc w:val="both"/>
        <w:rPr>
          <w:bCs/>
        </w:rPr>
      </w:pPr>
      <w:r>
        <w:rPr>
          <w:bCs/>
        </w:rPr>
        <w:t>Biggest changes to the budget</w:t>
      </w:r>
    </w:p>
    <w:p w:rsidR="00F625E7" w:rsidRDefault="00F625E7" w:rsidP="00D008AD">
      <w:pPr>
        <w:pStyle w:val="Body"/>
        <w:numPr>
          <w:ilvl w:val="1"/>
          <w:numId w:val="8"/>
        </w:numPr>
        <w:jc w:val="both"/>
        <w:rPr>
          <w:bCs/>
        </w:rPr>
      </w:pPr>
      <w:r>
        <w:rPr>
          <w:bCs/>
        </w:rPr>
        <w:t>Salaries went up 10%</w:t>
      </w:r>
    </w:p>
    <w:p w:rsidR="00F625E7" w:rsidRDefault="00F625E7" w:rsidP="00D008AD">
      <w:pPr>
        <w:pStyle w:val="Body"/>
        <w:numPr>
          <w:ilvl w:val="1"/>
          <w:numId w:val="8"/>
        </w:numPr>
        <w:jc w:val="both"/>
        <w:rPr>
          <w:bCs/>
        </w:rPr>
      </w:pPr>
      <w:r>
        <w:rPr>
          <w:bCs/>
        </w:rPr>
        <w:t>Supplies and Services went up 31.8%</w:t>
      </w:r>
    </w:p>
    <w:p w:rsidR="00F625E7" w:rsidRDefault="00F625E7" w:rsidP="00D008AD">
      <w:pPr>
        <w:pStyle w:val="Body"/>
        <w:numPr>
          <w:ilvl w:val="1"/>
          <w:numId w:val="8"/>
        </w:numPr>
        <w:jc w:val="both"/>
        <w:rPr>
          <w:bCs/>
        </w:rPr>
      </w:pPr>
      <w:r>
        <w:rPr>
          <w:bCs/>
        </w:rPr>
        <w:t>Publicity and Printing went up 22.9%</w:t>
      </w:r>
    </w:p>
    <w:p w:rsidR="00F625E7" w:rsidRDefault="00F625E7" w:rsidP="00D008AD">
      <w:pPr>
        <w:pStyle w:val="Body"/>
        <w:numPr>
          <w:ilvl w:val="1"/>
          <w:numId w:val="8"/>
        </w:numPr>
        <w:jc w:val="both"/>
        <w:rPr>
          <w:bCs/>
        </w:rPr>
      </w:pPr>
      <w:r>
        <w:rPr>
          <w:bCs/>
        </w:rPr>
        <w:t>Communications went up 40%</w:t>
      </w:r>
    </w:p>
    <w:p w:rsidR="00F625E7" w:rsidRDefault="00F625E7" w:rsidP="00D008AD">
      <w:pPr>
        <w:pStyle w:val="Body"/>
        <w:numPr>
          <w:ilvl w:val="1"/>
          <w:numId w:val="8"/>
        </w:numPr>
        <w:jc w:val="both"/>
        <w:rPr>
          <w:bCs/>
        </w:rPr>
      </w:pPr>
      <w:r>
        <w:rPr>
          <w:bCs/>
        </w:rPr>
        <w:t>Contracts went down 56%</w:t>
      </w:r>
    </w:p>
    <w:p w:rsidR="00F625E7" w:rsidRDefault="00F625E7" w:rsidP="00D008AD">
      <w:pPr>
        <w:pStyle w:val="Body"/>
        <w:numPr>
          <w:ilvl w:val="1"/>
          <w:numId w:val="8"/>
        </w:numPr>
        <w:jc w:val="both"/>
        <w:rPr>
          <w:bCs/>
        </w:rPr>
      </w:pPr>
      <w:r>
        <w:rPr>
          <w:bCs/>
        </w:rPr>
        <w:t>Equipment</w:t>
      </w:r>
      <w:r w:rsidR="005B5675">
        <w:rPr>
          <w:bCs/>
        </w:rPr>
        <w:t xml:space="preserve"> under $5</w:t>
      </w:r>
      <w:r>
        <w:rPr>
          <w:bCs/>
        </w:rPr>
        <w:t xml:space="preserve">,000 went </w:t>
      </w:r>
      <w:r w:rsidR="005B5675">
        <w:rPr>
          <w:bCs/>
        </w:rPr>
        <w:t xml:space="preserve"> down 62.5%</w:t>
      </w:r>
    </w:p>
    <w:p w:rsidR="005B5675" w:rsidRDefault="005B5675" w:rsidP="00D008AD">
      <w:pPr>
        <w:pStyle w:val="Body"/>
        <w:numPr>
          <w:ilvl w:val="1"/>
          <w:numId w:val="8"/>
        </w:numPr>
        <w:jc w:val="both"/>
        <w:rPr>
          <w:bCs/>
        </w:rPr>
      </w:pPr>
      <w:r>
        <w:rPr>
          <w:bCs/>
        </w:rPr>
        <w:t>Staff Development and Support went up 201%</w:t>
      </w:r>
    </w:p>
    <w:p w:rsidR="005B5675" w:rsidRDefault="005B5675" w:rsidP="00D008AD">
      <w:pPr>
        <w:pStyle w:val="Body"/>
        <w:numPr>
          <w:ilvl w:val="1"/>
          <w:numId w:val="8"/>
        </w:numPr>
        <w:jc w:val="both"/>
        <w:rPr>
          <w:bCs/>
        </w:rPr>
      </w:pPr>
      <w:r>
        <w:rPr>
          <w:bCs/>
        </w:rPr>
        <w:t>Stipends went down 12%</w:t>
      </w:r>
    </w:p>
    <w:p w:rsidR="005B5675" w:rsidRDefault="005B5675" w:rsidP="00D008AD">
      <w:pPr>
        <w:pStyle w:val="Body"/>
        <w:numPr>
          <w:ilvl w:val="1"/>
          <w:numId w:val="8"/>
        </w:numPr>
        <w:jc w:val="both"/>
        <w:rPr>
          <w:bCs/>
        </w:rPr>
      </w:pPr>
      <w:r>
        <w:rPr>
          <w:bCs/>
        </w:rPr>
        <w:t>Club Funding went up 7.14%</w:t>
      </w:r>
    </w:p>
    <w:p w:rsidR="005B5675" w:rsidRDefault="005B5675" w:rsidP="00D008AD">
      <w:pPr>
        <w:pStyle w:val="Body"/>
        <w:numPr>
          <w:ilvl w:val="1"/>
          <w:numId w:val="8"/>
        </w:numPr>
        <w:jc w:val="both"/>
        <w:rPr>
          <w:bCs/>
        </w:rPr>
      </w:pPr>
      <w:r>
        <w:rPr>
          <w:bCs/>
        </w:rPr>
        <w:t>Memberships are completely 0.</w:t>
      </w:r>
    </w:p>
    <w:p w:rsidR="005B5675" w:rsidRDefault="005B5675" w:rsidP="00D008AD">
      <w:pPr>
        <w:pStyle w:val="Body"/>
        <w:numPr>
          <w:ilvl w:val="0"/>
          <w:numId w:val="8"/>
        </w:numPr>
        <w:jc w:val="both"/>
        <w:rPr>
          <w:bCs/>
        </w:rPr>
      </w:pPr>
      <w:r>
        <w:rPr>
          <w:bCs/>
        </w:rPr>
        <w:t xml:space="preserve">Interim Executive Director </w:t>
      </w:r>
      <w:r w:rsidRPr="005B5675">
        <w:rPr>
          <w:b/>
          <w:bCs/>
        </w:rPr>
        <w:t>Pinlac</w:t>
      </w:r>
      <w:r>
        <w:rPr>
          <w:bCs/>
        </w:rPr>
        <w:t xml:space="preserve"> states that the reason salaries went up 10% is because the f</w:t>
      </w:r>
      <w:r>
        <w:rPr>
          <w:bCs/>
        </w:rPr>
        <w:t>u</w:t>
      </w:r>
      <w:r>
        <w:rPr>
          <w:bCs/>
        </w:rPr>
        <w:t>ture plan of adding a full time marketing coordinator. For special events it might look like it look down but it does not reflect a lost in the programming but a lost in the board’s special funds.</w:t>
      </w:r>
    </w:p>
    <w:p w:rsidR="005B5675" w:rsidRDefault="005B5675" w:rsidP="00D008AD">
      <w:pPr>
        <w:pStyle w:val="Body"/>
        <w:numPr>
          <w:ilvl w:val="0"/>
          <w:numId w:val="8"/>
        </w:numPr>
        <w:jc w:val="both"/>
        <w:rPr>
          <w:bCs/>
        </w:rPr>
      </w:pPr>
      <w:r>
        <w:rPr>
          <w:bCs/>
        </w:rPr>
        <w:t xml:space="preserve">VP of Finance </w:t>
      </w:r>
      <w:r w:rsidRPr="00C51966">
        <w:rPr>
          <w:b/>
          <w:bCs/>
        </w:rPr>
        <w:t>Leopold</w:t>
      </w:r>
      <w:r>
        <w:rPr>
          <w:bCs/>
        </w:rPr>
        <w:t xml:space="preserve"> explains that there was reallocation of the money. Revenue is generated </w:t>
      </w:r>
      <w:r w:rsidR="00C51966">
        <w:rPr>
          <w:bCs/>
        </w:rPr>
        <w:t xml:space="preserve">by the $3 that every student pays. </w:t>
      </w:r>
    </w:p>
    <w:p w:rsidR="00C51966" w:rsidRDefault="00C51966" w:rsidP="00D008AD">
      <w:pPr>
        <w:pStyle w:val="Body"/>
        <w:numPr>
          <w:ilvl w:val="0"/>
          <w:numId w:val="8"/>
        </w:numPr>
        <w:jc w:val="both"/>
        <w:rPr>
          <w:bCs/>
        </w:rPr>
      </w:pPr>
      <w:r>
        <w:rPr>
          <w:bCs/>
        </w:rPr>
        <w:t xml:space="preserve">Interim Executive Director </w:t>
      </w:r>
      <w:r w:rsidRPr="00C51966">
        <w:rPr>
          <w:b/>
          <w:bCs/>
        </w:rPr>
        <w:t>Pinlac</w:t>
      </w:r>
      <w:r>
        <w:rPr>
          <w:bCs/>
        </w:rPr>
        <w:t xml:space="preserve"> stated that for elections there was originally only the stipends section of $6,000 but this year a promotional section was added. This was one of the realloc</w:t>
      </w:r>
      <w:r>
        <w:rPr>
          <w:bCs/>
        </w:rPr>
        <w:t>a</w:t>
      </w:r>
      <w:r>
        <w:rPr>
          <w:bCs/>
        </w:rPr>
        <w:t xml:space="preserve">tions, shirts and pins were purchased this year using the ASI BOD budget but now they will have budget for that. </w:t>
      </w:r>
    </w:p>
    <w:p w:rsidR="00392A76" w:rsidRDefault="00392A76" w:rsidP="00D008AD">
      <w:pPr>
        <w:pStyle w:val="Body"/>
        <w:numPr>
          <w:ilvl w:val="0"/>
          <w:numId w:val="8"/>
        </w:numPr>
        <w:jc w:val="both"/>
        <w:rPr>
          <w:bCs/>
        </w:rPr>
      </w:pPr>
      <w:r>
        <w:rPr>
          <w:bCs/>
        </w:rPr>
        <w:t xml:space="preserve">Director of Sustainability </w:t>
      </w:r>
      <w:r w:rsidRPr="00392A76">
        <w:rPr>
          <w:b/>
          <w:bCs/>
        </w:rPr>
        <w:t>Shallcross</w:t>
      </w:r>
      <w:r>
        <w:rPr>
          <w:bCs/>
        </w:rPr>
        <w:t xml:space="preserve"> asked if the clubs/organizations have used ASI funding for there to be an increase in the club funding budget. </w:t>
      </w:r>
    </w:p>
    <w:p w:rsidR="00392A76" w:rsidRDefault="00392A76" w:rsidP="00D008AD">
      <w:pPr>
        <w:pStyle w:val="Body"/>
        <w:numPr>
          <w:ilvl w:val="0"/>
          <w:numId w:val="8"/>
        </w:numPr>
        <w:jc w:val="both"/>
        <w:rPr>
          <w:bCs/>
        </w:rPr>
      </w:pPr>
      <w:r>
        <w:rPr>
          <w:bCs/>
        </w:rPr>
        <w:t xml:space="preserve">VP of Finance </w:t>
      </w:r>
      <w:r w:rsidRPr="00392A76">
        <w:rPr>
          <w:b/>
          <w:bCs/>
        </w:rPr>
        <w:t>Leopold</w:t>
      </w:r>
      <w:r>
        <w:rPr>
          <w:bCs/>
        </w:rPr>
        <w:t xml:space="preserve"> stated that the reason there was a funding budget increase is because of the changes made to the policy. It is being look at to funding the cultural graduation ceremonies. Also usually clubs have more events in the spring time. </w:t>
      </w:r>
    </w:p>
    <w:p w:rsidR="00392A76" w:rsidRPr="00392A76" w:rsidRDefault="00392A76" w:rsidP="00D008AD">
      <w:pPr>
        <w:pStyle w:val="Body"/>
        <w:numPr>
          <w:ilvl w:val="0"/>
          <w:numId w:val="8"/>
        </w:numPr>
        <w:jc w:val="both"/>
        <w:rPr>
          <w:b/>
          <w:bCs/>
        </w:rPr>
      </w:pPr>
      <w:r w:rsidRPr="00392A76">
        <w:rPr>
          <w:b/>
          <w:bCs/>
        </w:rPr>
        <w:t>Moti</w:t>
      </w:r>
      <w:r w:rsidR="00D008AD">
        <w:rPr>
          <w:b/>
          <w:bCs/>
        </w:rPr>
        <w:t>on: (Lopez) to approve the ASI B</w:t>
      </w:r>
      <w:r w:rsidRPr="00392A76">
        <w:rPr>
          <w:b/>
          <w:bCs/>
        </w:rPr>
        <w:t xml:space="preserve">udget for 2015-16.  </w:t>
      </w:r>
    </w:p>
    <w:p w:rsidR="00392A76" w:rsidRPr="00392A76" w:rsidRDefault="00392A76" w:rsidP="00D008AD">
      <w:pPr>
        <w:pStyle w:val="Body"/>
        <w:ind w:left="1170"/>
        <w:jc w:val="both"/>
        <w:rPr>
          <w:b/>
          <w:bCs/>
        </w:rPr>
      </w:pPr>
      <w:r w:rsidRPr="00392A76">
        <w:rPr>
          <w:b/>
          <w:bCs/>
        </w:rPr>
        <w:t>Motion carries.</w:t>
      </w:r>
    </w:p>
    <w:p w:rsidR="00392A76" w:rsidRDefault="002A34D8" w:rsidP="00D008AD">
      <w:pPr>
        <w:pStyle w:val="Body"/>
        <w:jc w:val="both"/>
        <w:rPr>
          <w:b/>
          <w:bCs/>
          <w:u w:val="single"/>
        </w:rPr>
      </w:pPr>
      <w:r w:rsidRPr="002A34D8">
        <w:rPr>
          <w:b/>
          <w:bCs/>
          <w:u w:val="single"/>
        </w:rPr>
        <w:t>54:18</w:t>
      </w:r>
    </w:p>
    <w:p w:rsidR="00D008AD" w:rsidRDefault="00D008AD" w:rsidP="00D008AD">
      <w:pPr>
        <w:pStyle w:val="Body"/>
        <w:jc w:val="both"/>
        <w:rPr>
          <w:b/>
          <w:bCs/>
          <w:u w:val="single"/>
        </w:rPr>
      </w:pPr>
    </w:p>
    <w:p w:rsidR="00D008AD" w:rsidRDefault="00D008AD" w:rsidP="00D008AD">
      <w:pPr>
        <w:pStyle w:val="Body"/>
        <w:jc w:val="both"/>
        <w:rPr>
          <w:b/>
          <w:bCs/>
          <w:u w:val="single"/>
        </w:rPr>
      </w:pPr>
    </w:p>
    <w:p w:rsidR="002A34D8" w:rsidRPr="002A34D8" w:rsidRDefault="002A34D8" w:rsidP="00D008AD">
      <w:pPr>
        <w:pStyle w:val="Body"/>
        <w:jc w:val="both"/>
        <w:rPr>
          <w:b/>
          <w:bCs/>
          <w:u w:val="single"/>
        </w:rPr>
      </w:pPr>
    </w:p>
    <w:p w:rsidR="00E66C49" w:rsidRDefault="00E66C49" w:rsidP="00D008AD">
      <w:pPr>
        <w:pStyle w:val="Body"/>
        <w:jc w:val="both"/>
        <w:rPr>
          <w:b/>
        </w:rPr>
      </w:pPr>
      <w:r>
        <w:rPr>
          <w:bCs/>
        </w:rPr>
        <w:t xml:space="preserve">IX. </w:t>
      </w:r>
      <w:r w:rsidR="0082133D">
        <w:rPr>
          <w:bCs/>
        </w:rPr>
        <w:t>INFORMATION</w:t>
      </w:r>
      <w:r>
        <w:rPr>
          <w:bCs/>
        </w:rPr>
        <w:t xml:space="preserve"> ITEM </w:t>
      </w:r>
      <w:r>
        <w:t xml:space="preserve">— </w:t>
      </w:r>
      <w:r w:rsidR="0082133D">
        <w:rPr>
          <w:b/>
        </w:rPr>
        <w:t>Commuter Day (Michael Cesena - Director, Programming Council)</w:t>
      </w:r>
    </w:p>
    <w:p w:rsidR="008B286E" w:rsidRDefault="008B286E" w:rsidP="00D008AD">
      <w:pPr>
        <w:pStyle w:val="Body"/>
        <w:ind w:left="450"/>
        <w:jc w:val="both"/>
        <w:rPr>
          <w:bCs/>
        </w:rPr>
      </w:pPr>
      <w:r>
        <w:rPr>
          <w:bCs/>
        </w:rPr>
        <w:t xml:space="preserve">President </w:t>
      </w:r>
      <w:r w:rsidRPr="008B286E">
        <w:rPr>
          <w:b/>
          <w:bCs/>
        </w:rPr>
        <w:t>Alhathal</w:t>
      </w:r>
      <w:r>
        <w:rPr>
          <w:bCs/>
        </w:rPr>
        <w:t xml:space="preserve"> yields the floor to Director of Programming Cesena to address the following:</w:t>
      </w:r>
    </w:p>
    <w:p w:rsidR="008B286E" w:rsidRDefault="008B286E" w:rsidP="00D008AD">
      <w:pPr>
        <w:pStyle w:val="Body"/>
        <w:numPr>
          <w:ilvl w:val="0"/>
          <w:numId w:val="8"/>
        </w:numPr>
        <w:jc w:val="both"/>
        <w:rPr>
          <w:b/>
        </w:rPr>
      </w:pPr>
      <w:r>
        <w:rPr>
          <w:b/>
        </w:rPr>
        <w:t>Commuter Day Tuesday May 12, 2015</w:t>
      </w:r>
    </w:p>
    <w:p w:rsidR="008B286E" w:rsidRDefault="008B286E" w:rsidP="00D008AD">
      <w:pPr>
        <w:pStyle w:val="Body"/>
        <w:numPr>
          <w:ilvl w:val="0"/>
          <w:numId w:val="8"/>
        </w:numPr>
        <w:jc w:val="both"/>
        <w:rPr>
          <w:b/>
        </w:rPr>
      </w:pPr>
      <w:r>
        <w:rPr>
          <w:b/>
        </w:rPr>
        <w:t xml:space="preserve">There will be food and giveaways </w:t>
      </w:r>
    </w:p>
    <w:p w:rsidR="008B286E" w:rsidRDefault="008B286E" w:rsidP="00D008AD">
      <w:pPr>
        <w:pStyle w:val="Body"/>
        <w:numPr>
          <w:ilvl w:val="0"/>
          <w:numId w:val="8"/>
        </w:numPr>
        <w:jc w:val="both"/>
        <w:rPr>
          <w:b/>
        </w:rPr>
      </w:pPr>
      <w:r>
        <w:rPr>
          <w:b/>
        </w:rPr>
        <w:t xml:space="preserve">Need all help possible, </w:t>
      </w:r>
    </w:p>
    <w:p w:rsidR="008B286E" w:rsidRDefault="00F625E7" w:rsidP="00D008AD">
      <w:pPr>
        <w:pStyle w:val="Body"/>
        <w:numPr>
          <w:ilvl w:val="0"/>
          <w:numId w:val="8"/>
        </w:numPr>
        <w:jc w:val="both"/>
        <w:rPr>
          <w:b/>
        </w:rPr>
      </w:pPr>
      <w:r>
        <w:rPr>
          <w:b/>
        </w:rPr>
        <w:t>Those helping please wear polo’s</w:t>
      </w:r>
    </w:p>
    <w:p w:rsidR="008B286E" w:rsidRDefault="00F625E7" w:rsidP="00D008AD">
      <w:pPr>
        <w:pStyle w:val="Body"/>
        <w:jc w:val="both"/>
        <w:rPr>
          <w:b/>
          <w:u w:val="single"/>
        </w:rPr>
      </w:pPr>
      <w:r w:rsidRPr="00F625E7">
        <w:rPr>
          <w:b/>
          <w:u w:val="single"/>
        </w:rPr>
        <w:t>42:49</w:t>
      </w:r>
    </w:p>
    <w:p w:rsidR="00F625E7" w:rsidRPr="00F625E7" w:rsidRDefault="00F625E7" w:rsidP="00D008AD">
      <w:pPr>
        <w:pStyle w:val="Body"/>
        <w:jc w:val="both"/>
        <w:rPr>
          <w:b/>
          <w:u w:val="single"/>
        </w:rPr>
      </w:pPr>
    </w:p>
    <w:p w:rsidR="00343368" w:rsidRDefault="00E66C49" w:rsidP="00D008AD">
      <w:pPr>
        <w:pStyle w:val="Body"/>
        <w:jc w:val="both"/>
      </w:pPr>
      <w:r>
        <w:t xml:space="preserve">IX. </w:t>
      </w:r>
      <w:r w:rsidR="0082133D">
        <w:t>ROUNDTABLE REMARKS</w:t>
      </w:r>
    </w:p>
    <w:p w:rsidR="00EF753E" w:rsidRDefault="00E34D52" w:rsidP="00D008AD">
      <w:pPr>
        <w:pStyle w:val="Body"/>
        <w:ind w:left="360"/>
        <w:jc w:val="both"/>
        <w:rPr>
          <w:bCs/>
        </w:rPr>
      </w:pPr>
      <w:r>
        <w:rPr>
          <w:b/>
          <w:bCs/>
        </w:rPr>
        <w:t xml:space="preserve">Uppal: </w:t>
      </w:r>
      <w:r>
        <w:rPr>
          <w:bCs/>
        </w:rPr>
        <w:t>Congratulations to all those who won elections I think everyone did a good job. Congratulations to David, with that being said I am kind of disappointed in the ways things were handled. We need to r</w:t>
      </w:r>
      <w:r>
        <w:rPr>
          <w:bCs/>
        </w:rPr>
        <w:t>e</w:t>
      </w:r>
      <w:r>
        <w:rPr>
          <w:bCs/>
        </w:rPr>
        <w:t xml:space="preserve">member why we are doing ASI, it is a leadership role. I had many people coming up to me saying that they felt harassed and bullied. Many people came up to me, including fraternities and sororities stating that they were really disappointed in the ways things were handled that they did not want to contribute. </w:t>
      </w:r>
      <w:r w:rsidR="00EF753E">
        <w:rPr>
          <w:bCs/>
        </w:rPr>
        <w:t>Remember</w:t>
      </w:r>
      <w:r>
        <w:rPr>
          <w:bCs/>
        </w:rPr>
        <w:t xml:space="preserve"> you want to be a leader in everything that you do so </w:t>
      </w:r>
      <w:r w:rsidR="00EF753E">
        <w:rPr>
          <w:bCs/>
        </w:rPr>
        <w:t xml:space="preserve">take this as a learning experience I think that everybody when they look at they are doing and at their flaws they will really grow from that. </w:t>
      </w:r>
    </w:p>
    <w:p w:rsidR="00EF753E" w:rsidRDefault="00EF753E" w:rsidP="00D008AD">
      <w:pPr>
        <w:pStyle w:val="Body"/>
        <w:ind w:left="360"/>
        <w:jc w:val="both"/>
        <w:rPr>
          <w:bCs/>
        </w:rPr>
      </w:pPr>
      <w:r w:rsidRPr="00EF753E">
        <w:rPr>
          <w:b/>
          <w:bCs/>
        </w:rPr>
        <w:t>Shallcross</w:t>
      </w:r>
      <w:r>
        <w:rPr>
          <w:bCs/>
        </w:rPr>
        <w:t>: Earth day was a success. It is important to me that we had over 300 people that showed up. They were really happy with the band choice and that they were able to see some of the sustainability e</w:t>
      </w:r>
      <w:r>
        <w:rPr>
          <w:bCs/>
        </w:rPr>
        <w:t>f</w:t>
      </w:r>
      <w:r>
        <w:rPr>
          <w:bCs/>
        </w:rPr>
        <w:t xml:space="preserve">forts on campus. I started putting together a binder for the successor to my position next year. I think it is important to others to do the same because it is important that we communicate with people who are coming in to make sure ASI is sustained. </w:t>
      </w:r>
    </w:p>
    <w:p w:rsidR="00EF753E" w:rsidRDefault="00EF753E" w:rsidP="00D008AD">
      <w:pPr>
        <w:pStyle w:val="Body"/>
        <w:ind w:left="360"/>
        <w:jc w:val="both"/>
        <w:rPr>
          <w:bCs/>
        </w:rPr>
      </w:pPr>
      <w:r w:rsidRPr="00EF753E">
        <w:rPr>
          <w:b/>
          <w:bCs/>
        </w:rPr>
        <w:t>Ghanim</w:t>
      </w:r>
      <w:r>
        <w:rPr>
          <w:bCs/>
        </w:rPr>
        <w:t>: I want to congratulate David Lopez for being elected president. I agree with Uppal and whoe</w:t>
      </w:r>
      <w:r>
        <w:rPr>
          <w:bCs/>
        </w:rPr>
        <w:t>v</w:t>
      </w:r>
      <w:r>
        <w:rPr>
          <w:bCs/>
        </w:rPr>
        <w:t>er the person that started the conflict needs to get their act together with the sororities, fraternities and ASI.</w:t>
      </w:r>
    </w:p>
    <w:p w:rsidR="00EF753E" w:rsidRDefault="00EF753E" w:rsidP="00D008AD">
      <w:pPr>
        <w:pStyle w:val="Body"/>
        <w:ind w:left="360"/>
        <w:jc w:val="both"/>
        <w:rPr>
          <w:b/>
          <w:bCs/>
        </w:rPr>
      </w:pPr>
      <w:r w:rsidRPr="00EF753E">
        <w:rPr>
          <w:b/>
          <w:bCs/>
        </w:rPr>
        <w:t xml:space="preserve">Brown-Parker: </w:t>
      </w:r>
      <w:r>
        <w:rPr>
          <w:bCs/>
        </w:rPr>
        <w:t xml:space="preserve">The graduation slashes have been ordered. If you are not on the list or know someone who would like to be in the list I did order additional. </w:t>
      </w:r>
      <w:r w:rsidRPr="00EF753E">
        <w:rPr>
          <w:b/>
          <w:bCs/>
        </w:rPr>
        <w:t xml:space="preserve"> </w:t>
      </w:r>
    </w:p>
    <w:p w:rsidR="00EF753E" w:rsidRDefault="00DB6215" w:rsidP="00D008AD">
      <w:pPr>
        <w:pStyle w:val="Body"/>
        <w:ind w:left="360"/>
        <w:jc w:val="both"/>
        <w:rPr>
          <w:bCs/>
        </w:rPr>
      </w:pPr>
      <w:r>
        <w:rPr>
          <w:b/>
          <w:bCs/>
        </w:rPr>
        <w:t xml:space="preserve">McKinney: </w:t>
      </w:r>
      <w:r>
        <w:rPr>
          <w:bCs/>
        </w:rPr>
        <w:t>Congratulations to all you for a great year and thank you for your leadership.</w:t>
      </w:r>
    </w:p>
    <w:p w:rsidR="00DB6215" w:rsidRDefault="00DB6215" w:rsidP="00D008AD">
      <w:pPr>
        <w:pStyle w:val="Body"/>
        <w:ind w:left="360"/>
        <w:jc w:val="both"/>
        <w:rPr>
          <w:bCs/>
        </w:rPr>
      </w:pPr>
      <w:r w:rsidRPr="00DB6215">
        <w:rPr>
          <w:b/>
          <w:bCs/>
        </w:rPr>
        <w:t>Pinlac</w:t>
      </w:r>
      <w:r>
        <w:rPr>
          <w:bCs/>
        </w:rPr>
        <w:t xml:space="preserve">: I want to thank you all for choosing me as your new Executive Director. I’m glad that you all have faith that I will help move this organization forward. I look forward to working with the new board. To the current board do not think the year is over, there is still two more months left.  </w:t>
      </w:r>
    </w:p>
    <w:p w:rsidR="00DB6215" w:rsidRDefault="00DB6215" w:rsidP="00D008AD">
      <w:pPr>
        <w:pStyle w:val="Body"/>
        <w:ind w:left="360"/>
        <w:jc w:val="both"/>
        <w:rPr>
          <w:bCs/>
        </w:rPr>
      </w:pPr>
      <w:r>
        <w:rPr>
          <w:bCs/>
        </w:rPr>
        <w:t>Cesena; I know elections is a rough time. It is when you really see who people are. Congrats to Erik. Congrats to David. If you have a position I recommend that you write a letter of everything you say you are going to do. I guarantee you this term is going to be over so quick and are you going to do everything you said you would. If you didn’t get the position write down why you wanted the position and in a co</w:t>
      </w:r>
      <w:r>
        <w:rPr>
          <w:bCs/>
        </w:rPr>
        <w:t>u</w:t>
      </w:r>
      <w:r>
        <w:rPr>
          <w:bCs/>
        </w:rPr>
        <w:t>ple months evaluate over that letter and decided if you still want to do that to run for next year. Commu</w:t>
      </w:r>
      <w:r>
        <w:rPr>
          <w:bCs/>
        </w:rPr>
        <w:t>t</w:t>
      </w:r>
      <w:r>
        <w:rPr>
          <w:bCs/>
        </w:rPr>
        <w:t>er Day is new week.</w:t>
      </w:r>
    </w:p>
    <w:p w:rsidR="00DB6215" w:rsidRDefault="00DB6215" w:rsidP="00D008AD">
      <w:pPr>
        <w:pStyle w:val="Body"/>
        <w:ind w:left="360"/>
        <w:jc w:val="both"/>
        <w:rPr>
          <w:bCs/>
        </w:rPr>
      </w:pPr>
      <w:r w:rsidRPr="00652154">
        <w:rPr>
          <w:b/>
          <w:bCs/>
        </w:rPr>
        <w:t>Luna</w:t>
      </w:r>
      <w:r>
        <w:rPr>
          <w:bCs/>
        </w:rPr>
        <w:t xml:space="preserve">: I am in the process of planning ICC I am having trouble getting in contact with clubs on campus. I have only heard back from 4 clubs. So if you know anybody that is involve in a cultural club </w:t>
      </w:r>
      <w:r w:rsidR="00652154">
        <w:rPr>
          <w:bCs/>
        </w:rPr>
        <w:t>just let them know that I am looking for people. It is May 28</w:t>
      </w:r>
      <w:r w:rsidR="00652154" w:rsidRPr="00652154">
        <w:rPr>
          <w:bCs/>
          <w:vertAlign w:val="superscript"/>
        </w:rPr>
        <w:t>th</w:t>
      </w:r>
      <w:r w:rsidR="00652154">
        <w:rPr>
          <w:bCs/>
        </w:rPr>
        <w:t xml:space="preserve"> at the Agora Stage 12PM-3PM.</w:t>
      </w:r>
    </w:p>
    <w:p w:rsidR="00652154" w:rsidRDefault="00652154" w:rsidP="00D008AD">
      <w:pPr>
        <w:pStyle w:val="Body"/>
        <w:ind w:left="360"/>
        <w:jc w:val="both"/>
        <w:rPr>
          <w:bCs/>
        </w:rPr>
      </w:pPr>
      <w:r w:rsidRPr="00652154">
        <w:rPr>
          <w:b/>
          <w:bCs/>
        </w:rPr>
        <w:t>Lopez</w:t>
      </w:r>
      <w:r>
        <w:rPr>
          <w:bCs/>
        </w:rPr>
        <w:t>: I am having an External Affairs meeting on Friday. It is going to be a long one. So if you all can attend to put inputs. Congratulations Erik.</w:t>
      </w:r>
    </w:p>
    <w:p w:rsidR="00652154" w:rsidRDefault="00652154" w:rsidP="00D008AD">
      <w:pPr>
        <w:pStyle w:val="Body"/>
        <w:ind w:left="360"/>
        <w:jc w:val="both"/>
        <w:rPr>
          <w:bCs/>
        </w:rPr>
      </w:pPr>
      <w:r w:rsidRPr="00652154">
        <w:rPr>
          <w:b/>
          <w:bCs/>
        </w:rPr>
        <w:t>Leopold</w:t>
      </w:r>
      <w:r>
        <w:rPr>
          <w:bCs/>
        </w:rPr>
        <w:t>: Congratulations Erik, you will do a great job. Congrats David for winning president position. I want to congratulate all those who ran and contributed to elections this year. It is probably the most i</w:t>
      </w:r>
      <w:r>
        <w:rPr>
          <w:bCs/>
        </w:rPr>
        <w:t>n</w:t>
      </w:r>
      <w:r>
        <w:rPr>
          <w:bCs/>
        </w:rPr>
        <w:t xml:space="preserve">tense elections I’ve seen in all my four years at Cal State East Bay. </w:t>
      </w:r>
    </w:p>
    <w:p w:rsidR="00D008AD" w:rsidRDefault="00D008AD" w:rsidP="00D008AD">
      <w:pPr>
        <w:pStyle w:val="Body"/>
        <w:ind w:left="360"/>
        <w:jc w:val="both"/>
        <w:rPr>
          <w:bCs/>
        </w:rPr>
      </w:pPr>
    </w:p>
    <w:p w:rsidR="00D008AD" w:rsidRDefault="00D008AD" w:rsidP="00D008AD">
      <w:pPr>
        <w:pStyle w:val="Body"/>
        <w:ind w:left="360"/>
        <w:jc w:val="both"/>
        <w:rPr>
          <w:bCs/>
        </w:rPr>
      </w:pPr>
    </w:p>
    <w:p w:rsidR="00D008AD" w:rsidRDefault="00D008AD" w:rsidP="00D008AD">
      <w:pPr>
        <w:pStyle w:val="Body"/>
        <w:ind w:left="360"/>
        <w:jc w:val="both"/>
        <w:rPr>
          <w:bCs/>
        </w:rPr>
      </w:pPr>
    </w:p>
    <w:p w:rsidR="00D008AD" w:rsidRDefault="00D008AD" w:rsidP="00D008AD">
      <w:pPr>
        <w:pStyle w:val="Body"/>
        <w:ind w:left="360"/>
        <w:jc w:val="both"/>
        <w:rPr>
          <w:bCs/>
        </w:rPr>
      </w:pPr>
    </w:p>
    <w:p w:rsidR="00652154" w:rsidRPr="00DB6215" w:rsidRDefault="00652154" w:rsidP="00D008AD">
      <w:pPr>
        <w:pStyle w:val="Body"/>
        <w:ind w:left="360"/>
        <w:jc w:val="both"/>
        <w:rPr>
          <w:bCs/>
        </w:rPr>
      </w:pPr>
      <w:r w:rsidRPr="00652154">
        <w:rPr>
          <w:b/>
          <w:bCs/>
        </w:rPr>
        <w:t>Erhahon</w:t>
      </w:r>
      <w:r>
        <w:rPr>
          <w:bCs/>
        </w:rPr>
        <w:t xml:space="preserve">: Congratulations to David for winning presidency. Erik congratulations also, you are the most qualified person for Executive Director and I know you are going to be able to lead next year students in the right directions. Commuter day is coming up.       </w:t>
      </w:r>
    </w:p>
    <w:p w:rsidR="002A34D8" w:rsidRPr="00E34D52" w:rsidRDefault="00EF753E" w:rsidP="00D008AD">
      <w:pPr>
        <w:pStyle w:val="Body"/>
        <w:ind w:left="360"/>
        <w:jc w:val="both"/>
        <w:rPr>
          <w:bCs/>
        </w:rPr>
      </w:pPr>
      <w:r>
        <w:rPr>
          <w:bCs/>
        </w:rPr>
        <w:t xml:space="preserve">   </w:t>
      </w:r>
      <w:r w:rsidR="00E34D52">
        <w:rPr>
          <w:bCs/>
        </w:rPr>
        <w:t xml:space="preserve">   </w:t>
      </w:r>
    </w:p>
    <w:p w:rsidR="00343368" w:rsidRDefault="00E66C49" w:rsidP="00D008AD">
      <w:pPr>
        <w:pStyle w:val="Body"/>
        <w:jc w:val="both"/>
      </w:pPr>
      <w:r>
        <w:t xml:space="preserve">X. </w:t>
      </w:r>
      <w:r w:rsidR="0082133D">
        <w:t>ADJOURNMENT</w:t>
      </w:r>
    </w:p>
    <w:p w:rsidR="002A34D8" w:rsidRPr="002A34D8" w:rsidRDefault="002A34D8" w:rsidP="00D008AD">
      <w:pPr>
        <w:pStyle w:val="Body"/>
        <w:ind w:left="270"/>
        <w:jc w:val="both"/>
        <w:rPr>
          <w:b/>
        </w:rPr>
      </w:pPr>
      <w:r w:rsidRPr="002A34D8">
        <w:rPr>
          <w:b/>
        </w:rPr>
        <w:t xml:space="preserve">Meeting adjourned at </w:t>
      </w:r>
      <w:r w:rsidRPr="00E34D52">
        <w:rPr>
          <w:b/>
          <w:u w:val="single"/>
        </w:rPr>
        <w:t>1:48PM</w:t>
      </w:r>
    </w:p>
    <w:p w:rsidR="002A34D8" w:rsidRPr="002A34D8" w:rsidRDefault="002A34D8" w:rsidP="00D008AD">
      <w:pPr>
        <w:pStyle w:val="Body"/>
        <w:ind w:left="270"/>
        <w:jc w:val="both"/>
        <w:rPr>
          <w:b/>
        </w:rPr>
      </w:pPr>
    </w:p>
    <w:p w:rsidR="002A34D8" w:rsidRPr="002A34D8" w:rsidRDefault="002A34D8" w:rsidP="00D008AD">
      <w:pPr>
        <w:pStyle w:val="Body"/>
        <w:ind w:left="270"/>
        <w:jc w:val="both"/>
        <w:rPr>
          <w:b/>
        </w:rPr>
      </w:pPr>
      <w:r w:rsidRPr="002A34D8">
        <w:rPr>
          <w:b/>
        </w:rPr>
        <w:t>Minutes Reviewed by:</w:t>
      </w:r>
    </w:p>
    <w:p w:rsidR="002A34D8" w:rsidRPr="00652154" w:rsidRDefault="002A34D8" w:rsidP="00D008AD">
      <w:pPr>
        <w:pStyle w:val="Body"/>
        <w:ind w:left="270"/>
        <w:jc w:val="both"/>
        <w:rPr>
          <w:b/>
          <w:u w:val="single"/>
        </w:rPr>
      </w:pPr>
      <w:r w:rsidRPr="00652154">
        <w:rPr>
          <w:b/>
          <w:u w:val="single"/>
        </w:rPr>
        <w:t>President</w:t>
      </w:r>
    </w:p>
    <w:p w:rsidR="002A34D8" w:rsidRPr="002A34D8" w:rsidRDefault="002A34D8" w:rsidP="00D008AD">
      <w:pPr>
        <w:pStyle w:val="Body"/>
        <w:ind w:left="270"/>
        <w:jc w:val="both"/>
        <w:rPr>
          <w:b/>
        </w:rPr>
      </w:pPr>
      <w:r w:rsidRPr="002A34D8">
        <w:rPr>
          <w:b/>
        </w:rPr>
        <w:t>Name: Thamer Alhathal</w:t>
      </w:r>
    </w:p>
    <w:p w:rsidR="002A34D8" w:rsidRPr="002A34D8" w:rsidRDefault="002A34D8" w:rsidP="00D008AD">
      <w:pPr>
        <w:pStyle w:val="Body"/>
        <w:ind w:left="270"/>
        <w:jc w:val="both"/>
        <w:rPr>
          <w:b/>
        </w:rPr>
      </w:pPr>
    </w:p>
    <w:p w:rsidR="002A34D8" w:rsidRPr="002A34D8" w:rsidRDefault="002A34D8" w:rsidP="00D008AD">
      <w:pPr>
        <w:pStyle w:val="Body"/>
        <w:ind w:left="270"/>
        <w:jc w:val="both"/>
        <w:rPr>
          <w:b/>
        </w:rPr>
      </w:pPr>
    </w:p>
    <w:p w:rsidR="002A34D8" w:rsidRDefault="002A34D8" w:rsidP="00D008AD">
      <w:pPr>
        <w:pStyle w:val="Body"/>
        <w:ind w:left="270"/>
        <w:jc w:val="both"/>
        <w:rPr>
          <w:b/>
        </w:rPr>
      </w:pPr>
    </w:p>
    <w:p w:rsidR="00D008AD" w:rsidRPr="002A34D8" w:rsidRDefault="00D008AD" w:rsidP="00D008AD">
      <w:pPr>
        <w:pStyle w:val="Body"/>
        <w:ind w:left="270"/>
        <w:jc w:val="both"/>
        <w:rPr>
          <w:b/>
        </w:rPr>
      </w:pPr>
    </w:p>
    <w:p w:rsidR="002A34D8" w:rsidRPr="002A34D8" w:rsidRDefault="002A34D8" w:rsidP="00D008AD">
      <w:pPr>
        <w:pStyle w:val="Body"/>
        <w:ind w:left="270"/>
        <w:jc w:val="both"/>
        <w:rPr>
          <w:b/>
        </w:rPr>
      </w:pPr>
      <w:r w:rsidRPr="002A34D8">
        <w:rPr>
          <w:b/>
        </w:rPr>
        <w:t>Minutes Approved on:</w:t>
      </w:r>
    </w:p>
    <w:p w:rsidR="002A34D8" w:rsidRPr="00D008AD" w:rsidRDefault="00D008AD" w:rsidP="00D008AD">
      <w:pPr>
        <w:pStyle w:val="Body"/>
        <w:ind w:left="270"/>
        <w:jc w:val="both"/>
        <w:rPr>
          <w:b/>
          <w:u w:val="single"/>
        </w:rPr>
      </w:pPr>
      <w:r w:rsidRPr="00D008AD">
        <w:rPr>
          <w:b/>
          <w:u w:val="single"/>
        </w:rPr>
        <w:t>5-11-15</w:t>
      </w:r>
    </w:p>
    <w:p w:rsidR="002A34D8" w:rsidRPr="002A34D8" w:rsidRDefault="002A34D8" w:rsidP="002A34D8">
      <w:pPr>
        <w:pStyle w:val="Body"/>
        <w:ind w:left="270"/>
        <w:rPr>
          <w:b/>
        </w:rPr>
      </w:pPr>
      <w:r w:rsidRPr="002A34D8">
        <w:rPr>
          <w:b/>
        </w:rPr>
        <w:t>Date:</w:t>
      </w:r>
    </w:p>
    <w:sectPr w:rsidR="002A34D8" w:rsidRPr="002A34D8" w:rsidSect="00D008AD">
      <w:headerReference w:type="even" r:id="rId11"/>
      <w:headerReference w:type="default" r:id="rId12"/>
      <w:footerReference w:type="even" r:id="rId13"/>
      <w:footerReference w:type="default" r:id="rId14"/>
      <w:headerReference w:type="first" r:id="rId15"/>
      <w:footerReference w:type="first" r:id="rId16"/>
      <w:pgSz w:w="12240" w:h="15840"/>
      <w:pgMar w:top="1267" w:right="634" w:bottom="360" w:left="1080" w:header="720" w:footer="2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CF0" w:rsidRDefault="00560CF0" w:rsidP="00D008AD">
      <w:pPr>
        <w:pBdr>
          <w:top w:val="nil"/>
        </w:pBdr>
      </w:pPr>
      <w:r>
        <w:separator/>
      </w:r>
    </w:p>
  </w:endnote>
  <w:endnote w:type="continuationSeparator" w:id="0">
    <w:p w:rsidR="00560CF0" w:rsidRDefault="00560CF0" w:rsidP="00D008AD">
      <w:pPr>
        <w:pBdr>
          <w:top w:val="nil"/>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AD" w:rsidRDefault="00D008AD" w:rsidP="00D008AD">
    <w:pPr>
      <w:pStyle w:val="Footer"/>
      <w:pBdr>
        <w:top w:val="nil"/>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C49" w:rsidRDefault="00D008AD" w:rsidP="00D008AD">
    <w:pPr>
      <w:pStyle w:val="Footer"/>
      <w:pBdr>
        <w:top w:val="nil"/>
      </w:pBdr>
      <w:jc w:val="center"/>
    </w:pPr>
    <w:r>
      <w:rPr>
        <w:noProof/>
      </w:rPr>
      <w:drawing>
        <wp:anchor distT="152400" distB="152400" distL="152400" distR="152400" simplePos="0" relativeHeight="251658240" behindDoc="1" locked="0" layoutInCell="1" allowOverlap="1" wp14:anchorId="7FF09568" wp14:editId="4BA0C3B9">
          <wp:simplePos x="0" y="0"/>
          <wp:positionH relativeFrom="page">
            <wp:posOffset>485775</wp:posOffset>
          </wp:positionH>
          <wp:positionV relativeFrom="page">
            <wp:posOffset>8343901</wp:posOffset>
          </wp:positionV>
          <wp:extent cx="6905625" cy="1638300"/>
          <wp:effectExtent l="0" t="0" r="952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image2.png" descr="C:\Users\rr5354\Pictures\ASI Footer.png"/>
                  <pic:cNvPicPr/>
                </pic:nvPicPr>
                <pic:blipFill>
                  <a:blip r:embed="rId1">
                    <a:extLst/>
                  </a:blip>
                  <a:stretch>
                    <a:fillRect/>
                  </a:stretch>
                </pic:blipFill>
                <pic:spPr>
                  <a:xfrm>
                    <a:off x="0" y="0"/>
                    <a:ext cx="6905625" cy="1638300"/>
                  </a:xfrm>
                  <a:prstGeom prst="rect">
                    <a:avLst/>
                  </a:prstGeom>
                  <a:ln w="12700" cap="flat">
                    <a:noFill/>
                    <a:miter lim="400000"/>
                  </a:ln>
                  <a:effectLst/>
                </pic:spPr>
              </pic:pic>
            </a:graphicData>
          </a:graphic>
          <wp14:sizeRelV relativeFrom="margin">
            <wp14:pctHeight>0</wp14:pctHeight>
          </wp14:sizeRelV>
        </wp:anchor>
      </w:drawing>
    </w:r>
    <w:r w:rsidR="00E66C49">
      <w:rPr>
        <w:b/>
        <w:bCs/>
        <w:color w:val="7F7F7F"/>
        <w:sz w:val="20"/>
        <w:szCs w:val="20"/>
        <w:u w:color="7F7F7F"/>
      </w:rPr>
      <w:t xml:space="preserve">Student Government | Administration | Business Services | Marketing | Special Events | </w:t>
    </w:r>
    <w:hyperlink r:id="rId2" w:history="1">
      <w:r w:rsidR="00E66C49">
        <w:rPr>
          <w:rStyle w:val="Hyperlink0"/>
        </w:rPr>
        <w:t>www.csueastbay.edu/asi</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AD" w:rsidRDefault="00D008AD" w:rsidP="00D008AD">
    <w:pPr>
      <w:pStyle w:val="Footer"/>
      <w:pBdr>
        <w:top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CF0" w:rsidRDefault="00560CF0" w:rsidP="00D008AD">
      <w:pPr>
        <w:pBdr>
          <w:top w:val="nil"/>
        </w:pBdr>
      </w:pPr>
      <w:r>
        <w:separator/>
      </w:r>
    </w:p>
  </w:footnote>
  <w:footnote w:type="continuationSeparator" w:id="0">
    <w:p w:rsidR="00560CF0" w:rsidRDefault="00560CF0" w:rsidP="00D008AD">
      <w:pPr>
        <w:pBdr>
          <w:top w:val="nil"/>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AD" w:rsidRDefault="00D008AD" w:rsidP="00D008AD">
    <w:pPr>
      <w:pStyle w:val="Header"/>
      <w:pBdr>
        <w:top w:val="nil"/>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C49" w:rsidRDefault="00E66C49" w:rsidP="00D008AD">
    <w:pPr>
      <w:pStyle w:val="HeaderFooterA"/>
      <w:pBdr>
        <w:top w:val="nil"/>
      </w:pBdr>
      <w:spacing w:after="0" w:line="240" w:lineRule="auto"/>
      <w:rPr>
        <w:rFonts w:ascii="Garamond"/>
        <w:b w:val="0"/>
        <w:bCs w:val="0"/>
        <w:sz w:val="20"/>
        <w:szCs w:val="20"/>
      </w:rPr>
    </w:pPr>
  </w:p>
  <w:p w:rsidR="00E66C49" w:rsidRDefault="00E66C49" w:rsidP="00D008AD">
    <w:pPr>
      <w:pStyle w:val="HeaderFooterA"/>
      <w:pBdr>
        <w:top w:val="nil"/>
      </w:pBdr>
      <w:spacing w:before="240" w:after="0" w:line="240" w:lineRule="auto"/>
    </w:pPr>
    <w:r>
      <w:rPr>
        <w:rFonts w:ascii="Garamond"/>
        <w:b w:val="0"/>
        <w:bCs w:val="0"/>
        <w:sz w:val="20"/>
        <w:szCs w:val="20"/>
      </w:rPr>
      <w:br/>
      <w:t xml:space="preserve">25800 Carlos Bee Blvd. Old University Union 314, Hayward, CA | 94542 Customer Service: (510) 885-4843 Fax: (510) 885-7415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AD" w:rsidRDefault="00D008AD" w:rsidP="00D008AD">
    <w:pPr>
      <w:pStyle w:val="Header"/>
      <w:pBdr>
        <w:top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2D8B"/>
    <w:multiLevelType w:val="multilevel"/>
    <w:tmpl w:val="EF3C92D4"/>
    <w:styleLink w:val="List1"/>
    <w:lvl w:ilvl="0">
      <w:start w:val="5"/>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1">
    <w:nsid w:val="0F6D0B81"/>
    <w:multiLevelType w:val="hybridMultilevel"/>
    <w:tmpl w:val="124432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FE0677"/>
    <w:multiLevelType w:val="hybridMultilevel"/>
    <w:tmpl w:val="39D4FDA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AFA6721"/>
    <w:multiLevelType w:val="hybridMultilevel"/>
    <w:tmpl w:val="AF106864"/>
    <w:lvl w:ilvl="0" w:tplc="2CEE25C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17952"/>
    <w:multiLevelType w:val="hybridMultilevel"/>
    <w:tmpl w:val="37620388"/>
    <w:lvl w:ilvl="0" w:tplc="CB4CA3BE">
      <w:start w:val="1"/>
      <w:numFmt w:val="bullet"/>
      <w:lvlText w:val=""/>
      <w:lvlJc w:val="left"/>
      <w:pPr>
        <w:tabs>
          <w:tab w:val="num" w:pos="720"/>
        </w:tabs>
        <w:ind w:left="720" w:hanging="360"/>
      </w:pPr>
      <w:rPr>
        <w:rFonts w:ascii="Wingdings 2" w:hAnsi="Wingdings 2" w:hint="default"/>
      </w:rPr>
    </w:lvl>
    <w:lvl w:ilvl="1" w:tplc="203848C8">
      <w:start w:val="1165"/>
      <w:numFmt w:val="bullet"/>
      <w:lvlText w:val=""/>
      <w:lvlJc w:val="left"/>
      <w:pPr>
        <w:tabs>
          <w:tab w:val="num" w:pos="1440"/>
        </w:tabs>
        <w:ind w:left="1440" w:hanging="360"/>
      </w:pPr>
      <w:rPr>
        <w:rFonts w:ascii="Wingdings" w:hAnsi="Wingdings" w:hint="default"/>
      </w:rPr>
    </w:lvl>
    <w:lvl w:ilvl="2" w:tplc="6CF0B8E0" w:tentative="1">
      <w:start w:val="1"/>
      <w:numFmt w:val="bullet"/>
      <w:lvlText w:val=""/>
      <w:lvlJc w:val="left"/>
      <w:pPr>
        <w:tabs>
          <w:tab w:val="num" w:pos="2160"/>
        </w:tabs>
        <w:ind w:left="2160" w:hanging="360"/>
      </w:pPr>
      <w:rPr>
        <w:rFonts w:ascii="Wingdings 2" w:hAnsi="Wingdings 2" w:hint="default"/>
      </w:rPr>
    </w:lvl>
    <w:lvl w:ilvl="3" w:tplc="EA067266" w:tentative="1">
      <w:start w:val="1"/>
      <w:numFmt w:val="bullet"/>
      <w:lvlText w:val=""/>
      <w:lvlJc w:val="left"/>
      <w:pPr>
        <w:tabs>
          <w:tab w:val="num" w:pos="2880"/>
        </w:tabs>
        <w:ind w:left="2880" w:hanging="360"/>
      </w:pPr>
      <w:rPr>
        <w:rFonts w:ascii="Wingdings 2" w:hAnsi="Wingdings 2" w:hint="default"/>
      </w:rPr>
    </w:lvl>
    <w:lvl w:ilvl="4" w:tplc="4AD43CF0" w:tentative="1">
      <w:start w:val="1"/>
      <w:numFmt w:val="bullet"/>
      <w:lvlText w:val=""/>
      <w:lvlJc w:val="left"/>
      <w:pPr>
        <w:tabs>
          <w:tab w:val="num" w:pos="3600"/>
        </w:tabs>
        <w:ind w:left="3600" w:hanging="360"/>
      </w:pPr>
      <w:rPr>
        <w:rFonts w:ascii="Wingdings 2" w:hAnsi="Wingdings 2" w:hint="default"/>
      </w:rPr>
    </w:lvl>
    <w:lvl w:ilvl="5" w:tplc="37BA23E8" w:tentative="1">
      <w:start w:val="1"/>
      <w:numFmt w:val="bullet"/>
      <w:lvlText w:val=""/>
      <w:lvlJc w:val="left"/>
      <w:pPr>
        <w:tabs>
          <w:tab w:val="num" w:pos="4320"/>
        </w:tabs>
        <w:ind w:left="4320" w:hanging="360"/>
      </w:pPr>
      <w:rPr>
        <w:rFonts w:ascii="Wingdings 2" w:hAnsi="Wingdings 2" w:hint="default"/>
      </w:rPr>
    </w:lvl>
    <w:lvl w:ilvl="6" w:tplc="D9B22582" w:tentative="1">
      <w:start w:val="1"/>
      <w:numFmt w:val="bullet"/>
      <w:lvlText w:val=""/>
      <w:lvlJc w:val="left"/>
      <w:pPr>
        <w:tabs>
          <w:tab w:val="num" w:pos="5040"/>
        </w:tabs>
        <w:ind w:left="5040" w:hanging="360"/>
      </w:pPr>
      <w:rPr>
        <w:rFonts w:ascii="Wingdings 2" w:hAnsi="Wingdings 2" w:hint="default"/>
      </w:rPr>
    </w:lvl>
    <w:lvl w:ilvl="7" w:tplc="362484D0" w:tentative="1">
      <w:start w:val="1"/>
      <w:numFmt w:val="bullet"/>
      <w:lvlText w:val=""/>
      <w:lvlJc w:val="left"/>
      <w:pPr>
        <w:tabs>
          <w:tab w:val="num" w:pos="5760"/>
        </w:tabs>
        <w:ind w:left="5760" w:hanging="360"/>
      </w:pPr>
      <w:rPr>
        <w:rFonts w:ascii="Wingdings 2" w:hAnsi="Wingdings 2" w:hint="default"/>
      </w:rPr>
    </w:lvl>
    <w:lvl w:ilvl="8" w:tplc="920ECDAE" w:tentative="1">
      <w:start w:val="1"/>
      <w:numFmt w:val="bullet"/>
      <w:lvlText w:val=""/>
      <w:lvlJc w:val="left"/>
      <w:pPr>
        <w:tabs>
          <w:tab w:val="num" w:pos="6480"/>
        </w:tabs>
        <w:ind w:left="6480" w:hanging="360"/>
      </w:pPr>
      <w:rPr>
        <w:rFonts w:ascii="Wingdings 2" w:hAnsi="Wingdings 2" w:hint="default"/>
      </w:rPr>
    </w:lvl>
  </w:abstractNum>
  <w:abstractNum w:abstractNumId="5">
    <w:nsid w:val="2E3C63C0"/>
    <w:multiLevelType w:val="multilevel"/>
    <w:tmpl w:val="F25C579E"/>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6">
    <w:nsid w:val="2EC33A3C"/>
    <w:multiLevelType w:val="multilevel"/>
    <w:tmpl w:val="AC747D32"/>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decimal"/>
      <w:lvlText w:val="(%8)"/>
      <w:lvlJc w:val="left"/>
      <w:rPr>
        <w:position w:val="0"/>
        <w:rtl w:val="0"/>
      </w:rPr>
    </w:lvl>
    <w:lvl w:ilvl="8">
      <w:start w:val="1"/>
      <w:numFmt w:val="lowerLetter"/>
      <w:lvlText w:val="(%9)"/>
      <w:lvlJc w:val="left"/>
      <w:rPr>
        <w:position w:val="0"/>
        <w:rtl w:val="0"/>
      </w:rPr>
    </w:lvl>
  </w:abstractNum>
  <w:abstractNum w:abstractNumId="7">
    <w:nsid w:val="39763051"/>
    <w:multiLevelType w:val="multilevel"/>
    <w:tmpl w:val="BD7A9ADA"/>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8">
    <w:nsid w:val="3DC85AAC"/>
    <w:multiLevelType w:val="hybridMultilevel"/>
    <w:tmpl w:val="72768CDC"/>
    <w:lvl w:ilvl="0" w:tplc="5606BF68">
      <w:start w:val="1"/>
      <w:numFmt w:val="bullet"/>
      <w:lvlText w:val=""/>
      <w:lvlJc w:val="left"/>
      <w:pPr>
        <w:tabs>
          <w:tab w:val="num" w:pos="720"/>
        </w:tabs>
        <w:ind w:left="720" w:hanging="360"/>
      </w:pPr>
      <w:rPr>
        <w:rFonts w:ascii="Wingdings 2" w:hAnsi="Wingdings 2" w:hint="default"/>
      </w:rPr>
    </w:lvl>
    <w:lvl w:ilvl="1" w:tplc="8D486F68" w:tentative="1">
      <w:start w:val="1"/>
      <w:numFmt w:val="bullet"/>
      <w:lvlText w:val=""/>
      <w:lvlJc w:val="left"/>
      <w:pPr>
        <w:tabs>
          <w:tab w:val="num" w:pos="1440"/>
        </w:tabs>
        <w:ind w:left="1440" w:hanging="360"/>
      </w:pPr>
      <w:rPr>
        <w:rFonts w:ascii="Wingdings 2" w:hAnsi="Wingdings 2" w:hint="default"/>
      </w:rPr>
    </w:lvl>
    <w:lvl w:ilvl="2" w:tplc="8404FA58" w:tentative="1">
      <w:start w:val="1"/>
      <w:numFmt w:val="bullet"/>
      <w:lvlText w:val=""/>
      <w:lvlJc w:val="left"/>
      <w:pPr>
        <w:tabs>
          <w:tab w:val="num" w:pos="2160"/>
        </w:tabs>
        <w:ind w:left="2160" w:hanging="360"/>
      </w:pPr>
      <w:rPr>
        <w:rFonts w:ascii="Wingdings 2" w:hAnsi="Wingdings 2" w:hint="default"/>
      </w:rPr>
    </w:lvl>
    <w:lvl w:ilvl="3" w:tplc="97A6428A" w:tentative="1">
      <w:start w:val="1"/>
      <w:numFmt w:val="bullet"/>
      <w:lvlText w:val=""/>
      <w:lvlJc w:val="left"/>
      <w:pPr>
        <w:tabs>
          <w:tab w:val="num" w:pos="2880"/>
        </w:tabs>
        <w:ind w:left="2880" w:hanging="360"/>
      </w:pPr>
      <w:rPr>
        <w:rFonts w:ascii="Wingdings 2" w:hAnsi="Wingdings 2" w:hint="default"/>
      </w:rPr>
    </w:lvl>
    <w:lvl w:ilvl="4" w:tplc="0B30AAD4" w:tentative="1">
      <w:start w:val="1"/>
      <w:numFmt w:val="bullet"/>
      <w:lvlText w:val=""/>
      <w:lvlJc w:val="left"/>
      <w:pPr>
        <w:tabs>
          <w:tab w:val="num" w:pos="3600"/>
        </w:tabs>
        <w:ind w:left="3600" w:hanging="360"/>
      </w:pPr>
      <w:rPr>
        <w:rFonts w:ascii="Wingdings 2" w:hAnsi="Wingdings 2" w:hint="default"/>
      </w:rPr>
    </w:lvl>
    <w:lvl w:ilvl="5" w:tplc="0F8E0A42" w:tentative="1">
      <w:start w:val="1"/>
      <w:numFmt w:val="bullet"/>
      <w:lvlText w:val=""/>
      <w:lvlJc w:val="left"/>
      <w:pPr>
        <w:tabs>
          <w:tab w:val="num" w:pos="4320"/>
        </w:tabs>
        <w:ind w:left="4320" w:hanging="360"/>
      </w:pPr>
      <w:rPr>
        <w:rFonts w:ascii="Wingdings 2" w:hAnsi="Wingdings 2" w:hint="default"/>
      </w:rPr>
    </w:lvl>
    <w:lvl w:ilvl="6" w:tplc="DF5E933E" w:tentative="1">
      <w:start w:val="1"/>
      <w:numFmt w:val="bullet"/>
      <w:lvlText w:val=""/>
      <w:lvlJc w:val="left"/>
      <w:pPr>
        <w:tabs>
          <w:tab w:val="num" w:pos="5040"/>
        </w:tabs>
        <w:ind w:left="5040" w:hanging="360"/>
      </w:pPr>
      <w:rPr>
        <w:rFonts w:ascii="Wingdings 2" w:hAnsi="Wingdings 2" w:hint="default"/>
      </w:rPr>
    </w:lvl>
    <w:lvl w:ilvl="7" w:tplc="18885CFC" w:tentative="1">
      <w:start w:val="1"/>
      <w:numFmt w:val="bullet"/>
      <w:lvlText w:val=""/>
      <w:lvlJc w:val="left"/>
      <w:pPr>
        <w:tabs>
          <w:tab w:val="num" w:pos="5760"/>
        </w:tabs>
        <w:ind w:left="5760" w:hanging="360"/>
      </w:pPr>
      <w:rPr>
        <w:rFonts w:ascii="Wingdings 2" w:hAnsi="Wingdings 2" w:hint="default"/>
      </w:rPr>
    </w:lvl>
    <w:lvl w:ilvl="8" w:tplc="B86A664A" w:tentative="1">
      <w:start w:val="1"/>
      <w:numFmt w:val="bullet"/>
      <w:lvlText w:val=""/>
      <w:lvlJc w:val="left"/>
      <w:pPr>
        <w:tabs>
          <w:tab w:val="num" w:pos="6480"/>
        </w:tabs>
        <w:ind w:left="6480" w:hanging="360"/>
      </w:pPr>
      <w:rPr>
        <w:rFonts w:ascii="Wingdings 2" w:hAnsi="Wingdings 2" w:hint="default"/>
      </w:rPr>
    </w:lvl>
  </w:abstractNum>
  <w:abstractNum w:abstractNumId="9">
    <w:nsid w:val="3F9619B6"/>
    <w:multiLevelType w:val="hybridMultilevel"/>
    <w:tmpl w:val="169473FE"/>
    <w:lvl w:ilvl="0" w:tplc="76BC74D6">
      <w:start w:val="1"/>
      <w:numFmt w:val="bullet"/>
      <w:lvlText w:val=""/>
      <w:lvlJc w:val="left"/>
      <w:pPr>
        <w:tabs>
          <w:tab w:val="num" w:pos="720"/>
        </w:tabs>
        <w:ind w:left="720" w:hanging="360"/>
      </w:pPr>
      <w:rPr>
        <w:rFonts w:ascii="Wingdings 2" w:hAnsi="Wingdings 2" w:hint="default"/>
      </w:rPr>
    </w:lvl>
    <w:lvl w:ilvl="1" w:tplc="BB44C4B4">
      <w:start w:val="1622"/>
      <w:numFmt w:val="bullet"/>
      <w:lvlText w:val=""/>
      <w:lvlJc w:val="left"/>
      <w:pPr>
        <w:tabs>
          <w:tab w:val="num" w:pos="1440"/>
        </w:tabs>
        <w:ind w:left="1440" w:hanging="360"/>
      </w:pPr>
      <w:rPr>
        <w:rFonts w:ascii="Wingdings" w:hAnsi="Wingdings" w:hint="default"/>
      </w:rPr>
    </w:lvl>
    <w:lvl w:ilvl="2" w:tplc="9EEC4844" w:tentative="1">
      <w:start w:val="1"/>
      <w:numFmt w:val="bullet"/>
      <w:lvlText w:val=""/>
      <w:lvlJc w:val="left"/>
      <w:pPr>
        <w:tabs>
          <w:tab w:val="num" w:pos="2160"/>
        </w:tabs>
        <w:ind w:left="2160" w:hanging="360"/>
      </w:pPr>
      <w:rPr>
        <w:rFonts w:ascii="Wingdings 2" w:hAnsi="Wingdings 2" w:hint="default"/>
      </w:rPr>
    </w:lvl>
    <w:lvl w:ilvl="3" w:tplc="E16EE124" w:tentative="1">
      <w:start w:val="1"/>
      <w:numFmt w:val="bullet"/>
      <w:lvlText w:val=""/>
      <w:lvlJc w:val="left"/>
      <w:pPr>
        <w:tabs>
          <w:tab w:val="num" w:pos="2880"/>
        </w:tabs>
        <w:ind w:left="2880" w:hanging="360"/>
      </w:pPr>
      <w:rPr>
        <w:rFonts w:ascii="Wingdings 2" w:hAnsi="Wingdings 2" w:hint="default"/>
      </w:rPr>
    </w:lvl>
    <w:lvl w:ilvl="4" w:tplc="CEB488EC" w:tentative="1">
      <w:start w:val="1"/>
      <w:numFmt w:val="bullet"/>
      <w:lvlText w:val=""/>
      <w:lvlJc w:val="left"/>
      <w:pPr>
        <w:tabs>
          <w:tab w:val="num" w:pos="3600"/>
        </w:tabs>
        <w:ind w:left="3600" w:hanging="360"/>
      </w:pPr>
      <w:rPr>
        <w:rFonts w:ascii="Wingdings 2" w:hAnsi="Wingdings 2" w:hint="default"/>
      </w:rPr>
    </w:lvl>
    <w:lvl w:ilvl="5" w:tplc="3BA212F6" w:tentative="1">
      <w:start w:val="1"/>
      <w:numFmt w:val="bullet"/>
      <w:lvlText w:val=""/>
      <w:lvlJc w:val="left"/>
      <w:pPr>
        <w:tabs>
          <w:tab w:val="num" w:pos="4320"/>
        </w:tabs>
        <w:ind w:left="4320" w:hanging="360"/>
      </w:pPr>
      <w:rPr>
        <w:rFonts w:ascii="Wingdings 2" w:hAnsi="Wingdings 2" w:hint="default"/>
      </w:rPr>
    </w:lvl>
    <w:lvl w:ilvl="6" w:tplc="CDFE15CE" w:tentative="1">
      <w:start w:val="1"/>
      <w:numFmt w:val="bullet"/>
      <w:lvlText w:val=""/>
      <w:lvlJc w:val="left"/>
      <w:pPr>
        <w:tabs>
          <w:tab w:val="num" w:pos="5040"/>
        </w:tabs>
        <w:ind w:left="5040" w:hanging="360"/>
      </w:pPr>
      <w:rPr>
        <w:rFonts w:ascii="Wingdings 2" w:hAnsi="Wingdings 2" w:hint="default"/>
      </w:rPr>
    </w:lvl>
    <w:lvl w:ilvl="7" w:tplc="E6C6C2BA" w:tentative="1">
      <w:start w:val="1"/>
      <w:numFmt w:val="bullet"/>
      <w:lvlText w:val=""/>
      <w:lvlJc w:val="left"/>
      <w:pPr>
        <w:tabs>
          <w:tab w:val="num" w:pos="5760"/>
        </w:tabs>
        <w:ind w:left="5760" w:hanging="360"/>
      </w:pPr>
      <w:rPr>
        <w:rFonts w:ascii="Wingdings 2" w:hAnsi="Wingdings 2" w:hint="default"/>
      </w:rPr>
    </w:lvl>
    <w:lvl w:ilvl="8" w:tplc="FD6E0CE0" w:tentative="1">
      <w:start w:val="1"/>
      <w:numFmt w:val="bullet"/>
      <w:lvlText w:val=""/>
      <w:lvlJc w:val="left"/>
      <w:pPr>
        <w:tabs>
          <w:tab w:val="num" w:pos="6480"/>
        </w:tabs>
        <w:ind w:left="6480" w:hanging="360"/>
      </w:pPr>
      <w:rPr>
        <w:rFonts w:ascii="Wingdings 2" w:hAnsi="Wingdings 2" w:hint="default"/>
      </w:rPr>
    </w:lvl>
  </w:abstractNum>
  <w:abstractNum w:abstractNumId="10">
    <w:nsid w:val="40675F89"/>
    <w:multiLevelType w:val="hybridMultilevel"/>
    <w:tmpl w:val="871A5526"/>
    <w:lvl w:ilvl="0" w:tplc="0388B6B6">
      <w:start w:val="1"/>
      <w:numFmt w:val="bullet"/>
      <w:lvlText w:val=""/>
      <w:lvlJc w:val="left"/>
      <w:pPr>
        <w:tabs>
          <w:tab w:val="num" w:pos="720"/>
        </w:tabs>
        <w:ind w:left="720" w:hanging="360"/>
      </w:pPr>
      <w:rPr>
        <w:rFonts w:ascii="Wingdings" w:hAnsi="Wingdings" w:hint="default"/>
      </w:rPr>
    </w:lvl>
    <w:lvl w:ilvl="1" w:tplc="EB7CA602">
      <w:start w:val="1"/>
      <w:numFmt w:val="bullet"/>
      <w:lvlText w:val=""/>
      <w:lvlJc w:val="left"/>
      <w:pPr>
        <w:tabs>
          <w:tab w:val="num" w:pos="1440"/>
        </w:tabs>
        <w:ind w:left="1440" w:hanging="360"/>
      </w:pPr>
      <w:rPr>
        <w:rFonts w:ascii="Wingdings" w:hAnsi="Wingdings" w:hint="default"/>
      </w:rPr>
    </w:lvl>
    <w:lvl w:ilvl="2" w:tplc="396673E8" w:tentative="1">
      <w:start w:val="1"/>
      <w:numFmt w:val="bullet"/>
      <w:lvlText w:val=""/>
      <w:lvlJc w:val="left"/>
      <w:pPr>
        <w:tabs>
          <w:tab w:val="num" w:pos="2160"/>
        </w:tabs>
        <w:ind w:left="2160" w:hanging="360"/>
      </w:pPr>
      <w:rPr>
        <w:rFonts w:ascii="Wingdings" w:hAnsi="Wingdings" w:hint="default"/>
      </w:rPr>
    </w:lvl>
    <w:lvl w:ilvl="3" w:tplc="F97CCE5E" w:tentative="1">
      <w:start w:val="1"/>
      <w:numFmt w:val="bullet"/>
      <w:lvlText w:val=""/>
      <w:lvlJc w:val="left"/>
      <w:pPr>
        <w:tabs>
          <w:tab w:val="num" w:pos="2880"/>
        </w:tabs>
        <w:ind w:left="2880" w:hanging="360"/>
      </w:pPr>
      <w:rPr>
        <w:rFonts w:ascii="Wingdings" w:hAnsi="Wingdings" w:hint="default"/>
      </w:rPr>
    </w:lvl>
    <w:lvl w:ilvl="4" w:tplc="ABA8C57E" w:tentative="1">
      <w:start w:val="1"/>
      <w:numFmt w:val="bullet"/>
      <w:lvlText w:val=""/>
      <w:lvlJc w:val="left"/>
      <w:pPr>
        <w:tabs>
          <w:tab w:val="num" w:pos="3600"/>
        </w:tabs>
        <w:ind w:left="3600" w:hanging="360"/>
      </w:pPr>
      <w:rPr>
        <w:rFonts w:ascii="Wingdings" w:hAnsi="Wingdings" w:hint="default"/>
      </w:rPr>
    </w:lvl>
    <w:lvl w:ilvl="5" w:tplc="E59EA1A2" w:tentative="1">
      <w:start w:val="1"/>
      <w:numFmt w:val="bullet"/>
      <w:lvlText w:val=""/>
      <w:lvlJc w:val="left"/>
      <w:pPr>
        <w:tabs>
          <w:tab w:val="num" w:pos="4320"/>
        </w:tabs>
        <w:ind w:left="4320" w:hanging="360"/>
      </w:pPr>
      <w:rPr>
        <w:rFonts w:ascii="Wingdings" w:hAnsi="Wingdings" w:hint="default"/>
      </w:rPr>
    </w:lvl>
    <w:lvl w:ilvl="6" w:tplc="4C605D82" w:tentative="1">
      <w:start w:val="1"/>
      <w:numFmt w:val="bullet"/>
      <w:lvlText w:val=""/>
      <w:lvlJc w:val="left"/>
      <w:pPr>
        <w:tabs>
          <w:tab w:val="num" w:pos="5040"/>
        </w:tabs>
        <w:ind w:left="5040" w:hanging="360"/>
      </w:pPr>
      <w:rPr>
        <w:rFonts w:ascii="Wingdings" w:hAnsi="Wingdings" w:hint="default"/>
      </w:rPr>
    </w:lvl>
    <w:lvl w:ilvl="7" w:tplc="9CE20CAC" w:tentative="1">
      <w:start w:val="1"/>
      <w:numFmt w:val="bullet"/>
      <w:lvlText w:val=""/>
      <w:lvlJc w:val="left"/>
      <w:pPr>
        <w:tabs>
          <w:tab w:val="num" w:pos="5760"/>
        </w:tabs>
        <w:ind w:left="5760" w:hanging="360"/>
      </w:pPr>
      <w:rPr>
        <w:rFonts w:ascii="Wingdings" w:hAnsi="Wingdings" w:hint="default"/>
      </w:rPr>
    </w:lvl>
    <w:lvl w:ilvl="8" w:tplc="83F4A828" w:tentative="1">
      <w:start w:val="1"/>
      <w:numFmt w:val="bullet"/>
      <w:lvlText w:val=""/>
      <w:lvlJc w:val="left"/>
      <w:pPr>
        <w:tabs>
          <w:tab w:val="num" w:pos="6480"/>
        </w:tabs>
        <w:ind w:left="6480" w:hanging="360"/>
      </w:pPr>
      <w:rPr>
        <w:rFonts w:ascii="Wingdings" w:hAnsi="Wingdings" w:hint="default"/>
      </w:rPr>
    </w:lvl>
  </w:abstractNum>
  <w:abstractNum w:abstractNumId="11">
    <w:nsid w:val="41E814C3"/>
    <w:multiLevelType w:val="hybridMultilevel"/>
    <w:tmpl w:val="646ABD78"/>
    <w:lvl w:ilvl="0" w:tplc="45345836">
      <w:start w:val="1"/>
      <w:numFmt w:val="bullet"/>
      <w:lvlText w:val=""/>
      <w:lvlJc w:val="left"/>
      <w:pPr>
        <w:tabs>
          <w:tab w:val="num" w:pos="720"/>
        </w:tabs>
        <w:ind w:left="720" w:hanging="360"/>
      </w:pPr>
      <w:rPr>
        <w:rFonts w:ascii="Wingdings 2" w:hAnsi="Wingdings 2" w:hint="default"/>
      </w:rPr>
    </w:lvl>
    <w:lvl w:ilvl="1" w:tplc="8BD629C6" w:tentative="1">
      <w:start w:val="1"/>
      <w:numFmt w:val="bullet"/>
      <w:lvlText w:val=""/>
      <w:lvlJc w:val="left"/>
      <w:pPr>
        <w:tabs>
          <w:tab w:val="num" w:pos="1440"/>
        </w:tabs>
        <w:ind w:left="1440" w:hanging="360"/>
      </w:pPr>
      <w:rPr>
        <w:rFonts w:ascii="Wingdings 2" w:hAnsi="Wingdings 2" w:hint="default"/>
      </w:rPr>
    </w:lvl>
    <w:lvl w:ilvl="2" w:tplc="FD10EDE8" w:tentative="1">
      <w:start w:val="1"/>
      <w:numFmt w:val="bullet"/>
      <w:lvlText w:val=""/>
      <w:lvlJc w:val="left"/>
      <w:pPr>
        <w:tabs>
          <w:tab w:val="num" w:pos="2160"/>
        </w:tabs>
        <w:ind w:left="2160" w:hanging="360"/>
      </w:pPr>
      <w:rPr>
        <w:rFonts w:ascii="Wingdings 2" w:hAnsi="Wingdings 2" w:hint="default"/>
      </w:rPr>
    </w:lvl>
    <w:lvl w:ilvl="3" w:tplc="6B04FA8C" w:tentative="1">
      <w:start w:val="1"/>
      <w:numFmt w:val="bullet"/>
      <w:lvlText w:val=""/>
      <w:lvlJc w:val="left"/>
      <w:pPr>
        <w:tabs>
          <w:tab w:val="num" w:pos="2880"/>
        </w:tabs>
        <w:ind w:left="2880" w:hanging="360"/>
      </w:pPr>
      <w:rPr>
        <w:rFonts w:ascii="Wingdings 2" w:hAnsi="Wingdings 2" w:hint="default"/>
      </w:rPr>
    </w:lvl>
    <w:lvl w:ilvl="4" w:tplc="95CC605E" w:tentative="1">
      <w:start w:val="1"/>
      <w:numFmt w:val="bullet"/>
      <w:lvlText w:val=""/>
      <w:lvlJc w:val="left"/>
      <w:pPr>
        <w:tabs>
          <w:tab w:val="num" w:pos="3600"/>
        </w:tabs>
        <w:ind w:left="3600" w:hanging="360"/>
      </w:pPr>
      <w:rPr>
        <w:rFonts w:ascii="Wingdings 2" w:hAnsi="Wingdings 2" w:hint="default"/>
      </w:rPr>
    </w:lvl>
    <w:lvl w:ilvl="5" w:tplc="50B80BB8" w:tentative="1">
      <w:start w:val="1"/>
      <w:numFmt w:val="bullet"/>
      <w:lvlText w:val=""/>
      <w:lvlJc w:val="left"/>
      <w:pPr>
        <w:tabs>
          <w:tab w:val="num" w:pos="4320"/>
        </w:tabs>
        <w:ind w:left="4320" w:hanging="360"/>
      </w:pPr>
      <w:rPr>
        <w:rFonts w:ascii="Wingdings 2" w:hAnsi="Wingdings 2" w:hint="default"/>
      </w:rPr>
    </w:lvl>
    <w:lvl w:ilvl="6" w:tplc="0CF43B0E" w:tentative="1">
      <w:start w:val="1"/>
      <w:numFmt w:val="bullet"/>
      <w:lvlText w:val=""/>
      <w:lvlJc w:val="left"/>
      <w:pPr>
        <w:tabs>
          <w:tab w:val="num" w:pos="5040"/>
        </w:tabs>
        <w:ind w:left="5040" w:hanging="360"/>
      </w:pPr>
      <w:rPr>
        <w:rFonts w:ascii="Wingdings 2" w:hAnsi="Wingdings 2" w:hint="default"/>
      </w:rPr>
    </w:lvl>
    <w:lvl w:ilvl="7" w:tplc="E2906A70" w:tentative="1">
      <w:start w:val="1"/>
      <w:numFmt w:val="bullet"/>
      <w:lvlText w:val=""/>
      <w:lvlJc w:val="left"/>
      <w:pPr>
        <w:tabs>
          <w:tab w:val="num" w:pos="5760"/>
        </w:tabs>
        <w:ind w:left="5760" w:hanging="360"/>
      </w:pPr>
      <w:rPr>
        <w:rFonts w:ascii="Wingdings 2" w:hAnsi="Wingdings 2" w:hint="default"/>
      </w:rPr>
    </w:lvl>
    <w:lvl w:ilvl="8" w:tplc="DFD0B35C" w:tentative="1">
      <w:start w:val="1"/>
      <w:numFmt w:val="bullet"/>
      <w:lvlText w:val=""/>
      <w:lvlJc w:val="left"/>
      <w:pPr>
        <w:tabs>
          <w:tab w:val="num" w:pos="6480"/>
        </w:tabs>
        <w:ind w:left="6480" w:hanging="360"/>
      </w:pPr>
      <w:rPr>
        <w:rFonts w:ascii="Wingdings 2" w:hAnsi="Wingdings 2" w:hint="default"/>
      </w:rPr>
    </w:lvl>
  </w:abstractNum>
  <w:abstractNum w:abstractNumId="12">
    <w:nsid w:val="429F1DC2"/>
    <w:multiLevelType w:val="hybridMultilevel"/>
    <w:tmpl w:val="C3FE582E"/>
    <w:lvl w:ilvl="0" w:tplc="75B4EF82">
      <w:start w:val="1"/>
      <w:numFmt w:val="bullet"/>
      <w:lvlText w:val=""/>
      <w:lvlJc w:val="left"/>
      <w:pPr>
        <w:tabs>
          <w:tab w:val="num" w:pos="720"/>
        </w:tabs>
        <w:ind w:left="720" w:hanging="360"/>
      </w:pPr>
      <w:rPr>
        <w:rFonts w:ascii="Wingdings 2" w:hAnsi="Wingdings 2" w:hint="default"/>
      </w:rPr>
    </w:lvl>
    <w:lvl w:ilvl="1" w:tplc="DE32CA7E">
      <w:start w:val="1039"/>
      <w:numFmt w:val="bullet"/>
      <w:lvlText w:val=""/>
      <w:lvlJc w:val="left"/>
      <w:pPr>
        <w:tabs>
          <w:tab w:val="num" w:pos="1440"/>
        </w:tabs>
        <w:ind w:left="1440" w:hanging="360"/>
      </w:pPr>
      <w:rPr>
        <w:rFonts w:ascii="Wingdings" w:hAnsi="Wingdings" w:hint="default"/>
      </w:rPr>
    </w:lvl>
    <w:lvl w:ilvl="2" w:tplc="E09AED84" w:tentative="1">
      <w:start w:val="1"/>
      <w:numFmt w:val="bullet"/>
      <w:lvlText w:val=""/>
      <w:lvlJc w:val="left"/>
      <w:pPr>
        <w:tabs>
          <w:tab w:val="num" w:pos="2160"/>
        </w:tabs>
        <w:ind w:left="2160" w:hanging="360"/>
      </w:pPr>
      <w:rPr>
        <w:rFonts w:ascii="Wingdings 2" w:hAnsi="Wingdings 2" w:hint="default"/>
      </w:rPr>
    </w:lvl>
    <w:lvl w:ilvl="3" w:tplc="6270D9B8" w:tentative="1">
      <w:start w:val="1"/>
      <w:numFmt w:val="bullet"/>
      <w:lvlText w:val=""/>
      <w:lvlJc w:val="left"/>
      <w:pPr>
        <w:tabs>
          <w:tab w:val="num" w:pos="2880"/>
        </w:tabs>
        <w:ind w:left="2880" w:hanging="360"/>
      </w:pPr>
      <w:rPr>
        <w:rFonts w:ascii="Wingdings 2" w:hAnsi="Wingdings 2" w:hint="default"/>
      </w:rPr>
    </w:lvl>
    <w:lvl w:ilvl="4" w:tplc="2602A1C2" w:tentative="1">
      <w:start w:val="1"/>
      <w:numFmt w:val="bullet"/>
      <w:lvlText w:val=""/>
      <w:lvlJc w:val="left"/>
      <w:pPr>
        <w:tabs>
          <w:tab w:val="num" w:pos="3600"/>
        </w:tabs>
        <w:ind w:left="3600" w:hanging="360"/>
      </w:pPr>
      <w:rPr>
        <w:rFonts w:ascii="Wingdings 2" w:hAnsi="Wingdings 2" w:hint="default"/>
      </w:rPr>
    </w:lvl>
    <w:lvl w:ilvl="5" w:tplc="FDCAEBB6" w:tentative="1">
      <w:start w:val="1"/>
      <w:numFmt w:val="bullet"/>
      <w:lvlText w:val=""/>
      <w:lvlJc w:val="left"/>
      <w:pPr>
        <w:tabs>
          <w:tab w:val="num" w:pos="4320"/>
        </w:tabs>
        <w:ind w:left="4320" w:hanging="360"/>
      </w:pPr>
      <w:rPr>
        <w:rFonts w:ascii="Wingdings 2" w:hAnsi="Wingdings 2" w:hint="default"/>
      </w:rPr>
    </w:lvl>
    <w:lvl w:ilvl="6" w:tplc="5A865C66" w:tentative="1">
      <w:start w:val="1"/>
      <w:numFmt w:val="bullet"/>
      <w:lvlText w:val=""/>
      <w:lvlJc w:val="left"/>
      <w:pPr>
        <w:tabs>
          <w:tab w:val="num" w:pos="5040"/>
        </w:tabs>
        <w:ind w:left="5040" w:hanging="360"/>
      </w:pPr>
      <w:rPr>
        <w:rFonts w:ascii="Wingdings 2" w:hAnsi="Wingdings 2" w:hint="default"/>
      </w:rPr>
    </w:lvl>
    <w:lvl w:ilvl="7" w:tplc="1A9AFC64" w:tentative="1">
      <w:start w:val="1"/>
      <w:numFmt w:val="bullet"/>
      <w:lvlText w:val=""/>
      <w:lvlJc w:val="left"/>
      <w:pPr>
        <w:tabs>
          <w:tab w:val="num" w:pos="5760"/>
        </w:tabs>
        <w:ind w:left="5760" w:hanging="360"/>
      </w:pPr>
      <w:rPr>
        <w:rFonts w:ascii="Wingdings 2" w:hAnsi="Wingdings 2" w:hint="default"/>
      </w:rPr>
    </w:lvl>
    <w:lvl w:ilvl="8" w:tplc="36EED34E" w:tentative="1">
      <w:start w:val="1"/>
      <w:numFmt w:val="bullet"/>
      <w:lvlText w:val=""/>
      <w:lvlJc w:val="left"/>
      <w:pPr>
        <w:tabs>
          <w:tab w:val="num" w:pos="6480"/>
        </w:tabs>
        <w:ind w:left="6480" w:hanging="360"/>
      </w:pPr>
      <w:rPr>
        <w:rFonts w:ascii="Wingdings 2" w:hAnsi="Wingdings 2" w:hint="default"/>
      </w:rPr>
    </w:lvl>
  </w:abstractNum>
  <w:abstractNum w:abstractNumId="13">
    <w:nsid w:val="4A5313CD"/>
    <w:multiLevelType w:val="hybridMultilevel"/>
    <w:tmpl w:val="CAC47D8A"/>
    <w:lvl w:ilvl="0" w:tplc="84AAD8BE">
      <w:start w:val="1"/>
      <w:numFmt w:val="bullet"/>
      <w:lvlText w:val=""/>
      <w:lvlJc w:val="left"/>
      <w:pPr>
        <w:tabs>
          <w:tab w:val="num" w:pos="720"/>
        </w:tabs>
        <w:ind w:left="720" w:hanging="360"/>
      </w:pPr>
      <w:rPr>
        <w:rFonts w:ascii="Wingdings 2" w:hAnsi="Wingdings 2" w:hint="default"/>
      </w:rPr>
    </w:lvl>
    <w:lvl w:ilvl="1" w:tplc="72CC6D88">
      <w:start w:val="556"/>
      <w:numFmt w:val="bullet"/>
      <w:lvlText w:val=""/>
      <w:lvlJc w:val="left"/>
      <w:pPr>
        <w:tabs>
          <w:tab w:val="num" w:pos="1440"/>
        </w:tabs>
        <w:ind w:left="1440" w:hanging="360"/>
      </w:pPr>
      <w:rPr>
        <w:rFonts w:ascii="Wingdings" w:hAnsi="Wingdings" w:hint="default"/>
      </w:rPr>
    </w:lvl>
    <w:lvl w:ilvl="2" w:tplc="59C8CCC8" w:tentative="1">
      <w:start w:val="1"/>
      <w:numFmt w:val="bullet"/>
      <w:lvlText w:val=""/>
      <w:lvlJc w:val="left"/>
      <w:pPr>
        <w:tabs>
          <w:tab w:val="num" w:pos="2160"/>
        </w:tabs>
        <w:ind w:left="2160" w:hanging="360"/>
      </w:pPr>
      <w:rPr>
        <w:rFonts w:ascii="Wingdings 2" w:hAnsi="Wingdings 2" w:hint="default"/>
      </w:rPr>
    </w:lvl>
    <w:lvl w:ilvl="3" w:tplc="90B6FEEC" w:tentative="1">
      <w:start w:val="1"/>
      <w:numFmt w:val="bullet"/>
      <w:lvlText w:val=""/>
      <w:lvlJc w:val="left"/>
      <w:pPr>
        <w:tabs>
          <w:tab w:val="num" w:pos="2880"/>
        </w:tabs>
        <w:ind w:left="2880" w:hanging="360"/>
      </w:pPr>
      <w:rPr>
        <w:rFonts w:ascii="Wingdings 2" w:hAnsi="Wingdings 2" w:hint="default"/>
      </w:rPr>
    </w:lvl>
    <w:lvl w:ilvl="4" w:tplc="2940CE7C" w:tentative="1">
      <w:start w:val="1"/>
      <w:numFmt w:val="bullet"/>
      <w:lvlText w:val=""/>
      <w:lvlJc w:val="left"/>
      <w:pPr>
        <w:tabs>
          <w:tab w:val="num" w:pos="3600"/>
        </w:tabs>
        <w:ind w:left="3600" w:hanging="360"/>
      </w:pPr>
      <w:rPr>
        <w:rFonts w:ascii="Wingdings 2" w:hAnsi="Wingdings 2" w:hint="default"/>
      </w:rPr>
    </w:lvl>
    <w:lvl w:ilvl="5" w:tplc="F67EE008" w:tentative="1">
      <w:start w:val="1"/>
      <w:numFmt w:val="bullet"/>
      <w:lvlText w:val=""/>
      <w:lvlJc w:val="left"/>
      <w:pPr>
        <w:tabs>
          <w:tab w:val="num" w:pos="4320"/>
        </w:tabs>
        <w:ind w:left="4320" w:hanging="360"/>
      </w:pPr>
      <w:rPr>
        <w:rFonts w:ascii="Wingdings 2" w:hAnsi="Wingdings 2" w:hint="default"/>
      </w:rPr>
    </w:lvl>
    <w:lvl w:ilvl="6" w:tplc="1BA0336A" w:tentative="1">
      <w:start w:val="1"/>
      <w:numFmt w:val="bullet"/>
      <w:lvlText w:val=""/>
      <w:lvlJc w:val="left"/>
      <w:pPr>
        <w:tabs>
          <w:tab w:val="num" w:pos="5040"/>
        </w:tabs>
        <w:ind w:left="5040" w:hanging="360"/>
      </w:pPr>
      <w:rPr>
        <w:rFonts w:ascii="Wingdings 2" w:hAnsi="Wingdings 2" w:hint="default"/>
      </w:rPr>
    </w:lvl>
    <w:lvl w:ilvl="7" w:tplc="B5C01A24" w:tentative="1">
      <w:start w:val="1"/>
      <w:numFmt w:val="bullet"/>
      <w:lvlText w:val=""/>
      <w:lvlJc w:val="left"/>
      <w:pPr>
        <w:tabs>
          <w:tab w:val="num" w:pos="5760"/>
        </w:tabs>
        <w:ind w:left="5760" w:hanging="360"/>
      </w:pPr>
      <w:rPr>
        <w:rFonts w:ascii="Wingdings 2" w:hAnsi="Wingdings 2" w:hint="default"/>
      </w:rPr>
    </w:lvl>
    <w:lvl w:ilvl="8" w:tplc="2D4ABB7E" w:tentative="1">
      <w:start w:val="1"/>
      <w:numFmt w:val="bullet"/>
      <w:lvlText w:val=""/>
      <w:lvlJc w:val="left"/>
      <w:pPr>
        <w:tabs>
          <w:tab w:val="num" w:pos="6480"/>
        </w:tabs>
        <w:ind w:left="6480" w:hanging="360"/>
      </w:pPr>
      <w:rPr>
        <w:rFonts w:ascii="Wingdings 2" w:hAnsi="Wingdings 2" w:hint="default"/>
      </w:rPr>
    </w:lvl>
  </w:abstractNum>
  <w:abstractNum w:abstractNumId="14">
    <w:nsid w:val="5B7B569A"/>
    <w:multiLevelType w:val="hybridMultilevel"/>
    <w:tmpl w:val="2244CE16"/>
    <w:lvl w:ilvl="0" w:tplc="B8787CFA">
      <w:start w:val="1"/>
      <w:numFmt w:val="bullet"/>
      <w:lvlText w:val=""/>
      <w:lvlJc w:val="left"/>
      <w:pPr>
        <w:tabs>
          <w:tab w:val="num" w:pos="720"/>
        </w:tabs>
        <w:ind w:left="720" w:hanging="360"/>
      </w:pPr>
      <w:rPr>
        <w:rFonts w:ascii="Wingdings 2" w:hAnsi="Wingdings 2" w:hint="default"/>
      </w:rPr>
    </w:lvl>
    <w:lvl w:ilvl="1" w:tplc="06E49474" w:tentative="1">
      <w:start w:val="1"/>
      <w:numFmt w:val="bullet"/>
      <w:lvlText w:val=""/>
      <w:lvlJc w:val="left"/>
      <w:pPr>
        <w:tabs>
          <w:tab w:val="num" w:pos="1440"/>
        </w:tabs>
        <w:ind w:left="1440" w:hanging="360"/>
      </w:pPr>
      <w:rPr>
        <w:rFonts w:ascii="Wingdings 2" w:hAnsi="Wingdings 2" w:hint="default"/>
      </w:rPr>
    </w:lvl>
    <w:lvl w:ilvl="2" w:tplc="906E47E2" w:tentative="1">
      <w:start w:val="1"/>
      <w:numFmt w:val="bullet"/>
      <w:lvlText w:val=""/>
      <w:lvlJc w:val="left"/>
      <w:pPr>
        <w:tabs>
          <w:tab w:val="num" w:pos="2160"/>
        </w:tabs>
        <w:ind w:left="2160" w:hanging="360"/>
      </w:pPr>
      <w:rPr>
        <w:rFonts w:ascii="Wingdings 2" w:hAnsi="Wingdings 2" w:hint="default"/>
      </w:rPr>
    </w:lvl>
    <w:lvl w:ilvl="3" w:tplc="1A28D216" w:tentative="1">
      <w:start w:val="1"/>
      <w:numFmt w:val="bullet"/>
      <w:lvlText w:val=""/>
      <w:lvlJc w:val="left"/>
      <w:pPr>
        <w:tabs>
          <w:tab w:val="num" w:pos="2880"/>
        </w:tabs>
        <w:ind w:left="2880" w:hanging="360"/>
      </w:pPr>
      <w:rPr>
        <w:rFonts w:ascii="Wingdings 2" w:hAnsi="Wingdings 2" w:hint="default"/>
      </w:rPr>
    </w:lvl>
    <w:lvl w:ilvl="4" w:tplc="37785018" w:tentative="1">
      <w:start w:val="1"/>
      <w:numFmt w:val="bullet"/>
      <w:lvlText w:val=""/>
      <w:lvlJc w:val="left"/>
      <w:pPr>
        <w:tabs>
          <w:tab w:val="num" w:pos="3600"/>
        </w:tabs>
        <w:ind w:left="3600" w:hanging="360"/>
      </w:pPr>
      <w:rPr>
        <w:rFonts w:ascii="Wingdings 2" w:hAnsi="Wingdings 2" w:hint="default"/>
      </w:rPr>
    </w:lvl>
    <w:lvl w:ilvl="5" w:tplc="0DC453D4" w:tentative="1">
      <w:start w:val="1"/>
      <w:numFmt w:val="bullet"/>
      <w:lvlText w:val=""/>
      <w:lvlJc w:val="left"/>
      <w:pPr>
        <w:tabs>
          <w:tab w:val="num" w:pos="4320"/>
        </w:tabs>
        <w:ind w:left="4320" w:hanging="360"/>
      </w:pPr>
      <w:rPr>
        <w:rFonts w:ascii="Wingdings 2" w:hAnsi="Wingdings 2" w:hint="default"/>
      </w:rPr>
    </w:lvl>
    <w:lvl w:ilvl="6" w:tplc="50BCC1D4" w:tentative="1">
      <w:start w:val="1"/>
      <w:numFmt w:val="bullet"/>
      <w:lvlText w:val=""/>
      <w:lvlJc w:val="left"/>
      <w:pPr>
        <w:tabs>
          <w:tab w:val="num" w:pos="5040"/>
        </w:tabs>
        <w:ind w:left="5040" w:hanging="360"/>
      </w:pPr>
      <w:rPr>
        <w:rFonts w:ascii="Wingdings 2" w:hAnsi="Wingdings 2" w:hint="default"/>
      </w:rPr>
    </w:lvl>
    <w:lvl w:ilvl="7" w:tplc="732CD7D4" w:tentative="1">
      <w:start w:val="1"/>
      <w:numFmt w:val="bullet"/>
      <w:lvlText w:val=""/>
      <w:lvlJc w:val="left"/>
      <w:pPr>
        <w:tabs>
          <w:tab w:val="num" w:pos="5760"/>
        </w:tabs>
        <w:ind w:left="5760" w:hanging="360"/>
      </w:pPr>
      <w:rPr>
        <w:rFonts w:ascii="Wingdings 2" w:hAnsi="Wingdings 2" w:hint="default"/>
      </w:rPr>
    </w:lvl>
    <w:lvl w:ilvl="8" w:tplc="9D368842" w:tentative="1">
      <w:start w:val="1"/>
      <w:numFmt w:val="bullet"/>
      <w:lvlText w:val=""/>
      <w:lvlJc w:val="left"/>
      <w:pPr>
        <w:tabs>
          <w:tab w:val="num" w:pos="6480"/>
        </w:tabs>
        <w:ind w:left="6480" w:hanging="360"/>
      </w:pPr>
      <w:rPr>
        <w:rFonts w:ascii="Wingdings 2" w:hAnsi="Wingdings 2" w:hint="default"/>
      </w:rPr>
    </w:lvl>
  </w:abstractNum>
  <w:abstractNum w:abstractNumId="15">
    <w:nsid w:val="5C417C8B"/>
    <w:multiLevelType w:val="multilevel"/>
    <w:tmpl w:val="70921EC2"/>
    <w:styleLink w:val="List0"/>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decimal"/>
      <w:lvlText w:val="(%8)"/>
      <w:lvlJc w:val="left"/>
      <w:rPr>
        <w:position w:val="0"/>
        <w:rtl w:val="0"/>
      </w:rPr>
    </w:lvl>
    <w:lvl w:ilvl="8">
      <w:start w:val="1"/>
      <w:numFmt w:val="lowerLetter"/>
      <w:lvlText w:val="(%9)"/>
      <w:lvlJc w:val="left"/>
      <w:rPr>
        <w:position w:val="0"/>
        <w:rtl w:val="0"/>
      </w:rPr>
    </w:lvl>
  </w:abstractNum>
  <w:abstractNum w:abstractNumId="16">
    <w:nsid w:val="6A4A7053"/>
    <w:multiLevelType w:val="hybridMultilevel"/>
    <w:tmpl w:val="025612D2"/>
    <w:lvl w:ilvl="0" w:tplc="7286E248">
      <w:start w:val="1"/>
      <w:numFmt w:val="bullet"/>
      <w:lvlText w:val=""/>
      <w:lvlJc w:val="left"/>
      <w:pPr>
        <w:tabs>
          <w:tab w:val="num" w:pos="720"/>
        </w:tabs>
        <w:ind w:left="720" w:hanging="360"/>
      </w:pPr>
      <w:rPr>
        <w:rFonts w:ascii="Wingdings 2" w:hAnsi="Wingdings 2" w:hint="default"/>
      </w:rPr>
    </w:lvl>
    <w:lvl w:ilvl="1" w:tplc="70CCA106" w:tentative="1">
      <w:start w:val="1"/>
      <w:numFmt w:val="bullet"/>
      <w:lvlText w:val=""/>
      <w:lvlJc w:val="left"/>
      <w:pPr>
        <w:tabs>
          <w:tab w:val="num" w:pos="1440"/>
        </w:tabs>
        <w:ind w:left="1440" w:hanging="360"/>
      </w:pPr>
      <w:rPr>
        <w:rFonts w:ascii="Wingdings 2" w:hAnsi="Wingdings 2" w:hint="default"/>
      </w:rPr>
    </w:lvl>
    <w:lvl w:ilvl="2" w:tplc="D07A9654" w:tentative="1">
      <w:start w:val="1"/>
      <w:numFmt w:val="bullet"/>
      <w:lvlText w:val=""/>
      <w:lvlJc w:val="left"/>
      <w:pPr>
        <w:tabs>
          <w:tab w:val="num" w:pos="2160"/>
        </w:tabs>
        <w:ind w:left="2160" w:hanging="360"/>
      </w:pPr>
      <w:rPr>
        <w:rFonts w:ascii="Wingdings 2" w:hAnsi="Wingdings 2" w:hint="default"/>
      </w:rPr>
    </w:lvl>
    <w:lvl w:ilvl="3" w:tplc="99248AD8" w:tentative="1">
      <w:start w:val="1"/>
      <w:numFmt w:val="bullet"/>
      <w:lvlText w:val=""/>
      <w:lvlJc w:val="left"/>
      <w:pPr>
        <w:tabs>
          <w:tab w:val="num" w:pos="2880"/>
        </w:tabs>
        <w:ind w:left="2880" w:hanging="360"/>
      </w:pPr>
      <w:rPr>
        <w:rFonts w:ascii="Wingdings 2" w:hAnsi="Wingdings 2" w:hint="default"/>
      </w:rPr>
    </w:lvl>
    <w:lvl w:ilvl="4" w:tplc="00F04190" w:tentative="1">
      <w:start w:val="1"/>
      <w:numFmt w:val="bullet"/>
      <w:lvlText w:val=""/>
      <w:lvlJc w:val="left"/>
      <w:pPr>
        <w:tabs>
          <w:tab w:val="num" w:pos="3600"/>
        </w:tabs>
        <w:ind w:left="3600" w:hanging="360"/>
      </w:pPr>
      <w:rPr>
        <w:rFonts w:ascii="Wingdings 2" w:hAnsi="Wingdings 2" w:hint="default"/>
      </w:rPr>
    </w:lvl>
    <w:lvl w:ilvl="5" w:tplc="90406904" w:tentative="1">
      <w:start w:val="1"/>
      <w:numFmt w:val="bullet"/>
      <w:lvlText w:val=""/>
      <w:lvlJc w:val="left"/>
      <w:pPr>
        <w:tabs>
          <w:tab w:val="num" w:pos="4320"/>
        </w:tabs>
        <w:ind w:left="4320" w:hanging="360"/>
      </w:pPr>
      <w:rPr>
        <w:rFonts w:ascii="Wingdings 2" w:hAnsi="Wingdings 2" w:hint="default"/>
      </w:rPr>
    </w:lvl>
    <w:lvl w:ilvl="6" w:tplc="4558B7C6" w:tentative="1">
      <w:start w:val="1"/>
      <w:numFmt w:val="bullet"/>
      <w:lvlText w:val=""/>
      <w:lvlJc w:val="left"/>
      <w:pPr>
        <w:tabs>
          <w:tab w:val="num" w:pos="5040"/>
        </w:tabs>
        <w:ind w:left="5040" w:hanging="360"/>
      </w:pPr>
      <w:rPr>
        <w:rFonts w:ascii="Wingdings 2" w:hAnsi="Wingdings 2" w:hint="default"/>
      </w:rPr>
    </w:lvl>
    <w:lvl w:ilvl="7" w:tplc="97B2FEF6" w:tentative="1">
      <w:start w:val="1"/>
      <w:numFmt w:val="bullet"/>
      <w:lvlText w:val=""/>
      <w:lvlJc w:val="left"/>
      <w:pPr>
        <w:tabs>
          <w:tab w:val="num" w:pos="5760"/>
        </w:tabs>
        <w:ind w:left="5760" w:hanging="360"/>
      </w:pPr>
      <w:rPr>
        <w:rFonts w:ascii="Wingdings 2" w:hAnsi="Wingdings 2" w:hint="default"/>
      </w:rPr>
    </w:lvl>
    <w:lvl w:ilvl="8" w:tplc="CE401AA2" w:tentative="1">
      <w:start w:val="1"/>
      <w:numFmt w:val="bullet"/>
      <w:lvlText w:val=""/>
      <w:lvlJc w:val="left"/>
      <w:pPr>
        <w:tabs>
          <w:tab w:val="num" w:pos="6480"/>
        </w:tabs>
        <w:ind w:left="6480" w:hanging="360"/>
      </w:pPr>
      <w:rPr>
        <w:rFonts w:ascii="Wingdings 2" w:hAnsi="Wingdings 2" w:hint="default"/>
      </w:rPr>
    </w:lvl>
  </w:abstractNum>
  <w:abstractNum w:abstractNumId="17">
    <w:nsid w:val="6FE26F2F"/>
    <w:multiLevelType w:val="hybridMultilevel"/>
    <w:tmpl w:val="5DBE9C1A"/>
    <w:lvl w:ilvl="0" w:tplc="2DE65B30">
      <w:start w:val="1"/>
      <w:numFmt w:val="bullet"/>
      <w:lvlText w:val=""/>
      <w:lvlJc w:val="left"/>
      <w:pPr>
        <w:tabs>
          <w:tab w:val="num" w:pos="720"/>
        </w:tabs>
        <w:ind w:left="720" w:hanging="360"/>
      </w:pPr>
      <w:rPr>
        <w:rFonts w:ascii="Wingdings 2" w:hAnsi="Wingdings 2" w:hint="default"/>
      </w:rPr>
    </w:lvl>
    <w:lvl w:ilvl="1" w:tplc="C8BEB694">
      <w:start w:val="1040"/>
      <w:numFmt w:val="bullet"/>
      <w:lvlText w:val=""/>
      <w:lvlJc w:val="left"/>
      <w:pPr>
        <w:tabs>
          <w:tab w:val="num" w:pos="1440"/>
        </w:tabs>
        <w:ind w:left="1440" w:hanging="360"/>
      </w:pPr>
      <w:rPr>
        <w:rFonts w:ascii="Wingdings" w:hAnsi="Wingdings" w:hint="default"/>
      </w:rPr>
    </w:lvl>
    <w:lvl w:ilvl="2" w:tplc="C846C0A8" w:tentative="1">
      <w:start w:val="1"/>
      <w:numFmt w:val="bullet"/>
      <w:lvlText w:val=""/>
      <w:lvlJc w:val="left"/>
      <w:pPr>
        <w:tabs>
          <w:tab w:val="num" w:pos="2160"/>
        </w:tabs>
        <w:ind w:left="2160" w:hanging="360"/>
      </w:pPr>
      <w:rPr>
        <w:rFonts w:ascii="Wingdings 2" w:hAnsi="Wingdings 2" w:hint="default"/>
      </w:rPr>
    </w:lvl>
    <w:lvl w:ilvl="3" w:tplc="5FFA8CCC" w:tentative="1">
      <w:start w:val="1"/>
      <w:numFmt w:val="bullet"/>
      <w:lvlText w:val=""/>
      <w:lvlJc w:val="left"/>
      <w:pPr>
        <w:tabs>
          <w:tab w:val="num" w:pos="2880"/>
        </w:tabs>
        <w:ind w:left="2880" w:hanging="360"/>
      </w:pPr>
      <w:rPr>
        <w:rFonts w:ascii="Wingdings 2" w:hAnsi="Wingdings 2" w:hint="default"/>
      </w:rPr>
    </w:lvl>
    <w:lvl w:ilvl="4" w:tplc="0B8C6246" w:tentative="1">
      <w:start w:val="1"/>
      <w:numFmt w:val="bullet"/>
      <w:lvlText w:val=""/>
      <w:lvlJc w:val="left"/>
      <w:pPr>
        <w:tabs>
          <w:tab w:val="num" w:pos="3600"/>
        </w:tabs>
        <w:ind w:left="3600" w:hanging="360"/>
      </w:pPr>
      <w:rPr>
        <w:rFonts w:ascii="Wingdings 2" w:hAnsi="Wingdings 2" w:hint="default"/>
      </w:rPr>
    </w:lvl>
    <w:lvl w:ilvl="5" w:tplc="B650CB96" w:tentative="1">
      <w:start w:val="1"/>
      <w:numFmt w:val="bullet"/>
      <w:lvlText w:val=""/>
      <w:lvlJc w:val="left"/>
      <w:pPr>
        <w:tabs>
          <w:tab w:val="num" w:pos="4320"/>
        </w:tabs>
        <w:ind w:left="4320" w:hanging="360"/>
      </w:pPr>
      <w:rPr>
        <w:rFonts w:ascii="Wingdings 2" w:hAnsi="Wingdings 2" w:hint="default"/>
      </w:rPr>
    </w:lvl>
    <w:lvl w:ilvl="6" w:tplc="CA7817CA" w:tentative="1">
      <w:start w:val="1"/>
      <w:numFmt w:val="bullet"/>
      <w:lvlText w:val=""/>
      <w:lvlJc w:val="left"/>
      <w:pPr>
        <w:tabs>
          <w:tab w:val="num" w:pos="5040"/>
        </w:tabs>
        <w:ind w:left="5040" w:hanging="360"/>
      </w:pPr>
      <w:rPr>
        <w:rFonts w:ascii="Wingdings 2" w:hAnsi="Wingdings 2" w:hint="default"/>
      </w:rPr>
    </w:lvl>
    <w:lvl w:ilvl="7" w:tplc="2256C22E" w:tentative="1">
      <w:start w:val="1"/>
      <w:numFmt w:val="bullet"/>
      <w:lvlText w:val=""/>
      <w:lvlJc w:val="left"/>
      <w:pPr>
        <w:tabs>
          <w:tab w:val="num" w:pos="5760"/>
        </w:tabs>
        <w:ind w:left="5760" w:hanging="360"/>
      </w:pPr>
      <w:rPr>
        <w:rFonts w:ascii="Wingdings 2" w:hAnsi="Wingdings 2" w:hint="default"/>
      </w:rPr>
    </w:lvl>
    <w:lvl w:ilvl="8" w:tplc="E3806786" w:tentative="1">
      <w:start w:val="1"/>
      <w:numFmt w:val="bullet"/>
      <w:lvlText w:val=""/>
      <w:lvlJc w:val="left"/>
      <w:pPr>
        <w:tabs>
          <w:tab w:val="num" w:pos="6480"/>
        </w:tabs>
        <w:ind w:left="6480" w:hanging="360"/>
      </w:pPr>
      <w:rPr>
        <w:rFonts w:ascii="Wingdings 2" w:hAnsi="Wingdings 2" w:hint="default"/>
      </w:rPr>
    </w:lvl>
  </w:abstractNum>
  <w:abstractNum w:abstractNumId="18">
    <w:nsid w:val="72021357"/>
    <w:multiLevelType w:val="hybridMultilevel"/>
    <w:tmpl w:val="67A0BDD4"/>
    <w:lvl w:ilvl="0" w:tplc="E584A884">
      <w:start w:val="1"/>
      <w:numFmt w:val="bullet"/>
      <w:lvlText w:val=""/>
      <w:lvlJc w:val="left"/>
      <w:pPr>
        <w:tabs>
          <w:tab w:val="num" w:pos="720"/>
        </w:tabs>
        <w:ind w:left="720" w:hanging="360"/>
      </w:pPr>
      <w:rPr>
        <w:rFonts w:ascii="Wingdings 2" w:hAnsi="Wingdings 2" w:hint="default"/>
      </w:rPr>
    </w:lvl>
    <w:lvl w:ilvl="1" w:tplc="7EC61908" w:tentative="1">
      <w:start w:val="1"/>
      <w:numFmt w:val="bullet"/>
      <w:lvlText w:val=""/>
      <w:lvlJc w:val="left"/>
      <w:pPr>
        <w:tabs>
          <w:tab w:val="num" w:pos="1440"/>
        </w:tabs>
        <w:ind w:left="1440" w:hanging="360"/>
      </w:pPr>
      <w:rPr>
        <w:rFonts w:ascii="Wingdings 2" w:hAnsi="Wingdings 2" w:hint="default"/>
      </w:rPr>
    </w:lvl>
    <w:lvl w:ilvl="2" w:tplc="B6DEDEBE" w:tentative="1">
      <w:start w:val="1"/>
      <w:numFmt w:val="bullet"/>
      <w:lvlText w:val=""/>
      <w:lvlJc w:val="left"/>
      <w:pPr>
        <w:tabs>
          <w:tab w:val="num" w:pos="2160"/>
        </w:tabs>
        <w:ind w:left="2160" w:hanging="360"/>
      </w:pPr>
      <w:rPr>
        <w:rFonts w:ascii="Wingdings 2" w:hAnsi="Wingdings 2" w:hint="default"/>
      </w:rPr>
    </w:lvl>
    <w:lvl w:ilvl="3" w:tplc="DAF0D516" w:tentative="1">
      <w:start w:val="1"/>
      <w:numFmt w:val="bullet"/>
      <w:lvlText w:val=""/>
      <w:lvlJc w:val="left"/>
      <w:pPr>
        <w:tabs>
          <w:tab w:val="num" w:pos="2880"/>
        </w:tabs>
        <w:ind w:left="2880" w:hanging="360"/>
      </w:pPr>
      <w:rPr>
        <w:rFonts w:ascii="Wingdings 2" w:hAnsi="Wingdings 2" w:hint="default"/>
      </w:rPr>
    </w:lvl>
    <w:lvl w:ilvl="4" w:tplc="4BD8F608" w:tentative="1">
      <w:start w:val="1"/>
      <w:numFmt w:val="bullet"/>
      <w:lvlText w:val=""/>
      <w:lvlJc w:val="left"/>
      <w:pPr>
        <w:tabs>
          <w:tab w:val="num" w:pos="3600"/>
        </w:tabs>
        <w:ind w:left="3600" w:hanging="360"/>
      </w:pPr>
      <w:rPr>
        <w:rFonts w:ascii="Wingdings 2" w:hAnsi="Wingdings 2" w:hint="default"/>
      </w:rPr>
    </w:lvl>
    <w:lvl w:ilvl="5" w:tplc="5C0476A8" w:tentative="1">
      <w:start w:val="1"/>
      <w:numFmt w:val="bullet"/>
      <w:lvlText w:val=""/>
      <w:lvlJc w:val="left"/>
      <w:pPr>
        <w:tabs>
          <w:tab w:val="num" w:pos="4320"/>
        </w:tabs>
        <w:ind w:left="4320" w:hanging="360"/>
      </w:pPr>
      <w:rPr>
        <w:rFonts w:ascii="Wingdings 2" w:hAnsi="Wingdings 2" w:hint="default"/>
      </w:rPr>
    </w:lvl>
    <w:lvl w:ilvl="6" w:tplc="AA9A85B0" w:tentative="1">
      <w:start w:val="1"/>
      <w:numFmt w:val="bullet"/>
      <w:lvlText w:val=""/>
      <w:lvlJc w:val="left"/>
      <w:pPr>
        <w:tabs>
          <w:tab w:val="num" w:pos="5040"/>
        </w:tabs>
        <w:ind w:left="5040" w:hanging="360"/>
      </w:pPr>
      <w:rPr>
        <w:rFonts w:ascii="Wingdings 2" w:hAnsi="Wingdings 2" w:hint="default"/>
      </w:rPr>
    </w:lvl>
    <w:lvl w:ilvl="7" w:tplc="38B8364C" w:tentative="1">
      <w:start w:val="1"/>
      <w:numFmt w:val="bullet"/>
      <w:lvlText w:val=""/>
      <w:lvlJc w:val="left"/>
      <w:pPr>
        <w:tabs>
          <w:tab w:val="num" w:pos="5760"/>
        </w:tabs>
        <w:ind w:left="5760" w:hanging="360"/>
      </w:pPr>
      <w:rPr>
        <w:rFonts w:ascii="Wingdings 2" w:hAnsi="Wingdings 2" w:hint="default"/>
      </w:rPr>
    </w:lvl>
    <w:lvl w:ilvl="8" w:tplc="6F70AEEA" w:tentative="1">
      <w:start w:val="1"/>
      <w:numFmt w:val="bullet"/>
      <w:lvlText w:val=""/>
      <w:lvlJc w:val="left"/>
      <w:pPr>
        <w:tabs>
          <w:tab w:val="num" w:pos="6480"/>
        </w:tabs>
        <w:ind w:left="6480" w:hanging="360"/>
      </w:pPr>
      <w:rPr>
        <w:rFonts w:ascii="Wingdings 2" w:hAnsi="Wingdings 2" w:hint="default"/>
      </w:rPr>
    </w:lvl>
  </w:abstractNum>
  <w:abstractNum w:abstractNumId="19">
    <w:nsid w:val="77F11C93"/>
    <w:multiLevelType w:val="hybridMultilevel"/>
    <w:tmpl w:val="DE888DCC"/>
    <w:lvl w:ilvl="0" w:tplc="70248000">
      <w:start w:val="1"/>
      <w:numFmt w:val="bullet"/>
      <w:lvlText w:val=""/>
      <w:lvlJc w:val="left"/>
      <w:pPr>
        <w:tabs>
          <w:tab w:val="num" w:pos="720"/>
        </w:tabs>
        <w:ind w:left="720" w:hanging="360"/>
      </w:pPr>
      <w:rPr>
        <w:rFonts w:ascii="Wingdings 2" w:hAnsi="Wingdings 2" w:hint="default"/>
      </w:rPr>
    </w:lvl>
    <w:lvl w:ilvl="1" w:tplc="F0F206D2" w:tentative="1">
      <w:start w:val="1"/>
      <w:numFmt w:val="bullet"/>
      <w:lvlText w:val=""/>
      <w:lvlJc w:val="left"/>
      <w:pPr>
        <w:tabs>
          <w:tab w:val="num" w:pos="1440"/>
        </w:tabs>
        <w:ind w:left="1440" w:hanging="360"/>
      </w:pPr>
      <w:rPr>
        <w:rFonts w:ascii="Wingdings 2" w:hAnsi="Wingdings 2" w:hint="default"/>
      </w:rPr>
    </w:lvl>
    <w:lvl w:ilvl="2" w:tplc="1BF2591C" w:tentative="1">
      <w:start w:val="1"/>
      <w:numFmt w:val="bullet"/>
      <w:lvlText w:val=""/>
      <w:lvlJc w:val="left"/>
      <w:pPr>
        <w:tabs>
          <w:tab w:val="num" w:pos="2160"/>
        </w:tabs>
        <w:ind w:left="2160" w:hanging="360"/>
      </w:pPr>
      <w:rPr>
        <w:rFonts w:ascii="Wingdings 2" w:hAnsi="Wingdings 2" w:hint="default"/>
      </w:rPr>
    </w:lvl>
    <w:lvl w:ilvl="3" w:tplc="E5D81430" w:tentative="1">
      <w:start w:val="1"/>
      <w:numFmt w:val="bullet"/>
      <w:lvlText w:val=""/>
      <w:lvlJc w:val="left"/>
      <w:pPr>
        <w:tabs>
          <w:tab w:val="num" w:pos="2880"/>
        </w:tabs>
        <w:ind w:left="2880" w:hanging="360"/>
      </w:pPr>
      <w:rPr>
        <w:rFonts w:ascii="Wingdings 2" w:hAnsi="Wingdings 2" w:hint="default"/>
      </w:rPr>
    </w:lvl>
    <w:lvl w:ilvl="4" w:tplc="E51E4606" w:tentative="1">
      <w:start w:val="1"/>
      <w:numFmt w:val="bullet"/>
      <w:lvlText w:val=""/>
      <w:lvlJc w:val="left"/>
      <w:pPr>
        <w:tabs>
          <w:tab w:val="num" w:pos="3600"/>
        </w:tabs>
        <w:ind w:left="3600" w:hanging="360"/>
      </w:pPr>
      <w:rPr>
        <w:rFonts w:ascii="Wingdings 2" w:hAnsi="Wingdings 2" w:hint="default"/>
      </w:rPr>
    </w:lvl>
    <w:lvl w:ilvl="5" w:tplc="B9A0E8BC" w:tentative="1">
      <w:start w:val="1"/>
      <w:numFmt w:val="bullet"/>
      <w:lvlText w:val=""/>
      <w:lvlJc w:val="left"/>
      <w:pPr>
        <w:tabs>
          <w:tab w:val="num" w:pos="4320"/>
        </w:tabs>
        <w:ind w:left="4320" w:hanging="360"/>
      </w:pPr>
      <w:rPr>
        <w:rFonts w:ascii="Wingdings 2" w:hAnsi="Wingdings 2" w:hint="default"/>
      </w:rPr>
    </w:lvl>
    <w:lvl w:ilvl="6" w:tplc="26E68F72" w:tentative="1">
      <w:start w:val="1"/>
      <w:numFmt w:val="bullet"/>
      <w:lvlText w:val=""/>
      <w:lvlJc w:val="left"/>
      <w:pPr>
        <w:tabs>
          <w:tab w:val="num" w:pos="5040"/>
        </w:tabs>
        <w:ind w:left="5040" w:hanging="360"/>
      </w:pPr>
      <w:rPr>
        <w:rFonts w:ascii="Wingdings 2" w:hAnsi="Wingdings 2" w:hint="default"/>
      </w:rPr>
    </w:lvl>
    <w:lvl w:ilvl="7" w:tplc="87E6F368" w:tentative="1">
      <w:start w:val="1"/>
      <w:numFmt w:val="bullet"/>
      <w:lvlText w:val=""/>
      <w:lvlJc w:val="left"/>
      <w:pPr>
        <w:tabs>
          <w:tab w:val="num" w:pos="5760"/>
        </w:tabs>
        <w:ind w:left="5760" w:hanging="360"/>
      </w:pPr>
      <w:rPr>
        <w:rFonts w:ascii="Wingdings 2" w:hAnsi="Wingdings 2" w:hint="default"/>
      </w:rPr>
    </w:lvl>
    <w:lvl w:ilvl="8" w:tplc="7DAE1056" w:tentative="1">
      <w:start w:val="1"/>
      <w:numFmt w:val="bullet"/>
      <w:lvlText w:val=""/>
      <w:lvlJc w:val="left"/>
      <w:pPr>
        <w:tabs>
          <w:tab w:val="num" w:pos="6480"/>
        </w:tabs>
        <w:ind w:left="6480" w:hanging="360"/>
      </w:pPr>
      <w:rPr>
        <w:rFonts w:ascii="Wingdings 2" w:hAnsi="Wingdings 2" w:hint="default"/>
      </w:rPr>
    </w:lvl>
  </w:abstractNum>
  <w:abstractNum w:abstractNumId="20">
    <w:nsid w:val="79447008"/>
    <w:multiLevelType w:val="hybridMultilevel"/>
    <w:tmpl w:val="69F0A22E"/>
    <w:lvl w:ilvl="0" w:tplc="5E36974A">
      <w:start w:val="1"/>
      <w:numFmt w:val="bullet"/>
      <w:lvlText w:val=""/>
      <w:lvlJc w:val="left"/>
      <w:pPr>
        <w:tabs>
          <w:tab w:val="num" w:pos="720"/>
        </w:tabs>
        <w:ind w:left="720" w:hanging="360"/>
      </w:pPr>
      <w:rPr>
        <w:rFonts w:ascii="Wingdings 2" w:hAnsi="Wingdings 2" w:hint="default"/>
      </w:rPr>
    </w:lvl>
    <w:lvl w:ilvl="1" w:tplc="8A8C9AFC">
      <w:start w:val="1039"/>
      <w:numFmt w:val="bullet"/>
      <w:lvlText w:val=""/>
      <w:lvlJc w:val="left"/>
      <w:pPr>
        <w:tabs>
          <w:tab w:val="num" w:pos="1440"/>
        </w:tabs>
        <w:ind w:left="1440" w:hanging="360"/>
      </w:pPr>
      <w:rPr>
        <w:rFonts w:ascii="Wingdings" w:hAnsi="Wingdings" w:hint="default"/>
      </w:rPr>
    </w:lvl>
    <w:lvl w:ilvl="2" w:tplc="5BB482DC" w:tentative="1">
      <w:start w:val="1"/>
      <w:numFmt w:val="bullet"/>
      <w:lvlText w:val=""/>
      <w:lvlJc w:val="left"/>
      <w:pPr>
        <w:tabs>
          <w:tab w:val="num" w:pos="2160"/>
        </w:tabs>
        <w:ind w:left="2160" w:hanging="360"/>
      </w:pPr>
      <w:rPr>
        <w:rFonts w:ascii="Wingdings 2" w:hAnsi="Wingdings 2" w:hint="default"/>
      </w:rPr>
    </w:lvl>
    <w:lvl w:ilvl="3" w:tplc="DB04C56C" w:tentative="1">
      <w:start w:val="1"/>
      <w:numFmt w:val="bullet"/>
      <w:lvlText w:val=""/>
      <w:lvlJc w:val="left"/>
      <w:pPr>
        <w:tabs>
          <w:tab w:val="num" w:pos="2880"/>
        </w:tabs>
        <w:ind w:left="2880" w:hanging="360"/>
      </w:pPr>
      <w:rPr>
        <w:rFonts w:ascii="Wingdings 2" w:hAnsi="Wingdings 2" w:hint="default"/>
      </w:rPr>
    </w:lvl>
    <w:lvl w:ilvl="4" w:tplc="694E5F8E" w:tentative="1">
      <w:start w:val="1"/>
      <w:numFmt w:val="bullet"/>
      <w:lvlText w:val=""/>
      <w:lvlJc w:val="left"/>
      <w:pPr>
        <w:tabs>
          <w:tab w:val="num" w:pos="3600"/>
        </w:tabs>
        <w:ind w:left="3600" w:hanging="360"/>
      </w:pPr>
      <w:rPr>
        <w:rFonts w:ascii="Wingdings 2" w:hAnsi="Wingdings 2" w:hint="default"/>
      </w:rPr>
    </w:lvl>
    <w:lvl w:ilvl="5" w:tplc="3830083E" w:tentative="1">
      <w:start w:val="1"/>
      <w:numFmt w:val="bullet"/>
      <w:lvlText w:val=""/>
      <w:lvlJc w:val="left"/>
      <w:pPr>
        <w:tabs>
          <w:tab w:val="num" w:pos="4320"/>
        </w:tabs>
        <w:ind w:left="4320" w:hanging="360"/>
      </w:pPr>
      <w:rPr>
        <w:rFonts w:ascii="Wingdings 2" w:hAnsi="Wingdings 2" w:hint="default"/>
      </w:rPr>
    </w:lvl>
    <w:lvl w:ilvl="6" w:tplc="B5D899B6" w:tentative="1">
      <w:start w:val="1"/>
      <w:numFmt w:val="bullet"/>
      <w:lvlText w:val=""/>
      <w:lvlJc w:val="left"/>
      <w:pPr>
        <w:tabs>
          <w:tab w:val="num" w:pos="5040"/>
        </w:tabs>
        <w:ind w:left="5040" w:hanging="360"/>
      </w:pPr>
      <w:rPr>
        <w:rFonts w:ascii="Wingdings 2" w:hAnsi="Wingdings 2" w:hint="default"/>
      </w:rPr>
    </w:lvl>
    <w:lvl w:ilvl="7" w:tplc="8B5EF9F4" w:tentative="1">
      <w:start w:val="1"/>
      <w:numFmt w:val="bullet"/>
      <w:lvlText w:val=""/>
      <w:lvlJc w:val="left"/>
      <w:pPr>
        <w:tabs>
          <w:tab w:val="num" w:pos="5760"/>
        </w:tabs>
        <w:ind w:left="5760" w:hanging="360"/>
      </w:pPr>
      <w:rPr>
        <w:rFonts w:ascii="Wingdings 2" w:hAnsi="Wingdings 2" w:hint="default"/>
      </w:rPr>
    </w:lvl>
    <w:lvl w:ilvl="8" w:tplc="B86EF7FC"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5"/>
  </w:num>
  <w:num w:numId="3">
    <w:abstractNumId w:val="15"/>
  </w:num>
  <w:num w:numId="4">
    <w:abstractNumId w:val="7"/>
  </w:num>
  <w:num w:numId="5">
    <w:abstractNumId w:val="0"/>
  </w:num>
  <w:num w:numId="6">
    <w:abstractNumId w:val="3"/>
  </w:num>
  <w:num w:numId="7">
    <w:abstractNumId w:val="1"/>
  </w:num>
  <w:num w:numId="8">
    <w:abstractNumId w:val="2"/>
  </w:num>
  <w:num w:numId="9">
    <w:abstractNumId w:val="12"/>
  </w:num>
  <w:num w:numId="10">
    <w:abstractNumId w:val="11"/>
  </w:num>
  <w:num w:numId="11">
    <w:abstractNumId w:val="20"/>
  </w:num>
  <w:num w:numId="12">
    <w:abstractNumId w:val="9"/>
  </w:num>
  <w:num w:numId="13">
    <w:abstractNumId w:val="13"/>
  </w:num>
  <w:num w:numId="14">
    <w:abstractNumId w:val="8"/>
  </w:num>
  <w:num w:numId="15">
    <w:abstractNumId w:val="19"/>
  </w:num>
  <w:num w:numId="16">
    <w:abstractNumId w:val="18"/>
  </w:num>
  <w:num w:numId="17">
    <w:abstractNumId w:val="10"/>
  </w:num>
  <w:num w:numId="18">
    <w:abstractNumId w:val="17"/>
  </w:num>
  <w:num w:numId="19">
    <w:abstractNumId w:val="16"/>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43368"/>
    <w:rsid w:val="00111B2F"/>
    <w:rsid w:val="00170644"/>
    <w:rsid w:val="001F4D85"/>
    <w:rsid w:val="002A34D8"/>
    <w:rsid w:val="00343368"/>
    <w:rsid w:val="00392A76"/>
    <w:rsid w:val="004458D2"/>
    <w:rsid w:val="00560CF0"/>
    <w:rsid w:val="005B5675"/>
    <w:rsid w:val="006276EF"/>
    <w:rsid w:val="00652154"/>
    <w:rsid w:val="006B714A"/>
    <w:rsid w:val="0082133D"/>
    <w:rsid w:val="008B286E"/>
    <w:rsid w:val="008E40CA"/>
    <w:rsid w:val="00A77763"/>
    <w:rsid w:val="00C51966"/>
    <w:rsid w:val="00CF00F3"/>
    <w:rsid w:val="00D008AD"/>
    <w:rsid w:val="00D0246F"/>
    <w:rsid w:val="00DA1191"/>
    <w:rsid w:val="00DB6215"/>
    <w:rsid w:val="00E33B66"/>
    <w:rsid w:val="00E34D52"/>
    <w:rsid w:val="00E66C49"/>
    <w:rsid w:val="00EB771E"/>
    <w:rsid w:val="00ED1539"/>
    <w:rsid w:val="00ED34DA"/>
    <w:rsid w:val="00EF753E"/>
    <w:rsid w:val="00F625E7"/>
    <w:rsid w:val="00F96C91"/>
    <w:rsid w:val="00FC5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8640"/>
      </w:tabs>
      <w:suppressAutoHyphens/>
      <w:spacing w:after="180" w:line="312" w:lineRule="auto"/>
    </w:pPr>
    <w:rPr>
      <w:rFonts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hAnsi="Arial Unicode MS" w:cs="Arial Unicode MS"/>
      <w:color w:val="000000"/>
      <w:sz w:val="18"/>
      <w:szCs w:val="18"/>
      <w:u w:color="000000"/>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eastAsia="Times New Roman"/>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table" w:styleId="TableGrid">
    <w:name w:val="Table Grid"/>
    <w:basedOn w:val="TableNormal"/>
    <w:uiPriority w:val="59"/>
    <w:rsid w:val="00ED1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08AD"/>
    <w:pPr>
      <w:tabs>
        <w:tab w:val="center" w:pos="4680"/>
        <w:tab w:val="right" w:pos="9360"/>
      </w:tabs>
    </w:pPr>
  </w:style>
  <w:style w:type="character" w:customStyle="1" w:styleId="HeaderChar">
    <w:name w:val="Header Char"/>
    <w:basedOn w:val="DefaultParagraphFont"/>
    <w:link w:val="Header"/>
    <w:uiPriority w:val="99"/>
    <w:rsid w:val="00D008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8640"/>
      </w:tabs>
      <w:suppressAutoHyphens/>
      <w:spacing w:after="180" w:line="312" w:lineRule="auto"/>
    </w:pPr>
    <w:rPr>
      <w:rFonts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hAnsi="Arial Unicode MS" w:cs="Arial Unicode MS"/>
      <w:color w:val="000000"/>
      <w:sz w:val="18"/>
      <w:szCs w:val="18"/>
      <w:u w:color="000000"/>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eastAsia="Times New Roman"/>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table" w:styleId="TableGrid">
    <w:name w:val="Table Grid"/>
    <w:basedOn w:val="TableNormal"/>
    <w:uiPriority w:val="59"/>
    <w:rsid w:val="00ED1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08AD"/>
    <w:pPr>
      <w:tabs>
        <w:tab w:val="center" w:pos="4680"/>
        <w:tab w:val="right" w:pos="9360"/>
      </w:tabs>
    </w:pPr>
  </w:style>
  <w:style w:type="character" w:customStyle="1" w:styleId="HeaderChar">
    <w:name w:val="Header Char"/>
    <w:basedOn w:val="DefaultParagraphFont"/>
    <w:link w:val="Header"/>
    <w:uiPriority w:val="99"/>
    <w:rsid w:val="00D008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0499">
      <w:bodyDiv w:val="1"/>
      <w:marLeft w:val="0"/>
      <w:marRight w:val="0"/>
      <w:marTop w:val="0"/>
      <w:marBottom w:val="0"/>
      <w:divBdr>
        <w:top w:val="none" w:sz="0" w:space="0" w:color="auto"/>
        <w:left w:val="none" w:sz="0" w:space="0" w:color="auto"/>
        <w:bottom w:val="none" w:sz="0" w:space="0" w:color="auto"/>
        <w:right w:val="none" w:sz="0" w:space="0" w:color="auto"/>
      </w:divBdr>
      <w:divsChild>
        <w:div w:id="279606508">
          <w:marLeft w:val="432"/>
          <w:marRight w:val="0"/>
          <w:marTop w:val="130"/>
          <w:marBottom w:val="0"/>
          <w:divBdr>
            <w:top w:val="none" w:sz="0" w:space="0" w:color="auto"/>
            <w:left w:val="none" w:sz="0" w:space="0" w:color="auto"/>
            <w:bottom w:val="none" w:sz="0" w:space="0" w:color="auto"/>
            <w:right w:val="none" w:sz="0" w:space="0" w:color="auto"/>
          </w:divBdr>
        </w:div>
        <w:div w:id="118382124">
          <w:marLeft w:val="864"/>
          <w:marRight w:val="0"/>
          <w:marTop w:val="134"/>
          <w:marBottom w:val="0"/>
          <w:divBdr>
            <w:top w:val="none" w:sz="0" w:space="0" w:color="auto"/>
            <w:left w:val="none" w:sz="0" w:space="0" w:color="auto"/>
            <w:bottom w:val="none" w:sz="0" w:space="0" w:color="auto"/>
            <w:right w:val="none" w:sz="0" w:space="0" w:color="auto"/>
          </w:divBdr>
        </w:div>
        <w:div w:id="1086924704">
          <w:marLeft w:val="864"/>
          <w:marRight w:val="0"/>
          <w:marTop w:val="134"/>
          <w:marBottom w:val="0"/>
          <w:divBdr>
            <w:top w:val="none" w:sz="0" w:space="0" w:color="auto"/>
            <w:left w:val="none" w:sz="0" w:space="0" w:color="auto"/>
            <w:bottom w:val="none" w:sz="0" w:space="0" w:color="auto"/>
            <w:right w:val="none" w:sz="0" w:space="0" w:color="auto"/>
          </w:divBdr>
        </w:div>
        <w:div w:id="1466192316">
          <w:marLeft w:val="864"/>
          <w:marRight w:val="0"/>
          <w:marTop w:val="134"/>
          <w:marBottom w:val="0"/>
          <w:divBdr>
            <w:top w:val="none" w:sz="0" w:space="0" w:color="auto"/>
            <w:left w:val="none" w:sz="0" w:space="0" w:color="auto"/>
            <w:bottom w:val="none" w:sz="0" w:space="0" w:color="auto"/>
            <w:right w:val="none" w:sz="0" w:space="0" w:color="auto"/>
          </w:divBdr>
        </w:div>
        <w:div w:id="1259607462">
          <w:marLeft w:val="864"/>
          <w:marRight w:val="0"/>
          <w:marTop w:val="134"/>
          <w:marBottom w:val="0"/>
          <w:divBdr>
            <w:top w:val="none" w:sz="0" w:space="0" w:color="auto"/>
            <w:left w:val="none" w:sz="0" w:space="0" w:color="auto"/>
            <w:bottom w:val="none" w:sz="0" w:space="0" w:color="auto"/>
            <w:right w:val="none" w:sz="0" w:space="0" w:color="auto"/>
          </w:divBdr>
        </w:div>
        <w:div w:id="1266427103">
          <w:marLeft w:val="864"/>
          <w:marRight w:val="0"/>
          <w:marTop w:val="134"/>
          <w:marBottom w:val="0"/>
          <w:divBdr>
            <w:top w:val="none" w:sz="0" w:space="0" w:color="auto"/>
            <w:left w:val="none" w:sz="0" w:space="0" w:color="auto"/>
            <w:bottom w:val="none" w:sz="0" w:space="0" w:color="auto"/>
            <w:right w:val="none" w:sz="0" w:space="0" w:color="auto"/>
          </w:divBdr>
        </w:div>
      </w:divsChild>
    </w:div>
    <w:div w:id="158929467">
      <w:bodyDiv w:val="1"/>
      <w:marLeft w:val="0"/>
      <w:marRight w:val="0"/>
      <w:marTop w:val="0"/>
      <w:marBottom w:val="0"/>
      <w:divBdr>
        <w:top w:val="none" w:sz="0" w:space="0" w:color="auto"/>
        <w:left w:val="none" w:sz="0" w:space="0" w:color="auto"/>
        <w:bottom w:val="none" w:sz="0" w:space="0" w:color="auto"/>
        <w:right w:val="none" w:sz="0" w:space="0" w:color="auto"/>
      </w:divBdr>
      <w:divsChild>
        <w:div w:id="776563605">
          <w:marLeft w:val="432"/>
          <w:marRight w:val="0"/>
          <w:marTop w:val="130"/>
          <w:marBottom w:val="0"/>
          <w:divBdr>
            <w:top w:val="none" w:sz="0" w:space="0" w:color="auto"/>
            <w:left w:val="none" w:sz="0" w:space="0" w:color="auto"/>
            <w:bottom w:val="none" w:sz="0" w:space="0" w:color="auto"/>
            <w:right w:val="none" w:sz="0" w:space="0" w:color="auto"/>
          </w:divBdr>
        </w:div>
        <w:div w:id="1401248862">
          <w:marLeft w:val="432"/>
          <w:marRight w:val="0"/>
          <w:marTop w:val="130"/>
          <w:marBottom w:val="0"/>
          <w:divBdr>
            <w:top w:val="none" w:sz="0" w:space="0" w:color="auto"/>
            <w:left w:val="none" w:sz="0" w:space="0" w:color="auto"/>
            <w:bottom w:val="none" w:sz="0" w:space="0" w:color="auto"/>
            <w:right w:val="none" w:sz="0" w:space="0" w:color="auto"/>
          </w:divBdr>
        </w:div>
        <w:div w:id="1946570525">
          <w:marLeft w:val="864"/>
          <w:marRight w:val="0"/>
          <w:marTop w:val="115"/>
          <w:marBottom w:val="0"/>
          <w:divBdr>
            <w:top w:val="none" w:sz="0" w:space="0" w:color="auto"/>
            <w:left w:val="none" w:sz="0" w:space="0" w:color="auto"/>
            <w:bottom w:val="none" w:sz="0" w:space="0" w:color="auto"/>
            <w:right w:val="none" w:sz="0" w:space="0" w:color="auto"/>
          </w:divBdr>
        </w:div>
        <w:div w:id="1731273450">
          <w:marLeft w:val="864"/>
          <w:marRight w:val="0"/>
          <w:marTop w:val="115"/>
          <w:marBottom w:val="0"/>
          <w:divBdr>
            <w:top w:val="none" w:sz="0" w:space="0" w:color="auto"/>
            <w:left w:val="none" w:sz="0" w:space="0" w:color="auto"/>
            <w:bottom w:val="none" w:sz="0" w:space="0" w:color="auto"/>
            <w:right w:val="none" w:sz="0" w:space="0" w:color="auto"/>
          </w:divBdr>
        </w:div>
        <w:div w:id="1067848748">
          <w:marLeft w:val="432"/>
          <w:marRight w:val="0"/>
          <w:marTop w:val="130"/>
          <w:marBottom w:val="0"/>
          <w:divBdr>
            <w:top w:val="none" w:sz="0" w:space="0" w:color="auto"/>
            <w:left w:val="none" w:sz="0" w:space="0" w:color="auto"/>
            <w:bottom w:val="none" w:sz="0" w:space="0" w:color="auto"/>
            <w:right w:val="none" w:sz="0" w:space="0" w:color="auto"/>
          </w:divBdr>
        </w:div>
        <w:div w:id="439647341">
          <w:marLeft w:val="432"/>
          <w:marRight w:val="0"/>
          <w:marTop w:val="130"/>
          <w:marBottom w:val="0"/>
          <w:divBdr>
            <w:top w:val="none" w:sz="0" w:space="0" w:color="auto"/>
            <w:left w:val="none" w:sz="0" w:space="0" w:color="auto"/>
            <w:bottom w:val="none" w:sz="0" w:space="0" w:color="auto"/>
            <w:right w:val="none" w:sz="0" w:space="0" w:color="auto"/>
          </w:divBdr>
        </w:div>
        <w:div w:id="1954052491">
          <w:marLeft w:val="432"/>
          <w:marRight w:val="0"/>
          <w:marTop w:val="130"/>
          <w:marBottom w:val="0"/>
          <w:divBdr>
            <w:top w:val="none" w:sz="0" w:space="0" w:color="auto"/>
            <w:left w:val="none" w:sz="0" w:space="0" w:color="auto"/>
            <w:bottom w:val="none" w:sz="0" w:space="0" w:color="auto"/>
            <w:right w:val="none" w:sz="0" w:space="0" w:color="auto"/>
          </w:divBdr>
        </w:div>
        <w:div w:id="570577393">
          <w:marLeft w:val="432"/>
          <w:marRight w:val="0"/>
          <w:marTop w:val="130"/>
          <w:marBottom w:val="0"/>
          <w:divBdr>
            <w:top w:val="none" w:sz="0" w:space="0" w:color="auto"/>
            <w:left w:val="none" w:sz="0" w:space="0" w:color="auto"/>
            <w:bottom w:val="none" w:sz="0" w:space="0" w:color="auto"/>
            <w:right w:val="none" w:sz="0" w:space="0" w:color="auto"/>
          </w:divBdr>
        </w:div>
        <w:div w:id="900098683">
          <w:marLeft w:val="432"/>
          <w:marRight w:val="0"/>
          <w:marTop w:val="130"/>
          <w:marBottom w:val="0"/>
          <w:divBdr>
            <w:top w:val="none" w:sz="0" w:space="0" w:color="auto"/>
            <w:left w:val="none" w:sz="0" w:space="0" w:color="auto"/>
            <w:bottom w:val="none" w:sz="0" w:space="0" w:color="auto"/>
            <w:right w:val="none" w:sz="0" w:space="0" w:color="auto"/>
          </w:divBdr>
        </w:div>
        <w:div w:id="823400700">
          <w:marLeft w:val="432"/>
          <w:marRight w:val="0"/>
          <w:marTop w:val="130"/>
          <w:marBottom w:val="0"/>
          <w:divBdr>
            <w:top w:val="none" w:sz="0" w:space="0" w:color="auto"/>
            <w:left w:val="none" w:sz="0" w:space="0" w:color="auto"/>
            <w:bottom w:val="none" w:sz="0" w:space="0" w:color="auto"/>
            <w:right w:val="none" w:sz="0" w:space="0" w:color="auto"/>
          </w:divBdr>
        </w:div>
      </w:divsChild>
    </w:div>
    <w:div w:id="432281706">
      <w:bodyDiv w:val="1"/>
      <w:marLeft w:val="0"/>
      <w:marRight w:val="0"/>
      <w:marTop w:val="0"/>
      <w:marBottom w:val="0"/>
      <w:divBdr>
        <w:top w:val="none" w:sz="0" w:space="0" w:color="auto"/>
        <w:left w:val="none" w:sz="0" w:space="0" w:color="auto"/>
        <w:bottom w:val="none" w:sz="0" w:space="0" w:color="auto"/>
        <w:right w:val="none" w:sz="0" w:space="0" w:color="auto"/>
      </w:divBdr>
      <w:divsChild>
        <w:div w:id="899557709">
          <w:marLeft w:val="432"/>
          <w:marRight w:val="0"/>
          <w:marTop w:val="130"/>
          <w:marBottom w:val="0"/>
          <w:divBdr>
            <w:top w:val="none" w:sz="0" w:space="0" w:color="auto"/>
            <w:left w:val="none" w:sz="0" w:space="0" w:color="auto"/>
            <w:bottom w:val="none" w:sz="0" w:space="0" w:color="auto"/>
            <w:right w:val="none" w:sz="0" w:space="0" w:color="auto"/>
          </w:divBdr>
        </w:div>
        <w:div w:id="909314165">
          <w:marLeft w:val="864"/>
          <w:marRight w:val="0"/>
          <w:marTop w:val="134"/>
          <w:marBottom w:val="0"/>
          <w:divBdr>
            <w:top w:val="none" w:sz="0" w:space="0" w:color="auto"/>
            <w:left w:val="none" w:sz="0" w:space="0" w:color="auto"/>
            <w:bottom w:val="none" w:sz="0" w:space="0" w:color="auto"/>
            <w:right w:val="none" w:sz="0" w:space="0" w:color="auto"/>
          </w:divBdr>
        </w:div>
        <w:div w:id="1368480742">
          <w:marLeft w:val="864"/>
          <w:marRight w:val="0"/>
          <w:marTop w:val="134"/>
          <w:marBottom w:val="0"/>
          <w:divBdr>
            <w:top w:val="none" w:sz="0" w:space="0" w:color="auto"/>
            <w:left w:val="none" w:sz="0" w:space="0" w:color="auto"/>
            <w:bottom w:val="none" w:sz="0" w:space="0" w:color="auto"/>
            <w:right w:val="none" w:sz="0" w:space="0" w:color="auto"/>
          </w:divBdr>
        </w:div>
        <w:div w:id="999236407">
          <w:marLeft w:val="864"/>
          <w:marRight w:val="0"/>
          <w:marTop w:val="134"/>
          <w:marBottom w:val="0"/>
          <w:divBdr>
            <w:top w:val="none" w:sz="0" w:space="0" w:color="auto"/>
            <w:left w:val="none" w:sz="0" w:space="0" w:color="auto"/>
            <w:bottom w:val="none" w:sz="0" w:space="0" w:color="auto"/>
            <w:right w:val="none" w:sz="0" w:space="0" w:color="auto"/>
          </w:divBdr>
        </w:div>
      </w:divsChild>
    </w:div>
    <w:div w:id="470944917">
      <w:bodyDiv w:val="1"/>
      <w:marLeft w:val="0"/>
      <w:marRight w:val="0"/>
      <w:marTop w:val="0"/>
      <w:marBottom w:val="0"/>
      <w:divBdr>
        <w:top w:val="none" w:sz="0" w:space="0" w:color="auto"/>
        <w:left w:val="none" w:sz="0" w:space="0" w:color="auto"/>
        <w:bottom w:val="none" w:sz="0" w:space="0" w:color="auto"/>
        <w:right w:val="none" w:sz="0" w:space="0" w:color="auto"/>
      </w:divBdr>
      <w:divsChild>
        <w:div w:id="775297961">
          <w:marLeft w:val="432"/>
          <w:marRight w:val="0"/>
          <w:marTop w:val="130"/>
          <w:marBottom w:val="0"/>
          <w:divBdr>
            <w:top w:val="none" w:sz="0" w:space="0" w:color="auto"/>
            <w:left w:val="none" w:sz="0" w:space="0" w:color="auto"/>
            <w:bottom w:val="none" w:sz="0" w:space="0" w:color="auto"/>
            <w:right w:val="none" w:sz="0" w:space="0" w:color="auto"/>
          </w:divBdr>
        </w:div>
        <w:div w:id="996764648">
          <w:marLeft w:val="864"/>
          <w:marRight w:val="0"/>
          <w:marTop w:val="134"/>
          <w:marBottom w:val="0"/>
          <w:divBdr>
            <w:top w:val="none" w:sz="0" w:space="0" w:color="auto"/>
            <w:left w:val="none" w:sz="0" w:space="0" w:color="auto"/>
            <w:bottom w:val="none" w:sz="0" w:space="0" w:color="auto"/>
            <w:right w:val="none" w:sz="0" w:space="0" w:color="auto"/>
          </w:divBdr>
        </w:div>
        <w:div w:id="1493717262">
          <w:marLeft w:val="864"/>
          <w:marRight w:val="0"/>
          <w:marTop w:val="134"/>
          <w:marBottom w:val="0"/>
          <w:divBdr>
            <w:top w:val="none" w:sz="0" w:space="0" w:color="auto"/>
            <w:left w:val="none" w:sz="0" w:space="0" w:color="auto"/>
            <w:bottom w:val="none" w:sz="0" w:space="0" w:color="auto"/>
            <w:right w:val="none" w:sz="0" w:space="0" w:color="auto"/>
          </w:divBdr>
        </w:div>
      </w:divsChild>
    </w:div>
    <w:div w:id="645087931">
      <w:bodyDiv w:val="1"/>
      <w:marLeft w:val="0"/>
      <w:marRight w:val="0"/>
      <w:marTop w:val="0"/>
      <w:marBottom w:val="0"/>
      <w:divBdr>
        <w:top w:val="none" w:sz="0" w:space="0" w:color="auto"/>
        <w:left w:val="none" w:sz="0" w:space="0" w:color="auto"/>
        <w:bottom w:val="none" w:sz="0" w:space="0" w:color="auto"/>
        <w:right w:val="none" w:sz="0" w:space="0" w:color="auto"/>
      </w:divBdr>
      <w:divsChild>
        <w:div w:id="297731276">
          <w:marLeft w:val="432"/>
          <w:marRight w:val="0"/>
          <w:marTop w:val="130"/>
          <w:marBottom w:val="0"/>
          <w:divBdr>
            <w:top w:val="none" w:sz="0" w:space="0" w:color="auto"/>
            <w:left w:val="none" w:sz="0" w:space="0" w:color="auto"/>
            <w:bottom w:val="none" w:sz="0" w:space="0" w:color="auto"/>
            <w:right w:val="none" w:sz="0" w:space="0" w:color="auto"/>
          </w:divBdr>
        </w:div>
        <w:div w:id="632441327">
          <w:marLeft w:val="432"/>
          <w:marRight w:val="0"/>
          <w:marTop w:val="130"/>
          <w:marBottom w:val="0"/>
          <w:divBdr>
            <w:top w:val="none" w:sz="0" w:space="0" w:color="auto"/>
            <w:left w:val="none" w:sz="0" w:space="0" w:color="auto"/>
            <w:bottom w:val="none" w:sz="0" w:space="0" w:color="auto"/>
            <w:right w:val="none" w:sz="0" w:space="0" w:color="auto"/>
          </w:divBdr>
        </w:div>
        <w:div w:id="1153910470">
          <w:marLeft w:val="432"/>
          <w:marRight w:val="0"/>
          <w:marTop w:val="130"/>
          <w:marBottom w:val="0"/>
          <w:divBdr>
            <w:top w:val="none" w:sz="0" w:space="0" w:color="auto"/>
            <w:left w:val="none" w:sz="0" w:space="0" w:color="auto"/>
            <w:bottom w:val="none" w:sz="0" w:space="0" w:color="auto"/>
            <w:right w:val="none" w:sz="0" w:space="0" w:color="auto"/>
          </w:divBdr>
        </w:div>
      </w:divsChild>
    </w:div>
    <w:div w:id="808136935">
      <w:bodyDiv w:val="1"/>
      <w:marLeft w:val="0"/>
      <w:marRight w:val="0"/>
      <w:marTop w:val="0"/>
      <w:marBottom w:val="0"/>
      <w:divBdr>
        <w:top w:val="none" w:sz="0" w:space="0" w:color="auto"/>
        <w:left w:val="none" w:sz="0" w:space="0" w:color="auto"/>
        <w:bottom w:val="none" w:sz="0" w:space="0" w:color="auto"/>
        <w:right w:val="none" w:sz="0" w:space="0" w:color="auto"/>
      </w:divBdr>
      <w:divsChild>
        <w:div w:id="1458528302">
          <w:marLeft w:val="432"/>
          <w:marRight w:val="0"/>
          <w:marTop w:val="130"/>
          <w:marBottom w:val="0"/>
          <w:divBdr>
            <w:top w:val="none" w:sz="0" w:space="0" w:color="auto"/>
            <w:left w:val="none" w:sz="0" w:space="0" w:color="auto"/>
            <w:bottom w:val="none" w:sz="0" w:space="0" w:color="auto"/>
            <w:right w:val="none" w:sz="0" w:space="0" w:color="auto"/>
          </w:divBdr>
        </w:div>
        <w:div w:id="759522274">
          <w:marLeft w:val="432"/>
          <w:marRight w:val="0"/>
          <w:marTop w:val="130"/>
          <w:marBottom w:val="0"/>
          <w:divBdr>
            <w:top w:val="none" w:sz="0" w:space="0" w:color="auto"/>
            <w:left w:val="none" w:sz="0" w:space="0" w:color="auto"/>
            <w:bottom w:val="none" w:sz="0" w:space="0" w:color="auto"/>
            <w:right w:val="none" w:sz="0" w:space="0" w:color="auto"/>
          </w:divBdr>
        </w:div>
        <w:div w:id="241524430">
          <w:marLeft w:val="432"/>
          <w:marRight w:val="0"/>
          <w:marTop w:val="130"/>
          <w:marBottom w:val="0"/>
          <w:divBdr>
            <w:top w:val="none" w:sz="0" w:space="0" w:color="auto"/>
            <w:left w:val="none" w:sz="0" w:space="0" w:color="auto"/>
            <w:bottom w:val="none" w:sz="0" w:space="0" w:color="auto"/>
            <w:right w:val="none" w:sz="0" w:space="0" w:color="auto"/>
          </w:divBdr>
        </w:div>
      </w:divsChild>
    </w:div>
    <w:div w:id="1020012494">
      <w:bodyDiv w:val="1"/>
      <w:marLeft w:val="0"/>
      <w:marRight w:val="0"/>
      <w:marTop w:val="0"/>
      <w:marBottom w:val="0"/>
      <w:divBdr>
        <w:top w:val="none" w:sz="0" w:space="0" w:color="auto"/>
        <w:left w:val="none" w:sz="0" w:space="0" w:color="auto"/>
        <w:bottom w:val="none" w:sz="0" w:space="0" w:color="auto"/>
        <w:right w:val="none" w:sz="0" w:space="0" w:color="auto"/>
      </w:divBdr>
      <w:divsChild>
        <w:div w:id="2093045946">
          <w:marLeft w:val="432"/>
          <w:marRight w:val="0"/>
          <w:marTop w:val="130"/>
          <w:marBottom w:val="0"/>
          <w:divBdr>
            <w:top w:val="none" w:sz="0" w:space="0" w:color="auto"/>
            <w:left w:val="none" w:sz="0" w:space="0" w:color="auto"/>
            <w:bottom w:val="none" w:sz="0" w:space="0" w:color="auto"/>
            <w:right w:val="none" w:sz="0" w:space="0" w:color="auto"/>
          </w:divBdr>
        </w:div>
        <w:div w:id="1021783434">
          <w:marLeft w:val="432"/>
          <w:marRight w:val="0"/>
          <w:marTop w:val="130"/>
          <w:marBottom w:val="0"/>
          <w:divBdr>
            <w:top w:val="none" w:sz="0" w:space="0" w:color="auto"/>
            <w:left w:val="none" w:sz="0" w:space="0" w:color="auto"/>
            <w:bottom w:val="none" w:sz="0" w:space="0" w:color="auto"/>
            <w:right w:val="none" w:sz="0" w:space="0" w:color="auto"/>
          </w:divBdr>
        </w:div>
        <w:div w:id="1112702609">
          <w:marLeft w:val="432"/>
          <w:marRight w:val="0"/>
          <w:marTop w:val="130"/>
          <w:marBottom w:val="0"/>
          <w:divBdr>
            <w:top w:val="none" w:sz="0" w:space="0" w:color="auto"/>
            <w:left w:val="none" w:sz="0" w:space="0" w:color="auto"/>
            <w:bottom w:val="none" w:sz="0" w:space="0" w:color="auto"/>
            <w:right w:val="none" w:sz="0" w:space="0" w:color="auto"/>
          </w:divBdr>
        </w:div>
      </w:divsChild>
    </w:div>
    <w:div w:id="1111974575">
      <w:bodyDiv w:val="1"/>
      <w:marLeft w:val="0"/>
      <w:marRight w:val="0"/>
      <w:marTop w:val="0"/>
      <w:marBottom w:val="0"/>
      <w:divBdr>
        <w:top w:val="none" w:sz="0" w:space="0" w:color="auto"/>
        <w:left w:val="none" w:sz="0" w:space="0" w:color="auto"/>
        <w:bottom w:val="none" w:sz="0" w:space="0" w:color="auto"/>
        <w:right w:val="none" w:sz="0" w:space="0" w:color="auto"/>
      </w:divBdr>
      <w:divsChild>
        <w:div w:id="2092192397">
          <w:marLeft w:val="432"/>
          <w:marRight w:val="0"/>
          <w:marTop w:val="130"/>
          <w:marBottom w:val="0"/>
          <w:divBdr>
            <w:top w:val="none" w:sz="0" w:space="0" w:color="auto"/>
            <w:left w:val="none" w:sz="0" w:space="0" w:color="auto"/>
            <w:bottom w:val="none" w:sz="0" w:space="0" w:color="auto"/>
            <w:right w:val="none" w:sz="0" w:space="0" w:color="auto"/>
          </w:divBdr>
        </w:div>
        <w:div w:id="1452361581">
          <w:marLeft w:val="864"/>
          <w:marRight w:val="0"/>
          <w:marTop w:val="106"/>
          <w:marBottom w:val="0"/>
          <w:divBdr>
            <w:top w:val="none" w:sz="0" w:space="0" w:color="auto"/>
            <w:left w:val="none" w:sz="0" w:space="0" w:color="auto"/>
            <w:bottom w:val="none" w:sz="0" w:space="0" w:color="auto"/>
            <w:right w:val="none" w:sz="0" w:space="0" w:color="auto"/>
          </w:divBdr>
        </w:div>
        <w:div w:id="1689024030">
          <w:marLeft w:val="432"/>
          <w:marRight w:val="0"/>
          <w:marTop w:val="130"/>
          <w:marBottom w:val="0"/>
          <w:divBdr>
            <w:top w:val="none" w:sz="0" w:space="0" w:color="auto"/>
            <w:left w:val="none" w:sz="0" w:space="0" w:color="auto"/>
            <w:bottom w:val="none" w:sz="0" w:space="0" w:color="auto"/>
            <w:right w:val="none" w:sz="0" w:space="0" w:color="auto"/>
          </w:divBdr>
        </w:div>
        <w:div w:id="1047410814">
          <w:marLeft w:val="864"/>
          <w:marRight w:val="0"/>
          <w:marTop w:val="106"/>
          <w:marBottom w:val="0"/>
          <w:divBdr>
            <w:top w:val="none" w:sz="0" w:space="0" w:color="auto"/>
            <w:left w:val="none" w:sz="0" w:space="0" w:color="auto"/>
            <w:bottom w:val="none" w:sz="0" w:space="0" w:color="auto"/>
            <w:right w:val="none" w:sz="0" w:space="0" w:color="auto"/>
          </w:divBdr>
        </w:div>
        <w:div w:id="1312249933">
          <w:marLeft w:val="432"/>
          <w:marRight w:val="0"/>
          <w:marTop w:val="130"/>
          <w:marBottom w:val="0"/>
          <w:divBdr>
            <w:top w:val="none" w:sz="0" w:space="0" w:color="auto"/>
            <w:left w:val="none" w:sz="0" w:space="0" w:color="auto"/>
            <w:bottom w:val="none" w:sz="0" w:space="0" w:color="auto"/>
            <w:right w:val="none" w:sz="0" w:space="0" w:color="auto"/>
          </w:divBdr>
        </w:div>
        <w:div w:id="1206674904">
          <w:marLeft w:val="864"/>
          <w:marRight w:val="0"/>
          <w:marTop w:val="106"/>
          <w:marBottom w:val="0"/>
          <w:divBdr>
            <w:top w:val="none" w:sz="0" w:space="0" w:color="auto"/>
            <w:left w:val="none" w:sz="0" w:space="0" w:color="auto"/>
            <w:bottom w:val="none" w:sz="0" w:space="0" w:color="auto"/>
            <w:right w:val="none" w:sz="0" w:space="0" w:color="auto"/>
          </w:divBdr>
        </w:div>
      </w:divsChild>
    </w:div>
    <w:div w:id="1212304829">
      <w:bodyDiv w:val="1"/>
      <w:marLeft w:val="0"/>
      <w:marRight w:val="0"/>
      <w:marTop w:val="0"/>
      <w:marBottom w:val="0"/>
      <w:divBdr>
        <w:top w:val="none" w:sz="0" w:space="0" w:color="auto"/>
        <w:left w:val="none" w:sz="0" w:space="0" w:color="auto"/>
        <w:bottom w:val="none" w:sz="0" w:space="0" w:color="auto"/>
        <w:right w:val="none" w:sz="0" w:space="0" w:color="auto"/>
      </w:divBdr>
      <w:divsChild>
        <w:div w:id="689527172">
          <w:marLeft w:val="432"/>
          <w:marRight w:val="0"/>
          <w:marTop w:val="130"/>
          <w:marBottom w:val="0"/>
          <w:divBdr>
            <w:top w:val="none" w:sz="0" w:space="0" w:color="auto"/>
            <w:left w:val="none" w:sz="0" w:space="0" w:color="auto"/>
            <w:bottom w:val="none" w:sz="0" w:space="0" w:color="auto"/>
            <w:right w:val="none" w:sz="0" w:space="0" w:color="auto"/>
          </w:divBdr>
        </w:div>
      </w:divsChild>
    </w:div>
    <w:div w:id="1370643817">
      <w:bodyDiv w:val="1"/>
      <w:marLeft w:val="0"/>
      <w:marRight w:val="0"/>
      <w:marTop w:val="0"/>
      <w:marBottom w:val="0"/>
      <w:divBdr>
        <w:top w:val="none" w:sz="0" w:space="0" w:color="auto"/>
        <w:left w:val="none" w:sz="0" w:space="0" w:color="auto"/>
        <w:bottom w:val="none" w:sz="0" w:space="0" w:color="auto"/>
        <w:right w:val="none" w:sz="0" w:space="0" w:color="auto"/>
      </w:divBdr>
      <w:divsChild>
        <w:div w:id="662970436">
          <w:marLeft w:val="432"/>
          <w:marRight w:val="0"/>
          <w:marTop w:val="115"/>
          <w:marBottom w:val="0"/>
          <w:divBdr>
            <w:top w:val="none" w:sz="0" w:space="0" w:color="auto"/>
            <w:left w:val="none" w:sz="0" w:space="0" w:color="auto"/>
            <w:bottom w:val="none" w:sz="0" w:space="0" w:color="auto"/>
            <w:right w:val="none" w:sz="0" w:space="0" w:color="auto"/>
          </w:divBdr>
        </w:div>
        <w:div w:id="970018575">
          <w:marLeft w:val="432"/>
          <w:marRight w:val="0"/>
          <w:marTop w:val="115"/>
          <w:marBottom w:val="0"/>
          <w:divBdr>
            <w:top w:val="none" w:sz="0" w:space="0" w:color="auto"/>
            <w:left w:val="none" w:sz="0" w:space="0" w:color="auto"/>
            <w:bottom w:val="none" w:sz="0" w:space="0" w:color="auto"/>
            <w:right w:val="none" w:sz="0" w:space="0" w:color="auto"/>
          </w:divBdr>
        </w:div>
        <w:div w:id="1826893055">
          <w:marLeft w:val="432"/>
          <w:marRight w:val="0"/>
          <w:marTop w:val="115"/>
          <w:marBottom w:val="0"/>
          <w:divBdr>
            <w:top w:val="none" w:sz="0" w:space="0" w:color="auto"/>
            <w:left w:val="none" w:sz="0" w:space="0" w:color="auto"/>
            <w:bottom w:val="none" w:sz="0" w:space="0" w:color="auto"/>
            <w:right w:val="none" w:sz="0" w:space="0" w:color="auto"/>
          </w:divBdr>
        </w:div>
        <w:div w:id="1626736145">
          <w:marLeft w:val="864"/>
          <w:marRight w:val="0"/>
          <w:marTop w:val="91"/>
          <w:marBottom w:val="0"/>
          <w:divBdr>
            <w:top w:val="none" w:sz="0" w:space="0" w:color="auto"/>
            <w:left w:val="none" w:sz="0" w:space="0" w:color="auto"/>
            <w:bottom w:val="none" w:sz="0" w:space="0" w:color="auto"/>
            <w:right w:val="none" w:sz="0" w:space="0" w:color="auto"/>
          </w:divBdr>
        </w:div>
        <w:div w:id="982196385">
          <w:marLeft w:val="864"/>
          <w:marRight w:val="0"/>
          <w:marTop w:val="91"/>
          <w:marBottom w:val="0"/>
          <w:divBdr>
            <w:top w:val="none" w:sz="0" w:space="0" w:color="auto"/>
            <w:left w:val="none" w:sz="0" w:space="0" w:color="auto"/>
            <w:bottom w:val="none" w:sz="0" w:space="0" w:color="auto"/>
            <w:right w:val="none" w:sz="0" w:space="0" w:color="auto"/>
          </w:divBdr>
        </w:div>
      </w:divsChild>
    </w:div>
    <w:div w:id="1678843555">
      <w:bodyDiv w:val="1"/>
      <w:marLeft w:val="0"/>
      <w:marRight w:val="0"/>
      <w:marTop w:val="0"/>
      <w:marBottom w:val="0"/>
      <w:divBdr>
        <w:top w:val="none" w:sz="0" w:space="0" w:color="auto"/>
        <w:left w:val="none" w:sz="0" w:space="0" w:color="auto"/>
        <w:bottom w:val="none" w:sz="0" w:space="0" w:color="auto"/>
        <w:right w:val="none" w:sz="0" w:space="0" w:color="auto"/>
      </w:divBdr>
      <w:divsChild>
        <w:div w:id="912201129">
          <w:marLeft w:val="432"/>
          <w:marRight w:val="0"/>
          <w:marTop w:val="130"/>
          <w:marBottom w:val="0"/>
          <w:divBdr>
            <w:top w:val="none" w:sz="0" w:space="0" w:color="auto"/>
            <w:left w:val="none" w:sz="0" w:space="0" w:color="auto"/>
            <w:bottom w:val="none" w:sz="0" w:space="0" w:color="auto"/>
            <w:right w:val="none" w:sz="0" w:space="0" w:color="auto"/>
          </w:divBdr>
        </w:div>
        <w:div w:id="106849713">
          <w:marLeft w:val="432"/>
          <w:marRight w:val="0"/>
          <w:marTop w:val="130"/>
          <w:marBottom w:val="0"/>
          <w:divBdr>
            <w:top w:val="none" w:sz="0" w:space="0" w:color="auto"/>
            <w:left w:val="none" w:sz="0" w:space="0" w:color="auto"/>
            <w:bottom w:val="none" w:sz="0" w:space="0" w:color="auto"/>
            <w:right w:val="none" w:sz="0" w:space="0" w:color="auto"/>
          </w:divBdr>
        </w:div>
        <w:div w:id="1299265606">
          <w:marLeft w:val="432"/>
          <w:marRight w:val="0"/>
          <w:marTop w:val="130"/>
          <w:marBottom w:val="0"/>
          <w:divBdr>
            <w:top w:val="none" w:sz="0" w:space="0" w:color="auto"/>
            <w:left w:val="none" w:sz="0" w:space="0" w:color="auto"/>
            <w:bottom w:val="none" w:sz="0" w:space="0" w:color="auto"/>
            <w:right w:val="none" w:sz="0" w:space="0" w:color="auto"/>
          </w:divBdr>
        </w:div>
      </w:divsChild>
    </w:div>
    <w:div w:id="1769426376">
      <w:bodyDiv w:val="1"/>
      <w:marLeft w:val="0"/>
      <w:marRight w:val="0"/>
      <w:marTop w:val="0"/>
      <w:marBottom w:val="0"/>
      <w:divBdr>
        <w:top w:val="none" w:sz="0" w:space="0" w:color="auto"/>
        <w:left w:val="none" w:sz="0" w:space="0" w:color="auto"/>
        <w:bottom w:val="none" w:sz="0" w:space="0" w:color="auto"/>
        <w:right w:val="none" w:sz="0" w:space="0" w:color="auto"/>
      </w:divBdr>
      <w:divsChild>
        <w:div w:id="807012006">
          <w:marLeft w:val="432"/>
          <w:marRight w:val="0"/>
          <w:marTop w:val="120"/>
          <w:marBottom w:val="0"/>
          <w:divBdr>
            <w:top w:val="none" w:sz="0" w:space="0" w:color="auto"/>
            <w:left w:val="none" w:sz="0" w:space="0" w:color="auto"/>
            <w:bottom w:val="none" w:sz="0" w:space="0" w:color="auto"/>
            <w:right w:val="none" w:sz="0" w:space="0" w:color="auto"/>
          </w:divBdr>
        </w:div>
        <w:div w:id="1237089099">
          <w:marLeft w:val="864"/>
          <w:marRight w:val="0"/>
          <w:marTop w:val="96"/>
          <w:marBottom w:val="0"/>
          <w:divBdr>
            <w:top w:val="none" w:sz="0" w:space="0" w:color="auto"/>
            <w:left w:val="none" w:sz="0" w:space="0" w:color="auto"/>
            <w:bottom w:val="none" w:sz="0" w:space="0" w:color="auto"/>
            <w:right w:val="none" w:sz="0" w:space="0" w:color="auto"/>
          </w:divBdr>
        </w:div>
        <w:div w:id="1029722439">
          <w:marLeft w:val="432"/>
          <w:marRight w:val="0"/>
          <w:marTop w:val="120"/>
          <w:marBottom w:val="0"/>
          <w:divBdr>
            <w:top w:val="none" w:sz="0" w:space="0" w:color="auto"/>
            <w:left w:val="none" w:sz="0" w:space="0" w:color="auto"/>
            <w:bottom w:val="none" w:sz="0" w:space="0" w:color="auto"/>
            <w:right w:val="none" w:sz="0" w:space="0" w:color="auto"/>
          </w:divBdr>
        </w:div>
        <w:div w:id="642123837">
          <w:marLeft w:val="864"/>
          <w:marRight w:val="0"/>
          <w:marTop w:val="96"/>
          <w:marBottom w:val="0"/>
          <w:divBdr>
            <w:top w:val="none" w:sz="0" w:space="0" w:color="auto"/>
            <w:left w:val="none" w:sz="0" w:space="0" w:color="auto"/>
            <w:bottom w:val="none" w:sz="0" w:space="0" w:color="auto"/>
            <w:right w:val="none" w:sz="0" w:space="0" w:color="auto"/>
          </w:divBdr>
        </w:div>
        <w:div w:id="1764300376">
          <w:marLeft w:val="432"/>
          <w:marRight w:val="0"/>
          <w:marTop w:val="120"/>
          <w:marBottom w:val="0"/>
          <w:divBdr>
            <w:top w:val="none" w:sz="0" w:space="0" w:color="auto"/>
            <w:left w:val="none" w:sz="0" w:space="0" w:color="auto"/>
            <w:bottom w:val="none" w:sz="0" w:space="0" w:color="auto"/>
            <w:right w:val="none" w:sz="0" w:space="0" w:color="auto"/>
          </w:divBdr>
        </w:div>
        <w:div w:id="1067414555">
          <w:marLeft w:val="864"/>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20.csueastbay.edu/faculty/senate/committees/cic/cic-14-15/14-15-docs/14-15-cic-24-cgw-grad-req-for-sem-conv-report.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sueastbay.edu/asi" TargetMode="External"/><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AFB2-C643-4EDE-AB2F-0CB42702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asiboardAssistant</dc:creator>
  <cp:lastModifiedBy>CSUEB User</cp:lastModifiedBy>
  <cp:revision>8</cp:revision>
  <dcterms:created xsi:type="dcterms:W3CDTF">2015-05-07T00:01:00Z</dcterms:created>
  <dcterms:modified xsi:type="dcterms:W3CDTF">2015-05-11T16:52:00Z</dcterms:modified>
</cp:coreProperties>
</file>