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58" w:rsidRPr="00C81358" w:rsidRDefault="004F7609" w:rsidP="003F13E5">
      <w:pPr>
        <w:spacing w:after="0" w:line="240" w:lineRule="auto"/>
        <w:jc w:val="center"/>
        <w:rPr>
          <w:rFonts w:ascii="Times New Roman" w:hAnsi="Times New Roman" w:cs="Times New Roman"/>
          <w:sz w:val="18"/>
          <w:szCs w:val="18"/>
        </w:rPr>
      </w:pPr>
      <w:r>
        <w:rPr>
          <w:rFonts w:ascii="Times New Roman" w:hAnsi="Times New Roman" w:cs="Times New Roman"/>
          <w:b/>
          <w:sz w:val="24"/>
          <w:szCs w:val="24"/>
        </w:rPr>
        <w:t>Board of Director</w:t>
      </w:r>
      <w:r w:rsidR="00EA0BF8">
        <w:rPr>
          <w:rFonts w:ascii="Times New Roman" w:hAnsi="Times New Roman" w:cs="Times New Roman"/>
          <w:b/>
          <w:sz w:val="24"/>
          <w:szCs w:val="24"/>
        </w:rPr>
        <w:t>’</w:t>
      </w:r>
      <w:r>
        <w:rPr>
          <w:rFonts w:ascii="Times New Roman" w:hAnsi="Times New Roman" w:cs="Times New Roman"/>
          <w:b/>
          <w:sz w:val="24"/>
          <w:szCs w:val="24"/>
        </w:rPr>
        <w:t>s</w:t>
      </w:r>
      <w:r w:rsidR="00C81358" w:rsidRPr="00C81358">
        <w:rPr>
          <w:rFonts w:ascii="Times New Roman" w:hAnsi="Times New Roman" w:cs="Times New Roman"/>
          <w:b/>
          <w:sz w:val="24"/>
          <w:szCs w:val="24"/>
        </w:rPr>
        <w:t xml:space="preserve"> Meeting</w:t>
      </w:r>
      <w:r w:rsidR="00EA0BF8">
        <w:rPr>
          <w:rFonts w:ascii="Times New Roman" w:hAnsi="Times New Roman" w:cs="Times New Roman"/>
          <w:b/>
          <w:sz w:val="24"/>
          <w:szCs w:val="24"/>
        </w:rPr>
        <w:t xml:space="preserve"> </w:t>
      </w:r>
      <w:r w:rsidR="003F13E5">
        <w:rPr>
          <w:rFonts w:ascii="Times New Roman" w:hAnsi="Times New Roman" w:cs="Times New Roman"/>
          <w:b/>
          <w:sz w:val="24"/>
          <w:szCs w:val="24"/>
        </w:rPr>
        <w:t>Minutes of May 28, 2014</w:t>
      </w:r>
    </w:p>
    <w:p w:rsidR="00C81358" w:rsidRPr="00C81358" w:rsidRDefault="00C81358" w:rsidP="00C81358">
      <w:pPr>
        <w:autoSpaceDE w:val="0"/>
        <w:autoSpaceDN w:val="0"/>
        <w:adjustRightInd w:val="0"/>
        <w:spacing w:after="0" w:line="360" w:lineRule="auto"/>
        <w:ind w:right="-360"/>
        <w:jc w:val="center"/>
        <w:rPr>
          <w:rFonts w:ascii="Times New Roman" w:hAnsi="Times New Roman" w:cs="Times New Roman"/>
        </w:rPr>
      </w:pPr>
    </w:p>
    <w:p w:rsidR="00E91B79" w:rsidRPr="00E91B79" w:rsidRDefault="00E91B79" w:rsidP="00E91B79">
      <w:pPr>
        <w:numPr>
          <w:ilvl w:val="0"/>
          <w:numId w:val="33"/>
        </w:numPr>
        <w:tabs>
          <w:tab w:val="num" w:pos="900"/>
        </w:tabs>
        <w:autoSpaceDE w:val="0"/>
        <w:autoSpaceDN w:val="0"/>
        <w:adjustRightInd w:val="0"/>
        <w:spacing w:after="0" w:line="480" w:lineRule="auto"/>
        <w:contextualSpacing/>
        <w:rPr>
          <w:rFonts w:ascii="Times New Roman" w:hAnsi="Times New Roman" w:cs="Times New Roman"/>
          <w:sz w:val="24"/>
          <w:szCs w:val="24"/>
        </w:rPr>
      </w:pPr>
      <w:r w:rsidRPr="00E91B79">
        <w:rPr>
          <w:rFonts w:ascii="Times New Roman" w:hAnsi="Times New Roman" w:cs="Times New Roman"/>
          <w:sz w:val="24"/>
          <w:szCs w:val="24"/>
        </w:rPr>
        <w:t>CALL TO ORDER</w:t>
      </w:r>
      <w:r w:rsidR="003F13E5">
        <w:rPr>
          <w:rFonts w:ascii="Times New Roman" w:hAnsi="Times New Roman" w:cs="Times New Roman"/>
          <w:sz w:val="24"/>
          <w:szCs w:val="24"/>
        </w:rPr>
        <w:t xml:space="preserve">: President </w:t>
      </w:r>
      <w:r w:rsidR="003F13E5" w:rsidRPr="003F13E5">
        <w:rPr>
          <w:rFonts w:ascii="Times New Roman" w:hAnsi="Times New Roman" w:cs="Times New Roman"/>
          <w:b/>
          <w:sz w:val="24"/>
          <w:szCs w:val="24"/>
        </w:rPr>
        <w:t>Mayol</w:t>
      </w:r>
      <w:r w:rsidR="003F13E5">
        <w:rPr>
          <w:rFonts w:ascii="Times New Roman" w:hAnsi="Times New Roman" w:cs="Times New Roman"/>
          <w:sz w:val="24"/>
          <w:szCs w:val="24"/>
        </w:rPr>
        <w:t xml:space="preserve"> calls meeting to order at </w:t>
      </w:r>
      <w:r w:rsidR="003F13E5" w:rsidRPr="003F13E5">
        <w:rPr>
          <w:rFonts w:ascii="Times New Roman" w:hAnsi="Times New Roman" w:cs="Times New Roman"/>
          <w:b/>
          <w:sz w:val="24"/>
          <w:szCs w:val="24"/>
          <w:u w:val="single"/>
        </w:rPr>
        <w:t>12:07 PM</w:t>
      </w:r>
      <w:r w:rsidR="003F13E5">
        <w:rPr>
          <w:rFonts w:ascii="Times New Roman" w:hAnsi="Times New Roman" w:cs="Times New Roman"/>
          <w:sz w:val="24"/>
          <w:szCs w:val="24"/>
        </w:rPr>
        <w:t xml:space="preserve">. </w:t>
      </w:r>
    </w:p>
    <w:p w:rsidR="00E91B79" w:rsidRDefault="00E91B79" w:rsidP="003F13E5">
      <w:pPr>
        <w:numPr>
          <w:ilvl w:val="0"/>
          <w:numId w:val="33"/>
        </w:numPr>
        <w:tabs>
          <w:tab w:val="num" w:pos="900"/>
        </w:tabs>
        <w:autoSpaceDE w:val="0"/>
        <w:autoSpaceDN w:val="0"/>
        <w:adjustRightInd w:val="0"/>
        <w:spacing w:after="0" w:line="240" w:lineRule="auto"/>
        <w:contextualSpacing/>
        <w:rPr>
          <w:rFonts w:ascii="Times New Roman" w:hAnsi="Times New Roman" w:cs="Times New Roman"/>
          <w:sz w:val="24"/>
          <w:szCs w:val="24"/>
        </w:rPr>
      </w:pPr>
      <w:r w:rsidRPr="00E91B79">
        <w:rPr>
          <w:rFonts w:ascii="Times New Roman" w:hAnsi="Times New Roman" w:cs="Times New Roman"/>
          <w:sz w:val="24"/>
          <w:szCs w:val="24"/>
        </w:rPr>
        <w:t>ROLL CALL</w:t>
      </w:r>
    </w:p>
    <w:p w:rsidR="003F13E5" w:rsidRPr="00B928D6" w:rsidRDefault="003F13E5" w:rsidP="003F13E5">
      <w:pPr>
        <w:autoSpaceDE w:val="0"/>
        <w:autoSpaceDN w:val="0"/>
        <w:adjustRightInd w:val="0"/>
        <w:spacing w:after="0" w:line="240" w:lineRule="auto"/>
        <w:ind w:left="720" w:right="-360"/>
        <w:contextualSpacing/>
        <w:jc w:val="both"/>
        <w:rPr>
          <w:rFonts w:ascii="Times New Roman" w:hAnsi="Times New Roman" w:cs="Times New Roman"/>
          <w:sz w:val="24"/>
          <w:szCs w:val="24"/>
        </w:rPr>
      </w:pPr>
      <w:r w:rsidRPr="00B928D6">
        <w:rPr>
          <w:rFonts w:ascii="Times New Roman" w:hAnsi="Times New Roman" w:cs="Times New Roman"/>
          <w:sz w:val="24"/>
          <w:szCs w:val="24"/>
          <w:u w:val="single"/>
        </w:rPr>
        <w:t>Members Present</w:t>
      </w:r>
      <w:r w:rsidRPr="00B928D6">
        <w:rPr>
          <w:rFonts w:ascii="Times New Roman" w:hAnsi="Times New Roman" w:cs="Times New Roman"/>
          <w:sz w:val="24"/>
          <w:szCs w:val="24"/>
        </w:rPr>
        <w:tab/>
      </w:r>
      <w:r w:rsidRPr="00B928D6">
        <w:rPr>
          <w:rFonts w:ascii="Times New Roman" w:hAnsi="Times New Roman" w:cs="Times New Roman"/>
          <w:sz w:val="24"/>
          <w:szCs w:val="24"/>
        </w:rPr>
        <w:tab/>
      </w:r>
      <w:r w:rsidRPr="00B928D6">
        <w:rPr>
          <w:rFonts w:ascii="Times New Roman" w:hAnsi="Times New Roman" w:cs="Times New Roman"/>
          <w:sz w:val="24"/>
          <w:szCs w:val="24"/>
          <w:u w:val="single"/>
        </w:rPr>
        <w:t>Absent Members</w:t>
      </w:r>
      <w:r w:rsidRPr="00B928D6">
        <w:rPr>
          <w:rFonts w:ascii="Times New Roman" w:hAnsi="Times New Roman" w:cs="Times New Roman"/>
          <w:sz w:val="24"/>
          <w:szCs w:val="24"/>
        </w:rPr>
        <w:t xml:space="preserve"> </w:t>
      </w:r>
      <w:r w:rsidRPr="00B928D6">
        <w:rPr>
          <w:rFonts w:ascii="Times New Roman" w:hAnsi="Times New Roman" w:cs="Times New Roman"/>
          <w:sz w:val="24"/>
          <w:szCs w:val="24"/>
        </w:rPr>
        <w:tab/>
      </w:r>
      <w:r w:rsidRPr="00B928D6">
        <w:rPr>
          <w:rFonts w:ascii="Times New Roman" w:hAnsi="Times New Roman" w:cs="Times New Roman"/>
          <w:sz w:val="24"/>
          <w:szCs w:val="24"/>
        </w:rPr>
        <w:tab/>
      </w:r>
      <w:r w:rsidRPr="00B928D6">
        <w:rPr>
          <w:rFonts w:ascii="Times New Roman" w:hAnsi="Times New Roman" w:cs="Times New Roman"/>
          <w:sz w:val="24"/>
          <w:szCs w:val="24"/>
          <w:u w:val="single"/>
        </w:rPr>
        <w:t>Guests</w:t>
      </w:r>
    </w:p>
    <w:p w:rsidR="003F13E5" w:rsidRDefault="003F13E5" w:rsidP="003F13E5">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Katrina Mayol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Thamer Fahad Alhathal</w:t>
      </w:r>
    </w:p>
    <w:p w:rsidR="003F13E5" w:rsidRDefault="003F13E5" w:rsidP="003F13E5">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Marie Alexandra R. Ibarra</w:t>
      </w:r>
      <w:r>
        <w:rPr>
          <w:rFonts w:ascii="Times New Roman" w:hAnsi="Times New Roman" w:cs="Times New Roman"/>
          <w:sz w:val="24"/>
          <w:szCs w:val="24"/>
        </w:rPr>
        <w:tab/>
        <w:t>Gaozong Yang</w:t>
      </w:r>
    </w:p>
    <w:p w:rsidR="003F13E5" w:rsidRDefault="003F13E5" w:rsidP="003F13E5">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Stephanie Luna</w:t>
      </w:r>
      <w:r>
        <w:rPr>
          <w:rFonts w:ascii="Times New Roman" w:hAnsi="Times New Roman" w:cs="Times New Roman"/>
          <w:sz w:val="24"/>
          <w:szCs w:val="24"/>
        </w:rPr>
        <w:tab/>
      </w:r>
      <w:r>
        <w:rPr>
          <w:rFonts w:ascii="Times New Roman" w:hAnsi="Times New Roman" w:cs="Times New Roman"/>
          <w:sz w:val="24"/>
          <w:szCs w:val="24"/>
        </w:rPr>
        <w:tab/>
        <w:t>Ellen Griffith</w:t>
      </w:r>
    </w:p>
    <w:p w:rsidR="003F13E5" w:rsidRDefault="003F13E5" w:rsidP="003F13E5">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Edward Andreini</w:t>
      </w:r>
      <w:r>
        <w:rPr>
          <w:rFonts w:ascii="Times New Roman" w:hAnsi="Times New Roman" w:cs="Times New Roman"/>
          <w:sz w:val="24"/>
          <w:szCs w:val="24"/>
        </w:rPr>
        <w:tab/>
      </w:r>
      <w:r>
        <w:rPr>
          <w:rFonts w:ascii="Times New Roman" w:hAnsi="Times New Roman" w:cs="Times New Roman"/>
          <w:sz w:val="24"/>
          <w:szCs w:val="24"/>
        </w:rPr>
        <w:tab/>
        <w:t>Stan Hebert</w:t>
      </w:r>
    </w:p>
    <w:p w:rsidR="003F13E5" w:rsidRDefault="003F13E5" w:rsidP="003F13E5">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Kathy Cutting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Kenrick Ali</w:t>
      </w:r>
    </w:p>
    <w:p w:rsidR="003F13E5" w:rsidRDefault="003F13E5" w:rsidP="003F13E5">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Jordan S. Leopold</w:t>
      </w:r>
      <w:r>
        <w:rPr>
          <w:rFonts w:ascii="Times New Roman" w:hAnsi="Times New Roman" w:cs="Times New Roman"/>
          <w:sz w:val="24"/>
          <w:szCs w:val="24"/>
        </w:rPr>
        <w:tab/>
      </w:r>
      <w:r>
        <w:rPr>
          <w:rFonts w:ascii="Times New Roman" w:hAnsi="Times New Roman" w:cs="Times New Roman"/>
          <w:sz w:val="24"/>
          <w:szCs w:val="24"/>
        </w:rPr>
        <w:tab/>
        <w:t>Marguerite Hinrichs</w:t>
      </w:r>
    </w:p>
    <w:p w:rsidR="003F13E5" w:rsidRDefault="003F13E5" w:rsidP="003F13E5">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Chris Gallagher</w:t>
      </w:r>
      <w:r>
        <w:rPr>
          <w:rFonts w:ascii="Times New Roman" w:hAnsi="Times New Roman" w:cs="Times New Roman"/>
          <w:sz w:val="24"/>
          <w:szCs w:val="24"/>
        </w:rPr>
        <w:tab/>
      </w:r>
      <w:r>
        <w:rPr>
          <w:rFonts w:ascii="Times New Roman" w:hAnsi="Times New Roman" w:cs="Times New Roman"/>
          <w:sz w:val="24"/>
          <w:szCs w:val="24"/>
        </w:rPr>
        <w:tab/>
        <w:t>Eileen Barrett</w:t>
      </w:r>
    </w:p>
    <w:p w:rsidR="003F13E5" w:rsidRDefault="003F13E5" w:rsidP="003F13E5">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Raymund Cruz</w:t>
      </w:r>
      <w:r>
        <w:rPr>
          <w:rFonts w:ascii="Times New Roman" w:hAnsi="Times New Roman" w:cs="Times New Roman"/>
          <w:sz w:val="24"/>
          <w:szCs w:val="24"/>
        </w:rPr>
        <w:tab/>
      </w:r>
      <w:r>
        <w:rPr>
          <w:rFonts w:ascii="Times New Roman" w:hAnsi="Times New Roman" w:cs="Times New Roman"/>
          <w:sz w:val="24"/>
          <w:szCs w:val="24"/>
        </w:rPr>
        <w:tab/>
        <w:t>D. McKinney</w:t>
      </w:r>
    </w:p>
    <w:p w:rsidR="003F13E5" w:rsidRDefault="003F13E5" w:rsidP="003F13E5">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Randy Saffold</w:t>
      </w:r>
    </w:p>
    <w:p w:rsidR="003F13E5" w:rsidRDefault="003F13E5" w:rsidP="003F13E5">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Darrell Bailey</w:t>
      </w:r>
    </w:p>
    <w:p w:rsidR="003F13E5" w:rsidRPr="00E91B79" w:rsidRDefault="003F13E5" w:rsidP="003F13E5">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p>
    <w:p w:rsidR="00E91B79" w:rsidRPr="003F13E5" w:rsidRDefault="00E91B79" w:rsidP="003F13E5">
      <w:pPr>
        <w:numPr>
          <w:ilvl w:val="0"/>
          <w:numId w:val="33"/>
        </w:numPr>
        <w:tabs>
          <w:tab w:val="num" w:pos="900"/>
        </w:tabs>
        <w:autoSpaceDE w:val="0"/>
        <w:autoSpaceDN w:val="0"/>
        <w:adjustRightInd w:val="0"/>
        <w:spacing w:after="0" w:line="240" w:lineRule="auto"/>
        <w:contextualSpacing/>
        <w:rPr>
          <w:rFonts w:ascii="Times New Roman" w:hAnsi="Times New Roman" w:cs="Times New Roman"/>
          <w:sz w:val="24"/>
          <w:szCs w:val="24"/>
        </w:rPr>
      </w:pPr>
      <w:r w:rsidRPr="00E91B79">
        <w:rPr>
          <w:rFonts w:ascii="Times New Roman" w:hAnsi="Times New Roman" w:cs="Times New Roman"/>
          <w:bCs/>
          <w:sz w:val="24"/>
          <w:szCs w:val="24"/>
        </w:rPr>
        <w:t>ACTION ITEM</w:t>
      </w:r>
      <w:r w:rsidRPr="00E91B79">
        <w:rPr>
          <w:rFonts w:ascii="Times New Roman" w:hAnsi="Times New Roman" w:cs="Times New Roman"/>
          <w:b/>
          <w:bCs/>
          <w:sz w:val="24"/>
          <w:szCs w:val="24"/>
        </w:rPr>
        <w:t xml:space="preserve"> - Approval of the Agenda</w:t>
      </w:r>
    </w:p>
    <w:p w:rsidR="003F13E5" w:rsidRDefault="003F13E5" w:rsidP="003F13E5">
      <w:pPr>
        <w:tabs>
          <w:tab w:val="num" w:pos="900"/>
        </w:tabs>
        <w:autoSpaceDE w:val="0"/>
        <w:autoSpaceDN w:val="0"/>
        <w:adjustRightInd w:val="0"/>
        <w:spacing w:after="0" w:line="240" w:lineRule="auto"/>
        <w:ind w:left="720"/>
        <w:contextualSpacing/>
        <w:rPr>
          <w:rFonts w:ascii="Times New Roman" w:hAnsi="Times New Roman" w:cs="Times New Roman"/>
          <w:b/>
          <w:bCs/>
          <w:sz w:val="24"/>
          <w:szCs w:val="24"/>
        </w:rPr>
      </w:pPr>
      <w:r>
        <w:rPr>
          <w:rFonts w:ascii="Times New Roman" w:hAnsi="Times New Roman" w:cs="Times New Roman"/>
          <w:b/>
          <w:bCs/>
          <w:sz w:val="24"/>
          <w:szCs w:val="24"/>
        </w:rPr>
        <w:t>Motion: (Ibarra) to approve the Agenda.</w:t>
      </w:r>
    </w:p>
    <w:p w:rsidR="003F13E5" w:rsidRDefault="003F13E5" w:rsidP="003F13E5">
      <w:pPr>
        <w:tabs>
          <w:tab w:val="num" w:pos="900"/>
        </w:tabs>
        <w:autoSpaceDE w:val="0"/>
        <w:autoSpaceDN w:val="0"/>
        <w:adjustRightInd w:val="0"/>
        <w:spacing w:after="0" w:line="240" w:lineRule="auto"/>
        <w:ind w:left="720"/>
        <w:contextualSpacing/>
        <w:rPr>
          <w:rFonts w:ascii="Times New Roman" w:hAnsi="Times New Roman" w:cs="Times New Roman"/>
          <w:b/>
          <w:bCs/>
          <w:sz w:val="24"/>
          <w:szCs w:val="24"/>
        </w:rPr>
      </w:pPr>
      <w:r>
        <w:rPr>
          <w:rFonts w:ascii="Times New Roman" w:hAnsi="Times New Roman" w:cs="Times New Roman"/>
          <w:b/>
          <w:bCs/>
          <w:sz w:val="24"/>
          <w:szCs w:val="24"/>
        </w:rPr>
        <w:t>Motion Carries.</w:t>
      </w:r>
    </w:p>
    <w:p w:rsidR="003F13E5" w:rsidRPr="00603631" w:rsidRDefault="003F13E5" w:rsidP="003F13E5">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p>
    <w:p w:rsidR="00603631" w:rsidRPr="003F13E5" w:rsidRDefault="00603631" w:rsidP="00E633AC">
      <w:pPr>
        <w:numPr>
          <w:ilvl w:val="0"/>
          <w:numId w:val="33"/>
        </w:numPr>
        <w:tabs>
          <w:tab w:val="num" w:pos="900"/>
        </w:tabs>
        <w:autoSpaceDE w:val="0"/>
        <w:autoSpaceDN w:val="0"/>
        <w:adjustRightInd w:val="0"/>
        <w:spacing w:after="0" w:line="240" w:lineRule="auto"/>
        <w:contextualSpacing/>
        <w:rPr>
          <w:rFonts w:ascii="Times New Roman" w:hAnsi="Times New Roman" w:cs="Times New Roman"/>
          <w:sz w:val="24"/>
          <w:szCs w:val="24"/>
        </w:rPr>
      </w:pPr>
      <w:r w:rsidRPr="00E91B79">
        <w:rPr>
          <w:rFonts w:ascii="Times New Roman" w:hAnsi="Times New Roman" w:cs="Times New Roman"/>
          <w:bCs/>
          <w:sz w:val="24"/>
          <w:szCs w:val="24"/>
        </w:rPr>
        <w:t>ACTION ITEM</w:t>
      </w:r>
      <w:r w:rsidRPr="00E91B79">
        <w:rPr>
          <w:rFonts w:ascii="Times New Roman" w:hAnsi="Times New Roman" w:cs="Times New Roman"/>
          <w:b/>
          <w:bCs/>
          <w:sz w:val="24"/>
          <w:szCs w:val="24"/>
        </w:rPr>
        <w:t xml:space="preserve"> - Approval of the </w:t>
      </w:r>
      <w:r w:rsidR="00E24DE0">
        <w:rPr>
          <w:rFonts w:ascii="Times New Roman" w:hAnsi="Times New Roman" w:cs="Times New Roman"/>
          <w:b/>
          <w:bCs/>
          <w:sz w:val="24"/>
          <w:szCs w:val="24"/>
          <w:u w:val="single"/>
        </w:rPr>
        <w:t xml:space="preserve">Minutes of </w:t>
      </w:r>
      <w:r w:rsidR="00FC52EB">
        <w:rPr>
          <w:rFonts w:ascii="Times New Roman" w:hAnsi="Times New Roman" w:cs="Times New Roman"/>
          <w:b/>
          <w:bCs/>
          <w:sz w:val="24"/>
          <w:szCs w:val="24"/>
          <w:u w:val="single"/>
        </w:rPr>
        <w:t>May 21</w:t>
      </w:r>
      <w:r w:rsidRPr="008E5D34">
        <w:rPr>
          <w:rFonts w:ascii="Times New Roman" w:hAnsi="Times New Roman" w:cs="Times New Roman"/>
          <w:b/>
          <w:bCs/>
          <w:sz w:val="24"/>
          <w:szCs w:val="24"/>
          <w:u w:val="single"/>
        </w:rPr>
        <w:t>, 2014</w:t>
      </w:r>
    </w:p>
    <w:p w:rsidR="003F13E5" w:rsidRDefault="003F13E5" w:rsidP="003F13E5">
      <w:pPr>
        <w:tabs>
          <w:tab w:val="num" w:pos="900"/>
        </w:tabs>
        <w:autoSpaceDE w:val="0"/>
        <w:autoSpaceDN w:val="0"/>
        <w:adjustRightInd w:val="0"/>
        <w:spacing w:after="0" w:line="240" w:lineRule="auto"/>
        <w:ind w:left="720"/>
        <w:contextualSpacing/>
        <w:rPr>
          <w:rFonts w:ascii="Times New Roman" w:hAnsi="Times New Roman" w:cs="Times New Roman"/>
          <w:b/>
          <w:bCs/>
          <w:sz w:val="24"/>
          <w:szCs w:val="24"/>
          <w:u w:val="single"/>
        </w:rPr>
      </w:pPr>
      <w:r>
        <w:rPr>
          <w:rFonts w:ascii="Times New Roman" w:hAnsi="Times New Roman" w:cs="Times New Roman"/>
          <w:b/>
          <w:bCs/>
          <w:sz w:val="24"/>
          <w:szCs w:val="24"/>
        </w:rPr>
        <w:t xml:space="preserve">Motion: (Andreini) to approve the </w:t>
      </w:r>
      <w:r w:rsidRPr="003F13E5">
        <w:rPr>
          <w:rFonts w:ascii="Times New Roman" w:hAnsi="Times New Roman" w:cs="Times New Roman"/>
          <w:b/>
          <w:bCs/>
          <w:sz w:val="24"/>
          <w:szCs w:val="24"/>
          <w:u w:val="single"/>
        </w:rPr>
        <w:t>Minutes of May 21, 2014</w:t>
      </w:r>
      <w:r>
        <w:rPr>
          <w:rFonts w:ascii="Times New Roman" w:hAnsi="Times New Roman" w:cs="Times New Roman"/>
          <w:b/>
          <w:bCs/>
          <w:sz w:val="24"/>
          <w:szCs w:val="24"/>
          <w:u w:val="single"/>
        </w:rPr>
        <w:t>.</w:t>
      </w:r>
    </w:p>
    <w:p w:rsidR="003F13E5" w:rsidRPr="003F13E5" w:rsidRDefault="003F13E5" w:rsidP="003F13E5">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b/>
          <w:bCs/>
          <w:sz w:val="24"/>
          <w:szCs w:val="24"/>
        </w:rPr>
        <w:t>Motion Carries.</w:t>
      </w:r>
    </w:p>
    <w:p w:rsidR="00E633AC" w:rsidRPr="00E91B79" w:rsidRDefault="00EA0BF8" w:rsidP="00E633AC">
      <w:pPr>
        <w:tabs>
          <w:tab w:val="num" w:pos="900"/>
        </w:tabs>
        <w:autoSpaceDE w:val="0"/>
        <w:autoSpaceDN w:val="0"/>
        <w:adjustRightInd w:val="0"/>
        <w:spacing w:after="0" w:line="240" w:lineRule="auto"/>
        <w:ind w:left="720"/>
        <w:contextualSpacing/>
        <w:rPr>
          <w:rFonts w:ascii="Times New Roman" w:hAnsi="Times New Roman" w:cs="Times New Roman"/>
          <w:sz w:val="24"/>
          <w:szCs w:val="24"/>
        </w:rPr>
      </w:pPr>
      <w:r>
        <w:rPr>
          <w:rFonts w:ascii="Times New Roman" w:hAnsi="Times New Roman" w:cs="Times New Roman"/>
          <w:bCs/>
          <w:sz w:val="24"/>
          <w:szCs w:val="24"/>
        </w:rPr>
        <w:tab/>
      </w:r>
      <w:r w:rsidR="008501BD">
        <w:rPr>
          <w:rFonts w:ascii="Times New Roman" w:hAnsi="Times New Roman" w:cs="Times New Roman"/>
          <w:bCs/>
          <w:sz w:val="24"/>
          <w:szCs w:val="24"/>
        </w:rPr>
        <w:tab/>
      </w:r>
      <w:r w:rsidR="008501BD">
        <w:rPr>
          <w:rFonts w:ascii="Times New Roman" w:hAnsi="Times New Roman" w:cs="Times New Roman"/>
          <w:bCs/>
          <w:sz w:val="24"/>
          <w:szCs w:val="24"/>
        </w:rPr>
        <w:tab/>
      </w:r>
      <w:r w:rsidR="008501BD">
        <w:rPr>
          <w:rFonts w:ascii="Times New Roman" w:hAnsi="Times New Roman" w:cs="Times New Roman"/>
          <w:bCs/>
          <w:sz w:val="24"/>
          <w:szCs w:val="24"/>
        </w:rPr>
        <w:tab/>
      </w:r>
      <w:r w:rsidR="00E633AC">
        <w:rPr>
          <w:rFonts w:ascii="Times New Roman" w:hAnsi="Times New Roman" w:cs="Times New Roman"/>
          <w:bCs/>
          <w:sz w:val="24"/>
          <w:szCs w:val="24"/>
        </w:rPr>
        <w:tab/>
      </w:r>
      <w:r w:rsidR="00E633AC">
        <w:rPr>
          <w:rFonts w:ascii="Times New Roman" w:hAnsi="Times New Roman" w:cs="Times New Roman"/>
          <w:bCs/>
          <w:sz w:val="24"/>
          <w:szCs w:val="24"/>
        </w:rPr>
        <w:tab/>
      </w:r>
      <w:r w:rsidR="00E633AC">
        <w:rPr>
          <w:rFonts w:ascii="Times New Roman" w:hAnsi="Times New Roman" w:cs="Times New Roman"/>
          <w:bCs/>
          <w:sz w:val="24"/>
          <w:szCs w:val="24"/>
        </w:rPr>
        <w:tab/>
      </w:r>
      <w:r w:rsidR="00E633AC" w:rsidRPr="00E633AC">
        <w:rPr>
          <w:rFonts w:ascii="Times New Roman" w:hAnsi="Times New Roman" w:cs="Times New Roman"/>
          <w:b/>
          <w:bCs/>
          <w:sz w:val="24"/>
          <w:szCs w:val="24"/>
        </w:rPr>
        <w:tab/>
      </w:r>
      <w:r w:rsidR="00E633AC" w:rsidRPr="00E633AC">
        <w:rPr>
          <w:rFonts w:ascii="Times New Roman" w:hAnsi="Times New Roman" w:cs="Times New Roman"/>
          <w:b/>
          <w:bCs/>
          <w:sz w:val="24"/>
          <w:szCs w:val="24"/>
        </w:rPr>
        <w:tab/>
      </w:r>
      <w:r w:rsidR="00E633AC" w:rsidRPr="00E633AC">
        <w:rPr>
          <w:rFonts w:ascii="Times New Roman" w:hAnsi="Times New Roman" w:cs="Times New Roman"/>
          <w:b/>
          <w:bCs/>
          <w:sz w:val="24"/>
          <w:szCs w:val="24"/>
        </w:rPr>
        <w:tab/>
        <w:t xml:space="preserve">     </w:t>
      </w:r>
    </w:p>
    <w:p w:rsidR="007C6390" w:rsidRDefault="00E91B79" w:rsidP="007407AF">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b/>
          <w:sz w:val="24"/>
          <w:szCs w:val="24"/>
        </w:rPr>
      </w:pPr>
      <w:r w:rsidRPr="00E91B79">
        <w:rPr>
          <w:rFonts w:ascii="Times New Roman" w:hAnsi="Times New Roman" w:cs="Times New Roman"/>
          <w:sz w:val="24"/>
          <w:szCs w:val="24"/>
        </w:rPr>
        <w:t>PUBLIC COMMENT</w:t>
      </w:r>
      <w:r w:rsidRPr="00E91B79">
        <w:rPr>
          <w:rFonts w:ascii="Times New Roman" w:hAnsi="Times New Roman" w:cs="Times New Roman"/>
          <w:b/>
          <w:sz w:val="24"/>
          <w:szCs w:val="24"/>
        </w:rPr>
        <w:t xml:space="preserve"> – Public Comment is intended as a time for any member of the public to address the board on any issues affecting ASI and/or the California State University, East Bay.</w:t>
      </w:r>
    </w:p>
    <w:p w:rsidR="003F13E5" w:rsidRPr="003F13E5" w:rsidRDefault="003F13E5" w:rsidP="007407AF">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No Public Comment.</w:t>
      </w:r>
    </w:p>
    <w:p w:rsidR="0028719E" w:rsidRDefault="0028719E" w:rsidP="007407AF">
      <w:pPr>
        <w:tabs>
          <w:tab w:val="num" w:pos="900"/>
        </w:tabs>
        <w:autoSpaceDE w:val="0"/>
        <w:autoSpaceDN w:val="0"/>
        <w:adjustRightInd w:val="0"/>
        <w:spacing w:after="0" w:line="240" w:lineRule="auto"/>
        <w:jc w:val="both"/>
        <w:rPr>
          <w:rFonts w:ascii="Times New Roman" w:hAnsi="Times New Roman" w:cs="Times New Roman"/>
          <w:b/>
          <w:sz w:val="24"/>
          <w:szCs w:val="24"/>
        </w:rPr>
      </w:pPr>
    </w:p>
    <w:p w:rsidR="00EA0BF8" w:rsidRDefault="00FC52EB" w:rsidP="007407AF">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ACTION</w:t>
      </w:r>
      <w:r w:rsidR="00EA0BF8" w:rsidRPr="00EA0BF8">
        <w:rPr>
          <w:rFonts w:ascii="Times New Roman" w:hAnsi="Times New Roman" w:cs="Times New Roman"/>
          <w:sz w:val="24"/>
          <w:szCs w:val="24"/>
        </w:rPr>
        <w:t xml:space="preserve"> ITEM</w:t>
      </w:r>
      <w:r w:rsidR="00EA0BF8">
        <w:rPr>
          <w:rFonts w:ascii="Times New Roman" w:hAnsi="Times New Roman" w:cs="Times New Roman"/>
          <w:b/>
          <w:sz w:val="24"/>
          <w:szCs w:val="24"/>
        </w:rPr>
        <w:t xml:space="preserve"> – </w:t>
      </w:r>
      <w:r>
        <w:rPr>
          <w:rFonts w:ascii="Times New Roman" w:hAnsi="Times New Roman" w:cs="Times New Roman"/>
          <w:b/>
          <w:sz w:val="24"/>
          <w:szCs w:val="24"/>
        </w:rPr>
        <w:t>Naming Chandra Kohler Acting Associate Executive Director until June 30</w:t>
      </w:r>
      <w:r w:rsidRPr="00FC52EB">
        <w:rPr>
          <w:rFonts w:ascii="Times New Roman" w:hAnsi="Times New Roman" w:cs="Times New Roman"/>
          <w:b/>
          <w:sz w:val="24"/>
          <w:szCs w:val="24"/>
          <w:vertAlign w:val="superscript"/>
        </w:rPr>
        <w:t>th</w:t>
      </w:r>
      <w:r>
        <w:rPr>
          <w:rFonts w:ascii="Times New Roman" w:hAnsi="Times New Roman" w:cs="Times New Roman"/>
          <w:b/>
          <w:sz w:val="24"/>
          <w:szCs w:val="24"/>
        </w:rPr>
        <w:t>, 2014 with Signature Authority</w:t>
      </w:r>
    </w:p>
    <w:p w:rsidR="003F13E5" w:rsidRDefault="003F13E5" w:rsidP="007407AF">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ED </w:t>
      </w:r>
      <w:r w:rsidRPr="003F13E5">
        <w:rPr>
          <w:rFonts w:ascii="Times New Roman" w:hAnsi="Times New Roman" w:cs="Times New Roman"/>
          <w:b/>
          <w:sz w:val="24"/>
          <w:szCs w:val="24"/>
        </w:rPr>
        <w:t>Saffold</w:t>
      </w:r>
      <w:r>
        <w:rPr>
          <w:rFonts w:ascii="Times New Roman" w:hAnsi="Times New Roman" w:cs="Times New Roman"/>
          <w:sz w:val="24"/>
          <w:szCs w:val="24"/>
        </w:rPr>
        <w:t xml:space="preserve"> addresses the following:</w:t>
      </w:r>
    </w:p>
    <w:p w:rsidR="003F13E5" w:rsidRDefault="003F13E5" w:rsidP="007407AF">
      <w:pPr>
        <w:pStyle w:val="ListParagraph"/>
        <w:numPr>
          <w:ilvl w:val="0"/>
          <w:numId w:val="34"/>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 xml:space="preserve">Chandra is now an employee of the state but she’s </w:t>
      </w:r>
      <w:r w:rsidR="009D7129">
        <w:rPr>
          <w:rFonts w:ascii="Times New Roman" w:hAnsi="Times New Roman" w:cs="Times New Roman"/>
          <w:sz w:val="24"/>
          <w:szCs w:val="24"/>
        </w:rPr>
        <w:t xml:space="preserve">still responsible for the RAW, the center staff, purchasing, and other things. However her title has changed so he wants to make sure that they have something in place in case they get audited. </w:t>
      </w:r>
    </w:p>
    <w:p w:rsidR="009D7129" w:rsidRPr="00A430EE" w:rsidRDefault="009D7129" w:rsidP="007407AF">
      <w:pPr>
        <w:pStyle w:val="ListParagraph"/>
        <w:numPr>
          <w:ilvl w:val="0"/>
          <w:numId w:val="34"/>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 xml:space="preserve">He is asking the Board to adopt this action to make sure that Chandra has permission to sign on behalf of ASI and so ASI’s signature authority document is actually true and correct. </w:t>
      </w:r>
    </w:p>
    <w:p w:rsidR="009D7129" w:rsidRDefault="009D7129" w:rsidP="007407AF">
      <w:pPr>
        <w:tabs>
          <w:tab w:val="num" w:pos="900"/>
        </w:tabs>
        <w:autoSpaceDE w:val="0"/>
        <w:autoSpaceDN w:val="0"/>
        <w:adjustRightInd w:val="0"/>
        <w:spacing w:after="0" w:line="240" w:lineRule="auto"/>
        <w:ind w:left="720"/>
        <w:jc w:val="both"/>
        <w:rPr>
          <w:rFonts w:ascii="Times New Roman" w:hAnsi="Times New Roman" w:cs="Times New Roman"/>
          <w:b/>
          <w:sz w:val="24"/>
          <w:szCs w:val="24"/>
        </w:rPr>
      </w:pPr>
      <w:r w:rsidRPr="009D7129">
        <w:rPr>
          <w:rFonts w:ascii="Times New Roman" w:hAnsi="Times New Roman" w:cs="Times New Roman"/>
          <w:b/>
          <w:sz w:val="24"/>
          <w:szCs w:val="24"/>
        </w:rPr>
        <w:t xml:space="preserve">Motion: (Leopold) to approve Chandra Kohler, Acting Associate Executive Director until June 30, 2014 with signature authority. </w:t>
      </w:r>
    </w:p>
    <w:p w:rsidR="009D7129" w:rsidRDefault="009D7129" w:rsidP="007407AF">
      <w:pPr>
        <w:tabs>
          <w:tab w:val="num" w:pos="900"/>
        </w:tabs>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Motion Carries.</w:t>
      </w:r>
    </w:p>
    <w:p w:rsidR="009D7129" w:rsidRPr="009D7129" w:rsidRDefault="009D7129" w:rsidP="007407AF">
      <w:pPr>
        <w:tabs>
          <w:tab w:val="num" w:pos="900"/>
        </w:tabs>
        <w:autoSpaceDE w:val="0"/>
        <w:autoSpaceDN w:val="0"/>
        <w:adjustRightInd w:val="0"/>
        <w:spacing w:after="0" w:line="240" w:lineRule="auto"/>
        <w:ind w:left="720"/>
        <w:jc w:val="both"/>
        <w:rPr>
          <w:rFonts w:ascii="Times New Roman" w:hAnsi="Times New Roman" w:cs="Times New Roman"/>
          <w:b/>
          <w:sz w:val="24"/>
          <w:szCs w:val="24"/>
          <w:u w:val="single"/>
        </w:rPr>
      </w:pPr>
      <w:r w:rsidRPr="009D7129">
        <w:rPr>
          <w:rFonts w:ascii="Times New Roman" w:hAnsi="Times New Roman" w:cs="Times New Roman"/>
          <w:b/>
          <w:sz w:val="24"/>
          <w:szCs w:val="24"/>
          <w:u w:val="single"/>
        </w:rPr>
        <w:t>05:56</w:t>
      </w:r>
    </w:p>
    <w:p w:rsidR="00EA0BF8" w:rsidRDefault="00EA0BF8" w:rsidP="007407AF">
      <w:pPr>
        <w:pStyle w:val="ListParagraph"/>
        <w:spacing w:after="0" w:line="240" w:lineRule="auto"/>
        <w:jc w:val="both"/>
        <w:rPr>
          <w:rFonts w:ascii="Times New Roman" w:hAnsi="Times New Roman" w:cs="Times New Roman"/>
          <w:b/>
          <w:sz w:val="24"/>
          <w:szCs w:val="24"/>
        </w:rPr>
      </w:pPr>
    </w:p>
    <w:p w:rsidR="00EA0BF8" w:rsidRDefault="00FC52EB" w:rsidP="007407AF">
      <w:pPr>
        <w:numPr>
          <w:ilvl w:val="0"/>
          <w:numId w:val="33"/>
        </w:numPr>
        <w:tabs>
          <w:tab w:val="num" w:pos="900"/>
        </w:tabs>
        <w:autoSpaceDE w:val="0"/>
        <w:autoSpaceDN w:val="0"/>
        <w:adjustRightInd w:val="0"/>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ACTION</w:t>
      </w:r>
      <w:r w:rsidR="00EA0BF8" w:rsidRPr="00EA0BF8">
        <w:rPr>
          <w:rFonts w:ascii="Times New Roman" w:hAnsi="Times New Roman" w:cs="Times New Roman"/>
          <w:sz w:val="24"/>
          <w:szCs w:val="24"/>
        </w:rPr>
        <w:t xml:space="preserve"> ITEM</w:t>
      </w:r>
      <w:r w:rsidR="00EA0BF8">
        <w:rPr>
          <w:rFonts w:ascii="Times New Roman" w:hAnsi="Times New Roman" w:cs="Times New Roman"/>
          <w:b/>
          <w:sz w:val="24"/>
          <w:szCs w:val="24"/>
        </w:rPr>
        <w:t xml:space="preserve"> – </w:t>
      </w:r>
      <w:r>
        <w:rPr>
          <w:rFonts w:ascii="Times New Roman" w:hAnsi="Times New Roman" w:cs="Times New Roman"/>
          <w:b/>
          <w:sz w:val="24"/>
          <w:szCs w:val="24"/>
        </w:rPr>
        <w:t>Conflict of Interest Policy Adoption</w:t>
      </w:r>
    </w:p>
    <w:p w:rsidR="009D7129" w:rsidRDefault="009D7129" w:rsidP="007407AF">
      <w:pPr>
        <w:tabs>
          <w:tab w:val="num" w:pos="900"/>
        </w:tabs>
        <w:autoSpaceDE w:val="0"/>
        <w:autoSpaceDN w:val="0"/>
        <w:adjustRightInd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ED </w:t>
      </w:r>
      <w:r w:rsidRPr="009D7129">
        <w:rPr>
          <w:rFonts w:ascii="Times New Roman" w:hAnsi="Times New Roman" w:cs="Times New Roman"/>
          <w:b/>
          <w:sz w:val="24"/>
          <w:szCs w:val="24"/>
        </w:rPr>
        <w:t>Saffold</w:t>
      </w:r>
      <w:r>
        <w:rPr>
          <w:rFonts w:ascii="Times New Roman" w:hAnsi="Times New Roman" w:cs="Times New Roman"/>
          <w:sz w:val="24"/>
          <w:szCs w:val="24"/>
        </w:rPr>
        <w:t xml:space="preserve"> addresses the following:</w:t>
      </w:r>
    </w:p>
    <w:p w:rsidR="009D7129" w:rsidRDefault="009D7129" w:rsidP="007407AF">
      <w:pPr>
        <w:pStyle w:val="ListParagraph"/>
        <w:numPr>
          <w:ilvl w:val="0"/>
          <w:numId w:val="34"/>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For audit purposes, they have to have more than just the conflict of interest document that the Board signed. They need a policy governing when they’re actually supposed to sign that d</w:t>
      </w:r>
      <w:r w:rsidR="00140DFA">
        <w:rPr>
          <w:rFonts w:ascii="Times New Roman" w:hAnsi="Times New Roman" w:cs="Times New Roman"/>
          <w:sz w:val="24"/>
          <w:szCs w:val="24"/>
        </w:rPr>
        <w:t xml:space="preserve">ocument, what they do with the documents, and how they are to report a conflict of interest. </w:t>
      </w:r>
    </w:p>
    <w:p w:rsidR="00140DFA" w:rsidRDefault="00140DFA" w:rsidP="007407AF">
      <w:pPr>
        <w:pStyle w:val="ListParagraph"/>
        <w:numPr>
          <w:ilvl w:val="0"/>
          <w:numId w:val="34"/>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He would like for them to approve this document so it can be sent off for the audit to complete the Chancellor’s audit but with one contingency, that it be modified to also include additional conflict reporting by the Board if the Board finds a conflict in itself. The document talks a lot about conflict with staff and Board but there’s at least one more change that he was asked to add.</w:t>
      </w:r>
    </w:p>
    <w:p w:rsidR="00140DFA" w:rsidRPr="006F094F" w:rsidRDefault="00140DFA" w:rsidP="007407AF">
      <w:pPr>
        <w:tabs>
          <w:tab w:val="num" w:pos="900"/>
        </w:tabs>
        <w:autoSpaceDE w:val="0"/>
        <w:autoSpaceDN w:val="0"/>
        <w:adjustRightInd w:val="0"/>
        <w:spacing w:after="0" w:line="240" w:lineRule="auto"/>
        <w:ind w:left="720"/>
        <w:jc w:val="both"/>
        <w:rPr>
          <w:rFonts w:ascii="Times New Roman" w:hAnsi="Times New Roman" w:cs="Times New Roman"/>
          <w:b/>
          <w:sz w:val="24"/>
          <w:szCs w:val="24"/>
        </w:rPr>
      </w:pPr>
      <w:r w:rsidRPr="006F094F">
        <w:rPr>
          <w:rFonts w:ascii="Times New Roman" w:hAnsi="Times New Roman" w:cs="Times New Roman"/>
          <w:b/>
          <w:sz w:val="24"/>
          <w:szCs w:val="24"/>
        </w:rPr>
        <w:t>Motion: (Leopold) to table the action for the conflict of interest policy until after the resolution in support of the CSU Sustainability Policy.</w:t>
      </w:r>
    </w:p>
    <w:p w:rsidR="006F094F" w:rsidRDefault="006F094F" w:rsidP="007407AF">
      <w:pPr>
        <w:tabs>
          <w:tab w:val="num" w:pos="900"/>
        </w:tabs>
        <w:autoSpaceDE w:val="0"/>
        <w:autoSpaceDN w:val="0"/>
        <w:adjustRightInd w:val="0"/>
        <w:spacing w:after="0" w:line="240" w:lineRule="auto"/>
        <w:ind w:left="720"/>
        <w:jc w:val="both"/>
        <w:rPr>
          <w:rFonts w:ascii="Times New Roman" w:hAnsi="Times New Roman" w:cs="Times New Roman"/>
          <w:b/>
          <w:sz w:val="24"/>
          <w:szCs w:val="24"/>
        </w:rPr>
      </w:pPr>
      <w:r w:rsidRPr="006F094F">
        <w:rPr>
          <w:rFonts w:ascii="Times New Roman" w:hAnsi="Times New Roman" w:cs="Times New Roman"/>
          <w:b/>
          <w:sz w:val="24"/>
          <w:szCs w:val="24"/>
        </w:rPr>
        <w:t>Motion Carries.</w:t>
      </w:r>
    </w:p>
    <w:p w:rsidR="006F094F" w:rsidRDefault="006F094F" w:rsidP="007407AF">
      <w:pPr>
        <w:tabs>
          <w:tab w:val="num" w:pos="900"/>
        </w:tabs>
        <w:autoSpaceDE w:val="0"/>
        <w:autoSpaceDN w:val="0"/>
        <w:adjustRightInd w:val="0"/>
        <w:spacing w:after="0" w:line="240" w:lineRule="auto"/>
        <w:ind w:left="720"/>
        <w:jc w:val="both"/>
        <w:rPr>
          <w:rFonts w:ascii="Times New Roman" w:hAnsi="Times New Roman" w:cs="Times New Roman"/>
          <w:b/>
          <w:sz w:val="24"/>
          <w:szCs w:val="24"/>
          <w:u w:val="single"/>
        </w:rPr>
      </w:pPr>
      <w:r w:rsidRPr="006F094F">
        <w:rPr>
          <w:rFonts w:ascii="Times New Roman" w:hAnsi="Times New Roman" w:cs="Times New Roman"/>
          <w:b/>
          <w:sz w:val="24"/>
          <w:szCs w:val="24"/>
          <w:u w:val="single"/>
        </w:rPr>
        <w:t>08:51</w:t>
      </w:r>
    </w:p>
    <w:p w:rsidR="00B11BEA" w:rsidRPr="00377228" w:rsidRDefault="00377228" w:rsidP="007407AF">
      <w:pPr>
        <w:tabs>
          <w:tab w:val="num" w:pos="900"/>
        </w:tabs>
        <w:autoSpaceDE w:val="0"/>
        <w:autoSpaceDN w:val="0"/>
        <w:adjustRightInd w:val="0"/>
        <w:spacing w:after="0" w:line="240" w:lineRule="auto"/>
        <w:ind w:left="720"/>
        <w:jc w:val="both"/>
        <w:rPr>
          <w:rFonts w:ascii="Times New Roman" w:hAnsi="Times New Roman" w:cs="Times New Roman"/>
          <w:b/>
          <w:sz w:val="24"/>
          <w:szCs w:val="24"/>
          <w:u w:val="single"/>
        </w:rPr>
      </w:pPr>
      <w:r>
        <w:rPr>
          <w:rFonts w:ascii="Times New Roman" w:hAnsi="Times New Roman" w:cs="Times New Roman"/>
          <w:b/>
          <w:sz w:val="24"/>
          <w:szCs w:val="24"/>
          <w:u w:val="single"/>
        </w:rPr>
        <w:t>24</w:t>
      </w:r>
      <w:r w:rsidRPr="00377228">
        <w:rPr>
          <w:rFonts w:ascii="Times New Roman" w:hAnsi="Times New Roman" w:cs="Times New Roman"/>
          <w:b/>
          <w:sz w:val="24"/>
          <w:szCs w:val="24"/>
          <w:u w:val="single"/>
        </w:rPr>
        <w:t>:05</w:t>
      </w:r>
      <w:r>
        <w:rPr>
          <w:rFonts w:ascii="Times New Roman" w:hAnsi="Times New Roman" w:cs="Times New Roman"/>
          <w:b/>
          <w:sz w:val="24"/>
          <w:szCs w:val="24"/>
        </w:rPr>
        <w:t xml:space="preserve"> </w:t>
      </w:r>
      <w:r w:rsidR="00B11BEA" w:rsidRPr="00377228">
        <w:rPr>
          <w:rFonts w:ascii="Times New Roman" w:hAnsi="Times New Roman" w:cs="Times New Roman"/>
          <w:sz w:val="24"/>
          <w:szCs w:val="24"/>
        </w:rPr>
        <w:t>ED</w:t>
      </w:r>
      <w:r w:rsidR="00B11BEA">
        <w:rPr>
          <w:rFonts w:ascii="Times New Roman" w:hAnsi="Times New Roman" w:cs="Times New Roman"/>
          <w:sz w:val="24"/>
          <w:szCs w:val="24"/>
        </w:rPr>
        <w:t xml:space="preserve"> </w:t>
      </w:r>
      <w:r w:rsidR="00B11BEA" w:rsidRPr="00B11BEA">
        <w:rPr>
          <w:rFonts w:ascii="Times New Roman" w:hAnsi="Times New Roman" w:cs="Times New Roman"/>
          <w:b/>
          <w:sz w:val="24"/>
          <w:szCs w:val="24"/>
        </w:rPr>
        <w:t>Saffold</w:t>
      </w:r>
      <w:r w:rsidR="00B11BEA">
        <w:rPr>
          <w:rFonts w:ascii="Times New Roman" w:hAnsi="Times New Roman" w:cs="Times New Roman"/>
          <w:sz w:val="24"/>
          <w:szCs w:val="24"/>
        </w:rPr>
        <w:t xml:space="preserve"> addresses the following:</w:t>
      </w:r>
    </w:p>
    <w:p w:rsidR="00B11BEA" w:rsidRDefault="00B11BEA" w:rsidP="007407AF">
      <w:pPr>
        <w:pStyle w:val="ListParagraph"/>
        <w:numPr>
          <w:ilvl w:val="0"/>
          <w:numId w:val="34"/>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are the comments from the compliance officer</w:t>
      </w:r>
      <w:r w:rsidR="00314A2C">
        <w:rPr>
          <w:rFonts w:ascii="Times New Roman" w:hAnsi="Times New Roman" w:cs="Times New Roman"/>
          <w:sz w:val="24"/>
          <w:szCs w:val="24"/>
        </w:rPr>
        <w:t>:</w:t>
      </w:r>
    </w:p>
    <w:p w:rsidR="00314A2C" w:rsidRDefault="00314A2C" w:rsidP="007407AF">
      <w:pPr>
        <w:pStyle w:val="ListParagraph"/>
        <w:numPr>
          <w:ilvl w:val="1"/>
          <w:numId w:val="34"/>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She likes what they did, it is a good start. They looked at Northridge’s and Stanislaus policies on conflict and they adopted most of the combined policies. </w:t>
      </w:r>
    </w:p>
    <w:p w:rsidR="00314A2C" w:rsidRDefault="00314A2C" w:rsidP="007407AF">
      <w:pPr>
        <w:pStyle w:val="ListParagraph"/>
        <w:numPr>
          <w:ilvl w:val="1"/>
          <w:numId w:val="34"/>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Some committees are mentioned on page 1 but they aren’t mentioned on page 2, and she thinks they need to address one more scenario. </w:t>
      </w:r>
    </w:p>
    <w:p w:rsidR="00314A2C" w:rsidRDefault="00314A2C" w:rsidP="007407AF">
      <w:pPr>
        <w:pStyle w:val="ListParagraph"/>
        <w:numPr>
          <w:ilvl w:val="1"/>
          <w:numId w:val="34"/>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She made edits to make it more legally acceptable – added filler words. She wants them to fix the vague references. </w:t>
      </w:r>
    </w:p>
    <w:p w:rsidR="00314A2C" w:rsidRDefault="00314A2C" w:rsidP="007407AF">
      <w:pPr>
        <w:pStyle w:val="ListParagraph"/>
        <w:numPr>
          <w:ilvl w:val="0"/>
          <w:numId w:val="34"/>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 xml:space="preserve">He wants them to approve this policy contingent on him working with the compliance officer to complete it properly. </w:t>
      </w:r>
    </w:p>
    <w:p w:rsidR="00314A2C" w:rsidRDefault="00314A2C" w:rsidP="007407AF">
      <w:pPr>
        <w:pStyle w:val="ListParagraph"/>
        <w:numPr>
          <w:ilvl w:val="0"/>
          <w:numId w:val="34"/>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 xml:space="preserve">Reads the policy that he developed for this. </w:t>
      </w:r>
    </w:p>
    <w:p w:rsidR="003E71EA" w:rsidRPr="003E71EA" w:rsidRDefault="003E71EA" w:rsidP="007407AF">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3E71EA">
        <w:rPr>
          <w:rFonts w:ascii="Times New Roman" w:hAnsi="Times New Roman" w:cs="Times New Roman"/>
          <w:sz w:val="24"/>
          <w:szCs w:val="24"/>
        </w:rPr>
        <w:t xml:space="preserve">WHEREAS, Associated Students Incorporated (ASI) of California State University, East Bay is the recognized voice of over 13,000 students; and </w:t>
      </w:r>
    </w:p>
    <w:p w:rsidR="003E71EA" w:rsidRPr="003E71EA" w:rsidRDefault="003E71EA" w:rsidP="007407AF">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3E71EA">
        <w:rPr>
          <w:rFonts w:ascii="Times New Roman" w:hAnsi="Times New Roman" w:cs="Times New Roman"/>
          <w:sz w:val="24"/>
          <w:szCs w:val="24"/>
        </w:rPr>
        <w:t xml:space="preserve">WHEREAS, it is the responsibility of the Board to annually review policies and procedures of ASI; and </w:t>
      </w:r>
    </w:p>
    <w:p w:rsidR="003E71EA" w:rsidRPr="003E71EA" w:rsidRDefault="003E71EA" w:rsidP="007407AF">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3E71EA">
        <w:rPr>
          <w:rFonts w:ascii="Times New Roman" w:hAnsi="Times New Roman" w:cs="Times New Roman"/>
          <w:sz w:val="24"/>
          <w:szCs w:val="24"/>
        </w:rPr>
        <w:t xml:space="preserve">WHEREAS, the recent audit has pointed out that ASI should have a Conflict of Interest policy outlining procedure for completion by Board and designated staff; therefore let it be  </w:t>
      </w:r>
    </w:p>
    <w:p w:rsidR="003E71EA" w:rsidRPr="003E71EA" w:rsidRDefault="003E71EA" w:rsidP="007407AF">
      <w:pPr>
        <w:pStyle w:val="ListParagraph"/>
        <w:numPr>
          <w:ilvl w:val="1"/>
          <w:numId w:val="34"/>
        </w:numPr>
        <w:autoSpaceDE w:val="0"/>
        <w:autoSpaceDN w:val="0"/>
        <w:adjustRightInd w:val="0"/>
        <w:spacing w:after="0" w:line="240" w:lineRule="auto"/>
        <w:jc w:val="both"/>
        <w:rPr>
          <w:rFonts w:ascii="Times New Roman" w:hAnsi="Times New Roman" w:cs="Times New Roman"/>
          <w:sz w:val="24"/>
          <w:szCs w:val="24"/>
        </w:rPr>
      </w:pPr>
      <w:r w:rsidRPr="003E71EA">
        <w:rPr>
          <w:rFonts w:ascii="Times New Roman" w:hAnsi="Times New Roman" w:cs="Times New Roman"/>
          <w:sz w:val="24"/>
          <w:szCs w:val="24"/>
        </w:rPr>
        <w:t>RESOLVED, that the ASI Board of Directors will adopt the conflict of interest policy document BOD 2014-4, and further be it</w:t>
      </w:r>
    </w:p>
    <w:p w:rsidR="003E71EA" w:rsidRDefault="003E71EA" w:rsidP="007407AF">
      <w:pPr>
        <w:pStyle w:val="ListParagraph"/>
        <w:numPr>
          <w:ilvl w:val="1"/>
          <w:numId w:val="34"/>
        </w:numPr>
        <w:tabs>
          <w:tab w:val="num" w:pos="900"/>
        </w:tabs>
        <w:autoSpaceDE w:val="0"/>
        <w:autoSpaceDN w:val="0"/>
        <w:adjustRightInd w:val="0"/>
        <w:spacing w:after="0" w:line="240" w:lineRule="auto"/>
        <w:jc w:val="both"/>
        <w:rPr>
          <w:rFonts w:ascii="Times New Roman" w:hAnsi="Times New Roman" w:cs="Times New Roman"/>
          <w:sz w:val="24"/>
          <w:szCs w:val="24"/>
        </w:rPr>
      </w:pPr>
      <w:proofErr w:type="gramStart"/>
      <w:r w:rsidRPr="003E71EA">
        <w:rPr>
          <w:rFonts w:ascii="Times New Roman" w:hAnsi="Times New Roman" w:cs="Times New Roman"/>
          <w:sz w:val="24"/>
          <w:szCs w:val="24"/>
        </w:rPr>
        <w:t>RESOLVED,</w:t>
      </w:r>
      <w:proofErr w:type="gramEnd"/>
      <w:r w:rsidRPr="003E71EA">
        <w:rPr>
          <w:rFonts w:ascii="Times New Roman" w:hAnsi="Times New Roman" w:cs="Times New Roman"/>
          <w:sz w:val="24"/>
          <w:szCs w:val="24"/>
        </w:rPr>
        <w:t xml:space="preserve"> that these changes will be coordinated, finalized, and implemented through the Executive Director and shared with the audit team in order to demonstrate compliance.</w:t>
      </w:r>
    </w:p>
    <w:p w:rsidR="003E71EA" w:rsidRDefault="003E71EA" w:rsidP="007407AF">
      <w:pPr>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3E71EA">
        <w:rPr>
          <w:rFonts w:ascii="Times New Roman" w:hAnsi="Times New Roman" w:cs="Times New Roman"/>
          <w:b/>
          <w:sz w:val="24"/>
          <w:szCs w:val="24"/>
        </w:rPr>
        <w:t>Motion: (Ibarra) to adopt the conflict of interest policy.</w:t>
      </w:r>
    </w:p>
    <w:p w:rsidR="003E71EA" w:rsidRDefault="003E71EA" w:rsidP="007407AF">
      <w:pPr>
        <w:tabs>
          <w:tab w:val="num" w:pos="900"/>
        </w:tabs>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The Board discusses that they’re approving this right now as is because the audit documents </w:t>
      </w:r>
      <w:r>
        <w:rPr>
          <w:rFonts w:ascii="Times New Roman" w:hAnsi="Times New Roman" w:cs="Times New Roman"/>
          <w:sz w:val="24"/>
          <w:szCs w:val="24"/>
        </w:rPr>
        <w:lastRenderedPageBreak/>
        <w:t xml:space="preserve">have to be completed in a certain amount of time.  </w:t>
      </w:r>
    </w:p>
    <w:p w:rsidR="003E71EA" w:rsidRDefault="003E71EA" w:rsidP="007407AF">
      <w:pPr>
        <w:tabs>
          <w:tab w:val="num" w:pos="900"/>
        </w:tabs>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ED </w:t>
      </w:r>
      <w:r w:rsidRPr="003E71EA">
        <w:rPr>
          <w:rFonts w:ascii="Times New Roman" w:hAnsi="Times New Roman" w:cs="Times New Roman"/>
          <w:b/>
          <w:sz w:val="24"/>
          <w:szCs w:val="24"/>
        </w:rPr>
        <w:t>Saffold</w:t>
      </w:r>
      <w:r>
        <w:rPr>
          <w:rFonts w:ascii="Times New Roman" w:hAnsi="Times New Roman" w:cs="Times New Roman"/>
          <w:sz w:val="24"/>
          <w:szCs w:val="24"/>
        </w:rPr>
        <w:t xml:space="preserve"> states that after he adopts the changes/suggestions that the compliance officer makes, he will submit to the Board what he submits to the compliance officer. If they approve the resolution, he can bring the actual policy back for them to see once it is completed.</w:t>
      </w:r>
    </w:p>
    <w:p w:rsidR="003E71EA" w:rsidRDefault="003E71EA" w:rsidP="007407AF">
      <w:pPr>
        <w:tabs>
          <w:tab w:val="num" w:pos="900"/>
        </w:tabs>
        <w:autoSpaceDE w:val="0"/>
        <w:autoSpaceDN w:val="0"/>
        <w:adjustRightInd w:val="0"/>
        <w:spacing w:after="0" w:line="240" w:lineRule="auto"/>
        <w:ind w:left="900"/>
        <w:jc w:val="both"/>
        <w:rPr>
          <w:rFonts w:ascii="Times New Roman" w:hAnsi="Times New Roman" w:cs="Times New Roman"/>
          <w:sz w:val="24"/>
          <w:szCs w:val="24"/>
        </w:rPr>
      </w:pPr>
      <w:r w:rsidRPr="003E71EA">
        <w:rPr>
          <w:rFonts w:ascii="Times New Roman" w:hAnsi="Times New Roman" w:cs="Times New Roman"/>
          <w:b/>
          <w:sz w:val="24"/>
          <w:szCs w:val="24"/>
        </w:rPr>
        <w:t>Motion Carries</w:t>
      </w:r>
      <w:r>
        <w:rPr>
          <w:rFonts w:ascii="Times New Roman" w:hAnsi="Times New Roman" w:cs="Times New Roman"/>
          <w:sz w:val="24"/>
          <w:szCs w:val="24"/>
        </w:rPr>
        <w:t>.</w:t>
      </w:r>
    </w:p>
    <w:p w:rsidR="003E71EA" w:rsidRPr="003E71EA" w:rsidRDefault="003E71EA" w:rsidP="007407AF">
      <w:pPr>
        <w:tabs>
          <w:tab w:val="num" w:pos="90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Pr="003E71EA">
        <w:rPr>
          <w:rFonts w:ascii="Times New Roman" w:hAnsi="Times New Roman" w:cs="Times New Roman"/>
          <w:b/>
          <w:sz w:val="24"/>
          <w:szCs w:val="24"/>
          <w:u w:val="single"/>
        </w:rPr>
        <w:t>33:50</w:t>
      </w:r>
    </w:p>
    <w:p w:rsidR="00A5212B" w:rsidRDefault="00A5212B" w:rsidP="007407AF">
      <w:pPr>
        <w:pStyle w:val="ListParagraph"/>
        <w:jc w:val="both"/>
        <w:rPr>
          <w:rFonts w:ascii="Times New Roman" w:hAnsi="Times New Roman" w:cs="Times New Roman"/>
          <w:b/>
          <w:sz w:val="24"/>
          <w:szCs w:val="24"/>
        </w:rPr>
      </w:pPr>
    </w:p>
    <w:p w:rsidR="00A5212B" w:rsidRPr="006F094F" w:rsidRDefault="00A5212B" w:rsidP="007407AF">
      <w:pPr>
        <w:pStyle w:val="ListParagraph"/>
        <w:numPr>
          <w:ilvl w:val="0"/>
          <w:numId w:val="33"/>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ACTION ITEM – </w:t>
      </w:r>
      <w:r w:rsidR="00FC52EB" w:rsidRPr="00FC52EB">
        <w:rPr>
          <w:rFonts w:ascii="Times New Roman" w:hAnsi="Times New Roman" w:cs="Times New Roman"/>
          <w:b/>
          <w:sz w:val="24"/>
          <w:szCs w:val="24"/>
        </w:rPr>
        <w:t>Resolution on Course Evaluations</w:t>
      </w:r>
    </w:p>
    <w:p w:rsidR="006F094F" w:rsidRDefault="006F094F" w:rsidP="007407A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sidRPr="006F094F">
        <w:rPr>
          <w:rFonts w:ascii="Times New Roman" w:hAnsi="Times New Roman" w:cs="Times New Roman"/>
          <w:b/>
          <w:sz w:val="24"/>
          <w:szCs w:val="24"/>
        </w:rPr>
        <w:t>Mayol</w:t>
      </w:r>
      <w:r>
        <w:rPr>
          <w:rFonts w:ascii="Times New Roman" w:hAnsi="Times New Roman" w:cs="Times New Roman"/>
          <w:sz w:val="24"/>
          <w:szCs w:val="24"/>
        </w:rPr>
        <w:t xml:space="preserve"> addresses the following:</w:t>
      </w:r>
    </w:p>
    <w:p w:rsidR="006F094F" w:rsidRDefault="006F094F" w:rsidP="007407AF">
      <w:pPr>
        <w:pStyle w:val="ListParagraph"/>
        <w:numPr>
          <w:ilvl w:val="0"/>
          <w:numId w:val="34"/>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 xml:space="preserve">This is the final draft. They just have to decide if they’re going to recommend paper or online evaluations. </w:t>
      </w:r>
    </w:p>
    <w:p w:rsidR="006F094F" w:rsidRPr="006F094F" w:rsidRDefault="006F094F" w:rsidP="007407AF">
      <w:pPr>
        <w:pStyle w:val="ListParagraph"/>
        <w:numPr>
          <w:ilvl w:val="0"/>
          <w:numId w:val="34"/>
        </w:numPr>
        <w:tabs>
          <w:tab w:val="num" w:pos="900"/>
        </w:tabs>
        <w:autoSpaceDE w:val="0"/>
        <w:autoSpaceDN w:val="0"/>
        <w:adjustRightInd w:val="0"/>
        <w:ind w:left="864" w:hanging="144"/>
        <w:jc w:val="both"/>
        <w:rPr>
          <w:rFonts w:ascii="Times New Roman" w:hAnsi="Times New Roman" w:cs="Times New Roman"/>
          <w:b/>
          <w:bCs/>
          <w:sz w:val="24"/>
          <w:szCs w:val="24"/>
        </w:rPr>
      </w:pPr>
      <w:r>
        <w:rPr>
          <w:rFonts w:ascii="Times New Roman" w:hAnsi="Times New Roman" w:cs="Times New Roman"/>
          <w:sz w:val="24"/>
          <w:szCs w:val="24"/>
        </w:rPr>
        <w:t>She changed the wording of one of the lines to state: “</w:t>
      </w:r>
      <w:r w:rsidRPr="006F094F">
        <w:rPr>
          <w:rFonts w:ascii="Times New Roman" w:hAnsi="Times New Roman" w:cs="Times New Roman"/>
          <w:bCs/>
          <w:sz w:val="24"/>
          <w:szCs w:val="24"/>
        </w:rPr>
        <w:t>RESOLVED</w:t>
      </w:r>
      <w:r w:rsidRPr="006F094F">
        <w:rPr>
          <w:rFonts w:ascii="Times New Roman" w:hAnsi="Times New Roman" w:cs="Times New Roman"/>
          <w:sz w:val="24"/>
          <w:szCs w:val="24"/>
        </w:rPr>
        <w:t>, that the ASI Board of Directors also requests that students are informed that course evaluations are anonymous, despite having to use their NetID to access the evaluations; and let it be further</w:t>
      </w:r>
      <w:r>
        <w:rPr>
          <w:rFonts w:ascii="Times New Roman" w:hAnsi="Times New Roman" w:cs="Times New Roman"/>
          <w:sz w:val="24"/>
          <w:szCs w:val="24"/>
        </w:rPr>
        <w:t>.”</w:t>
      </w:r>
    </w:p>
    <w:p w:rsidR="006F094F" w:rsidRDefault="006F094F" w:rsidP="007407AF">
      <w:pPr>
        <w:pStyle w:val="ListParagraph"/>
        <w:numPr>
          <w:ilvl w:val="0"/>
          <w:numId w:val="34"/>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 xml:space="preserve">ED </w:t>
      </w:r>
      <w:r w:rsidRPr="006F094F">
        <w:rPr>
          <w:rFonts w:ascii="Times New Roman" w:hAnsi="Times New Roman" w:cs="Times New Roman"/>
          <w:b/>
          <w:sz w:val="24"/>
          <w:szCs w:val="24"/>
        </w:rPr>
        <w:t>Saffold</w:t>
      </w:r>
      <w:r>
        <w:rPr>
          <w:rFonts w:ascii="Times New Roman" w:hAnsi="Times New Roman" w:cs="Times New Roman"/>
          <w:sz w:val="24"/>
          <w:szCs w:val="24"/>
        </w:rPr>
        <w:t xml:space="preserve"> states that if the Board doesn’t come to an agreement on this then the resolution ceases. </w:t>
      </w:r>
      <w:r w:rsidR="0038254D">
        <w:rPr>
          <w:rFonts w:ascii="Times New Roman" w:hAnsi="Times New Roman" w:cs="Times New Roman"/>
          <w:sz w:val="24"/>
          <w:szCs w:val="24"/>
        </w:rPr>
        <w:t>They would take a vote for each recommendation – paper or online.</w:t>
      </w:r>
    </w:p>
    <w:p w:rsidR="0038254D" w:rsidRDefault="0038254D" w:rsidP="007407AF">
      <w:pPr>
        <w:tabs>
          <w:tab w:val="num" w:pos="900"/>
        </w:tabs>
        <w:autoSpaceDE w:val="0"/>
        <w:autoSpaceDN w:val="0"/>
        <w:adjustRightInd w:val="0"/>
        <w:spacing w:after="0" w:line="240" w:lineRule="auto"/>
        <w:ind w:left="720"/>
        <w:jc w:val="both"/>
        <w:rPr>
          <w:rFonts w:ascii="Times New Roman" w:hAnsi="Times New Roman" w:cs="Times New Roman"/>
          <w:b/>
          <w:sz w:val="24"/>
          <w:szCs w:val="24"/>
        </w:rPr>
      </w:pPr>
      <w:r w:rsidRPr="0038254D">
        <w:rPr>
          <w:rFonts w:ascii="Times New Roman" w:hAnsi="Times New Roman" w:cs="Times New Roman"/>
          <w:b/>
          <w:sz w:val="24"/>
          <w:szCs w:val="24"/>
        </w:rPr>
        <w:t xml:space="preserve">Motion: (Cruz) to recommend the submissions of course evaluations be all online. </w:t>
      </w:r>
    </w:p>
    <w:p w:rsidR="0038254D" w:rsidRDefault="0038254D" w:rsidP="007407AF">
      <w:pPr>
        <w:tabs>
          <w:tab w:val="num" w:pos="90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Board discusses that 6 votes are for </w:t>
      </w:r>
      <w:r w:rsidR="00A430EE">
        <w:rPr>
          <w:rFonts w:ascii="Times New Roman" w:hAnsi="Times New Roman" w:cs="Times New Roman"/>
          <w:sz w:val="24"/>
          <w:szCs w:val="24"/>
        </w:rPr>
        <w:t>approval of the motion</w:t>
      </w:r>
      <w:r>
        <w:rPr>
          <w:rFonts w:ascii="Times New Roman" w:hAnsi="Times New Roman" w:cs="Times New Roman"/>
          <w:sz w:val="24"/>
          <w:szCs w:val="24"/>
        </w:rPr>
        <w:t xml:space="preserve"> and 1 opposed.</w:t>
      </w:r>
    </w:p>
    <w:p w:rsidR="0038254D" w:rsidRDefault="0038254D" w:rsidP="007407AF">
      <w:pPr>
        <w:tabs>
          <w:tab w:val="num" w:pos="900"/>
        </w:tabs>
        <w:autoSpaceDE w:val="0"/>
        <w:autoSpaceDN w:val="0"/>
        <w:adjustRightInd w:val="0"/>
        <w:spacing w:after="0" w:line="240" w:lineRule="auto"/>
        <w:ind w:left="720"/>
        <w:jc w:val="both"/>
        <w:rPr>
          <w:rFonts w:ascii="Times New Roman" w:hAnsi="Times New Roman" w:cs="Times New Roman"/>
          <w:b/>
          <w:sz w:val="24"/>
          <w:szCs w:val="24"/>
        </w:rPr>
      </w:pPr>
      <w:r w:rsidRPr="0038254D">
        <w:rPr>
          <w:rFonts w:ascii="Times New Roman" w:hAnsi="Times New Roman" w:cs="Times New Roman"/>
          <w:b/>
          <w:sz w:val="24"/>
          <w:szCs w:val="24"/>
        </w:rPr>
        <w:t>Motion Carries.</w:t>
      </w:r>
    </w:p>
    <w:p w:rsidR="0038254D" w:rsidRDefault="0038254D" w:rsidP="007407AF">
      <w:pPr>
        <w:pStyle w:val="ListParagraph"/>
        <w:numPr>
          <w:ilvl w:val="0"/>
          <w:numId w:val="34"/>
        </w:numPr>
        <w:tabs>
          <w:tab w:val="num" w:pos="900"/>
        </w:tabs>
        <w:autoSpaceDE w:val="0"/>
        <w:autoSpaceDN w:val="0"/>
        <w:adjustRightInd w:val="0"/>
        <w:spacing w:after="0" w:line="240" w:lineRule="auto"/>
        <w:jc w:val="both"/>
        <w:rPr>
          <w:rFonts w:ascii="Times New Roman" w:hAnsi="Times New Roman" w:cs="Times New Roman"/>
          <w:sz w:val="24"/>
          <w:szCs w:val="24"/>
        </w:rPr>
      </w:pPr>
      <w:r w:rsidRPr="0038254D">
        <w:rPr>
          <w:rFonts w:ascii="Times New Roman" w:hAnsi="Times New Roman" w:cs="Times New Roman"/>
          <w:sz w:val="24"/>
          <w:szCs w:val="24"/>
        </w:rPr>
        <w:t xml:space="preserve">President </w:t>
      </w:r>
      <w:r w:rsidRPr="0038254D">
        <w:rPr>
          <w:rFonts w:ascii="Times New Roman" w:hAnsi="Times New Roman" w:cs="Times New Roman"/>
          <w:b/>
          <w:sz w:val="24"/>
          <w:szCs w:val="24"/>
        </w:rPr>
        <w:t>Mayol</w:t>
      </w:r>
      <w:r w:rsidRPr="0038254D">
        <w:rPr>
          <w:rFonts w:ascii="Times New Roman" w:hAnsi="Times New Roman" w:cs="Times New Roman"/>
          <w:sz w:val="24"/>
          <w:szCs w:val="24"/>
        </w:rPr>
        <w:t xml:space="preserve"> reads the finalized resolution</w:t>
      </w:r>
      <w:r w:rsidR="00A430EE">
        <w:rPr>
          <w:rFonts w:ascii="Times New Roman" w:hAnsi="Times New Roman" w:cs="Times New Roman"/>
          <w:sz w:val="24"/>
          <w:szCs w:val="24"/>
        </w:rPr>
        <w:t xml:space="preserve"> with the added changes</w:t>
      </w:r>
      <w:r w:rsidRPr="0038254D">
        <w:rPr>
          <w:rFonts w:ascii="Times New Roman" w:hAnsi="Times New Roman" w:cs="Times New Roman"/>
          <w:sz w:val="24"/>
          <w:szCs w:val="24"/>
        </w:rPr>
        <w:t>.</w:t>
      </w:r>
    </w:p>
    <w:p w:rsidR="00120AE3" w:rsidRPr="00120AE3" w:rsidRDefault="00120AE3" w:rsidP="007407AF">
      <w:pPr>
        <w:tabs>
          <w:tab w:val="num" w:pos="900"/>
        </w:tabs>
        <w:autoSpaceDE w:val="0"/>
        <w:autoSpaceDN w:val="0"/>
        <w:adjustRightInd w:val="0"/>
        <w:spacing w:after="0" w:line="240" w:lineRule="auto"/>
        <w:ind w:left="720"/>
        <w:jc w:val="both"/>
        <w:rPr>
          <w:rFonts w:ascii="Times New Roman" w:hAnsi="Times New Roman" w:cs="Times New Roman"/>
          <w:b/>
          <w:sz w:val="24"/>
          <w:szCs w:val="24"/>
        </w:rPr>
      </w:pPr>
      <w:r w:rsidRPr="00120AE3">
        <w:rPr>
          <w:rFonts w:ascii="Times New Roman" w:hAnsi="Times New Roman" w:cs="Times New Roman"/>
          <w:b/>
          <w:sz w:val="24"/>
          <w:szCs w:val="24"/>
        </w:rPr>
        <w:t>Motion: (Ibarra) to approve the resolution on course evaluations.</w:t>
      </w:r>
    </w:p>
    <w:p w:rsidR="00120AE3" w:rsidRDefault="00120AE3" w:rsidP="007407AF">
      <w:pPr>
        <w:tabs>
          <w:tab w:val="num" w:pos="900"/>
        </w:tabs>
        <w:autoSpaceDE w:val="0"/>
        <w:autoSpaceDN w:val="0"/>
        <w:adjustRightInd w:val="0"/>
        <w:spacing w:after="0" w:line="240" w:lineRule="auto"/>
        <w:ind w:left="720"/>
        <w:jc w:val="both"/>
        <w:rPr>
          <w:rFonts w:ascii="Times New Roman" w:hAnsi="Times New Roman" w:cs="Times New Roman"/>
          <w:b/>
          <w:sz w:val="24"/>
          <w:szCs w:val="24"/>
        </w:rPr>
      </w:pPr>
      <w:r w:rsidRPr="00120AE3">
        <w:rPr>
          <w:rFonts w:ascii="Times New Roman" w:hAnsi="Times New Roman" w:cs="Times New Roman"/>
          <w:b/>
          <w:sz w:val="24"/>
          <w:szCs w:val="24"/>
        </w:rPr>
        <w:t>Motion Carries.</w:t>
      </w:r>
    </w:p>
    <w:p w:rsidR="00120AE3" w:rsidRPr="00120AE3" w:rsidRDefault="00120AE3" w:rsidP="007407AF">
      <w:pPr>
        <w:tabs>
          <w:tab w:val="num" w:pos="900"/>
        </w:tabs>
        <w:autoSpaceDE w:val="0"/>
        <w:autoSpaceDN w:val="0"/>
        <w:adjustRightInd w:val="0"/>
        <w:spacing w:after="0" w:line="240" w:lineRule="auto"/>
        <w:ind w:left="720"/>
        <w:jc w:val="both"/>
        <w:rPr>
          <w:rFonts w:ascii="Times New Roman" w:hAnsi="Times New Roman" w:cs="Times New Roman"/>
          <w:b/>
          <w:sz w:val="24"/>
          <w:szCs w:val="24"/>
          <w:u w:val="single"/>
        </w:rPr>
      </w:pPr>
      <w:r w:rsidRPr="00120AE3">
        <w:rPr>
          <w:rFonts w:ascii="Times New Roman" w:hAnsi="Times New Roman" w:cs="Times New Roman"/>
          <w:b/>
          <w:sz w:val="24"/>
          <w:szCs w:val="24"/>
          <w:u w:val="single"/>
        </w:rPr>
        <w:t>15:45</w:t>
      </w:r>
    </w:p>
    <w:p w:rsidR="00B6335D" w:rsidRPr="0038254D" w:rsidRDefault="00B6335D" w:rsidP="007407AF">
      <w:pPr>
        <w:tabs>
          <w:tab w:val="num" w:pos="900"/>
        </w:tabs>
        <w:autoSpaceDE w:val="0"/>
        <w:autoSpaceDN w:val="0"/>
        <w:adjustRightInd w:val="0"/>
        <w:spacing w:after="0" w:line="240" w:lineRule="auto"/>
        <w:jc w:val="both"/>
        <w:rPr>
          <w:rFonts w:ascii="Times New Roman" w:hAnsi="Times New Roman" w:cs="Times New Roman"/>
          <w:b/>
          <w:sz w:val="24"/>
          <w:szCs w:val="24"/>
        </w:rPr>
      </w:pPr>
    </w:p>
    <w:p w:rsidR="00CE28B0" w:rsidRPr="00120AE3" w:rsidRDefault="00CE28B0" w:rsidP="007407AF">
      <w:pPr>
        <w:pStyle w:val="ListParagraph"/>
        <w:numPr>
          <w:ilvl w:val="0"/>
          <w:numId w:val="33"/>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sidR="00FC52EB">
        <w:rPr>
          <w:rFonts w:ascii="Times New Roman" w:hAnsi="Times New Roman" w:cs="Times New Roman"/>
          <w:b/>
          <w:sz w:val="24"/>
          <w:szCs w:val="24"/>
        </w:rPr>
        <w:t xml:space="preserve">Resolution in Support of the CSU Sustainability Policy proposed by CSSA – </w:t>
      </w:r>
      <w:r w:rsidR="00FC52EB">
        <w:rPr>
          <w:rFonts w:ascii="Times New Roman" w:hAnsi="Times New Roman" w:cs="Times New Roman"/>
          <w:sz w:val="24"/>
          <w:szCs w:val="24"/>
        </w:rPr>
        <w:t>Kathy Cutting</w:t>
      </w:r>
      <w:r w:rsidR="00FC52EB">
        <w:rPr>
          <w:rFonts w:ascii="Times New Roman" w:hAnsi="Times New Roman" w:cs="Times New Roman"/>
          <w:b/>
          <w:sz w:val="24"/>
          <w:szCs w:val="24"/>
        </w:rPr>
        <w:t xml:space="preserve"> </w:t>
      </w:r>
    </w:p>
    <w:p w:rsidR="00120AE3" w:rsidRDefault="00120AE3" w:rsidP="007407AF">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Environmental Affairs </w:t>
      </w:r>
      <w:r w:rsidRPr="00120AE3">
        <w:rPr>
          <w:rFonts w:ascii="Times New Roman" w:hAnsi="Times New Roman" w:cs="Times New Roman"/>
          <w:b/>
          <w:sz w:val="24"/>
          <w:szCs w:val="24"/>
        </w:rPr>
        <w:t>Cutting</w:t>
      </w:r>
      <w:r>
        <w:rPr>
          <w:rFonts w:ascii="Times New Roman" w:hAnsi="Times New Roman" w:cs="Times New Roman"/>
          <w:sz w:val="24"/>
          <w:szCs w:val="24"/>
        </w:rPr>
        <w:t xml:space="preserve"> addresses the following:</w:t>
      </w:r>
    </w:p>
    <w:p w:rsidR="00120AE3" w:rsidRDefault="00120AE3" w:rsidP="007407AF">
      <w:pPr>
        <w:pStyle w:val="ListParagraph"/>
        <w:numPr>
          <w:ilvl w:val="0"/>
          <w:numId w:val="34"/>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 xml:space="preserve">Shows an example of a resolution that Long Beach did in support of something that CSSA worked on. </w:t>
      </w:r>
    </w:p>
    <w:p w:rsidR="00120AE3" w:rsidRDefault="00120AE3" w:rsidP="007407AF">
      <w:pPr>
        <w:pStyle w:val="ListParagraph"/>
        <w:numPr>
          <w:ilvl w:val="0"/>
          <w:numId w:val="34"/>
        </w:numPr>
        <w:tabs>
          <w:tab w:val="num" w:pos="900"/>
        </w:tabs>
        <w:autoSpaceDE w:val="0"/>
        <w:autoSpaceDN w:val="0"/>
        <w:adjustRightInd w:val="0"/>
        <w:spacing w:after="0" w:line="240" w:lineRule="auto"/>
        <w:ind w:left="864" w:hanging="144"/>
        <w:jc w:val="both"/>
        <w:rPr>
          <w:rFonts w:ascii="Times New Roman" w:hAnsi="Times New Roman" w:cs="Times New Roman"/>
          <w:sz w:val="24"/>
          <w:szCs w:val="24"/>
        </w:rPr>
      </w:pPr>
      <w:r>
        <w:rPr>
          <w:rFonts w:ascii="Times New Roman" w:hAnsi="Times New Roman" w:cs="Times New Roman"/>
          <w:sz w:val="24"/>
          <w:szCs w:val="24"/>
        </w:rPr>
        <w:t>Shows a report that the CSU’s Chancellor’s office p</w:t>
      </w:r>
      <w:r w:rsidR="00B11BEA">
        <w:rPr>
          <w:rFonts w:ascii="Times New Roman" w:hAnsi="Times New Roman" w:cs="Times New Roman"/>
          <w:sz w:val="24"/>
          <w:szCs w:val="24"/>
        </w:rPr>
        <w:t xml:space="preserve">ut out and explains the report - </w:t>
      </w:r>
    </w:p>
    <w:p w:rsidR="00120AE3" w:rsidRDefault="00120AE3" w:rsidP="007407AF">
      <w:pPr>
        <w:pStyle w:val="ListParagraph"/>
        <w:numPr>
          <w:ilvl w:val="1"/>
          <w:numId w:val="34"/>
        </w:numPr>
        <w:tabs>
          <w:tab w:val="num" w:pos="1710"/>
        </w:tabs>
        <w:autoSpaceDE w:val="0"/>
        <w:autoSpaceDN w:val="0"/>
        <w:adjustRightInd w:val="0"/>
        <w:spacing w:after="0" w:line="240" w:lineRule="auto"/>
        <w:ind w:left="1584" w:hanging="144"/>
        <w:jc w:val="both"/>
        <w:rPr>
          <w:rFonts w:ascii="Times New Roman" w:hAnsi="Times New Roman" w:cs="Times New Roman"/>
          <w:sz w:val="24"/>
          <w:szCs w:val="24"/>
        </w:rPr>
      </w:pPr>
      <w:r>
        <w:rPr>
          <w:rFonts w:ascii="Times New Roman" w:hAnsi="Times New Roman" w:cs="Times New Roman"/>
          <w:sz w:val="24"/>
          <w:szCs w:val="24"/>
        </w:rPr>
        <w:t xml:space="preserve">ED </w:t>
      </w:r>
      <w:r w:rsidRPr="00120AE3">
        <w:rPr>
          <w:rFonts w:ascii="Times New Roman" w:hAnsi="Times New Roman" w:cs="Times New Roman"/>
          <w:b/>
          <w:sz w:val="24"/>
          <w:szCs w:val="24"/>
        </w:rPr>
        <w:t>Saffold</w:t>
      </w:r>
      <w:r>
        <w:rPr>
          <w:rFonts w:ascii="Times New Roman" w:hAnsi="Times New Roman" w:cs="Times New Roman"/>
          <w:sz w:val="24"/>
          <w:szCs w:val="24"/>
        </w:rPr>
        <w:t xml:space="preserve"> clarifies that this document is the big sustainability initiative that the Chancellor’s office is pushing which is helping some of the campuses decide to move forward.</w:t>
      </w:r>
    </w:p>
    <w:p w:rsidR="00120AE3" w:rsidRDefault="00120AE3" w:rsidP="007407AF">
      <w:pPr>
        <w:pStyle w:val="ListParagraph"/>
        <w:numPr>
          <w:ilvl w:val="1"/>
          <w:numId w:val="34"/>
        </w:numPr>
        <w:tabs>
          <w:tab w:val="num" w:pos="1710"/>
        </w:tabs>
        <w:autoSpaceDE w:val="0"/>
        <w:autoSpaceDN w:val="0"/>
        <w:adjustRightInd w:val="0"/>
        <w:spacing w:after="0" w:line="240" w:lineRule="auto"/>
        <w:ind w:left="1584" w:hanging="144"/>
        <w:jc w:val="both"/>
        <w:rPr>
          <w:rFonts w:ascii="Times New Roman" w:hAnsi="Times New Roman" w:cs="Times New Roman"/>
          <w:sz w:val="24"/>
          <w:szCs w:val="24"/>
        </w:rPr>
      </w:pPr>
      <w:r>
        <w:rPr>
          <w:rFonts w:ascii="Times New Roman" w:hAnsi="Times New Roman" w:cs="Times New Roman"/>
          <w:sz w:val="24"/>
          <w:szCs w:val="24"/>
        </w:rPr>
        <w:t xml:space="preserve">It is still in draft form but she thought it was supposed to be signed already. </w:t>
      </w:r>
    </w:p>
    <w:p w:rsidR="00120AE3" w:rsidRDefault="00120AE3" w:rsidP="007407AF">
      <w:pPr>
        <w:pStyle w:val="ListParagraph"/>
        <w:numPr>
          <w:ilvl w:val="1"/>
          <w:numId w:val="34"/>
        </w:numPr>
        <w:tabs>
          <w:tab w:val="num" w:pos="1710"/>
        </w:tabs>
        <w:autoSpaceDE w:val="0"/>
        <w:autoSpaceDN w:val="0"/>
        <w:adjustRightInd w:val="0"/>
        <w:spacing w:after="0" w:line="240" w:lineRule="auto"/>
        <w:ind w:left="1584" w:hanging="144"/>
        <w:jc w:val="both"/>
        <w:rPr>
          <w:rFonts w:ascii="Times New Roman" w:hAnsi="Times New Roman" w:cs="Times New Roman"/>
          <w:sz w:val="24"/>
          <w:szCs w:val="24"/>
        </w:rPr>
      </w:pPr>
      <w:r>
        <w:rPr>
          <w:rFonts w:ascii="Times New Roman" w:hAnsi="Times New Roman" w:cs="Times New Roman"/>
          <w:sz w:val="24"/>
          <w:szCs w:val="24"/>
        </w:rPr>
        <w:t>Everything everywhere is being looked at because Universities are like small cities and every Unive</w:t>
      </w:r>
      <w:r w:rsidR="00FA4D1C">
        <w:rPr>
          <w:rFonts w:ascii="Times New Roman" w:hAnsi="Times New Roman" w:cs="Times New Roman"/>
          <w:sz w:val="24"/>
          <w:szCs w:val="24"/>
        </w:rPr>
        <w:t>rsity has different needs so this</w:t>
      </w:r>
      <w:r>
        <w:rPr>
          <w:rFonts w:ascii="Times New Roman" w:hAnsi="Times New Roman" w:cs="Times New Roman"/>
          <w:sz w:val="24"/>
          <w:szCs w:val="24"/>
        </w:rPr>
        <w:t xml:space="preserve"> document is addressing a wide array of things. </w:t>
      </w:r>
    </w:p>
    <w:p w:rsidR="00FA4D1C" w:rsidRDefault="00FA4D1C" w:rsidP="007407AF">
      <w:pPr>
        <w:pStyle w:val="ListParagraph"/>
        <w:numPr>
          <w:ilvl w:val="1"/>
          <w:numId w:val="34"/>
        </w:numPr>
        <w:tabs>
          <w:tab w:val="num" w:pos="1710"/>
        </w:tabs>
        <w:autoSpaceDE w:val="0"/>
        <w:autoSpaceDN w:val="0"/>
        <w:adjustRightInd w:val="0"/>
        <w:spacing w:after="0" w:line="240" w:lineRule="auto"/>
        <w:ind w:left="1584" w:hanging="144"/>
        <w:jc w:val="both"/>
        <w:rPr>
          <w:rFonts w:ascii="Times New Roman" w:hAnsi="Times New Roman" w:cs="Times New Roman"/>
          <w:sz w:val="24"/>
          <w:szCs w:val="24"/>
        </w:rPr>
      </w:pPr>
      <w:r>
        <w:rPr>
          <w:rFonts w:ascii="Times New Roman" w:hAnsi="Times New Roman" w:cs="Times New Roman"/>
          <w:sz w:val="24"/>
          <w:szCs w:val="24"/>
        </w:rPr>
        <w:t xml:space="preserve">She was dismayed that CSU East Bay was only mentioned twice in the whole document – for demolishing Warren Hall </w:t>
      </w:r>
      <w:r w:rsidR="00A430EE">
        <w:rPr>
          <w:rFonts w:ascii="Times New Roman" w:hAnsi="Times New Roman" w:cs="Times New Roman"/>
          <w:sz w:val="24"/>
          <w:szCs w:val="24"/>
        </w:rPr>
        <w:t>(</w:t>
      </w:r>
      <w:r>
        <w:rPr>
          <w:rFonts w:ascii="Times New Roman" w:hAnsi="Times New Roman" w:cs="Times New Roman"/>
          <w:sz w:val="24"/>
          <w:szCs w:val="24"/>
        </w:rPr>
        <w:t xml:space="preserve">recycling </w:t>
      </w:r>
      <w:r w:rsidR="00A430EE">
        <w:rPr>
          <w:rFonts w:ascii="Times New Roman" w:hAnsi="Times New Roman" w:cs="Times New Roman"/>
          <w:sz w:val="24"/>
          <w:szCs w:val="24"/>
        </w:rPr>
        <w:t>it)</w:t>
      </w:r>
      <w:r>
        <w:rPr>
          <w:rFonts w:ascii="Times New Roman" w:hAnsi="Times New Roman" w:cs="Times New Roman"/>
          <w:sz w:val="24"/>
          <w:szCs w:val="24"/>
        </w:rPr>
        <w:t xml:space="preserve"> and because they had a fuel cell. Other Universities are doing a lot more than East Bay in regards to sustainability. Next year </w:t>
      </w:r>
      <w:r>
        <w:rPr>
          <w:rFonts w:ascii="Times New Roman" w:hAnsi="Times New Roman" w:cs="Times New Roman"/>
          <w:sz w:val="24"/>
          <w:szCs w:val="24"/>
        </w:rPr>
        <w:lastRenderedPageBreak/>
        <w:t xml:space="preserve">when the provost office of sustainability gets up and running it will help get East Bay up to speed with other Universities. </w:t>
      </w:r>
    </w:p>
    <w:p w:rsidR="00FA4D1C" w:rsidRDefault="00FA4D1C" w:rsidP="007407AF">
      <w:pPr>
        <w:pStyle w:val="ListParagraph"/>
        <w:numPr>
          <w:ilvl w:val="1"/>
          <w:numId w:val="34"/>
        </w:numPr>
        <w:tabs>
          <w:tab w:val="num" w:pos="1710"/>
        </w:tabs>
        <w:autoSpaceDE w:val="0"/>
        <w:autoSpaceDN w:val="0"/>
        <w:adjustRightInd w:val="0"/>
        <w:spacing w:after="0" w:line="240" w:lineRule="auto"/>
        <w:ind w:left="1584" w:hanging="144"/>
        <w:jc w:val="both"/>
        <w:rPr>
          <w:rFonts w:ascii="Times New Roman" w:hAnsi="Times New Roman" w:cs="Times New Roman"/>
          <w:sz w:val="24"/>
          <w:szCs w:val="24"/>
        </w:rPr>
      </w:pPr>
      <w:r>
        <w:rPr>
          <w:rFonts w:ascii="Times New Roman" w:hAnsi="Times New Roman" w:cs="Times New Roman"/>
          <w:sz w:val="24"/>
          <w:szCs w:val="24"/>
        </w:rPr>
        <w:t>She wanted them to see what their peers were doing and</w:t>
      </w:r>
      <w:r w:rsidR="00B11BEA">
        <w:rPr>
          <w:rFonts w:ascii="Times New Roman" w:hAnsi="Times New Roman" w:cs="Times New Roman"/>
          <w:sz w:val="24"/>
          <w:szCs w:val="24"/>
        </w:rPr>
        <w:t xml:space="preserve"> states that there are a lot of school’s that are on board and they’re making a lot of effort. She has faith that CSU East Bay will get there</w:t>
      </w:r>
      <w:r w:rsidR="00A430EE">
        <w:rPr>
          <w:rFonts w:ascii="Times New Roman" w:hAnsi="Times New Roman" w:cs="Times New Roman"/>
          <w:sz w:val="24"/>
          <w:szCs w:val="24"/>
        </w:rPr>
        <w:t>,</w:t>
      </w:r>
      <w:r w:rsidR="00B11BEA">
        <w:rPr>
          <w:rFonts w:ascii="Times New Roman" w:hAnsi="Times New Roman" w:cs="Times New Roman"/>
          <w:sz w:val="24"/>
          <w:szCs w:val="24"/>
        </w:rPr>
        <w:t xml:space="preserve"> and hopefully next year’s Director of Environmental Affairs will have partnership with the office of sustainability. </w:t>
      </w:r>
    </w:p>
    <w:p w:rsidR="00B11BEA" w:rsidRPr="00B11BEA" w:rsidRDefault="00B11BEA" w:rsidP="007407AF">
      <w:pPr>
        <w:autoSpaceDE w:val="0"/>
        <w:autoSpaceDN w:val="0"/>
        <w:adjustRightInd w:val="0"/>
        <w:spacing w:after="0" w:line="240" w:lineRule="auto"/>
        <w:ind w:left="720"/>
        <w:jc w:val="both"/>
        <w:rPr>
          <w:rFonts w:ascii="Times New Roman" w:hAnsi="Times New Roman" w:cs="Times New Roman"/>
          <w:b/>
          <w:sz w:val="24"/>
          <w:szCs w:val="24"/>
          <w:u w:val="single"/>
        </w:rPr>
      </w:pPr>
      <w:r w:rsidRPr="00B11BEA">
        <w:rPr>
          <w:rFonts w:ascii="Times New Roman" w:hAnsi="Times New Roman" w:cs="Times New Roman"/>
          <w:b/>
          <w:sz w:val="24"/>
          <w:szCs w:val="24"/>
          <w:u w:val="single"/>
        </w:rPr>
        <w:t>23:57</w:t>
      </w:r>
    </w:p>
    <w:p w:rsidR="00EA0BF8" w:rsidRDefault="00EA0BF8" w:rsidP="007407AF">
      <w:pPr>
        <w:pStyle w:val="ListParagraph"/>
        <w:spacing w:after="0" w:line="240" w:lineRule="auto"/>
        <w:jc w:val="both"/>
        <w:rPr>
          <w:rFonts w:ascii="Times New Roman" w:hAnsi="Times New Roman" w:cs="Times New Roman"/>
          <w:b/>
          <w:sz w:val="24"/>
          <w:szCs w:val="24"/>
        </w:rPr>
      </w:pPr>
    </w:p>
    <w:p w:rsidR="00E91B79" w:rsidRDefault="00E91B79" w:rsidP="007407AF">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sidRPr="003238AE">
        <w:rPr>
          <w:rFonts w:ascii="Times New Roman" w:hAnsi="Times New Roman" w:cs="Times New Roman"/>
          <w:sz w:val="24"/>
          <w:szCs w:val="24"/>
        </w:rPr>
        <w:t>ROUND TABLE REMARKS</w:t>
      </w:r>
    </w:p>
    <w:p w:rsidR="003E71EA" w:rsidRDefault="003E71EA" w:rsidP="007407AF">
      <w:pPr>
        <w:pStyle w:val="ListParagraph"/>
        <w:autoSpaceDE w:val="0"/>
        <w:autoSpaceDN w:val="0"/>
        <w:adjustRightInd w:val="0"/>
        <w:spacing w:after="0" w:line="240" w:lineRule="auto"/>
        <w:jc w:val="both"/>
        <w:rPr>
          <w:rFonts w:ascii="Times New Roman" w:hAnsi="Times New Roman" w:cs="Times New Roman"/>
          <w:sz w:val="24"/>
          <w:szCs w:val="24"/>
        </w:rPr>
      </w:pPr>
      <w:r w:rsidRPr="003E71EA">
        <w:rPr>
          <w:rFonts w:ascii="Times New Roman" w:hAnsi="Times New Roman" w:cs="Times New Roman"/>
          <w:b/>
          <w:sz w:val="24"/>
          <w:szCs w:val="24"/>
        </w:rPr>
        <w:t>Saffold</w:t>
      </w:r>
      <w:r>
        <w:rPr>
          <w:rFonts w:ascii="Times New Roman" w:hAnsi="Times New Roman" w:cs="Times New Roman"/>
          <w:sz w:val="24"/>
          <w:szCs w:val="24"/>
        </w:rPr>
        <w:t>: As a reminder, this Friday from 12-2pm</w:t>
      </w:r>
      <w:r w:rsidR="00463823">
        <w:rPr>
          <w:rFonts w:ascii="Times New Roman" w:hAnsi="Times New Roman" w:cs="Times New Roman"/>
          <w:sz w:val="24"/>
          <w:szCs w:val="24"/>
        </w:rPr>
        <w:t>, they have the BBQ honoring ASI’s</w:t>
      </w:r>
      <w:r>
        <w:rPr>
          <w:rFonts w:ascii="Times New Roman" w:hAnsi="Times New Roman" w:cs="Times New Roman"/>
          <w:sz w:val="24"/>
          <w:szCs w:val="24"/>
        </w:rPr>
        <w:t xml:space="preserve"> student staff for all they’ve done for them during the year. </w:t>
      </w:r>
      <w:r w:rsidR="00463823">
        <w:rPr>
          <w:rFonts w:ascii="Times New Roman" w:hAnsi="Times New Roman" w:cs="Times New Roman"/>
          <w:sz w:val="24"/>
          <w:szCs w:val="24"/>
        </w:rPr>
        <w:t xml:space="preserve">He would like for as many Board members to attend as possible and thanks the student staff for all they’ve done. They used to honor the professional staff but were questioned about it so they will just be honoring the students. He further compliments the Board on the support that they’ve shown at ASI events. As they get ready to go into finals, he states that he can’t stress enough, that they are here to get their education first so he wants them to be realistic with their time commitments and make sure that they study. </w:t>
      </w:r>
    </w:p>
    <w:p w:rsidR="00463823" w:rsidRDefault="00463823" w:rsidP="007407AF">
      <w:pPr>
        <w:pStyle w:val="ListParagraph"/>
        <w:autoSpaceDE w:val="0"/>
        <w:autoSpaceDN w:val="0"/>
        <w:adjustRightInd w:val="0"/>
        <w:spacing w:after="0" w:line="240" w:lineRule="auto"/>
        <w:jc w:val="both"/>
        <w:rPr>
          <w:rFonts w:ascii="Times New Roman" w:hAnsi="Times New Roman" w:cs="Times New Roman"/>
          <w:sz w:val="24"/>
          <w:szCs w:val="24"/>
        </w:rPr>
      </w:pPr>
      <w:r w:rsidRPr="00463823">
        <w:rPr>
          <w:rFonts w:ascii="Times New Roman" w:hAnsi="Times New Roman" w:cs="Times New Roman"/>
          <w:b/>
          <w:sz w:val="24"/>
          <w:szCs w:val="24"/>
        </w:rPr>
        <w:t>Mayol</w:t>
      </w:r>
      <w:r>
        <w:rPr>
          <w:rFonts w:ascii="Times New Roman" w:hAnsi="Times New Roman" w:cs="Times New Roman"/>
          <w:sz w:val="24"/>
          <w:szCs w:val="24"/>
        </w:rPr>
        <w:t xml:space="preserve">: As the year is coming to an end, she is creating a self-evaluation form. They were supposed to do the role descriptions but a lot of stuff came up so at minimum she thinks that they can do a self-evaluation form. Just to make sure the next Board receives something and because they want to create the smoothest transition that they can for the incoming Board members. Due to the elections running a little late it will cause them to have a Board meeting the week of finals. </w:t>
      </w:r>
    </w:p>
    <w:p w:rsidR="00EA0BF8" w:rsidRPr="003238AE" w:rsidRDefault="00EA0BF8" w:rsidP="007407AF">
      <w:pPr>
        <w:pStyle w:val="ListParagraph"/>
        <w:autoSpaceDE w:val="0"/>
        <w:autoSpaceDN w:val="0"/>
        <w:adjustRightInd w:val="0"/>
        <w:spacing w:after="0" w:line="240" w:lineRule="auto"/>
        <w:jc w:val="both"/>
        <w:rPr>
          <w:rFonts w:ascii="Times New Roman" w:hAnsi="Times New Roman" w:cs="Times New Roman"/>
          <w:sz w:val="24"/>
          <w:szCs w:val="24"/>
        </w:rPr>
      </w:pPr>
    </w:p>
    <w:p w:rsidR="00E91B79" w:rsidRDefault="00E91B79" w:rsidP="007407AF">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sidRPr="003238AE">
        <w:rPr>
          <w:rFonts w:ascii="Times New Roman" w:hAnsi="Times New Roman" w:cs="Times New Roman"/>
          <w:sz w:val="24"/>
          <w:szCs w:val="24"/>
        </w:rPr>
        <w:t xml:space="preserve">ADJOURNMENT </w:t>
      </w:r>
    </w:p>
    <w:p w:rsidR="00463823" w:rsidRDefault="00463823" w:rsidP="007407AF">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Meeting adjourned at </w:t>
      </w:r>
      <w:r w:rsidRPr="00463823">
        <w:rPr>
          <w:rFonts w:ascii="Times New Roman" w:hAnsi="Times New Roman" w:cs="Times New Roman"/>
          <w:b/>
          <w:sz w:val="24"/>
          <w:szCs w:val="24"/>
          <w:u w:val="single"/>
        </w:rPr>
        <w:t>12:45 PM</w:t>
      </w:r>
      <w:r>
        <w:rPr>
          <w:rFonts w:ascii="Times New Roman" w:hAnsi="Times New Roman" w:cs="Times New Roman"/>
          <w:sz w:val="24"/>
          <w:szCs w:val="24"/>
        </w:rPr>
        <w:t>.</w:t>
      </w:r>
    </w:p>
    <w:p w:rsidR="00C15E76" w:rsidRDefault="00C15E76" w:rsidP="007407AF">
      <w:pPr>
        <w:pStyle w:val="ListParagraph"/>
        <w:autoSpaceDE w:val="0"/>
        <w:autoSpaceDN w:val="0"/>
        <w:adjustRightInd w:val="0"/>
        <w:spacing w:after="0" w:line="240" w:lineRule="auto"/>
        <w:jc w:val="both"/>
        <w:rPr>
          <w:rFonts w:ascii="Times New Roman" w:hAnsi="Times New Roman" w:cs="Times New Roman"/>
          <w:sz w:val="24"/>
          <w:szCs w:val="24"/>
        </w:rPr>
      </w:pPr>
    </w:p>
    <w:p w:rsidR="00C15E76" w:rsidRPr="00C15E76" w:rsidRDefault="00C15E76" w:rsidP="007407AF">
      <w:pPr>
        <w:pStyle w:val="ListParagraph"/>
        <w:autoSpaceDE w:val="0"/>
        <w:autoSpaceDN w:val="0"/>
        <w:adjustRightInd w:val="0"/>
        <w:spacing w:after="0" w:line="240" w:lineRule="auto"/>
        <w:jc w:val="both"/>
        <w:rPr>
          <w:rFonts w:ascii="Times New Roman" w:hAnsi="Times New Roman" w:cs="Times New Roman"/>
          <w:sz w:val="24"/>
          <w:szCs w:val="24"/>
        </w:rPr>
      </w:pPr>
      <w:r w:rsidRPr="00C15E76">
        <w:rPr>
          <w:rFonts w:ascii="Times New Roman" w:hAnsi="Times New Roman" w:cs="Times New Roman"/>
          <w:sz w:val="24"/>
          <w:szCs w:val="24"/>
        </w:rPr>
        <w:t>Minutes Reviewed by: ASI VP of Finance</w:t>
      </w:r>
    </w:p>
    <w:p w:rsidR="00C15E76" w:rsidRPr="00C15E76" w:rsidRDefault="00C15E76" w:rsidP="007407AF">
      <w:pPr>
        <w:pStyle w:val="ListParagraph"/>
        <w:autoSpaceDE w:val="0"/>
        <w:autoSpaceDN w:val="0"/>
        <w:adjustRightInd w:val="0"/>
        <w:spacing w:after="0" w:line="240" w:lineRule="auto"/>
        <w:jc w:val="both"/>
        <w:rPr>
          <w:rFonts w:ascii="Times New Roman" w:hAnsi="Times New Roman" w:cs="Times New Roman"/>
          <w:b/>
          <w:sz w:val="24"/>
          <w:szCs w:val="24"/>
        </w:rPr>
      </w:pPr>
      <w:r w:rsidRPr="00C15E76">
        <w:rPr>
          <w:rFonts w:ascii="Times New Roman" w:hAnsi="Times New Roman" w:cs="Times New Roman"/>
          <w:b/>
          <w:sz w:val="24"/>
          <w:szCs w:val="24"/>
        </w:rPr>
        <w:t xml:space="preserve">Name: </w:t>
      </w:r>
      <w:proofErr w:type="spellStart"/>
      <w:r w:rsidRPr="00C15E76">
        <w:rPr>
          <w:rFonts w:ascii="Times New Roman" w:hAnsi="Times New Roman" w:cs="Times New Roman"/>
          <w:b/>
          <w:sz w:val="24"/>
          <w:szCs w:val="24"/>
        </w:rPr>
        <w:t>Thamer</w:t>
      </w:r>
      <w:proofErr w:type="spellEnd"/>
      <w:r w:rsidRPr="00C15E76">
        <w:rPr>
          <w:rFonts w:ascii="Times New Roman" w:hAnsi="Times New Roman" w:cs="Times New Roman"/>
          <w:b/>
          <w:sz w:val="24"/>
          <w:szCs w:val="24"/>
        </w:rPr>
        <w:t xml:space="preserve"> </w:t>
      </w:r>
      <w:proofErr w:type="spellStart"/>
      <w:r w:rsidRPr="00C15E76">
        <w:rPr>
          <w:rFonts w:ascii="Times New Roman" w:hAnsi="Times New Roman" w:cs="Times New Roman"/>
          <w:b/>
          <w:sz w:val="24"/>
          <w:szCs w:val="24"/>
        </w:rPr>
        <w:t>Fahad</w:t>
      </w:r>
      <w:proofErr w:type="spellEnd"/>
      <w:r w:rsidRPr="00C15E76">
        <w:rPr>
          <w:rFonts w:ascii="Times New Roman" w:hAnsi="Times New Roman" w:cs="Times New Roman"/>
          <w:b/>
          <w:sz w:val="24"/>
          <w:szCs w:val="24"/>
        </w:rPr>
        <w:t xml:space="preserve"> </w:t>
      </w:r>
      <w:proofErr w:type="spellStart"/>
      <w:r w:rsidRPr="00C15E76">
        <w:rPr>
          <w:rFonts w:ascii="Times New Roman" w:hAnsi="Times New Roman" w:cs="Times New Roman"/>
          <w:b/>
          <w:sz w:val="24"/>
          <w:szCs w:val="24"/>
        </w:rPr>
        <w:t>Alhathal</w:t>
      </w:r>
      <w:proofErr w:type="spellEnd"/>
    </w:p>
    <w:p w:rsidR="00C15E76" w:rsidRPr="00C15E76" w:rsidRDefault="00C15E76" w:rsidP="007407AF">
      <w:pPr>
        <w:pStyle w:val="ListParagraph"/>
        <w:autoSpaceDE w:val="0"/>
        <w:autoSpaceDN w:val="0"/>
        <w:adjustRightInd w:val="0"/>
        <w:spacing w:after="0" w:line="240" w:lineRule="auto"/>
        <w:jc w:val="both"/>
        <w:rPr>
          <w:rFonts w:ascii="Times New Roman" w:hAnsi="Times New Roman" w:cs="Times New Roman"/>
          <w:sz w:val="24"/>
          <w:szCs w:val="24"/>
        </w:rPr>
      </w:pPr>
    </w:p>
    <w:p w:rsidR="00C15E76" w:rsidRPr="00C15E76" w:rsidRDefault="00C15E76" w:rsidP="007407AF">
      <w:pPr>
        <w:pStyle w:val="ListParagraph"/>
        <w:autoSpaceDE w:val="0"/>
        <w:autoSpaceDN w:val="0"/>
        <w:adjustRightInd w:val="0"/>
        <w:spacing w:after="0" w:line="240" w:lineRule="auto"/>
        <w:jc w:val="both"/>
        <w:rPr>
          <w:rFonts w:ascii="Times New Roman" w:hAnsi="Times New Roman" w:cs="Times New Roman"/>
          <w:sz w:val="24"/>
          <w:szCs w:val="24"/>
        </w:rPr>
      </w:pPr>
    </w:p>
    <w:p w:rsidR="00C15E76" w:rsidRPr="00C15E76" w:rsidRDefault="00C15E76" w:rsidP="007407AF">
      <w:pPr>
        <w:pStyle w:val="ListParagraph"/>
        <w:autoSpaceDE w:val="0"/>
        <w:autoSpaceDN w:val="0"/>
        <w:adjustRightInd w:val="0"/>
        <w:spacing w:after="0" w:line="240" w:lineRule="auto"/>
        <w:jc w:val="both"/>
        <w:rPr>
          <w:rFonts w:ascii="Times New Roman" w:hAnsi="Times New Roman" w:cs="Times New Roman"/>
          <w:sz w:val="24"/>
          <w:szCs w:val="24"/>
        </w:rPr>
      </w:pPr>
    </w:p>
    <w:p w:rsidR="00C15E76" w:rsidRPr="00C15E76" w:rsidRDefault="00C15E76" w:rsidP="007407AF">
      <w:pPr>
        <w:pStyle w:val="ListParagraph"/>
        <w:autoSpaceDE w:val="0"/>
        <w:autoSpaceDN w:val="0"/>
        <w:adjustRightInd w:val="0"/>
        <w:spacing w:after="0" w:line="240" w:lineRule="auto"/>
        <w:jc w:val="both"/>
        <w:rPr>
          <w:rFonts w:ascii="Times New Roman" w:hAnsi="Times New Roman" w:cs="Times New Roman"/>
          <w:sz w:val="24"/>
          <w:szCs w:val="24"/>
        </w:rPr>
      </w:pPr>
    </w:p>
    <w:p w:rsidR="00C15E76" w:rsidRPr="00C15E76" w:rsidRDefault="00C15E76" w:rsidP="007407AF">
      <w:pPr>
        <w:pStyle w:val="ListParagraph"/>
        <w:autoSpaceDE w:val="0"/>
        <w:autoSpaceDN w:val="0"/>
        <w:adjustRightInd w:val="0"/>
        <w:spacing w:after="0" w:line="240" w:lineRule="auto"/>
        <w:jc w:val="both"/>
        <w:rPr>
          <w:rFonts w:ascii="Times New Roman" w:hAnsi="Times New Roman" w:cs="Times New Roman"/>
          <w:sz w:val="24"/>
          <w:szCs w:val="24"/>
        </w:rPr>
      </w:pPr>
      <w:r w:rsidRPr="00C15E76">
        <w:rPr>
          <w:rFonts w:ascii="Times New Roman" w:hAnsi="Times New Roman" w:cs="Times New Roman"/>
          <w:sz w:val="24"/>
          <w:szCs w:val="24"/>
        </w:rPr>
        <w:t>Minutes Approved on:</w:t>
      </w:r>
    </w:p>
    <w:p w:rsidR="00C15E76" w:rsidRPr="00C15E76" w:rsidRDefault="00C15E76" w:rsidP="007407AF">
      <w:pPr>
        <w:pStyle w:val="ListParagraph"/>
        <w:autoSpaceDE w:val="0"/>
        <w:autoSpaceDN w:val="0"/>
        <w:adjustRightInd w:val="0"/>
        <w:spacing w:after="0" w:line="240" w:lineRule="auto"/>
        <w:jc w:val="both"/>
        <w:rPr>
          <w:rFonts w:ascii="Times New Roman" w:hAnsi="Times New Roman" w:cs="Times New Roman"/>
          <w:b/>
          <w:sz w:val="24"/>
          <w:szCs w:val="24"/>
          <w:u w:val="single"/>
        </w:rPr>
      </w:pPr>
      <w:r w:rsidRPr="00C15E76">
        <w:rPr>
          <w:rFonts w:ascii="Times New Roman" w:hAnsi="Times New Roman" w:cs="Times New Roman"/>
          <w:b/>
          <w:sz w:val="24"/>
          <w:szCs w:val="24"/>
          <w:u w:val="single"/>
        </w:rPr>
        <w:t>6-4-14</w:t>
      </w:r>
      <w:bookmarkStart w:id="0" w:name="_GoBack"/>
      <w:bookmarkEnd w:id="0"/>
    </w:p>
    <w:p w:rsidR="00C15E76" w:rsidRPr="00C15E76" w:rsidRDefault="00C15E76" w:rsidP="007407AF">
      <w:pPr>
        <w:pStyle w:val="ListParagraph"/>
        <w:autoSpaceDE w:val="0"/>
        <w:autoSpaceDN w:val="0"/>
        <w:adjustRightInd w:val="0"/>
        <w:spacing w:after="0" w:line="240" w:lineRule="auto"/>
        <w:jc w:val="both"/>
        <w:rPr>
          <w:rFonts w:ascii="Times New Roman" w:hAnsi="Times New Roman" w:cs="Times New Roman"/>
          <w:sz w:val="24"/>
          <w:szCs w:val="24"/>
        </w:rPr>
      </w:pPr>
      <w:r w:rsidRPr="00C15E76">
        <w:rPr>
          <w:rFonts w:ascii="Times New Roman" w:hAnsi="Times New Roman" w:cs="Times New Roman"/>
          <w:b/>
          <w:sz w:val="24"/>
          <w:szCs w:val="24"/>
        </w:rPr>
        <w:t>Date</w:t>
      </w:r>
      <w:r w:rsidRPr="00C15E76">
        <w:rPr>
          <w:rFonts w:ascii="Times New Roman" w:hAnsi="Times New Roman" w:cs="Times New Roman"/>
          <w:sz w:val="24"/>
          <w:szCs w:val="24"/>
        </w:rPr>
        <w:t>:</w:t>
      </w:r>
    </w:p>
    <w:p w:rsidR="00C15E76" w:rsidRPr="003238AE" w:rsidRDefault="00C15E76" w:rsidP="007407AF">
      <w:pPr>
        <w:pStyle w:val="ListParagraph"/>
        <w:autoSpaceDE w:val="0"/>
        <w:autoSpaceDN w:val="0"/>
        <w:adjustRightInd w:val="0"/>
        <w:spacing w:after="0" w:line="240" w:lineRule="auto"/>
        <w:jc w:val="both"/>
        <w:rPr>
          <w:rFonts w:ascii="Times New Roman" w:hAnsi="Times New Roman" w:cs="Times New Roman"/>
          <w:sz w:val="24"/>
          <w:szCs w:val="24"/>
        </w:rPr>
      </w:pPr>
    </w:p>
    <w:p w:rsidR="005968E8" w:rsidRPr="00E91B79" w:rsidRDefault="005968E8" w:rsidP="00C81358">
      <w:pPr>
        <w:spacing w:after="0" w:line="360" w:lineRule="auto"/>
        <w:rPr>
          <w:rFonts w:ascii="Times New Roman" w:hAnsi="Times New Roman" w:cs="Times New Roman"/>
          <w:b/>
          <w:sz w:val="24"/>
          <w:szCs w:val="24"/>
        </w:rPr>
      </w:pPr>
    </w:p>
    <w:sectPr w:rsidR="005968E8" w:rsidRPr="00E91B79" w:rsidSect="00463823">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14" w:rsidRDefault="00027514">
      <w:pPr>
        <w:spacing w:after="0" w:line="240" w:lineRule="auto"/>
      </w:pPr>
      <w:r>
        <w:separator/>
      </w:r>
    </w:p>
  </w:endnote>
  <w:endnote w:type="continuationSeparator" w:id="0">
    <w:p w:rsidR="00027514" w:rsidRDefault="0002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pPr>
      <w:pStyle w:val="Footer"/>
    </w:pPr>
    <w:r>
      <w:rPr>
        <w:noProof/>
      </w:rPr>
      <w:drawing>
        <wp:anchor distT="0" distB="0" distL="114300" distR="114300" simplePos="0" relativeHeight="251660288" behindDoc="1" locked="0" layoutInCell="1" allowOverlap="1" wp14:anchorId="346EA3B7" wp14:editId="138B63FF">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6587F02C" wp14:editId="2B15AD37">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14" w:rsidRDefault="00027514">
      <w:pPr>
        <w:spacing w:after="0" w:line="240" w:lineRule="auto"/>
      </w:pPr>
      <w:r>
        <w:separator/>
      </w:r>
    </w:p>
  </w:footnote>
  <w:footnote w:type="continuationSeparator" w:id="0">
    <w:p w:rsidR="00027514" w:rsidRDefault="00027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14:anchorId="478EE01A" wp14:editId="4F380D9A">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ED2AA8"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027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6">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nsid w:val="24396109"/>
    <w:multiLevelType w:val="hybridMultilevel"/>
    <w:tmpl w:val="5A26C5D2"/>
    <w:lvl w:ilvl="0" w:tplc="0A223178">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2">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7">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9">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1">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3">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4">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26">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9">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2">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29"/>
  </w:num>
  <w:num w:numId="2">
    <w:abstractNumId w:val="27"/>
  </w:num>
  <w:num w:numId="3">
    <w:abstractNumId w:val="32"/>
  </w:num>
  <w:num w:numId="4">
    <w:abstractNumId w:val="16"/>
  </w:num>
  <w:num w:numId="5">
    <w:abstractNumId w:val="21"/>
  </w:num>
  <w:num w:numId="6">
    <w:abstractNumId w:val="18"/>
  </w:num>
  <w:num w:numId="7">
    <w:abstractNumId w:val="1"/>
  </w:num>
  <w:num w:numId="8">
    <w:abstractNumId w:val="30"/>
  </w:num>
  <w:num w:numId="9">
    <w:abstractNumId w:val="9"/>
  </w:num>
  <w:num w:numId="10">
    <w:abstractNumId w:val="3"/>
  </w:num>
  <w:num w:numId="11">
    <w:abstractNumId w:val="26"/>
  </w:num>
  <w:num w:numId="12">
    <w:abstractNumId w:val="7"/>
  </w:num>
  <w:num w:numId="13">
    <w:abstractNumId w:val="20"/>
  </w:num>
  <w:num w:numId="14">
    <w:abstractNumId w:val="11"/>
  </w:num>
  <w:num w:numId="15">
    <w:abstractNumId w:val="15"/>
  </w:num>
  <w:num w:numId="16">
    <w:abstractNumId w:val="5"/>
  </w:num>
  <w:num w:numId="17">
    <w:abstractNumId w:val="6"/>
  </w:num>
  <w:num w:numId="18">
    <w:abstractNumId w:val="28"/>
  </w:num>
  <w:num w:numId="19">
    <w:abstractNumId w:val="2"/>
  </w:num>
  <w:num w:numId="20">
    <w:abstractNumId w:val="12"/>
  </w:num>
  <w:num w:numId="21">
    <w:abstractNumId w:val="23"/>
  </w:num>
  <w:num w:numId="22">
    <w:abstractNumId w:val="4"/>
  </w:num>
  <w:num w:numId="23">
    <w:abstractNumId w:val="13"/>
  </w:num>
  <w:num w:numId="24">
    <w:abstractNumId w:val="25"/>
  </w:num>
  <w:num w:numId="25">
    <w:abstractNumId w:val="19"/>
  </w:num>
  <w:num w:numId="26">
    <w:abstractNumId w:val="31"/>
  </w:num>
  <w:num w:numId="27">
    <w:abstractNumId w:val="22"/>
  </w:num>
  <w:num w:numId="28">
    <w:abstractNumId w:val="14"/>
  </w:num>
  <w:num w:numId="29">
    <w:abstractNumId w:val="17"/>
  </w:num>
  <w:num w:numId="30">
    <w:abstractNumId w:val="8"/>
  </w:num>
  <w:num w:numId="31">
    <w:abstractNumId w:val="24"/>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27514"/>
    <w:rsid w:val="000311F8"/>
    <w:rsid w:val="00031996"/>
    <w:rsid w:val="00057D19"/>
    <w:rsid w:val="000B1208"/>
    <w:rsid w:val="000D0484"/>
    <w:rsid w:val="000E456E"/>
    <w:rsid w:val="000F2D94"/>
    <w:rsid w:val="00102E03"/>
    <w:rsid w:val="00120AE3"/>
    <w:rsid w:val="00124B8A"/>
    <w:rsid w:val="001323D9"/>
    <w:rsid w:val="00140DFA"/>
    <w:rsid w:val="001640A6"/>
    <w:rsid w:val="001820CC"/>
    <w:rsid w:val="00183236"/>
    <w:rsid w:val="00191696"/>
    <w:rsid w:val="001C3D4E"/>
    <w:rsid w:val="001D2F81"/>
    <w:rsid w:val="001F684B"/>
    <w:rsid w:val="00220F38"/>
    <w:rsid w:val="00232E4A"/>
    <w:rsid w:val="00266517"/>
    <w:rsid w:val="00283E82"/>
    <w:rsid w:val="0028719E"/>
    <w:rsid w:val="002A13E0"/>
    <w:rsid w:val="002D5834"/>
    <w:rsid w:val="002E5136"/>
    <w:rsid w:val="002F2111"/>
    <w:rsid w:val="00314A2C"/>
    <w:rsid w:val="003238AE"/>
    <w:rsid w:val="00327CCE"/>
    <w:rsid w:val="00327FEF"/>
    <w:rsid w:val="00336372"/>
    <w:rsid w:val="003717AB"/>
    <w:rsid w:val="00377228"/>
    <w:rsid w:val="0038254D"/>
    <w:rsid w:val="003E71EA"/>
    <w:rsid w:val="003F13E5"/>
    <w:rsid w:val="00431E30"/>
    <w:rsid w:val="004549CE"/>
    <w:rsid w:val="0045646B"/>
    <w:rsid w:val="00456B32"/>
    <w:rsid w:val="00463823"/>
    <w:rsid w:val="004A6832"/>
    <w:rsid w:val="004C41B0"/>
    <w:rsid w:val="004C5BCC"/>
    <w:rsid w:val="004F5AB5"/>
    <w:rsid w:val="004F7609"/>
    <w:rsid w:val="00501B31"/>
    <w:rsid w:val="00545681"/>
    <w:rsid w:val="005968E8"/>
    <w:rsid w:val="00603631"/>
    <w:rsid w:val="00641DF4"/>
    <w:rsid w:val="00657C04"/>
    <w:rsid w:val="00665483"/>
    <w:rsid w:val="00666E35"/>
    <w:rsid w:val="00686400"/>
    <w:rsid w:val="006950B1"/>
    <w:rsid w:val="006E5234"/>
    <w:rsid w:val="006F094F"/>
    <w:rsid w:val="007407AF"/>
    <w:rsid w:val="00744C85"/>
    <w:rsid w:val="007572BC"/>
    <w:rsid w:val="0075759F"/>
    <w:rsid w:val="00767A1E"/>
    <w:rsid w:val="007B652B"/>
    <w:rsid w:val="007C6390"/>
    <w:rsid w:val="007D13FB"/>
    <w:rsid w:val="007D1AC3"/>
    <w:rsid w:val="007D4603"/>
    <w:rsid w:val="007D6BA6"/>
    <w:rsid w:val="008501BD"/>
    <w:rsid w:val="00864B4C"/>
    <w:rsid w:val="00872BA3"/>
    <w:rsid w:val="008B554C"/>
    <w:rsid w:val="008D1A85"/>
    <w:rsid w:val="008D2646"/>
    <w:rsid w:val="008D4FBF"/>
    <w:rsid w:val="008D6D10"/>
    <w:rsid w:val="008D6FAE"/>
    <w:rsid w:val="008E2F4B"/>
    <w:rsid w:val="008E5D34"/>
    <w:rsid w:val="008F2357"/>
    <w:rsid w:val="0090146D"/>
    <w:rsid w:val="009205EC"/>
    <w:rsid w:val="00932DF5"/>
    <w:rsid w:val="00962044"/>
    <w:rsid w:val="00974F48"/>
    <w:rsid w:val="0097730B"/>
    <w:rsid w:val="00991152"/>
    <w:rsid w:val="009C322C"/>
    <w:rsid w:val="009D5AA3"/>
    <w:rsid w:val="009D7129"/>
    <w:rsid w:val="00A04532"/>
    <w:rsid w:val="00A119E9"/>
    <w:rsid w:val="00A11F54"/>
    <w:rsid w:val="00A26774"/>
    <w:rsid w:val="00A4268D"/>
    <w:rsid w:val="00A430EE"/>
    <w:rsid w:val="00A44CCF"/>
    <w:rsid w:val="00A5212B"/>
    <w:rsid w:val="00A54E17"/>
    <w:rsid w:val="00A73C4C"/>
    <w:rsid w:val="00AD69AF"/>
    <w:rsid w:val="00AE44D1"/>
    <w:rsid w:val="00AF249B"/>
    <w:rsid w:val="00AF7C56"/>
    <w:rsid w:val="00B11BEA"/>
    <w:rsid w:val="00B20801"/>
    <w:rsid w:val="00B32A77"/>
    <w:rsid w:val="00B6335D"/>
    <w:rsid w:val="00B703C5"/>
    <w:rsid w:val="00B8531F"/>
    <w:rsid w:val="00BB169A"/>
    <w:rsid w:val="00BD38B9"/>
    <w:rsid w:val="00BD6317"/>
    <w:rsid w:val="00BE1AA9"/>
    <w:rsid w:val="00BF006C"/>
    <w:rsid w:val="00BF1051"/>
    <w:rsid w:val="00C15E76"/>
    <w:rsid w:val="00C23B63"/>
    <w:rsid w:val="00C352A8"/>
    <w:rsid w:val="00C518DA"/>
    <w:rsid w:val="00C52A2F"/>
    <w:rsid w:val="00C6144C"/>
    <w:rsid w:val="00C81358"/>
    <w:rsid w:val="00C91122"/>
    <w:rsid w:val="00C91CE3"/>
    <w:rsid w:val="00CA0D82"/>
    <w:rsid w:val="00CA3AFB"/>
    <w:rsid w:val="00CA7E51"/>
    <w:rsid w:val="00CC3AC0"/>
    <w:rsid w:val="00CD60C4"/>
    <w:rsid w:val="00CE28B0"/>
    <w:rsid w:val="00CE3783"/>
    <w:rsid w:val="00CF1477"/>
    <w:rsid w:val="00D60525"/>
    <w:rsid w:val="00D71319"/>
    <w:rsid w:val="00DA4C72"/>
    <w:rsid w:val="00DB4362"/>
    <w:rsid w:val="00DC6C47"/>
    <w:rsid w:val="00DD4A0F"/>
    <w:rsid w:val="00E02A2B"/>
    <w:rsid w:val="00E03537"/>
    <w:rsid w:val="00E244CA"/>
    <w:rsid w:val="00E24DE0"/>
    <w:rsid w:val="00E633AC"/>
    <w:rsid w:val="00E64C63"/>
    <w:rsid w:val="00E711FF"/>
    <w:rsid w:val="00E91537"/>
    <w:rsid w:val="00E91B79"/>
    <w:rsid w:val="00EA0BF8"/>
    <w:rsid w:val="00EB2368"/>
    <w:rsid w:val="00ED2AA8"/>
    <w:rsid w:val="00ED4C78"/>
    <w:rsid w:val="00ED51BE"/>
    <w:rsid w:val="00EE4226"/>
    <w:rsid w:val="00EE6A43"/>
    <w:rsid w:val="00F124C7"/>
    <w:rsid w:val="00F12DBD"/>
    <w:rsid w:val="00F151DA"/>
    <w:rsid w:val="00F52357"/>
    <w:rsid w:val="00F61621"/>
    <w:rsid w:val="00F93580"/>
    <w:rsid w:val="00FA3190"/>
    <w:rsid w:val="00FA4D1C"/>
    <w:rsid w:val="00FB742A"/>
    <w:rsid w:val="00FC52EB"/>
    <w:rsid w:val="00FD65E3"/>
    <w:rsid w:val="00FE014D"/>
    <w:rsid w:val="00FF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3463">
      <w:bodyDiv w:val="1"/>
      <w:marLeft w:val="0"/>
      <w:marRight w:val="0"/>
      <w:marTop w:val="0"/>
      <w:marBottom w:val="0"/>
      <w:divBdr>
        <w:top w:val="none" w:sz="0" w:space="0" w:color="auto"/>
        <w:left w:val="none" w:sz="0" w:space="0" w:color="auto"/>
        <w:bottom w:val="none" w:sz="0" w:space="0" w:color="auto"/>
        <w:right w:val="none" w:sz="0" w:space="0" w:color="auto"/>
      </w:divBdr>
    </w:div>
    <w:div w:id="1589921577">
      <w:bodyDiv w:val="1"/>
      <w:marLeft w:val="0"/>
      <w:marRight w:val="0"/>
      <w:marTop w:val="0"/>
      <w:marBottom w:val="0"/>
      <w:divBdr>
        <w:top w:val="none" w:sz="0" w:space="0" w:color="auto"/>
        <w:left w:val="none" w:sz="0" w:space="0" w:color="auto"/>
        <w:bottom w:val="none" w:sz="0" w:space="0" w:color="auto"/>
        <w:right w:val="none" w:sz="0" w:space="0" w:color="auto"/>
      </w:divBdr>
    </w:div>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CSUEB User</cp:lastModifiedBy>
  <cp:revision>5</cp:revision>
  <cp:lastPrinted>2014-05-23T20:11:00Z</cp:lastPrinted>
  <dcterms:created xsi:type="dcterms:W3CDTF">2014-05-29T18:41:00Z</dcterms:created>
  <dcterms:modified xsi:type="dcterms:W3CDTF">2014-06-03T17:13:00Z</dcterms:modified>
</cp:coreProperties>
</file>