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FA" w:rsidRDefault="005C2467" w:rsidP="00844EF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="007F09B6">
        <w:rPr>
          <w:b/>
          <w:bCs/>
        </w:rPr>
        <w:t xml:space="preserve">Committee </w:t>
      </w:r>
      <w:r w:rsidR="00961FE4">
        <w:rPr>
          <w:b/>
          <w:bCs/>
        </w:rPr>
        <w:t xml:space="preserve">Special </w:t>
      </w:r>
      <w:r w:rsidR="00844EFA">
        <w:rPr>
          <w:b/>
          <w:bCs/>
        </w:rPr>
        <w:t>Meeting Minutes of February 19, 2014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t>CALL TO ORDER</w:t>
      </w:r>
      <w:r w:rsidR="00844EFA">
        <w:t xml:space="preserve">: President </w:t>
      </w:r>
      <w:r w:rsidR="00844EFA">
        <w:rPr>
          <w:b/>
        </w:rPr>
        <w:t xml:space="preserve">Xiong </w:t>
      </w:r>
      <w:r w:rsidR="00844EFA">
        <w:t xml:space="preserve">calls meeting to order at </w:t>
      </w:r>
      <w:r w:rsidR="00844EFA">
        <w:rPr>
          <w:b/>
          <w:u w:val="single"/>
        </w:rPr>
        <w:t>12:53 PM.</w:t>
      </w:r>
    </w:p>
    <w:p w:rsidR="00432407" w:rsidRDefault="00432407" w:rsidP="00432407">
      <w:pPr>
        <w:autoSpaceDE w:val="0"/>
        <w:autoSpaceDN w:val="0"/>
        <w:adjustRightInd w:val="0"/>
        <w:ind w:left="720"/>
        <w:contextualSpacing/>
      </w:pPr>
    </w:p>
    <w:p w:rsidR="007F09B6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t>ROLL CALL</w:t>
      </w:r>
    </w:p>
    <w:p w:rsidR="00844EFA" w:rsidRDefault="00844EFA" w:rsidP="00844EFA">
      <w:pPr>
        <w:autoSpaceDE w:val="0"/>
        <w:autoSpaceDN w:val="0"/>
        <w:adjustRightInd w:val="0"/>
        <w:contextualSpacing/>
      </w:pPr>
    </w:p>
    <w:p w:rsidR="00844EFA" w:rsidRDefault="00844EFA" w:rsidP="00844EFA">
      <w:pPr>
        <w:autoSpaceDE w:val="0"/>
        <w:autoSpaceDN w:val="0"/>
        <w:adjustRightInd w:val="0"/>
        <w:ind w:left="720"/>
        <w:contextualSpacing/>
        <w:rPr>
          <w:u w:val="single"/>
        </w:rPr>
      </w:pPr>
      <w:r>
        <w:rPr>
          <w:u w:val="single"/>
        </w:rPr>
        <w:t>Members Present</w:t>
      </w:r>
      <w:r>
        <w:tab/>
      </w:r>
      <w:r>
        <w:tab/>
      </w:r>
      <w:r>
        <w:rPr>
          <w:u w:val="single"/>
        </w:rPr>
        <w:t xml:space="preserve">Absent Members </w:t>
      </w:r>
      <w:r>
        <w:tab/>
      </w:r>
      <w:r>
        <w:tab/>
      </w:r>
      <w:r>
        <w:tab/>
      </w:r>
      <w:r>
        <w:rPr>
          <w:u w:val="single"/>
        </w:rPr>
        <w:t>Guests</w:t>
      </w:r>
    </w:p>
    <w:p w:rsidR="00844EFA" w:rsidRDefault="00844EFA" w:rsidP="00844EFA">
      <w:pPr>
        <w:autoSpaceDE w:val="0"/>
        <w:autoSpaceDN w:val="0"/>
        <w:adjustRightInd w:val="0"/>
        <w:ind w:left="720"/>
        <w:contextualSpacing/>
      </w:pPr>
      <w:r>
        <w:t>Michelle C. Xiong</w:t>
      </w:r>
      <w:r>
        <w:tab/>
      </w:r>
      <w:r>
        <w:tab/>
        <w:t>Marie Alexandra R. Ibarra</w:t>
      </w:r>
      <w:r>
        <w:tab/>
      </w:r>
      <w:r>
        <w:tab/>
        <w:t>Randy Saffold</w:t>
      </w:r>
    </w:p>
    <w:p w:rsidR="00844EFA" w:rsidRDefault="00844EFA" w:rsidP="00844EFA">
      <w:pPr>
        <w:autoSpaceDE w:val="0"/>
        <w:autoSpaceDN w:val="0"/>
        <w:adjustRightInd w:val="0"/>
        <w:ind w:left="720"/>
        <w:contextualSpacing/>
      </w:pPr>
      <w:r>
        <w:t>Thamer Fahad Alhathal</w:t>
      </w:r>
      <w:r>
        <w:tab/>
        <w:t>Stan Hebert</w:t>
      </w:r>
      <w:r>
        <w:tab/>
      </w:r>
      <w:r>
        <w:tab/>
      </w:r>
      <w:r>
        <w:tab/>
      </w:r>
      <w:r>
        <w:tab/>
        <w:t>Chandra Kohler</w:t>
      </w:r>
    </w:p>
    <w:p w:rsidR="00844EFA" w:rsidRDefault="00844EFA" w:rsidP="00844EFA">
      <w:pPr>
        <w:autoSpaceDE w:val="0"/>
        <w:autoSpaceDN w:val="0"/>
        <w:adjustRightInd w:val="0"/>
        <w:ind w:left="720"/>
        <w:contextualSpacing/>
      </w:pPr>
      <w:r>
        <w:t>Katrina-Mari Mayol</w:t>
      </w:r>
      <w:r>
        <w:tab/>
      </w:r>
    </w:p>
    <w:p w:rsidR="00844EFA" w:rsidRPr="00844EFA" w:rsidRDefault="00B957C3" w:rsidP="00844EFA">
      <w:pPr>
        <w:autoSpaceDE w:val="0"/>
        <w:autoSpaceDN w:val="0"/>
        <w:adjustRightInd w:val="0"/>
        <w:ind w:left="720"/>
        <w:contextualSpacing/>
      </w:pPr>
      <w:r>
        <w:t>Erik Pinlac</w:t>
      </w:r>
    </w:p>
    <w:p w:rsidR="00432407" w:rsidRDefault="00432407" w:rsidP="00432407">
      <w:pPr>
        <w:pStyle w:val="ListParagraph"/>
      </w:pPr>
    </w:p>
    <w:p w:rsidR="007F09B6" w:rsidRPr="00432407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432407" w:rsidRDefault="00844EFA" w:rsidP="00432407">
      <w:pPr>
        <w:pStyle w:val="ListParagraph"/>
        <w:rPr>
          <w:b/>
        </w:rPr>
      </w:pPr>
      <w:r>
        <w:rPr>
          <w:b/>
        </w:rPr>
        <w:t>Amendment I: (Mayol) to add the DISCUSSION ITEM- Board Accountability to NEW BUSINESS</w:t>
      </w:r>
      <w:r w:rsidR="00C60A9A">
        <w:rPr>
          <w:b/>
        </w:rPr>
        <w:t xml:space="preserve"> for closed session</w:t>
      </w:r>
      <w:r>
        <w:rPr>
          <w:b/>
        </w:rPr>
        <w:t>.</w:t>
      </w:r>
    </w:p>
    <w:p w:rsidR="00844EFA" w:rsidRDefault="00844EFA" w:rsidP="00432407">
      <w:pPr>
        <w:pStyle w:val="ListParagraph"/>
        <w:rPr>
          <w:b/>
        </w:rPr>
      </w:pPr>
      <w:r>
        <w:rPr>
          <w:b/>
        </w:rPr>
        <w:t>Motion Carries.</w:t>
      </w:r>
    </w:p>
    <w:p w:rsidR="00844EFA" w:rsidRDefault="00844EFA" w:rsidP="00432407">
      <w:pPr>
        <w:pStyle w:val="ListParagraph"/>
        <w:rPr>
          <w:b/>
        </w:rPr>
      </w:pPr>
      <w:r>
        <w:rPr>
          <w:b/>
        </w:rPr>
        <w:t>Motion: (</w:t>
      </w:r>
      <w:r w:rsidR="00635FF1">
        <w:rPr>
          <w:b/>
        </w:rPr>
        <w:t>Alhathal</w:t>
      </w:r>
      <w:r>
        <w:rPr>
          <w:b/>
        </w:rPr>
        <w:t>) to approve the agenda.</w:t>
      </w:r>
    </w:p>
    <w:p w:rsidR="00844EFA" w:rsidRDefault="00844EFA" w:rsidP="00432407">
      <w:pPr>
        <w:pStyle w:val="ListParagraph"/>
      </w:pPr>
      <w:r>
        <w:rPr>
          <w:b/>
        </w:rPr>
        <w:t>Motion Carries.</w:t>
      </w:r>
    </w:p>
    <w:p w:rsidR="00844EFA" w:rsidRDefault="00844EFA" w:rsidP="00432407">
      <w:pPr>
        <w:pStyle w:val="ListParagraph"/>
      </w:pPr>
    </w:p>
    <w:p w:rsidR="007F09B6" w:rsidRPr="00635FF1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-  Approval of the </w:t>
      </w:r>
      <w:r w:rsidR="008536F0">
        <w:rPr>
          <w:b/>
          <w:bCs/>
          <w:u w:val="single"/>
        </w:rPr>
        <w:t>February 5</w:t>
      </w:r>
      <w:r w:rsidR="00C60A9A">
        <w:rPr>
          <w:b/>
          <w:bCs/>
          <w:u w:val="single"/>
        </w:rPr>
        <w:t>, 2014</w:t>
      </w:r>
      <w:r>
        <w:rPr>
          <w:b/>
          <w:bCs/>
        </w:rPr>
        <w:t xml:space="preserve"> Minutes</w:t>
      </w:r>
    </w:p>
    <w:p w:rsidR="00635FF1" w:rsidRDefault="00635FF1" w:rsidP="00635FF1">
      <w:pPr>
        <w:autoSpaceDE w:val="0"/>
        <w:autoSpaceDN w:val="0"/>
        <w:adjustRightInd w:val="0"/>
        <w:ind w:left="720"/>
        <w:contextualSpacing/>
        <w:rPr>
          <w:b/>
          <w:bCs/>
        </w:rPr>
      </w:pPr>
      <w:r>
        <w:rPr>
          <w:b/>
          <w:bCs/>
        </w:rPr>
        <w:t xml:space="preserve">Amendment I: (Mayol) </w:t>
      </w:r>
      <w:r w:rsidRPr="00635FF1">
        <w:rPr>
          <w:b/>
          <w:bCs/>
        </w:rPr>
        <w:t>to change ‘Executive Affairs Committee Meeting’ to ‘Executive Committee Special Meeting’.</w:t>
      </w:r>
    </w:p>
    <w:p w:rsidR="00635FF1" w:rsidRPr="00432407" w:rsidRDefault="00635FF1" w:rsidP="00635FF1">
      <w:pPr>
        <w:autoSpaceDE w:val="0"/>
        <w:autoSpaceDN w:val="0"/>
        <w:adjustRightInd w:val="0"/>
        <w:ind w:left="720"/>
        <w:contextualSpacing/>
      </w:pPr>
      <w:r>
        <w:rPr>
          <w:b/>
          <w:bCs/>
        </w:rPr>
        <w:t>Motion Carries</w:t>
      </w:r>
      <w:r w:rsidR="00C60A9A">
        <w:rPr>
          <w:b/>
          <w:bCs/>
        </w:rPr>
        <w:t xml:space="preserve"> as amended</w:t>
      </w:r>
      <w:r>
        <w:rPr>
          <w:b/>
          <w:bCs/>
        </w:rPr>
        <w:t>.</w:t>
      </w:r>
    </w:p>
    <w:p w:rsidR="00432407" w:rsidRDefault="00432407" w:rsidP="00432407">
      <w:pPr>
        <w:pStyle w:val="ListParagraph"/>
      </w:pPr>
    </w:p>
    <w:p w:rsidR="008536F0" w:rsidRDefault="007F09B6" w:rsidP="0043240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635FF1" w:rsidRPr="00635FF1" w:rsidRDefault="00635FF1" w:rsidP="00635FF1">
      <w:pPr>
        <w:autoSpaceDE w:val="0"/>
        <w:autoSpaceDN w:val="0"/>
        <w:adjustRightInd w:val="0"/>
        <w:ind w:left="720"/>
        <w:contextualSpacing/>
      </w:pPr>
      <w:r>
        <w:t>No Public Comment.</w:t>
      </w:r>
    </w:p>
    <w:p w:rsidR="008536F0" w:rsidRDefault="008536F0" w:rsidP="00432407">
      <w:pPr>
        <w:pStyle w:val="ListParagraph"/>
      </w:pPr>
    </w:p>
    <w:p w:rsidR="008536F0" w:rsidRDefault="008536F0" w:rsidP="00BF69E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ACTION ITEMS</w:t>
      </w:r>
    </w:p>
    <w:p w:rsidR="008536F0" w:rsidRPr="00732DD2" w:rsidRDefault="007F09B6" w:rsidP="00BF69E7">
      <w:pPr>
        <w:numPr>
          <w:ilvl w:val="1"/>
          <w:numId w:val="32"/>
        </w:numPr>
        <w:autoSpaceDE w:val="0"/>
        <w:autoSpaceDN w:val="0"/>
        <w:adjustRightInd w:val="0"/>
        <w:contextualSpacing/>
        <w:jc w:val="both"/>
      </w:pPr>
      <w:r>
        <w:t>ACTION ITEM –</w:t>
      </w:r>
      <w:r>
        <w:rPr>
          <w:b/>
        </w:rPr>
        <w:t xml:space="preserve"> </w:t>
      </w:r>
      <w:r w:rsidR="008536F0">
        <w:rPr>
          <w:b/>
        </w:rPr>
        <w:t xml:space="preserve">Emergency Budgetary Line Item, International Student Panel </w:t>
      </w:r>
    </w:p>
    <w:p w:rsidR="00732DD2" w:rsidRDefault="001017CD" w:rsidP="00BF69E7">
      <w:pPr>
        <w:autoSpaceDE w:val="0"/>
        <w:autoSpaceDN w:val="0"/>
        <w:adjustRightInd w:val="0"/>
        <w:ind w:left="1350"/>
        <w:contextualSpacing/>
        <w:jc w:val="both"/>
        <w:rPr>
          <w:b/>
        </w:rPr>
      </w:pPr>
      <w:r>
        <w:t>President</w:t>
      </w:r>
      <w:r w:rsidR="00732DD2">
        <w:rPr>
          <w:b/>
        </w:rPr>
        <w:t xml:space="preserve"> Xiong </w:t>
      </w:r>
      <w:r w:rsidR="00732DD2" w:rsidRPr="003F1A44">
        <w:t>addresses the following:</w:t>
      </w:r>
    </w:p>
    <w:p w:rsidR="00BB3224" w:rsidRDefault="00BB3224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There </w:t>
      </w:r>
      <w:r w:rsidR="00F138C5">
        <w:t>have been issues</w:t>
      </w:r>
      <w:r>
        <w:t xml:space="preserve"> brought up about international student advising. This Friday the </w:t>
      </w:r>
      <w:r w:rsidR="00C60A9A">
        <w:t xml:space="preserve">international students have the </w:t>
      </w:r>
      <w:r>
        <w:t>opportunity</w:t>
      </w:r>
      <w:r w:rsidR="00F138C5">
        <w:t xml:space="preserve"> </w:t>
      </w:r>
      <w:r w:rsidR="00C60A9A">
        <w:t xml:space="preserve">to </w:t>
      </w:r>
      <w:r w:rsidR="00F138C5">
        <w:t>have their voices heard by a few members of the Executive Committee, the</w:t>
      </w:r>
      <w:r>
        <w:t xml:space="preserve"> university </w:t>
      </w:r>
      <w:r w:rsidR="00C60A9A">
        <w:t>cabinet</w:t>
      </w:r>
      <w:r>
        <w:t xml:space="preserve"> and</w:t>
      </w:r>
      <w:r w:rsidR="00F138C5">
        <w:t xml:space="preserve"> other departments</w:t>
      </w:r>
      <w:r>
        <w:t xml:space="preserve"> </w:t>
      </w:r>
      <w:r w:rsidR="00C60A9A">
        <w:t>that</w:t>
      </w:r>
      <w:r>
        <w:t xml:space="preserve"> are in</w:t>
      </w:r>
      <w:r w:rsidR="00F138C5">
        <w:t>volved with international</w:t>
      </w:r>
      <w:r>
        <w:t xml:space="preserve"> </w:t>
      </w:r>
      <w:r w:rsidR="00C60A9A">
        <w:t>student</w:t>
      </w:r>
      <w:r w:rsidR="00F138C5">
        <w:t>s</w:t>
      </w:r>
      <w:r w:rsidR="00C60A9A">
        <w:t>’</w:t>
      </w:r>
      <w:r w:rsidR="00F138C5">
        <w:t xml:space="preserve"> experience</w:t>
      </w:r>
      <w:r>
        <w:t>.</w:t>
      </w:r>
    </w:p>
    <w:p w:rsidR="00F138C5" w:rsidRDefault="001017CD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President</w:t>
      </w:r>
      <w:r w:rsidR="00F138C5">
        <w:t xml:space="preserve"> </w:t>
      </w:r>
      <w:r w:rsidR="00F138C5">
        <w:rPr>
          <w:b/>
        </w:rPr>
        <w:t xml:space="preserve">Xiong </w:t>
      </w:r>
      <w:r w:rsidR="00C60A9A">
        <w:t>states</w:t>
      </w:r>
      <w:r w:rsidR="00F15DE1">
        <w:t xml:space="preserve"> that t</w:t>
      </w:r>
      <w:r w:rsidR="00C60A9A">
        <w:t xml:space="preserve">his </w:t>
      </w:r>
      <w:r>
        <w:t>luncheon/</w:t>
      </w:r>
      <w:r w:rsidR="00C60A9A">
        <w:t xml:space="preserve">event </w:t>
      </w:r>
      <w:r w:rsidR="00D807A2">
        <w:t>is</w:t>
      </w:r>
      <w:r w:rsidR="00F138C5">
        <w:t xml:space="preserve"> more intimate</w:t>
      </w:r>
      <w:r w:rsidR="00F15DE1">
        <w:t xml:space="preserve"> than a town hall meeting</w:t>
      </w:r>
      <w:r w:rsidR="00D807A2">
        <w:t>.</w:t>
      </w:r>
      <w:r w:rsidR="00F138C5">
        <w:t xml:space="preserve"> </w:t>
      </w:r>
      <w:r w:rsidR="00F15DE1">
        <w:t>The international students will have a panel</w:t>
      </w:r>
      <w:r w:rsidR="00D807A2">
        <w:t xml:space="preserve"> for the Week of Inclusive E</w:t>
      </w:r>
      <w:r w:rsidR="00F138C5">
        <w:t xml:space="preserve">xcellence </w:t>
      </w:r>
      <w:r w:rsidR="00F15DE1">
        <w:t>with</w:t>
      </w:r>
      <w:r w:rsidR="00F138C5">
        <w:t xml:space="preserve"> faculty members about their experience</w:t>
      </w:r>
      <w:r w:rsidR="00F15DE1">
        <w:t xml:space="preserve">, </w:t>
      </w:r>
      <w:r w:rsidR="00F15DE1">
        <w:lastRenderedPageBreak/>
        <w:t>but</w:t>
      </w:r>
      <w:r w:rsidR="00D807A2">
        <w:t xml:space="preserve"> </w:t>
      </w:r>
      <w:r>
        <w:t>President</w:t>
      </w:r>
      <w:r w:rsidR="00D807A2">
        <w:t xml:space="preserve"> </w:t>
      </w:r>
      <w:r w:rsidR="00D807A2" w:rsidRPr="001017CD">
        <w:rPr>
          <w:b/>
        </w:rPr>
        <w:t>Xiong</w:t>
      </w:r>
      <w:r w:rsidR="00D807A2">
        <w:t xml:space="preserve"> wants to talk to the interna</w:t>
      </w:r>
      <w:r w:rsidR="00F15DE1">
        <w:t>tional students before that so they a</w:t>
      </w:r>
      <w:r w:rsidR="00F138C5">
        <w:t>ll</w:t>
      </w:r>
      <w:r w:rsidR="00F15DE1">
        <w:t xml:space="preserve"> can</w:t>
      </w:r>
      <w:r w:rsidR="00F138C5">
        <w:t xml:space="preserve"> hear</w:t>
      </w:r>
      <w:r w:rsidR="00F15DE1">
        <w:t xml:space="preserve"> the</w:t>
      </w:r>
      <w:r w:rsidR="00F138C5">
        <w:t xml:space="preserve"> same stories at </w:t>
      </w:r>
      <w:r w:rsidR="00F15DE1">
        <w:t xml:space="preserve">the </w:t>
      </w:r>
      <w:r w:rsidR="00F138C5">
        <w:t>same time.</w:t>
      </w:r>
    </w:p>
    <w:p w:rsidR="00BB3224" w:rsidRDefault="001017CD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President</w:t>
      </w:r>
      <w:r w:rsidR="0094620B">
        <w:t xml:space="preserve"> </w:t>
      </w:r>
      <w:r w:rsidR="0094620B">
        <w:rPr>
          <w:b/>
        </w:rPr>
        <w:t xml:space="preserve">Xiong </w:t>
      </w:r>
      <w:r w:rsidR="0094620B">
        <w:t xml:space="preserve">states that </w:t>
      </w:r>
      <w:r w:rsidR="00F15DE1">
        <w:t>the c</w:t>
      </w:r>
      <w:r w:rsidR="0094620B">
        <w:t>ommittee is a</w:t>
      </w:r>
      <w:r w:rsidR="00BB3224">
        <w:t xml:space="preserve">sking </w:t>
      </w:r>
      <w:r w:rsidR="0094620B">
        <w:t>for $</w:t>
      </w:r>
      <w:r w:rsidR="00BB3224">
        <w:t>3</w:t>
      </w:r>
      <w:r>
        <w:t>04,</w:t>
      </w:r>
      <w:r w:rsidR="00BB3224">
        <w:t xml:space="preserve"> from </w:t>
      </w:r>
      <w:r w:rsidR="0094620B">
        <w:t>the Board Initiatives and Programs C</w:t>
      </w:r>
      <w:r w:rsidR="00F15DE1">
        <w:t>ounci</w:t>
      </w:r>
      <w:r w:rsidR="00BB3224">
        <w:t>l</w:t>
      </w:r>
      <w:r>
        <w:t>,</w:t>
      </w:r>
      <w:r w:rsidR="0094620B">
        <w:t xml:space="preserve"> for </w:t>
      </w:r>
      <w:r w:rsidR="00BB3224">
        <w:t>the luncheon</w:t>
      </w:r>
      <w:r w:rsidR="0094620B">
        <w:t xml:space="preserve">. </w:t>
      </w:r>
      <w:r>
        <w:t>Twenty people will be attending:</w:t>
      </w:r>
      <w:r w:rsidR="0094620B">
        <w:t xml:space="preserve"> six international students, Michelle Xiong, Thamer Alhathal, Randy Saffold, Larry B</w:t>
      </w:r>
      <w:r w:rsidR="00BB3224">
        <w:t>liss</w:t>
      </w:r>
      <w:r w:rsidR="0094620B">
        <w:t>, Sally M</w:t>
      </w:r>
      <w:r w:rsidR="00BB3224">
        <w:t>urphy</w:t>
      </w:r>
      <w:r w:rsidR="0094620B">
        <w:t>, and the</w:t>
      </w:r>
      <w:r w:rsidR="00BB3224">
        <w:t xml:space="preserve"> cabinet level </w:t>
      </w:r>
      <w:r w:rsidR="0094620B">
        <w:t>administrators.</w:t>
      </w:r>
    </w:p>
    <w:p w:rsidR="00F138C5" w:rsidRDefault="00F15DE1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VP of Finance </w:t>
      </w:r>
      <w:r w:rsidR="00F138C5" w:rsidRPr="00F138C5">
        <w:rPr>
          <w:b/>
        </w:rPr>
        <w:t>Alhathal</w:t>
      </w:r>
      <w:r w:rsidR="00F138C5">
        <w:t xml:space="preserve"> comments that the GE</w:t>
      </w:r>
      <w:r>
        <w:t xml:space="preserve"> office</w:t>
      </w:r>
      <w:r w:rsidR="00F138C5">
        <w:t xml:space="preserve"> is not the same as international advisors and the issue is not with them but with GE.</w:t>
      </w:r>
    </w:p>
    <w:p w:rsidR="00BB3224" w:rsidRDefault="00F15DE1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EVP </w:t>
      </w:r>
      <w:r w:rsidR="00BB3224" w:rsidRPr="00F15DE1">
        <w:rPr>
          <w:b/>
        </w:rPr>
        <w:t>Pinlac</w:t>
      </w:r>
      <w:r w:rsidR="00BB3224">
        <w:t xml:space="preserve"> </w:t>
      </w:r>
      <w:r>
        <w:t>questioned if the committee is</w:t>
      </w:r>
      <w:r w:rsidR="00BB3224">
        <w:t xml:space="preserve"> allowed to make this decision </w:t>
      </w:r>
      <w:r>
        <w:t xml:space="preserve">to request money </w:t>
      </w:r>
      <w:r w:rsidR="00BB3224">
        <w:t>because</w:t>
      </w:r>
      <w:r>
        <w:t xml:space="preserve"> the money is coming from the Program C</w:t>
      </w:r>
      <w:r w:rsidR="00BB3224">
        <w:t>ouncil</w:t>
      </w:r>
      <w:r w:rsidR="00D65787">
        <w:t>.</w:t>
      </w:r>
    </w:p>
    <w:p w:rsidR="00BB3224" w:rsidRDefault="00F15DE1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ED </w:t>
      </w:r>
      <w:r w:rsidR="00BB3224" w:rsidRPr="00F15DE1">
        <w:rPr>
          <w:b/>
        </w:rPr>
        <w:t>Saffold</w:t>
      </w:r>
      <w:r w:rsidR="00BB3224">
        <w:t xml:space="preserve"> </w:t>
      </w:r>
      <w:r w:rsidR="00D65787">
        <w:t xml:space="preserve">states that </w:t>
      </w:r>
      <w:r>
        <w:t>the Board of Director’s</w:t>
      </w:r>
      <w:r w:rsidR="0094620B">
        <w:t xml:space="preserve"> </w:t>
      </w:r>
      <w:r w:rsidR="00D65787">
        <w:t>can always tell the Programing</w:t>
      </w:r>
      <w:r>
        <w:t xml:space="preserve"> C</w:t>
      </w:r>
      <w:r w:rsidR="0094620B">
        <w:t>ouncil what things they want them to run</w:t>
      </w:r>
      <w:r>
        <w:t>.</w:t>
      </w:r>
    </w:p>
    <w:p w:rsidR="00BB3224" w:rsidRDefault="00F15DE1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ED </w:t>
      </w:r>
      <w:r>
        <w:rPr>
          <w:b/>
        </w:rPr>
        <w:t xml:space="preserve">Saffold </w:t>
      </w:r>
      <w:r>
        <w:t>suggests that the committee c</w:t>
      </w:r>
      <w:r w:rsidR="00BB3224">
        <w:t>all</w:t>
      </w:r>
      <w:r w:rsidR="00D65787">
        <w:t xml:space="preserve"> </w:t>
      </w:r>
      <w:r>
        <w:t>an emergency Board of Director’s</w:t>
      </w:r>
      <w:r w:rsidR="00BB3224">
        <w:t xml:space="preserve"> meeting tomorrow to discuss</w:t>
      </w:r>
      <w:r>
        <w:t xml:space="preserve"> how to receive the funding for the luncheon</w:t>
      </w:r>
      <w:r w:rsidR="003F1A44">
        <w:t xml:space="preserve"> but still discuss the action now.</w:t>
      </w:r>
      <w:r w:rsidR="00BB3224">
        <w:t xml:space="preserve"> </w:t>
      </w:r>
    </w:p>
    <w:p w:rsidR="0094620B" w:rsidRDefault="003F1A44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Chair </w:t>
      </w:r>
      <w:r w:rsidR="0094620B" w:rsidRPr="003F1A44">
        <w:rPr>
          <w:b/>
        </w:rPr>
        <w:t>Xiong</w:t>
      </w:r>
      <w:r w:rsidR="0094620B">
        <w:t xml:space="preserve"> </w:t>
      </w:r>
      <w:r>
        <w:t>states that the main initiative</w:t>
      </w:r>
      <w:r w:rsidR="0094620B">
        <w:t xml:space="preserve"> of the year</w:t>
      </w:r>
      <w:r>
        <w:t xml:space="preserve"> is to have the same advocacy given to international</w:t>
      </w:r>
      <w:r w:rsidR="0094620B">
        <w:t xml:space="preserve"> students as domestic students.</w:t>
      </w:r>
    </w:p>
    <w:p w:rsidR="0094620B" w:rsidRDefault="003F1A44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EVP </w:t>
      </w:r>
      <w:r w:rsidR="0094620B" w:rsidRPr="003F1A44">
        <w:rPr>
          <w:b/>
        </w:rPr>
        <w:t>Pinlac</w:t>
      </w:r>
      <w:r>
        <w:t xml:space="preserve"> suggests that the department take on the expense and then the Executive Committee approves it later.</w:t>
      </w:r>
    </w:p>
    <w:p w:rsidR="0094620B" w:rsidRDefault="003F1A44" w:rsidP="00BF69E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ED </w:t>
      </w:r>
      <w:r w:rsidR="0094620B" w:rsidRPr="003F1A44">
        <w:rPr>
          <w:b/>
        </w:rPr>
        <w:t>Saffold</w:t>
      </w:r>
      <w:r>
        <w:t xml:space="preserve"> states to just</w:t>
      </w:r>
      <w:r w:rsidR="0094620B">
        <w:t xml:space="preserve"> </w:t>
      </w:r>
      <w:r>
        <w:t>table the action item and let him handle how to get the money.</w:t>
      </w:r>
    </w:p>
    <w:p w:rsidR="0094620B" w:rsidRPr="0094620B" w:rsidRDefault="0094620B" w:rsidP="00BF69E7">
      <w:pPr>
        <w:autoSpaceDE w:val="0"/>
        <w:autoSpaceDN w:val="0"/>
        <w:adjustRightInd w:val="0"/>
        <w:ind w:left="1350"/>
        <w:jc w:val="both"/>
        <w:rPr>
          <w:b/>
        </w:rPr>
      </w:pPr>
      <w:r w:rsidRPr="0094620B">
        <w:rPr>
          <w:b/>
        </w:rPr>
        <w:t>Motion (</w:t>
      </w:r>
      <w:r w:rsidR="003F1A44" w:rsidRPr="0094620B">
        <w:rPr>
          <w:b/>
        </w:rPr>
        <w:t>Pinlac)</w:t>
      </w:r>
      <w:r>
        <w:rPr>
          <w:b/>
        </w:rPr>
        <w:t xml:space="preserve"> to table</w:t>
      </w:r>
      <w:r w:rsidRPr="0094620B">
        <w:t xml:space="preserve"> </w:t>
      </w:r>
      <w:r w:rsidRPr="0094620B">
        <w:rPr>
          <w:b/>
        </w:rPr>
        <w:t xml:space="preserve">ACTION ITEM – Emergency Budgetary Line Item, International Student </w:t>
      </w:r>
      <w:r w:rsidR="003F1A44" w:rsidRPr="0094620B">
        <w:rPr>
          <w:b/>
        </w:rPr>
        <w:t>Panel.</w:t>
      </w:r>
    </w:p>
    <w:p w:rsidR="0094620B" w:rsidRDefault="0094620B" w:rsidP="00BF69E7">
      <w:pPr>
        <w:autoSpaceDE w:val="0"/>
        <w:autoSpaceDN w:val="0"/>
        <w:adjustRightInd w:val="0"/>
        <w:ind w:left="1350"/>
        <w:jc w:val="both"/>
        <w:rPr>
          <w:b/>
        </w:rPr>
      </w:pPr>
      <w:r w:rsidRPr="0094620B">
        <w:rPr>
          <w:b/>
        </w:rPr>
        <w:t>Motion Carries.</w:t>
      </w:r>
    </w:p>
    <w:p w:rsidR="001A0616" w:rsidRPr="001A0616" w:rsidRDefault="001A0616" w:rsidP="00BF69E7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1A0616">
        <w:t>ED</w:t>
      </w:r>
      <w:r>
        <w:rPr>
          <w:b/>
        </w:rPr>
        <w:t xml:space="preserve"> Saffold </w:t>
      </w:r>
      <w:r w:rsidRPr="001A0616">
        <w:t>intends on taking the money from Special Events.</w:t>
      </w:r>
    </w:p>
    <w:p w:rsidR="00732DD2" w:rsidRDefault="0094620B" w:rsidP="00BF69E7">
      <w:pPr>
        <w:autoSpaceDE w:val="0"/>
        <w:autoSpaceDN w:val="0"/>
        <w:adjustRightInd w:val="0"/>
        <w:ind w:left="1350"/>
        <w:jc w:val="both"/>
      </w:pPr>
      <w:r>
        <w:rPr>
          <w:b/>
          <w:u w:val="single"/>
        </w:rPr>
        <w:t>11:51</w:t>
      </w:r>
      <w:r>
        <w:t xml:space="preserve"> </w:t>
      </w:r>
      <w:r w:rsidR="00BB3224">
        <w:t xml:space="preserve"> </w:t>
      </w:r>
    </w:p>
    <w:p w:rsidR="0094620B" w:rsidRPr="008536F0" w:rsidRDefault="0094620B" w:rsidP="00BF69E7">
      <w:pPr>
        <w:autoSpaceDE w:val="0"/>
        <w:autoSpaceDN w:val="0"/>
        <w:adjustRightInd w:val="0"/>
        <w:jc w:val="both"/>
      </w:pPr>
    </w:p>
    <w:p w:rsidR="00635FF1" w:rsidRPr="00635FF1" w:rsidRDefault="008536F0" w:rsidP="00BF69E7">
      <w:pPr>
        <w:numPr>
          <w:ilvl w:val="1"/>
          <w:numId w:val="32"/>
        </w:numPr>
        <w:autoSpaceDE w:val="0"/>
        <w:autoSpaceDN w:val="0"/>
        <w:adjustRightInd w:val="0"/>
        <w:contextualSpacing/>
        <w:jc w:val="both"/>
      </w:pPr>
      <w:r>
        <w:t xml:space="preserve">ACTION ITEM- </w:t>
      </w:r>
      <w:r>
        <w:rPr>
          <w:b/>
        </w:rPr>
        <w:t>Elections Committee Code</w:t>
      </w:r>
    </w:p>
    <w:p w:rsidR="008536F0" w:rsidRDefault="00635FF1" w:rsidP="00BF69E7">
      <w:pPr>
        <w:autoSpaceDE w:val="0"/>
        <w:autoSpaceDN w:val="0"/>
        <w:adjustRightInd w:val="0"/>
        <w:ind w:left="1350"/>
        <w:contextualSpacing/>
        <w:jc w:val="both"/>
        <w:rPr>
          <w:b/>
        </w:rPr>
      </w:pPr>
      <w:r>
        <w:rPr>
          <w:b/>
        </w:rPr>
        <w:t>Motio</w:t>
      </w:r>
      <w:r w:rsidR="00F03831">
        <w:rPr>
          <w:b/>
        </w:rPr>
        <w:t>n (Mayol) to table ACTION ITEM- Elections Committee Code until the Board of Directors Meeting.</w:t>
      </w:r>
    </w:p>
    <w:p w:rsidR="00F03831" w:rsidRDefault="00F03831" w:rsidP="00BF69E7">
      <w:pPr>
        <w:autoSpaceDE w:val="0"/>
        <w:autoSpaceDN w:val="0"/>
        <w:adjustRightInd w:val="0"/>
        <w:ind w:left="1350"/>
        <w:contextualSpacing/>
        <w:jc w:val="both"/>
        <w:rPr>
          <w:b/>
        </w:rPr>
      </w:pPr>
      <w:r>
        <w:rPr>
          <w:b/>
        </w:rPr>
        <w:t xml:space="preserve">Motion Carries. </w:t>
      </w:r>
    </w:p>
    <w:p w:rsidR="003F1A44" w:rsidRPr="00B4776A" w:rsidRDefault="00C60A9A" w:rsidP="00BF69E7">
      <w:pPr>
        <w:autoSpaceDE w:val="0"/>
        <w:autoSpaceDN w:val="0"/>
        <w:adjustRightInd w:val="0"/>
        <w:ind w:left="1350"/>
        <w:contextualSpacing/>
        <w:jc w:val="both"/>
        <w:rPr>
          <w:b/>
          <w:u w:val="single"/>
        </w:rPr>
      </w:pPr>
      <w:r w:rsidRPr="00C60A9A">
        <w:rPr>
          <w:b/>
          <w:u w:val="single"/>
        </w:rPr>
        <w:t>05:00</w:t>
      </w:r>
    </w:p>
    <w:p w:rsidR="00432407" w:rsidRDefault="00432407" w:rsidP="00BF69E7">
      <w:pPr>
        <w:autoSpaceDE w:val="0"/>
        <w:autoSpaceDN w:val="0"/>
        <w:adjustRightInd w:val="0"/>
        <w:contextualSpacing/>
        <w:jc w:val="both"/>
      </w:pPr>
    </w:p>
    <w:p w:rsidR="008536F0" w:rsidRPr="008536F0" w:rsidRDefault="008536F0" w:rsidP="00BF69E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 xml:space="preserve">OLD BUSINESS </w:t>
      </w:r>
    </w:p>
    <w:p w:rsidR="00432407" w:rsidRDefault="007F09B6" w:rsidP="00BF69E7">
      <w:pPr>
        <w:numPr>
          <w:ilvl w:val="1"/>
          <w:numId w:val="32"/>
        </w:numPr>
        <w:autoSpaceDE w:val="0"/>
        <w:autoSpaceDN w:val="0"/>
        <w:adjustRightInd w:val="0"/>
        <w:ind w:left="1714"/>
        <w:contextualSpacing/>
        <w:jc w:val="both"/>
        <w:rPr>
          <w:b/>
        </w:rPr>
      </w:pPr>
      <w:r>
        <w:t xml:space="preserve">DISCUSSION ITEM </w:t>
      </w:r>
      <w:r w:rsidR="008536F0" w:rsidRPr="00432407">
        <w:rPr>
          <w:b/>
        </w:rPr>
        <w:t xml:space="preserve">– Volunteer Policy  </w:t>
      </w:r>
    </w:p>
    <w:p w:rsidR="003F1A44" w:rsidRDefault="001017CD" w:rsidP="00BF69E7">
      <w:pPr>
        <w:autoSpaceDE w:val="0"/>
        <w:autoSpaceDN w:val="0"/>
        <w:adjustRightInd w:val="0"/>
        <w:ind w:left="1354"/>
        <w:contextualSpacing/>
        <w:jc w:val="both"/>
        <w:rPr>
          <w:b/>
        </w:rPr>
      </w:pPr>
      <w:r>
        <w:t>President</w:t>
      </w:r>
      <w:r w:rsidR="003F1A44">
        <w:rPr>
          <w:b/>
        </w:rPr>
        <w:t xml:space="preserve"> Xiong </w:t>
      </w:r>
      <w:r w:rsidR="003F1A44" w:rsidRPr="003F1A44">
        <w:t>addresses the following:</w:t>
      </w:r>
      <w:r w:rsidR="003F1A44">
        <w:rPr>
          <w:b/>
        </w:rPr>
        <w:t xml:space="preserve"> </w:t>
      </w:r>
    </w:p>
    <w:p w:rsidR="00711EE2" w:rsidRDefault="001A0616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</w:pPr>
      <w:r w:rsidRPr="006825A5">
        <w:t>Volunteer</w:t>
      </w:r>
      <w:r w:rsidR="00711EE2">
        <w:t xml:space="preserve"> A</w:t>
      </w:r>
      <w:r w:rsidR="00C351FE">
        <w:t>ppointments</w:t>
      </w:r>
      <w:r w:rsidR="00B75D03">
        <w:t>:</w:t>
      </w:r>
    </w:p>
    <w:p w:rsidR="001A0616" w:rsidRDefault="00B75D03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</w:pPr>
      <w:r>
        <w:t>Rewording this statement:</w:t>
      </w:r>
      <w:r w:rsidR="00711EE2">
        <w:t xml:space="preserve"> T</w:t>
      </w:r>
      <w:r w:rsidR="001A0616" w:rsidRPr="006825A5">
        <w:t>he chair may delegate</w:t>
      </w:r>
      <w:r w:rsidR="006825A5" w:rsidRPr="006825A5">
        <w:t xml:space="preserve"> the authority</w:t>
      </w:r>
      <w:r w:rsidR="001A0616" w:rsidRPr="006825A5">
        <w:t xml:space="preserve"> to request or reject volunteers</w:t>
      </w:r>
      <w:r w:rsidR="006825A5" w:rsidRPr="006825A5">
        <w:t xml:space="preserve"> to other committee members</w:t>
      </w:r>
    </w:p>
    <w:p w:rsidR="00C351FE" w:rsidRDefault="00C351FE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</w:pPr>
      <w:r>
        <w:t>This one was about</w:t>
      </w:r>
      <w:r w:rsidR="000F1902">
        <w:t xml:space="preserve"> how</w:t>
      </w:r>
      <w:r>
        <w:t xml:space="preserve"> legal said that the chair and the committee </w:t>
      </w:r>
      <w:r w:rsidR="000F1902">
        <w:lastRenderedPageBreak/>
        <w:t>should decide</w:t>
      </w:r>
      <w:r>
        <w:t xml:space="preserve"> if the volunt</w:t>
      </w:r>
      <w:r w:rsidR="000F1902">
        <w:t>eer</w:t>
      </w:r>
      <w:r>
        <w:t xml:space="preserve"> should be removed or not</w:t>
      </w:r>
      <w:r w:rsidR="000F1902">
        <w:t>, instead of</w:t>
      </w:r>
      <w:r>
        <w:t xml:space="preserve"> </w:t>
      </w:r>
      <w:r w:rsidR="000F1902">
        <w:t>taking it to Personnel</w:t>
      </w:r>
      <w:r>
        <w:t xml:space="preserve">. </w:t>
      </w:r>
    </w:p>
    <w:p w:rsidR="00C351FE" w:rsidRDefault="000F1902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ED </w:t>
      </w:r>
      <w:r w:rsidR="00C351FE" w:rsidRPr="000F1902">
        <w:rPr>
          <w:b/>
        </w:rPr>
        <w:t>Saffold</w:t>
      </w:r>
      <w:r w:rsidR="00C351FE">
        <w:t xml:space="preserve"> </w:t>
      </w:r>
      <w:r>
        <w:t xml:space="preserve">states that they are probably </w:t>
      </w:r>
      <w:r w:rsidR="00C351FE">
        <w:t xml:space="preserve">thinking about sub </w:t>
      </w:r>
      <w:r>
        <w:t>committees</w:t>
      </w:r>
      <w:r w:rsidR="00C351FE">
        <w:t xml:space="preserve"> that may form</w:t>
      </w:r>
      <w:r>
        <w:t>. I</w:t>
      </w:r>
      <w:r w:rsidR="00C351FE">
        <w:t>f you put together a team they should be able to take their volunteers</w:t>
      </w:r>
      <w:r w:rsidR="00B75D03">
        <w:t>,</w:t>
      </w:r>
      <w:r>
        <w:t xml:space="preserve"> and t</w:t>
      </w:r>
      <w:r w:rsidR="00C351FE">
        <w:t>he chair should still authorize all volunteer</w:t>
      </w:r>
      <w:r>
        <w:t>s.</w:t>
      </w:r>
    </w:p>
    <w:p w:rsidR="00C351FE" w:rsidRDefault="001017CD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President</w:t>
      </w:r>
      <w:r w:rsidR="000F1902">
        <w:t xml:space="preserve"> </w:t>
      </w:r>
      <w:r w:rsidR="00C351FE" w:rsidRPr="000F1902">
        <w:rPr>
          <w:b/>
        </w:rPr>
        <w:t>Xiong</w:t>
      </w:r>
      <w:r w:rsidR="00C351FE">
        <w:t xml:space="preserve"> </w:t>
      </w:r>
      <w:r w:rsidR="00B75D03">
        <w:t>inputs into the Volunteer Policy</w:t>
      </w:r>
      <w:r w:rsidR="000F1902">
        <w:t xml:space="preserve"> that each chair will notify the EVP</w:t>
      </w:r>
      <w:r w:rsidR="00C351FE">
        <w:t xml:space="preserve"> </w:t>
      </w:r>
      <w:r w:rsidR="000F1902">
        <w:t>and Personnel Committee</w:t>
      </w:r>
      <w:r w:rsidR="00C351FE">
        <w:t xml:space="preserve"> when</w:t>
      </w:r>
      <w:r w:rsidR="000F1902">
        <w:t xml:space="preserve"> </w:t>
      </w:r>
      <w:r w:rsidR="00C351FE">
        <w:t>volun</w:t>
      </w:r>
      <w:r w:rsidR="000F1902">
        <w:t>teers</w:t>
      </w:r>
      <w:r w:rsidR="00C351FE">
        <w:t xml:space="preserve"> have</w:t>
      </w:r>
      <w:r w:rsidR="000F1902">
        <w:t xml:space="preserve"> been appointed and re</w:t>
      </w:r>
      <w:r w:rsidR="00C351FE">
        <w:t>moved</w:t>
      </w:r>
      <w:r w:rsidR="000F1902">
        <w:t>.</w:t>
      </w:r>
    </w:p>
    <w:p w:rsidR="00B75D03" w:rsidRDefault="00B75D03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President </w:t>
      </w:r>
      <w:r w:rsidRPr="00B75D03">
        <w:rPr>
          <w:b/>
        </w:rPr>
        <w:t>Xiong</w:t>
      </w:r>
      <w:r>
        <w:t xml:space="preserve"> reads the following from the Volunteer Policy:</w:t>
      </w:r>
    </w:p>
    <w:p w:rsidR="00C351FE" w:rsidRDefault="000F1902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</w:pPr>
      <w:r>
        <w:t>Committee volunteers</w:t>
      </w:r>
      <w:r w:rsidR="00C351FE">
        <w:t xml:space="preserve"> are to maintain a </w:t>
      </w:r>
      <w:r>
        <w:t>positive</w:t>
      </w:r>
      <w:r w:rsidR="00C351FE">
        <w:t xml:space="preserve"> </w:t>
      </w:r>
      <w:r>
        <w:t>behavior</w:t>
      </w:r>
      <w:r w:rsidR="00C351FE">
        <w:t xml:space="preserve"> </w:t>
      </w:r>
      <w:r>
        <w:t>and be timely with assigned</w:t>
      </w:r>
      <w:r w:rsidR="00C351FE">
        <w:t xml:space="preserve"> task</w:t>
      </w:r>
      <w:r>
        <w:t>s</w:t>
      </w:r>
      <w:r w:rsidR="00C351FE">
        <w:t>. Volu</w:t>
      </w:r>
      <w:r>
        <w:t>nteers are</w:t>
      </w:r>
      <w:r w:rsidR="00C351FE">
        <w:t xml:space="preserve"> consider</w:t>
      </w:r>
      <w:r w:rsidR="00B75D03">
        <w:t>ed</w:t>
      </w:r>
      <w:r w:rsidR="00C351FE">
        <w:t xml:space="preserve"> member</w:t>
      </w:r>
      <w:r>
        <w:t>s</w:t>
      </w:r>
      <w:r w:rsidR="00C351FE">
        <w:t xml:space="preserve"> of </w:t>
      </w:r>
      <w:r w:rsidR="00B75D03">
        <w:t xml:space="preserve">the </w:t>
      </w:r>
      <w:r w:rsidR="00C351FE">
        <w:t>pub</w:t>
      </w:r>
      <w:r>
        <w:t>lic so they</w:t>
      </w:r>
      <w:r w:rsidR="00C351FE">
        <w:t xml:space="preserve"> c</w:t>
      </w:r>
      <w:r>
        <w:t>a</w:t>
      </w:r>
      <w:r w:rsidR="00C351FE">
        <w:t>n</w:t>
      </w:r>
      <w:r>
        <w:t>’</w:t>
      </w:r>
      <w:r w:rsidR="00C351FE">
        <w:t xml:space="preserve">t vote. </w:t>
      </w:r>
      <w:r>
        <w:t>They also canno</w:t>
      </w:r>
      <w:r w:rsidR="00C351FE">
        <w:t>t repre</w:t>
      </w:r>
      <w:r>
        <w:t>sent ASI</w:t>
      </w:r>
      <w:r w:rsidR="00C351FE">
        <w:t xml:space="preserve"> to </w:t>
      </w:r>
      <w:r>
        <w:t>external</w:t>
      </w:r>
      <w:r w:rsidR="00C351FE">
        <w:t xml:space="preserve"> </w:t>
      </w:r>
      <w:r>
        <w:t>entities,</w:t>
      </w:r>
      <w:r w:rsidR="00C351FE">
        <w:t xml:space="preserve"> negot</w:t>
      </w:r>
      <w:r>
        <w:t>iate</w:t>
      </w:r>
      <w:r w:rsidR="00C351FE">
        <w:t xml:space="preserve"> </w:t>
      </w:r>
      <w:r>
        <w:t>c</w:t>
      </w:r>
      <w:r w:rsidR="00C351FE">
        <w:t>ontract</w:t>
      </w:r>
      <w:r>
        <w:t>s</w:t>
      </w:r>
      <w:r w:rsidR="00C351FE">
        <w:t xml:space="preserve"> </w:t>
      </w:r>
      <w:r>
        <w:t>and agree on behalf of ASI</w:t>
      </w:r>
      <w:r w:rsidR="00C351FE">
        <w:t xml:space="preserve">. </w:t>
      </w:r>
    </w:p>
    <w:p w:rsidR="00C351FE" w:rsidRDefault="00C351FE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</w:pPr>
      <w:r>
        <w:t>A</w:t>
      </w:r>
      <w:r w:rsidR="000F1902">
        <w:t>SI</w:t>
      </w:r>
      <w:r>
        <w:t xml:space="preserve"> </w:t>
      </w:r>
      <w:r w:rsidR="00B75D03">
        <w:t xml:space="preserve">committee </w:t>
      </w:r>
      <w:r w:rsidR="00711EE2">
        <w:t>volunt</w:t>
      </w:r>
      <w:r w:rsidR="000F1902">
        <w:t>eers are</w:t>
      </w:r>
      <w:r w:rsidR="00711EE2">
        <w:t xml:space="preserve"> appointed by</w:t>
      </w:r>
      <w:r w:rsidR="000F1902">
        <w:t xml:space="preserve"> the</w:t>
      </w:r>
      <w:r w:rsidR="00711EE2">
        <w:t xml:space="preserve"> commit</w:t>
      </w:r>
      <w:r w:rsidR="000F1902">
        <w:t>tee</w:t>
      </w:r>
      <w:r w:rsidR="00711EE2">
        <w:t xml:space="preserve"> chair of the students </w:t>
      </w:r>
      <w:r w:rsidR="000F1902">
        <w:t xml:space="preserve">for the </w:t>
      </w:r>
      <w:r w:rsidR="00711EE2">
        <w:t>commit</w:t>
      </w:r>
      <w:r w:rsidR="000F1902">
        <w:t>tee</w:t>
      </w:r>
      <w:r w:rsidR="00711EE2">
        <w:t xml:space="preserve"> of interest. The chair of each commit</w:t>
      </w:r>
      <w:r w:rsidR="000F1902">
        <w:t>tee</w:t>
      </w:r>
      <w:r w:rsidR="00711EE2">
        <w:t xml:space="preserve"> has the ability to </w:t>
      </w:r>
      <w:r w:rsidR="000F1902">
        <w:t>request or reject the</w:t>
      </w:r>
      <w:r>
        <w:t xml:space="preserve"> </w:t>
      </w:r>
      <w:r w:rsidR="00711EE2">
        <w:t>volunt</w:t>
      </w:r>
      <w:r w:rsidR="000F1902">
        <w:t>eer at</w:t>
      </w:r>
      <w:r w:rsidR="00711EE2">
        <w:t xml:space="preserve"> any time</w:t>
      </w:r>
      <w:r w:rsidR="000F1902">
        <w:t xml:space="preserve"> and</w:t>
      </w:r>
      <w:r w:rsidR="00711EE2">
        <w:t xml:space="preserve"> any reason. Each </w:t>
      </w:r>
      <w:r w:rsidR="000F1902">
        <w:t>chair will notify the EVP</w:t>
      </w:r>
      <w:r w:rsidR="00711EE2">
        <w:t xml:space="preserve"> and </w:t>
      </w:r>
      <w:r w:rsidR="000F1902">
        <w:t>Personnel Committee</w:t>
      </w:r>
      <w:r w:rsidR="00711EE2">
        <w:t xml:space="preserve"> when volunteers have been appointed and removed</w:t>
      </w:r>
      <w:r w:rsidR="000F1902">
        <w:t>.</w:t>
      </w:r>
    </w:p>
    <w:p w:rsidR="00711EE2" w:rsidRDefault="00711EE2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</w:pPr>
      <w:r>
        <w:t>A</w:t>
      </w:r>
      <w:r w:rsidR="000F1902">
        <w:t>SI</w:t>
      </w:r>
      <w:r>
        <w:t xml:space="preserve"> has the right </w:t>
      </w:r>
      <w:r w:rsidR="000F1902">
        <w:t>to</w:t>
      </w:r>
      <w:r>
        <w:t xml:space="preserve"> remove any volunteer </w:t>
      </w:r>
      <w:r w:rsidR="000F1902">
        <w:t xml:space="preserve">at </w:t>
      </w:r>
      <w:r>
        <w:t>any time</w:t>
      </w:r>
      <w:r w:rsidR="000F1902">
        <w:t xml:space="preserve"> for</w:t>
      </w:r>
      <w:r>
        <w:t xml:space="preserve"> any reason.</w:t>
      </w:r>
    </w:p>
    <w:p w:rsidR="00711EE2" w:rsidRDefault="002B38F2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ED </w:t>
      </w:r>
      <w:r>
        <w:rPr>
          <w:b/>
        </w:rPr>
        <w:t xml:space="preserve">Kohler </w:t>
      </w:r>
      <w:r>
        <w:t>questions</w:t>
      </w:r>
      <w:r w:rsidR="00711EE2">
        <w:t xml:space="preserve"> why </w:t>
      </w:r>
      <w:r>
        <w:t>the policy asks</w:t>
      </w:r>
      <w:r w:rsidR="00711EE2">
        <w:t xml:space="preserve"> for</w:t>
      </w:r>
      <w:r>
        <w:t xml:space="preserve"> volunteer’s</w:t>
      </w:r>
      <w:r w:rsidR="00711EE2">
        <w:t xml:space="preserve"> last name first when printing</w:t>
      </w:r>
      <w:r>
        <w:t xml:space="preserve"> their</w:t>
      </w:r>
      <w:r w:rsidR="00711EE2">
        <w:t xml:space="preserve"> name</w:t>
      </w:r>
      <w:r>
        <w:t>.</w:t>
      </w:r>
    </w:p>
    <w:p w:rsidR="00711EE2" w:rsidRDefault="002B38F2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VP of Internal Affairs </w:t>
      </w:r>
      <w:r w:rsidR="00711EE2" w:rsidRPr="002B38F2">
        <w:rPr>
          <w:b/>
        </w:rPr>
        <w:t>Mayol</w:t>
      </w:r>
      <w:r w:rsidR="00711EE2">
        <w:t xml:space="preserve"> </w:t>
      </w:r>
      <w:r>
        <w:t xml:space="preserve">states that that is how she </w:t>
      </w:r>
      <w:r w:rsidR="00711EE2">
        <w:t>believes</w:t>
      </w:r>
      <w:r>
        <w:t xml:space="preserve"> the forms</w:t>
      </w:r>
      <w:r w:rsidR="00711EE2">
        <w:t xml:space="preserve"> </w:t>
      </w:r>
      <w:r>
        <w:t>are</w:t>
      </w:r>
      <w:r w:rsidR="00711EE2">
        <w:t xml:space="preserve"> filed</w:t>
      </w:r>
      <w:r>
        <w:t xml:space="preserve"> and it may be a personal preference.</w:t>
      </w:r>
    </w:p>
    <w:p w:rsidR="00711EE2" w:rsidRDefault="001017CD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President</w:t>
      </w:r>
      <w:r w:rsidR="002B38F2">
        <w:t xml:space="preserve"> </w:t>
      </w:r>
      <w:r w:rsidR="00711EE2" w:rsidRPr="002B38F2">
        <w:rPr>
          <w:b/>
        </w:rPr>
        <w:t>Xiong</w:t>
      </w:r>
      <w:r w:rsidR="00711EE2">
        <w:t xml:space="preserve"> </w:t>
      </w:r>
      <w:r w:rsidR="002B38F2">
        <w:t>questions if there should</w:t>
      </w:r>
      <w:r w:rsidR="00711EE2">
        <w:t xml:space="preserve"> be </w:t>
      </w:r>
      <w:r w:rsidR="002B38F2">
        <w:t>a space for which committee the volunteer</w:t>
      </w:r>
      <w:r w:rsidR="00711EE2">
        <w:t xml:space="preserve"> want</w:t>
      </w:r>
      <w:r w:rsidR="002B38F2">
        <w:t>ed</w:t>
      </w:r>
      <w:r w:rsidR="00711EE2">
        <w:t xml:space="preserve"> to be in</w:t>
      </w:r>
      <w:r w:rsidR="002B38F2">
        <w:t>.</w:t>
      </w:r>
    </w:p>
    <w:p w:rsidR="00711EE2" w:rsidRDefault="002B38F2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</w:pPr>
      <w:r>
        <w:t xml:space="preserve">ED </w:t>
      </w:r>
      <w:r w:rsidR="00711EE2" w:rsidRPr="002B38F2">
        <w:rPr>
          <w:b/>
        </w:rPr>
        <w:t>Saffold</w:t>
      </w:r>
      <w:r>
        <w:rPr>
          <w:b/>
        </w:rPr>
        <w:t xml:space="preserve"> </w:t>
      </w:r>
      <w:r>
        <w:t>states to just</w:t>
      </w:r>
      <w:r w:rsidR="00711EE2">
        <w:t xml:space="preserve"> put</w:t>
      </w:r>
      <w:r>
        <w:t xml:space="preserve"> it in</w:t>
      </w:r>
      <w:r w:rsidR="00711EE2">
        <w:t xml:space="preserve"> by signature</w:t>
      </w:r>
      <w:r>
        <w:t>.</w:t>
      </w:r>
    </w:p>
    <w:p w:rsidR="00711EE2" w:rsidRDefault="002B38F2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</w:pPr>
      <w:r w:rsidRPr="002B38F2">
        <w:t xml:space="preserve">VP of Internal Affairs </w:t>
      </w:r>
      <w:r w:rsidR="00711EE2" w:rsidRPr="002B38F2">
        <w:rPr>
          <w:b/>
        </w:rPr>
        <w:t>Mayol</w:t>
      </w:r>
      <w:r w:rsidR="00711EE2">
        <w:t xml:space="preserve"> </w:t>
      </w:r>
      <w:r w:rsidR="00B75D03">
        <w:t xml:space="preserve">states that </w:t>
      </w:r>
      <w:r w:rsidR="00711EE2">
        <w:t>they should sign fo</w:t>
      </w:r>
      <w:r w:rsidR="00B75D03">
        <w:t>r each additional committee they</w:t>
      </w:r>
      <w:r w:rsidR="00711EE2">
        <w:t xml:space="preserve"> want to volunteer for</w:t>
      </w:r>
      <w:r w:rsidR="00B75D03">
        <w:t>.</w:t>
      </w:r>
    </w:p>
    <w:p w:rsidR="006825A5" w:rsidRDefault="006825A5" w:rsidP="00BF69E7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rPr>
          <w:b/>
        </w:rPr>
        <w:t>Motion: (Pinlac) to adopt the</w:t>
      </w:r>
      <w:r w:rsidR="00B52388">
        <w:rPr>
          <w:b/>
        </w:rPr>
        <w:t xml:space="preserve"> Associated Students Incorporated Committee </w:t>
      </w:r>
      <w:r w:rsidR="00B52388">
        <w:rPr>
          <w:b/>
        </w:rPr>
        <w:tab/>
      </w:r>
      <w:r w:rsidR="00B52388">
        <w:rPr>
          <w:b/>
        </w:rPr>
        <w:tab/>
      </w:r>
      <w:r w:rsidR="00B52388">
        <w:rPr>
          <w:b/>
        </w:rPr>
        <w:tab/>
        <w:t>Volunteer Policy.</w:t>
      </w:r>
    </w:p>
    <w:p w:rsidR="00B52388" w:rsidRDefault="00B52388" w:rsidP="00BF69E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Motion Carries.</w:t>
      </w:r>
    </w:p>
    <w:p w:rsidR="002B38F2" w:rsidRPr="003F44F7" w:rsidRDefault="00B52388" w:rsidP="00BF69E7">
      <w:pPr>
        <w:autoSpaceDE w:val="0"/>
        <w:autoSpaceDN w:val="0"/>
        <w:adjustRightInd w:val="0"/>
        <w:jc w:val="both"/>
        <w:rPr>
          <w:b/>
          <w:color w:val="FF0000"/>
          <w:u w:val="single"/>
        </w:rPr>
      </w:pPr>
      <w:r>
        <w:rPr>
          <w:b/>
        </w:rPr>
        <w:tab/>
      </w:r>
      <w:r>
        <w:rPr>
          <w:b/>
        </w:rPr>
        <w:tab/>
      </w:r>
      <w:r w:rsidRPr="00D4412D">
        <w:rPr>
          <w:b/>
          <w:u w:val="single"/>
        </w:rPr>
        <w:t>21:05</w:t>
      </w:r>
    </w:p>
    <w:p w:rsidR="002B38F2" w:rsidRDefault="002B38F2" w:rsidP="00BF69E7">
      <w:pPr>
        <w:autoSpaceDE w:val="0"/>
        <w:autoSpaceDN w:val="0"/>
        <w:adjustRightInd w:val="0"/>
        <w:ind w:left="1354"/>
        <w:contextualSpacing/>
        <w:jc w:val="both"/>
        <w:rPr>
          <w:b/>
        </w:rPr>
      </w:pPr>
    </w:p>
    <w:p w:rsidR="00B52388" w:rsidRDefault="005054A6" w:rsidP="00BF69E7">
      <w:pPr>
        <w:numPr>
          <w:ilvl w:val="1"/>
          <w:numId w:val="32"/>
        </w:numPr>
        <w:autoSpaceDE w:val="0"/>
        <w:autoSpaceDN w:val="0"/>
        <w:adjustRightInd w:val="0"/>
        <w:ind w:left="1714"/>
        <w:contextualSpacing/>
        <w:jc w:val="both"/>
        <w:rPr>
          <w:b/>
        </w:rPr>
      </w:pPr>
      <w:r>
        <w:t xml:space="preserve">DISCUSSON ITEM </w:t>
      </w:r>
      <w:r w:rsidRPr="00432407">
        <w:rPr>
          <w:b/>
        </w:rPr>
        <w:t xml:space="preserve">–Strategic Plan </w:t>
      </w:r>
    </w:p>
    <w:p w:rsidR="00B52388" w:rsidRDefault="00B52388" w:rsidP="00BF69E7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1017CD">
        <w:t>President</w:t>
      </w:r>
      <w:r w:rsidRPr="00B52388">
        <w:t xml:space="preserve"> </w:t>
      </w:r>
      <w:r>
        <w:rPr>
          <w:b/>
        </w:rPr>
        <w:t xml:space="preserve">Xiong </w:t>
      </w:r>
      <w:r w:rsidRPr="00B52388">
        <w:t>addresses the following:</w:t>
      </w:r>
    </w:p>
    <w:p w:rsidR="00B52388" w:rsidRPr="00B52388" w:rsidRDefault="00B52388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t xml:space="preserve">Didn’t </w:t>
      </w:r>
      <w:r w:rsidR="002B38F2">
        <w:t>receive any feedback from</w:t>
      </w:r>
      <w:r>
        <w:t xml:space="preserve"> anyone</w:t>
      </w:r>
      <w:r w:rsidR="003F44F7">
        <w:t xml:space="preserve"> on whether </w:t>
      </w:r>
      <w:r>
        <w:t>they added anything else</w:t>
      </w:r>
      <w:r w:rsidR="002B38F2">
        <w:t xml:space="preserve"> to the plan.</w:t>
      </w:r>
    </w:p>
    <w:p w:rsidR="002B38F2" w:rsidRPr="002B38F2" w:rsidRDefault="002B38F2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t xml:space="preserve">New task for everyone is to split the </w:t>
      </w:r>
      <w:r w:rsidR="00B52388">
        <w:t xml:space="preserve">plan like </w:t>
      </w:r>
      <w:r w:rsidR="003F44F7">
        <w:t xml:space="preserve">they did the </w:t>
      </w:r>
      <w:r>
        <w:t>bylaws</w:t>
      </w:r>
      <w:r w:rsidR="00B52388">
        <w:t xml:space="preserve">. </w:t>
      </w:r>
    </w:p>
    <w:p w:rsidR="007F0A7A" w:rsidRPr="007F0A7A" w:rsidRDefault="00B52388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t>Each member focus</w:t>
      </w:r>
      <w:r w:rsidR="002B38F2">
        <w:t>es</w:t>
      </w:r>
      <w:r>
        <w:t xml:space="preserve"> </w:t>
      </w:r>
      <w:r w:rsidR="007F0A7A">
        <w:t>on their own department</w:t>
      </w:r>
      <w:r w:rsidR="003F44F7">
        <w:t>.</w:t>
      </w:r>
    </w:p>
    <w:p w:rsidR="002B38F2" w:rsidRPr="002B38F2" w:rsidRDefault="002B38F2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t>Katrina – University Union</w:t>
      </w:r>
      <w:r w:rsidR="007F0A7A">
        <w:t xml:space="preserve">. </w:t>
      </w:r>
    </w:p>
    <w:p w:rsidR="002B38F2" w:rsidRPr="002B38F2" w:rsidRDefault="002B38F2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lastRenderedPageBreak/>
        <w:t>Michelle- RAW and Concord Campus</w:t>
      </w:r>
      <w:r w:rsidR="007F0A7A">
        <w:t>.</w:t>
      </w:r>
    </w:p>
    <w:p w:rsidR="002B38F2" w:rsidRPr="002B38F2" w:rsidRDefault="002B38F2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t xml:space="preserve">Eric - </w:t>
      </w:r>
      <w:r w:rsidR="007F0A7A">
        <w:t>ASI P</w:t>
      </w:r>
      <w:r>
        <w:t>resents and Programming Council &amp; Special Events.</w:t>
      </w:r>
    </w:p>
    <w:p w:rsidR="002B38F2" w:rsidRPr="002B38F2" w:rsidRDefault="007F0A7A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t>T</w:t>
      </w:r>
      <w:r w:rsidR="002B38F2">
        <w:t>hamer- Business Center</w:t>
      </w:r>
    </w:p>
    <w:p w:rsidR="007F0A7A" w:rsidRPr="007F0A7A" w:rsidRDefault="002B38F2" w:rsidP="00BF69E7">
      <w:pPr>
        <w:pStyle w:val="ListParagraph"/>
        <w:numPr>
          <w:ilvl w:val="1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t>Marie- Diversity Center</w:t>
      </w:r>
      <w:r w:rsidR="007F0A7A">
        <w:t xml:space="preserve"> </w:t>
      </w:r>
    </w:p>
    <w:p w:rsidR="007F0A7A" w:rsidRPr="007F0A7A" w:rsidRDefault="007F0A7A" w:rsidP="00BF69E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</w:rPr>
      </w:pPr>
      <w:r>
        <w:t xml:space="preserve">ED </w:t>
      </w:r>
      <w:r>
        <w:rPr>
          <w:b/>
        </w:rPr>
        <w:t>Saffold</w:t>
      </w:r>
      <w:r>
        <w:t xml:space="preserve"> states that he found </w:t>
      </w:r>
      <w:r w:rsidR="00214544">
        <w:t>the old archives from Shahid</w:t>
      </w:r>
      <w:r w:rsidR="002B38F2">
        <w:t>’s administration</w:t>
      </w:r>
      <w:r w:rsidR="00214544">
        <w:t xml:space="preserve"> on zip drives</w:t>
      </w:r>
      <w:r>
        <w:t xml:space="preserve"> that his assistan</w:t>
      </w:r>
      <w:r w:rsidR="00214544">
        <w:t xml:space="preserve">t saved into archives because Shahid </w:t>
      </w:r>
      <w:r>
        <w:t>did not put them into the share drive. These documents can be found in Microsoft Word.</w:t>
      </w:r>
    </w:p>
    <w:p w:rsidR="007F09B6" w:rsidRPr="007F0A7A" w:rsidRDefault="007F0A7A" w:rsidP="00BF69E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9B3F6C">
        <w:rPr>
          <w:b/>
          <w:u w:val="single"/>
        </w:rPr>
        <w:t>25:18</w:t>
      </w:r>
      <w:r w:rsidR="007F09B6" w:rsidRPr="007F0A7A">
        <w:rPr>
          <w:b/>
        </w:rPr>
        <w:br/>
      </w:r>
    </w:p>
    <w:p w:rsidR="008536F0" w:rsidRPr="008536F0" w:rsidRDefault="008536F0" w:rsidP="00BF69E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 xml:space="preserve">NEW BUSINESS </w:t>
      </w:r>
    </w:p>
    <w:p w:rsidR="00A61D56" w:rsidRDefault="008536F0" w:rsidP="00BF69E7">
      <w:pPr>
        <w:numPr>
          <w:ilvl w:val="1"/>
          <w:numId w:val="32"/>
        </w:numPr>
        <w:autoSpaceDE w:val="0"/>
        <w:autoSpaceDN w:val="0"/>
        <w:adjustRightInd w:val="0"/>
        <w:contextualSpacing/>
        <w:jc w:val="both"/>
        <w:rPr>
          <w:b/>
        </w:rPr>
      </w:pPr>
      <w:r>
        <w:t xml:space="preserve">DISCUSSION ITEM </w:t>
      </w:r>
      <w:r w:rsidR="005054A6">
        <w:t>–</w:t>
      </w:r>
      <w:r w:rsidR="005054A6" w:rsidRPr="0026427F">
        <w:rPr>
          <w:b/>
        </w:rPr>
        <w:t>R</w:t>
      </w:r>
      <w:r w:rsidR="00A61D56">
        <w:rPr>
          <w:b/>
        </w:rPr>
        <w:t xml:space="preserve">esolution on Academic Advising </w:t>
      </w:r>
    </w:p>
    <w:p w:rsidR="005B0F63" w:rsidRDefault="001017CD" w:rsidP="00BF69E7">
      <w:pPr>
        <w:pStyle w:val="ListParagraph"/>
        <w:autoSpaceDE w:val="0"/>
        <w:autoSpaceDN w:val="0"/>
        <w:adjustRightInd w:val="0"/>
        <w:ind w:left="1350"/>
        <w:jc w:val="both"/>
      </w:pPr>
      <w:r>
        <w:t>President</w:t>
      </w:r>
      <w:r w:rsidR="005B0F63">
        <w:rPr>
          <w:b/>
        </w:rPr>
        <w:t xml:space="preserve"> Xiong </w:t>
      </w:r>
      <w:r w:rsidR="005B0F63" w:rsidRPr="005B0F63">
        <w:t>addresses the following:</w:t>
      </w:r>
    </w:p>
    <w:p w:rsidR="005B0F63" w:rsidRPr="005B0F63" w:rsidRDefault="001051B1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>Wants to put out a resolution</w:t>
      </w:r>
      <w:r w:rsidR="00120E79">
        <w:t xml:space="preserve"> after Friday’s</w:t>
      </w:r>
      <w:r w:rsidR="005B0F63">
        <w:t xml:space="preserve"> </w:t>
      </w:r>
      <w:r w:rsidR="00120E79">
        <w:t>luncheon to</w:t>
      </w:r>
      <w:r w:rsidR="005B0F63">
        <w:t xml:space="preserve"> reinforce that </w:t>
      </w:r>
      <w:r w:rsidR="00120E79">
        <w:t>CSUEB</w:t>
      </w:r>
      <w:r w:rsidR="005B0F63">
        <w:t xml:space="preserve"> </w:t>
      </w:r>
      <w:r w:rsidR="00120E79">
        <w:t>needs more</w:t>
      </w:r>
      <w:r w:rsidR="005B0F63">
        <w:t xml:space="preserve"> </w:t>
      </w:r>
      <w:r w:rsidR="00120E79">
        <w:t>centralized</w:t>
      </w:r>
      <w:r w:rsidR="005B0F63">
        <w:t xml:space="preserve"> academic advising on campus</w:t>
      </w:r>
      <w:r w:rsidR="00120E79">
        <w:t>, t</w:t>
      </w:r>
      <w:r w:rsidR="005B0F63">
        <w:t xml:space="preserve">o </w:t>
      </w:r>
      <w:r w:rsidR="00120E79">
        <w:t>e</w:t>
      </w:r>
      <w:r w:rsidR="005B0F63">
        <w:t>nsure student</w:t>
      </w:r>
      <w:r w:rsidR="00120E79">
        <w:t>’</w:t>
      </w:r>
      <w:r w:rsidR="005B0F63">
        <w:t>s success in graduation</w:t>
      </w:r>
      <w:r w:rsidR="00120E79">
        <w:t>. After that T</w:t>
      </w:r>
      <w:r w:rsidR="005B0F63">
        <w:t>hamer</w:t>
      </w:r>
      <w:r w:rsidR="00120E79">
        <w:t>, R</w:t>
      </w:r>
      <w:r w:rsidR="005B0F63">
        <w:t>andy</w:t>
      </w:r>
      <w:r w:rsidR="00120E79">
        <w:t xml:space="preserve"> and Michelle</w:t>
      </w:r>
      <w:r w:rsidR="005B0F63">
        <w:t xml:space="preserve"> will go there but will </w:t>
      </w:r>
      <w:r w:rsidR="00120E79">
        <w:t xml:space="preserve">first </w:t>
      </w:r>
      <w:r w:rsidR="005B0F63">
        <w:t>share</w:t>
      </w:r>
      <w:r w:rsidR="00120E79">
        <w:t xml:space="preserve"> the</w:t>
      </w:r>
      <w:r w:rsidR="005B0F63">
        <w:t xml:space="preserve"> info</w:t>
      </w:r>
      <w:r w:rsidR="00120E79">
        <w:t xml:space="preserve">rmation with everyone. The </w:t>
      </w:r>
      <w:r w:rsidR="005B0F63">
        <w:t>B</w:t>
      </w:r>
      <w:r w:rsidR="00120E79">
        <w:t>oard of Directors and the Executive Committee should</w:t>
      </w:r>
      <w:r w:rsidR="005B0F63">
        <w:t xml:space="preserve"> give</w:t>
      </w:r>
      <w:r w:rsidR="00120E79">
        <w:t xml:space="preserve"> some examples of</w:t>
      </w:r>
      <w:r w:rsidR="005B0F63">
        <w:t xml:space="preserve"> imp</w:t>
      </w:r>
      <w:r w:rsidR="00120E79">
        <w:t>o</w:t>
      </w:r>
      <w:r w:rsidR="005B0F63">
        <w:t>r</w:t>
      </w:r>
      <w:r w:rsidR="00120E79">
        <w:t>tan</w:t>
      </w:r>
      <w:r w:rsidR="005B0F63">
        <w:t>t things the</w:t>
      </w:r>
      <w:r>
        <w:t>y want to see in the resolution</w:t>
      </w:r>
      <w:r w:rsidR="00120E79">
        <w:t>.</w:t>
      </w:r>
    </w:p>
    <w:p w:rsidR="005B0F63" w:rsidRPr="00120E79" w:rsidRDefault="005B0F63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 xml:space="preserve">ED </w:t>
      </w:r>
      <w:r w:rsidRPr="00120E79">
        <w:rPr>
          <w:b/>
        </w:rPr>
        <w:t>Saffold</w:t>
      </w:r>
      <w:r>
        <w:t xml:space="preserve"> questions </w:t>
      </w:r>
      <w:r w:rsidR="00120E79">
        <w:t xml:space="preserve">if </w:t>
      </w:r>
      <w:r>
        <w:t>the B</w:t>
      </w:r>
      <w:r w:rsidR="00120E79">
        <w:t xml:space="preserve">oard of </w:t>
      </w:r>
      <w:r>
        <w:t>D</w:t>
      </w:r>
      <w:r w:rsidR="00120E79">
        <w:t>irectors told</w:t>
      </w:r>
      <w:r>
        <w:t xml:space="preserve"> their stories.</w:t>
      </w:r>
    </w:p>
    <w:p w:rsidR="00120E79" w:rsidRPr="005B0F63" w:rsidRDefault="00120E79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>The committee answers yes.</w:t>
      </w:r>
    </w:p>
    <w:p w:rsidR="005B0F63" w:rsidRPr="005B0F63" w:rsidRDefault="005B0F63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>E</w:t>
      </w:r>
      <w:r w:rsidR="00120E79">
        <w:t>D</w:t>
      </w:r>
      <w:r>
        <w:t xml:space="preserve"> </w:t>
      </w:r>
      <w:r w:rsidR="00120E79" w:rsidRPr="00120E79">
        <w:rPr>
          <w:b/>
        </w:rPr>
        <w:t>S</w:t>
      </w:r>
      <w:r w:rsidRPr="00120E79">
        <w:rPr>
          <w:b/>
        </w:rPr>
        <w:t>affold</w:t>
      </w:r>
      <w:r>
        <w:t xml:space="preserve"> </w:t>
      </w:r>
      <w:r w:rsidR="001051B1">
        <w:t>states that if the resolution</w:t>
      </w:r>
      <w:r w:rsidR="00120E79">
        <w:t xml:space="preserve"> </w:t>
      </w:r>
      <w:r w:rsidR="001051B1">
        <w:t>s</w:t>
      </w:r>
      <w:r w:rsidR="0019409D">
        <w:t>ays</w:t>
      </w:r>
      <w:r w:rsidR="00120E79">
        <w:t>,</w:t>
      </w:r>
      <w:r>
        <w:t xml:space="preserve"> </w:t>
      </w:r>
      <w:r w:rsidR="00120E79">
        <w:t>“</w:t>
      </w:r>
      <w:r w:rsidR="0019409D">
        <w:t>b</w:t>
      </w:r>
      <w:r w:rsidR="001051B1">
        <w:t>ecause s</w:t>
      </w:r>
      <w:r w:rsidR="00120E79">
        <w:t>tudents</w:t>
      </w:r>
      <w:r>
        <w:t xml:space="preserve"> h</w:t>
      </w:r>
      <w:r w:rsidR="00120E79">
        <w:t>a</w:t>
      </w:r>
      <w:r>
        <w:t xml:space="preserve">ve come to </w:t>
      </w:r>
      <w:r w:rsidR="00120E79">
        <w:t xml:space="preserve">ASI </w:t>
      </w:r>
      <w:r w:rsidR="001051B1">
        <w:t>and</w:t>
      </w:r>
      <w:r w:rsidR="0019409D">
        <w:t xml:space="preserve"> said </w:t>
      </w:r>
      <w:r w:rsidR="00120E79">
        <w:t>X</w:t>
      </w:r>
      <w:r w:rsidR="0019409D">
        <w:t>,</w:t>
      </w:r>
      <w:r w:rsidR="00120E79">
        <w:t xml:space="preserve">” </w:t>
      </w:r>
      <w:r w:rsidR="001051B1">
        <w:t>then they need to have</w:t>
      </w:r>
      <w:r w:rsidR="00120E79">
        <w:t xml:space="preserve"> </w:t>
      </w:r>
      <w:r w:rsidR="0019409D">
        <w:t xml:space="preserve">a </w:t>
      </w:r>
      <w:r w:rsidR="001051B1">
        <w:t>report document</w:t>
      </w:r>
      <w:r>
        <w:t xml:space="preserve"> </w:t>
      </w:r>
      <w:r w:rsidR="0019409D">
        <w:t xml:space="preserve">tied to the back of the resolution </w:t>
      </w:r>
      <w:r>
        <w:t xml:space="preserve">that </w:t>
      </w:r>
      <w:r w:rsidR="001051B1">
        <w:t xml:space="preserve">actually </w:t>
      </w:r>
      <w:r>
        <w:t>say</w:t>
      </w:r>
      <w:r w:rsidR="0019409D">
        <w:t>s</w:t>
      </w:r>
      <w:r>
        <w:t xml:space="preserve"> </w:t>
      </w:r>
      <w:r w:rsidR="001051B1">
        <w:t>“X.”</w:t>
      </w:r>
      <w:r>
        <w:t xml:space="preserve"> </w:t>
      </w:r>
      <w:r w:rsidR="0019409D">
        <w:t>If the resolution states, “</w:t>
      </w:r>
      <w:r>
        <w:t xml:space="preserve">because we believe students </w:t>
      </w:r>
      <w:r w:rsidR="0019409D">
        <w:t>have been experiencing this as per reports by X</w:t>
      </w:r>
      <w:r>
        <w:t xml:space="preserve"> </w:t>
      </w:r>
      <w:r w:rsidR="0019409D">
        <w:t>number of students</w:t>
      </w:r>
      <w:r w:rsidR="00120E79">
        <w:t>”</w:t>
      </w:r>
      <w:r w:rsidR="0019409D">
        <w:t xml:space="preserve"> with no support documents, then this is weaker. </w:t>
      </w:r>
    </w:p>
    <w:p w:rsidR="005B0F63" w:rsidRPr="005B0F63" w:rsidRDefault="0019409D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>President</w:t>
      </w:r>
      <w:r w:rsidR="00120E79">
        <w:t xml:space="preserve"> </w:t>
      </w:r>
      <w:r w:rsidR="005B0F63" w:rsidRPr="00120E79">
        <w:rPr>
          <w:b/>
        </w:rPr>
        <w:t>Xiong</w:t>
      </w:r>
      <w:r w:rsidR="005B0F63">
        <w:t xml:space="preserve"> </w:t>
      </w:r>
      <w:r w:rsidR="008C2389">
        <w:t>questions how they can show evidence when</w:t>
      </w:r>
      <w:r w:rsidR="00120E79">
        <w:t xml:space="preserve"> some students want to be</w:t>
      </w:r>
      <w:r w:rsidR="005B0F63">
        <w:t xml:space="preserve"> anonymous</w:t>
      </w:r>
      <w:r w:rsidR="00120E79">
        <w:t>.</w:t>
      </w:r>
    </w:p>
    <w:p w:rsidR="005B0F63" w:rsidRPr="005B0F63" w:rsidRDefault="005B0F63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>E</w:t>
      </w:r>
      <w:r w:rsidR="00120E79">
        <w:t>D</w:t>
      </w:r>
      <w:r>
        <w:t xml:space="preserve"> </w:t>
      </w:r>
      <w:r w:rsidR="00120E79" w:rsidRPr="00120E79">
        <w:rPr>
          <w:b/>
        </w:rPr>
        <w:t>S</w:t>
      </w:r>
      <w:r w:rsidRPr="00120E79">
        <w:rPr>
          <w:b/>
        </w:rPr>
        <w:t>affold</w:t>
      </w:r>
      <w:r>
        <w:t xml:space="preserve"> </w:t>
      </w:r>
      <w:r w:rsidR="008C2389">
        <w:t xml:space="preserve">states that </w:t>
      </w:r>
      <w:r>
        <w:t xml:space="preserve">they can still be </w:t>
      </w:r>
      <w:r w:rsidR="0019409D">
        <w:t>anonymous;</w:t>
      </w:r>
      <w:r>
        <w:t xml:space="preserve"> </w:t>
      </w:r>
      <w:r w:rsidR="0019409D">
        <w:t>their</w:t>
      </w:r>
      <w:r w:rsidR="008C2389">
        <w:t xml:space="preserve"> statements just need to be documented because when going to file the resolution</w:t>
      </w:r>
      <w:r>
        <w:t xml:space="preserve"> it would be stronger with evidence</w:t>
      </w:r>
      <w:r w:rsidR="0019409D">
        <w:t>/support</w:t>
      </w:r>
      <w:r w:rsidR="008C2389">
        <w:t>.</w:t>
      </w:r>
    </w:p>
    <w:p w:rsidR="005B0F63" w:rsidRPr="005B0F63" w:rsidRDefault="008C2389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8C2389">
        <w:t xml:space="preserve">VP of Internal Affairs </w:t>
      </w:r>
      <w:r w:rsidR="005B0F63" w:rsidRPr="008C2389">
        <w:rPr>
          <w:b/>
        </w:rPr>
        <w:t>Mayol</w:t>
      </w:r>
      <w:r w:rsidR="005B0F63">
        <w:t xml:space="preserve"> </w:t>
      </w:r>
      <w:r>
        <w:t xml:space="preserve">states that a couple of her friends have </w:t>
      </w:r>
      <w:r w:rsidR="005B0F63">
        <w:t>experience</w:t>
      </w:r>
      <w:r>
        <w:t>d</w:t>
      </w:r>
      <w:r w:rsidR="005B0F63">
        <w:t xml:space="preserve"> issues</w:t>
      </w:r>
      <w:r>
        <w:t xml:space="preserve"> with academic advising </w:t>
      </w:r>
      <w:r w:rsidR="0019409D">
        <w:t xml:space="preserve">and </w:t>
      </w:r>
      <w:r>
        <w:t>will email Thamer without their</w:t>
      </w:r>
      <w:r w:rsidR="005B0F63">
        <w:t xml:space="preserve"> name in</w:t>
      </w:r>
      <w:r>
        <w:t xml:space="preserve"> the</w:t>
      </w:r>
      <w:r w:rsidR="005B0F63">
        <w:t xml:space="preserve"> body</w:t>
      </w:r>
      <w:r>
        <w:t xml:space="preserve"> of the email. When he receives the emails he will block out their email address and then print the emails out. </w:t>
      </w:r>
    </w:p>
    <w:p w:rsidR="005B0F63" w:rsidRPr="005B0F63" w:rsidRDefault="001017CD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>President</w:t>
      </w:r>
      <w:r w:rsidR="008C2389">
        <w:t xml:space="preserve"> </w:t>
      </w:r>
      <w:r w:rsidR="005B0F63" w:rsidRPr="008C2389">
        <w:rPr>
          <w:b/>
        </w:rPr>
        <w:t>Xiong</w:t>
      </w:r>
      <w:r w:rsidR="005B0F63">
        <w:t xml:space="preserve"> </w:t>
      </w:r>
      <w:r w:rsidR="008C2389">
        <w:t>questions if the committee can</w:t>
      </w:r>
      <w:r w:rsidR="005B0F63">
        <w:t xml:space="preserve"> use </w:t>
      </w:r>
      <w:r w:rsidR="008C2389">
        <w:t>the student’s net id but block some of the numbers.</w:t>
      </w:r>
    </w:p>
    <w:p w:rsidR="005B0F63" w:rsidRPr="0007093B" w:rsidRDefault="008C2389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 xml:space="preserve">ED </w:t>
      </w:r>
      <w:r w:rsidRPr="008C2389">
        <w:rPr>
          <w:b/>
        </w:rPr>
        <w:t>Saffold</w:t>
      </w:r>
      <w:r>
        <w:t xml:space="preserve"> states that he doesn’t know if that are</w:t>
      </w:r>
      <w:r w:rsidR="005B0F63">
        <w:t xml:space="preserve"> necessary unless</w:t>
      </w:r>
      <w:r w:rsidR="0007093B">
        <w:t xml:space="preserve"> someone says to </w:t>
      </w:r>
      <w:r>
        <w:t>prove that these are real students</w:t>
      </w:r>
      <w:r w:rsidR="0007093B">
        <w:t xml:space="preserve">. </w:t>
      </w:r>
      <w:r>
        <w:t>He is j</w:t>
      </w:r>
      <w:r w:rsidR="0007093B">
        <w:t>ust tryin</w:t>
      </w:r>
      <w:r>
        <w:t>g</w:t>
      </w:r>
      <w:r w:rsidR="0007093B">
        <w:t xml:space="preserve"> to make a point </w:t>
      </w:r>
      <w:r>
        <w:t>that real students are reporting these incidents.</w:t>
      </w:r>
    </w:p>
    <w:p w:rsidR="0007093B" w:rsidRPr="0007093B" w:rsidRDefault="008C2389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 xml:space="preserve">VP of Finance </w:t>
      </w:r>
      <w:r w:rsidR="0007093B" w:rsidRPr="008C2389">
        <w:rPr>
          <w:b/>
        </w:rPr>
        <w:t>Thamer</w:t>
      </w:r>
      <w:r>
        <w:t xml:space="preserve"> states that</w:t>
      </w:r>
      <w:r w:rsidR="0007093B">
        <w:t xml:space="preserve"> most interna</w:t>
      </w:r>
      <w:r>
        <w:t>tional students are afraid of</w:t>
      </w:r>
      <w:r w:rsidR="0007093B">
        <w:t xml:space="preserve"> </w:t>
      </w:r>
      <w:r w:rsidR="0007093B">
        <w:lastRenderedPageBreak/>
        <w:t xml:space="preserve">putting their names because they want to stay at </w:t>
      </w:r>
      <w:r>
        <w:t>CSUEB</w:t>
      </w:r>
      <w:r w:rsidR="0007093B">
        <w:t xml:space="preserve"> to graduate.</w:t>
      </w:r>
    </w:p>
    <w:p w:rsidR="0007093B" w:rsidRPr="0007093B" w:rsidRDefault="008C2389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8C2389">
        <w:t xml:space="preserve">VP of Internal Affairs </w:t>
      </w:r>
      <w:r w:rsidR="0007093B" w:rsidRPr="008C2389">
        <w:rPr>
          <w:b/>
        </w:rPr>
        <w:t>Mayol</w:t>
      </w:r>
      <w:r w:rsidR="0007093B">
        <w:t xml:space="preserve"> </w:t>
      </w:r>
      <w:r>
        <w:t>questions if the resolution is</w:t>
      </w:r>
      <w:r w:rsidR="0007093B">
        <w:t xml:space="preserve"> both GE </w:t>
      </w:r>
      <w:r>
        <w:t>and a</w:t>
      </w:r>
      <w:r w:rsidR="0007093B">
        <w:t>cademic advising</w:t>
      </w:r>
      <w:r>
        <w:t>.</w:t>
      </w:r>
    </w:p>
    <w:p w:rsidR="0007093B" w:rsidRPr="0007093B" w:rsidRDefault="001017CD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>President</w:t>
      </w:r>
      <w:r w:rsidR="008C2389">
        <w:t xml:space="preserve"> </w:t>
      </w:r>
      <w:r w:rsidR="0007093B" w:rsidRPr="008C2389">
        <w:rPr>
          <w:b/>
        </w:rPr>
        <w:t>Xiong</w:t>
      </w:r>
      <w:r w:rsidR="008C2389">
        <w:rPr>
          <w:b/>
        </w:rPr>
        <w:t xml:space="preserve"> </w:t>
      </w:r>
      <w:r w:rsidR="008C2389">
        <w:t>replies that</w:t>
      </w:r>
      <w:r w:rsidR="0007093B">
        <w:t xml:space="preserve"> </w:t>
      </w:r>
      <w:r w:rsidR="00213FBC">
        <w:t>it’s</w:t>
      </w:r>
      <w:r w:rsidR="0007093B">
        <w:t xml:space="preserve"> general not just </w:t>
      </w:r>
      <w:r w:rsidR="008C2389">
        <w:t xml:space="preserve">for international </w:t>
      </w:r>
      <w:r w:rsidR="0007093B">
        <w:t>students</w:t>
      </w:r>
      <w:r w:rsidR="008C2389">
        <w:t xml:space="preserve"> but for the whole student population.</w:t>
      </w:r>
    </w:p>
    <w:p w:rsidR="0007093B" w:rsidRPr="0007093B" w:rsidRDefault="0007093B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>E</w:t>
      </w:r>
      <w:r w:rsidR="008C2389">
        <w:t>D</w:t>
      </w:r>
      <w:r>
        <w:t xml:space="preserve"> </w:t>
      </w:r>
      <w:r w:rsidR="00213FBC" w:rsidRPr="008C2389">
        <w:rPr>
          <w:b/>
        </w:rPr>
        <w:t>Saffold</w:t>
      </w:r>
      <w:r w:rsidR="00213FBC">
        <w:t xml:space="preserve"> states, “That</w:t>
      </w:r>
      <w:r w:rsidR="008C2389">
        <w:t xml:space="preserve"> </w:t>
      </w:r>
      <w:r>
        <w:t>one bullet</w:t>
      </w:r>
      <w:r w:rsidR="008C2389">
        <w:t xml:space="preserve"> point should say that</w:t>
      </w:r>
      <w:r>
        <w:t xml:space="preserve"> int</w:t>
      </w:r>
      <w:r w:rsidR="008C2389">
        <w:t xml:space="preserve">ernational students </w:t>
      </w:r>
      <w:r>
        <w:t xml:space="preserve">reported </w:t>
      </w:r>
      <w:r w:rsidR="008C2389">
        <w:t>“</w:t>
      </w:r>
      <w:r>
        <w:t>this</w:t>
      </w:r>
      <w:r w:rsidR="008C2389">
        <w:t>”</w:t>
      </w:r>
      <w:r>
        <w:t xml:space="preserve">, another </w:t>
      </w:r>
      <w:r w:rsidR="008C2389">
        <w:t xml:space="preserve">point would be that </w:t>
      </w:r>
      <w:r>
        <w:t>the whole student pop</w:t>
      </w:r>
      <w:r w:rsidR="008C2389">
        <w:t>ulation</w:t>
      </w:r>
      <w:r>
        <w:t xml:space="preserve"> is experiencing </w:t>
      </w:r>
      <w:r w:rsidR="008C2389">
        <w:t>“</w:t>
      </w:r>
      <w:r>
        <w:t>this</w:t>
      </w:r>
      <w:r w:rsidR="008C2389">
        <w:t>”</w:t>
      </w:r>
      <w:r>
        <w:t xml:space="preserve">, we believe </w:t>
      </w:r>
      <w:r w:rsidR="00213FBC">
        <w:t>“X”</w:t>
      </w:r>
      <w:r>
        <w:t xml:space="preserve">, </w:t>
      </w:r>
      <w:r w:rsidR="00213FBC">
        <w:t xml:space="preserve">so </w:t>
      </w:r>
      <w:r>
        <w:t xml:space="preserve">we make </w:t>
      </w:r>
      <w:r w:rsidR="00213FBC">
        <w:t xml:space="preserve">a recommendation </w:t>
      </w:r>
      <w:r>
        <w:t xml:space="preserve">that the school looks at investigating </w:t>
      </w:r>
      <w:r w:rsidR="00213FBC">
        <w:t xml:space="preserve">“X””. </w:t>
      </w:r>
    </w:p>
    <w:p w:rsidR="0007093B" w:rsidRPr="0007093B" w:rsidRDefault="00213FBC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 w:rsidRPr="00213FBC">
        <w:t xml:space="preserve">VP of Internal Affairs </w:t>
      </w:r>
      <w:r>
        <w:t>Mayol</w:t>
      </w:r>
      <w:r>
        <w:rPr>
          <w:b/>
        </w:rPr>
        <w:t xml:space="preserve"> </w:t>
      </w:r>
      <w:r>
        <w:t>knows a girl</w:t>
      </w:r>
      <w:r w:rsidR="0007093B">
        <w:t xml:space="preserve"> </w:t>
      </w:r>
      <w:r>
        <w:t xml:space="preserve">that </w:t>
      </w:r>
      <w:r w:rsidR="0007093B">
        <w:t>had issues with AACE</w:t>
      </w:r>
      <w:r>
        <w:t>.</w:t>
      </w:r>
    </w:p>
    <w:p w:rsidR="0007093B" w:rsidRPr="005B0F63" w:rsidRDefault="001017CD" w:rsidP="00BF69E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</w:rPr>
      </w:pPr>
      <w:r>
        <w:t>President</w:t>
      </w:r>
      <w:r w:rsidR="00213FBC">
        <w:t xml:space="preserve"> </w:t>
      </w:r>
      <w:r w:rsidR="00213FBC" w:rsidRPr="001017CD">
        <w:rPr>
          <w:b/>
        </w:rPr>
        <w:t>Xiong</w:t>
      </w:r>
      <w:r w:rsidR="00213FBC">
        <w:t xml:space="preserve"> states that the i</w:t>
      </w:r>
      <w:r w:rsidR="0007093B">
        <w:t>ssues</w:t>
      </w:r>
      <w:r w:rsidR="00213FBC">
        <w:t xml:space="preserve"> are</w:t>
      </w:r>
      <w:r w:rsidR="0007093B">
        <w:t xml:space="preserve"> with all academic advising</w:t>
      </w:r>
      <w:r w:rsidR="00213FBC">
        <w:t xml:space="preserve"> departments</w:t>
      </w:r>
      <w:r w:rsidR="0007093B">
        <w:t xml:space="preserve"> on campus</w:t>
      </w:r>
      <w:r w:rsidR="00213FBC">
        <w:t>.</w:t>
      </w:r>
    </w:p>
    <w:p w:rsidR="005B0F63" w:rsidRDefault="005B0F63" w:rsidP="00BF69E7">
      <w:pPr>
        <w:pStyle w:val="ListParagraph"/>
        <w:autoSpaceDE w:val="0"/>
        <w:autoSpaceDN w:val="0"/>
        <w:adjustRightInd w:val="0"/>
        <w:ind w:left="1350"/>
        <w:jc w:val="both"/>
        <w:rPr>
          <w:b/>
          <w:u w:val="single"/>
        </w:rPr>
      </w:pPr>
      <w:r>
        <w:rPr>
          <w:b/>
          <w:u w:val="single"/>
        </w:rPr>
        <w:t>33:24-</w:t>
      </w:r>
      <w:r w:rsidR="0007093B">
        <w:rPr>
          <w:b/>
          <w:u w:val="single"/>
        </w:rPr>
        <w:t>38:06</w:t>
      </w:r>
    </w:p>
    <w:p w:rsidR="0007093B" w:rsidRPr="0007093B" w:rsidRDefault="0007093B" w:rsidP="00BF69E7">
      <w:pPr>
        <w:pStyle w:val="ListParagraph"/>
        <w:autoSpaceDE w:val="0"/>
        <w:autoSpaceDN w:val="0"/>
        <w:adjustRightInd w:val="0"/>
        <w:ind w:left="1350"/>
        <w:jc w:val="both"/>
      </w:pPr>
    </w:p>
    <w:p w:rsidR="00844EFA" w:rsidRDefault="00844EFA" w:rsidP="00BF69E7">
      <w:pPr>
        <w:numPr>
          <w:ilvl w:val="1"/>
          <w:numId w:val="32"/>
        </w:numPr>
        <w:autoSpaceDE w:val="0"/>
        <w:autoSpaceDN w:val="0"/>
        <w:adjustRightInd w:val="0"/>
        <w:contextualSpacing/>
        <w:jc w:val="both"/>
        <w:rPr>
          <w:b/>
        </w:rPr>
      </w:pPr>
      <w:r>
        <w:t>DISCUSSION ITEM</w:t>
      </w:r>
      <w:r w:rsidR="005054A6">
        <w:t xml:space="preserve"> –</w:t>
      </w:r>
      <w:r w:rsidR="005054A6" w:rsidRPr="0026427F">
        <w:rPr>
          <w:b/>
        </w:rPr>
        <w:t xml:space="preserve">AB540 Initiative </w:t>
      </w:r>
    </w:p>
    <w:p w:rsidR="007F0A7A" w:rsidRPr="007F0A7A" w:rsidRDefault="007F0A7A" w:rsidP="00BF69E7">
      <w:pPr>
        <w:autoSpaceDE w:val="0"/>
        <w:autoSpaceDN w:val="0"/>
        <w:adjustRightInd w:val="0"/>
        <w:contextualSpacing/>
        <w:jc w:val="both"/>
      </w:pPr>
      <w:r>
        <w:rPr>
          <w:b/>
        </w:rPr>
        <w:tab/>
      </w:r>
      <w:r>
        <w:rPr>
          <w:b/>
        </w:rPr>
        <w:tab/>
      </w:r>
      <w:r w:rsidR="001017CD">
        <w:t>President</w:t>
      </w:r>
      <w:r w:rsidRPr="007F0A7A">
        <w:t xml:space="preserve"> </w:t>
      </w:r>
      <w:r>
        <w:rPr>
          <w:b/>
        </w:rPr>
        <w:t xml:space="preserve">Xiong </w:t>
      </w:r>
      <w:r w:rsidRPr="007F0A7A">
        <w:t>addresses the following:</w:t>
      </w:r>
    </w:p>
    <w:p w:rsidR="007F0A7A" w:rsidRPr="00213FBC" w:rsidRDefault="009B3F6C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Wants them to focus on a big</w:t>
      </w:r>
      <w:r w:rsidR="00213FBC" w:rsidRPr="00213FBC">
        <w:t xml:space="preserve"> first generation initiative</w:t>
      </w:r>
      <w:r w:rsidR="00213FBC">
        <w:t xml:space="preserve"> as </w:t>
      </w:r>
      <w:r>
        <w:t>well</w:t>
      </w:r>
      <w:r w:rsidR="00213FBC">
        <w:t xml:space="preserve"> as </w:t>
      </w:r>
      <w:r>
        <w:t xml:space="preserve">an </w:t>
      </w:r>
      <w:r w:rsidR="00213FBC">
        <w:t>AB</w:t>
      </w:r>
      <w:r w:rsidR="00214544" w:rsidRPr="00213FBC">
        <w:t>540</w:t>
      </w:r>
      <w:r>
        <w:t xml:space="preserve"> initiative</w:t>
      </w:r>
      <w:r w:rsidR="00214544" w:rsidRPr="00213FBC">
        <w:t xml:space="preserve">. </w:t>
      </w:r>
      <w:r>
        <w:t xml:space="preserve">She has been doing some research on the campus and noticed that there isn’t support for the AB540 students. </w:t>
      </w:r>
      <w:r w:rsidR="00213FBC">
        <w:t>This g</w:t>
      </w:r>
      <w:r w:rsidR="00214544" w:rsidRPr="00213FBC">
        <w:t xml:space="preserve">oes </w:t>
      </w:r>
      <w:r w:rsidR="00C60A9A">
        <w:t>in hand with the Legisl</w:t>
      </w:r>
      <w:r w:rsidR="00213FBC">
        <w:t>ative Affair C</w:t>
      </w:r>
      <w:r w:rsidR="00214544" w:rsidRPr="00213FBC">
        <w:t>omm</w:t>
      </w:r>
      <w:r w:rsidR="00047BFC">
        <w:t xml:space="preserve">ittee’s plan of </w:t>
      </w:r>
      <w:r w:rsidR="00213FBC">
        <w:t>having an I</w:t>
      </w:r>
      <w:r w:rsidR="00214544" w:rsidRPr="00213FBC">
        <w:t>mmigra</w:t>
      </w:r>
      <w:r w:rsidR="00213FBC">
        <w:t>tion Reform F</w:t>
      </w:r>
      <w:r w:rsidR="00214544" w:rsidRPr="00213FBC">
        <w:t>orum</w:t>
      </w:r>
      <w:r w:rsidR="00213FBC">
        <w:t xml:space="preserve"> on M</w:t>
      </w:r>
      <w:r w:rsidR="00214544" w:rsidRPr="00213FBC">
        <w:t xml:space="preserve">arch 11. </w:t>
      </w:r>
      <w:r w:rsidR="00047BFC">
        <w:t>They’re building a committee</w:t>
      </w:r>
      <w:r w:rsidR="00213FBC">
        <w:t xml:space="preserve"> </w:t>
      </w:r>
      <w:r w:rsidR="00047BFC">
        <w:t xml:space="preserve">around this initiative </w:t>
      </w:r>
      <w:r w:rsidR="00213FBC">
        <w:t xml:space="preserve">with </w:t>
      </w:r>
      <w:r w:rsidR="00047BFC">
        <w:t>u</w:t>
      </w:r>
      <w:r w:rsidR="00214544" w:rsidRPr="00213FBC">
        <w:t>niversity officials</w:t>
      </w:r>
      <w:r w:rsidR="00213FBC">
        <w:t xml:space="preserve">, </w:t>
      </w:r>
      <w:r w:rsidR="00047BFC">
        <w:t xml:space="preserve">Martin, </w:t>
      </w:r>
      <w:r w:rsidR="00213FBC">
        <w:t>M</w:t>
      </w:r>
      <w:r w:rsidR="00214544" w:rsidRPr="00213FBC">
        <w:t>iche</w:t>
      </w:r>
      <w:r w:rsidR="00213FBC">
        <w:t>lle,</w:t>
      </w:r>
      <w:r w:rsidR="00214544" w:rsidRPr="00213FBC">
        <w:t xml:space="preserve"> </w:t>
      </w:r>
      <w:r w:rsidR="00047BFC">
        <w:t xml:space="preserve">and </w:t>
      </w:r>
      <w:r w:rsidR="00214544" w:rsidRPr="00213FBC">
        <w:t xml:space="preserve">Diana </w:t>
      </w:r>
      <w:r w:rsidR="00213FBC">
        <w:t>B</w:t>
      </w:r>
      <w:r w:rsidR="00047BFC">
        <w:t xml:space="preserve">algas, </w:t>
      </w:r>
      <w:r w:rsidR="00213FBC">
        <w:t>AVP for Student Retention and S</w:t>
      </w:r>
      <w:r w:rsidR="00214544" w:rsidRPr="00213FBC">
        <w:t>ervi</w:t>
      </w:r>
      <w:r w:rsidR="00213FBC">
        <w:t>c</w:t>
      </w:r>
      <w:r w:rsidR="00214544" w:rsidRPr="00213FBC">
        <w:t>e</w:t>
      </w:r>
      <w:r w:rsidR="00213FBC">
        <w:t>s</w:t>
      </w:r>
      <w:r w:rsidR="009623E3" w:rsidRPr="00213FBC">
        <w:t xml:space="preserve">. </w:t>
      </w:r>
    </w:p>
    <w:p w:rsidR="009623E3" w:rsidRDefault="00213FBC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213FBC">
        <w:t>VP of Internal Affairs</w:t>
      </w:r>
      <w:r w:rsidRPr="00213FBC">
        <w:rPr>
          <w:b/>
        </w:rPr>
        <w:t xml:space="preserve"> </w:t>
      </w:r>
      <w:r w:rsidR="009623E3">
        <w:rPr>
          <w:b/>
        </w:rPr>
        <w:t xml:space="preserve">Mayol </w:t>
      </w:r>
      <w:r>
        <w:t>states that it w</w:t>
      </w:r>
      <w:r w:rsidR="009623E3" w:rsidRPr="00213FBC">
        <w:t>asn’t</w:t>
      </w:r>
      <w:r>
        <w:t xml:space="preserve"> really</w:t>
      </w:r>
      <w:r w:rsidR="009623E3" w:rsidRPr="00213FBC">
        <w:t xml:space="preserve"> focused</w:t>
      </w:r>
      <w:r>
        <w:t>, it was</w:t>
      </w:r>
      <w:r w:rsidR="009623E3" w:rsidRPr="00213FBC">
        <w:t xml:space="preserve"> way more focused on immigration reform last year </w:t>
      </w:r>
      <w:r>
        <w:t xml:space="preserve">and there </w:t>
      </w:r>
      <w:r w:rsidR="00701944" w:rsidRPr="00213FBC">
        <w:t>weren’t</w:t>
      </w:r>
      <w:r w:rsidR="009623E3" w:rsidRPr="00213FBC">
        <w:t xml:space="preserve"> as many resources as last year</w:t>
      </w:r>
      <w:r>
        <w:t>.</w:t>
      </w:r>
    </w:p>
    <w:p w:rsidR="009623E3" w:rsidRDefault="009623E3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213FBC">
        <w:t xml:space="preserve">ED </w:t>
      </w:r>
      <w:r>
        <w:rPr>
          <w:b/>
        </w:rPr>
        <w:t xml:space="preserve">Saffold </w:t>
      </w:r>
      <w:r w:rsidRPr="00213FBC">
        <w:t>states that part of the thing tha</w:t>
      </w:r>
      <w:r w:rsidR="00213FBC">
        <w:t>t happened two years ago when AB</w:t>
      </w:r>
      <w:r w:rsidRPr="00213FBC">
        <w:t>540 was being discussed</w:t>
      </w:r>
      <w:r w:rsidR="00701944">
        <w:t>, was</w:t>
      </w:r>
      <w:r w:rsidRPr="00213FBC">
        <w:t xml:space="preserve"> when writing the </w:t>
      </w:r>
      <w:r w:rsidR="00701944" w:rsidRPr="00213FBC">
        <w:t>ini</w:t>
      </w:r>
      <w:r w:rsidR="00701944">
        <w:t>t</w:t>
      </w:r>
      <w:r w:rsidR="00701944" w:rsidRPr="00213FBC">
        <w:t>iative</w:t>
      </w:r>
      <w:r w:rsidRPr="00213FBC">
        <w:t xml:space="preserve"> there were no campus programs then either</w:t>
      </w:r>
      <w:r w:rsidR="00701944">
        <w:t>. B</w:t>
      </w:r>
      <w:r w:rsidRPr="00213FBC">
        <w:t>ut there was</w:t>
      </w:r>
      <w:r w:rsidR="00701944">
        <w:t xml:space="preserve"> an</w:t>
      </w:r>
      <w:r w:rsidRPr="00213FBC">
        <w:t xml:space="preserve"> active ban on </w:t>
      </w:r>
      <w:r w:rsidR="00701944">
        <w:t xml:space="preserve">AB540 students </w:t>
      </w:r>
      <w:r w:rsidRPr="00213FBC">
        <w:t>not being able to participate.</w:t>
      </w:r>
      <w:r w:rsidR="00701944">
        <w:t xml:space="preserve"> </w:t>
      </w:r>
      <w:r w:rsidR="00047BFC">
        <w:t xml:space="preserve">ASI </w:t>
      </w:r>
      <w:r w:rsidRPr="00213FBC">
        <w:t xml:space="preserve">removed </w:t>
      </w:r>
      <w:r w:rsidR="00047BFC">
        <w:t xml:space="preserve">the ban </w:t>
      </w:r>
      <w:r w:rsidRPr="00213FBC">
        <w:t>to allow them to participate</w:t>
      </w:r>
      <w:r w:rsidR="00047BFC">
        <w:t xml:space="preserve"> in ASI activities</w:t>
      </w:r>
      <w:r w:rsidRPr="00213FBC">
        <w:t xml:space="preserve">. </w:t>
      </w:r>
      <w:r w:rsidR="00701944">
        <w:t>After lifting t</w:t>
      </w:r>
      <w:r w:rsidRPr="00213FBC">
        <w:t>he</w:t>
      </w:r>
      <w:r w:rsidR="00701944">
        <w:t xml:space="preserve"> ban the</w:t>
      </w:r>
      <w:r w:rsidRPr="00213FBC">
        <w:t xml:space="preserve"> </w:t>
      </w:r>
      <w:r w:rsidR="00701944">
        <w:t>AB</w:t>
      </w:r>
      <w:r w:rsidRPr="00213FBC">
        <w:t xml:space="preserve">540 </w:t>
      </w:r>
      <w:r w:rsidR="00701944">
        <w:t xml:space="preserve">students </w:t>
      </w:r>
      <w:r w:rsidRPr="00213FBC">
        <w:t>were allowed to apply for</w:t>
      </w:r>
      <w:r w:rsidR="00701944">
        <w:t xml:space="preserve"> the</w:t>
      </w:r>
      <w:r w:rsidRPr="00213FBC">
        <w:t xml:space="preserve"> then </w:t>
      </w:r>
      <w:r w:rsidR="00701944">
        <w:t>ASI</w:t>
      </w:r>
      <w:r w:rsidRPr="00213FBC">
        <w:t xml:space="preserve"> scholarships, participate in instrumental </w:t>
      </w:r>
      <w:r w:rsidR="00701944" w:rsidRPr="00213FBC">
        <w:t>sports</w:t>
      </w:r>
      <w:r w:rsidR="00701944">
        <w:t xml:space="preserve"> or any activities </w:t>
      </w:r>
      <w:r w:rsidR="00047BFC">
        <w:t>ASI</w:t>
      </w:r>
      <w:r w:rsidRPr="00213FBC">
        <w:t xml:space="preserve"> did that they were classically not allowed to participate in on campus.</w:t>
      </w:r>
      <w:r>
        <w:rPr>
          <w:b/>
        </w:rPr>
        <w:t xml:space="preserve"> </w:t>
      </w:r>
      <w:r w:rsidRPr="00213FBC">
        <w:t xml:space="preserve">There </w:t>
      </w:r>
      <w:r w:rsidR="00047BFC">
        <w:t>has</w:t>
      </w:r>
      <w:r w:rsidR="00701944" w:rsidRPr="00213FBC">
        <w:t xml:space="preserve"> never been </w:t>
      </w:r>
      <w:r w:rsidR="00047BFC">
        <w:t>‘</w:t>
      </w:r>
      <w:r w:rsidR="00701944" w:rsidRPr="00213FBC">
        <w:t>active activities</w:t>
      </w:r>
      <w:r w:rsidR="00047BFC">
        <w:t>’</w:t>
      </w:r>
      <w:r w:rsidR="00701944">
        <w:t xml:space="preserve"> for AB</w:t>
      </w:r>
      <w:r w:rsidRPr="00213FBC">
        <w:t>540</w:t>
      </w:r>
      <w:r>
        <w:rPr>
          <w:b/>
        </w:rPr>
        <w:t xml:space="preserve"> </w:t>
      </w:r>
      <w:r w:rsidRPr="00701944">
        <w:t>students</w:t>
      </w:r>
      <w:r w:rsidR="00701944">
        <w:t xml:space="preserve"> since Saffold has</w:t>
      </w:r>
      <w:r w:rsidRPr="00701944">
        <w:t xml:space="preserve"> been here</w:t>
      </w:r>
      <w:r w:rsidR="00701944">
        <w:t>.</w:t>
      </w:r>
    </w:p>
    <w:p w:rsidR="009623E3" w:rsidRDefault="00701944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701944">
        <w:t>VP of Internal Affairs</w:t>
      </w:r>
      <w:r w:rsidRPr="00701944">
        <w:rPr>
          <w:b/>
        </w:rPr>
        <w:t xml:space="preserve"> </w:t>
      </w:r>
      <w:r>
        <w:rPr>
          <w:b/>
        </w:rPr>
        <w:t xml:space="preserve">Mayol </w:t>
      </w:r>
      <w:r>
        <w:t>questions</w:t>
      </w:r>
      <w:r w:rsidR="009623E3">
        <w:rPr>
          <w:b/>
        </w:rPr>
        <w:t xml:space="preserve"> </w:t>
      </w:r>
      <w:r>
        <w:t>what the goal of the initiative is</w:t>
      </w:r>
      <w:r w:rsidR="009623E3" w:rsidRPr="00701944">
        <w:t>. Is</w:t>
      </w:r>
      <w:r>
        <w:t xml:space="preserve"> it</w:t>
      </w:r>
      <w:r w:rsidR="009623E3" w:rsidRPr="00701944">
        <w:t xml:space="preserve"> just informational </w:t>
      </w:r>
      <w:r>
        <w:t>or is ASI</w:t>
      </w:r>
      <w:r w:rsidR="009623E3" w:rsidRPr="00701944">
        <w:t xml:space="preserve"> trying to rally them together to make them feel unified</w:t>
      </w:r>
      <w:r w:rsidR="00047BFC">
        <w:t>?</w:t>
      </w:r>
    </w:p>
    <w:p w:rsidR="00701944" w:rsidRDefault="001017CD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President</w:t>
      </w:r>
      <w:r w:rsidR="00701944">
        <w:t xml:space="preserve"> </w:t>
      </w:r>
      <w:r w:rsidR="009623E3">
        <w:rPr>
          <w:b/>
        </w:rPr>
        <w:t>Xiong</w:t>
      </w:r>
      <w:r w:rsidR="00701944">
        <w:rPr>
          <w:b/>
        </w:rPr>
        <w:t xml:space="preserve"> </w:t>
      </w:r>
      <w:r w:rsidR="00701944" w:rsidRPr="00701944">
        <w:t>states that this</w:t>
      </w:r>
      <w:r w:rsidR="009623E3">
        <w:rPr>
          <w:b/>
        </w:rPr>
        <w:t xml:space="preserve"> </w:t>
      </w:r>
      <w:r w:rsidR="00701944">
        <w:t>started because ASI</w:t>
      </w:r>
      <w:r w:rsidR="009623E3" w:rsidRPr="00701944">
        <w:t xml:space="preserve"> wanted to do </w:t>
      </w:r>
      <w:r w:rsidR="00701944">
        <w:t xml:space="preserve">a </w:t>
      </w:r>
      <w:r w:rsidR="009623E3" w:rsidRPr="00701944">
        <w:t>conference</w:t>
      </w:r>
      <w:r w:rsidR="00047BFC">
        <w:t>,</w:t>
      </w:r>
      <w:r w:rsidR="009623E3" w:rsidRPr="00701944">
        <w:t xml:space="preserve"> </w:t>
      </w:r>
      <w:r w:rsidR="00701944">
        <w:t xml:space="preserve">but </w:t>
      </w:r>
      <w:r w:rsidR="009623E3" w:rsidRPr="00701944">
        <w:t>after speakin</w:t>
      </w:r>
      <w:r w:rsidR="00701944">
        <w:t>g</w:t>
      </w:r>
      <w:r w:rsidR="009623E3" w:rsidRPr="00701944">
        <w:t xml:space="preserve"> to p</w:t>
      </w:r>
      <w:r w:rsidR="00701944">
        <w:t>eo</w:t>
      </w:r>
      <w:r w:rsidR="009623E3" w:rsidRPr="00701944">
        <w:t>pl</w:t>
      </w:r>
      <w:r w:rsidR="00701944">
        <w:t>e on campus they</w:t>
      </w:r>
      <w:r w:rsidR="009623E3" w:rsidRPr="00701944">
        <w:t xml:space="preserve"> realized</w:t>
      </w:r>
      <w:r w:rsidR="00701944">
        <w:t xml:space="preserve"> that</w:t>
      </w:r>
      <w:r w:rsidR="009623E3" w:rsidRPr="00701944">
        <w:t xml:space="preserve"> dream </w:t>
      </w:r>
      <w:r w:rsidR="00701944">
        <w:t xml:space="preserve">was </w:t>
      </w:r>
      <w:r w:rsidR="009623E3" w:rsidRPr="00701944">
        <w:t>to</w:t>
      </w:r>
      <w:r w:rsidR="00701944">
        <w:t>o</w:t>
      </w:r>
      <w:r w:rsidR="009623E3" w:rsidRPr="00701944">
        <w:t xml:space="preserve"> big</w:t>
      </w:r>
      <w:r w:rsidR="00701944">
        <w:t xml:space="preserve"> and there are</w:t>
      </w:r>
      <w:r w:rsidR="009623E3" w:rsidRPr="00701944">
        <w:t xml:space="preserve"> no numbers on undocumented </w:t>
      </w:r>
      <w:r w:rsidR="00701944" w:rsidRPr="00701944">
        <w:t>students</w:t>
      </w:r>
      <w:r w:rsidR="009623E3" w:rsidRPr="00701944">
        <w:t xml:space="preserve">. </w:t>
      </w:r>
      <w:r w:rsidR="009623E3" w:rsidRPr="00701944">
        <w:lastRenderedPageBreak/>
        <w:t>A</w:t>
      </w:r>
      <w:r w:rsidR="00701944">
        <w:t>B</w:t>
      </w:r>
      <w:r w:rsidR="009623E3" w:rsidRPr="00701944">
        <w:t>540 and undo</w:t>
      </w:r>
      <w:r w:rsidR="00701944">
        <w:t>cumented students are different;</w:t>
      </w:r>
      <w:r w:rsidR="009623E3" w:rsidRPr="00701944">
        <w:t xml:space="preserve"> </w:t>
      </w:r>
      <w:r w:rsidR="00701944">
        <w:t>undocumented students</w:t>
      </w:r>
      <w:r w:rsidR="009623E3" w:rsidRPr="00701944">
        <w:t xml:space="preserve"> </w:t>
      </w:r>
      <w:r w:rsidR="00701944">
        <w:t>have</w:t>
      </w:r>
      <w:r w:rsidR="009623E3" w:rsidRPr="00701944">
        <w:t xml:space="preserve"> not come </w:t>
      </w:r>
      <w:r w:rsidR="00701944">
        <w:t>out and applied for AB</w:t>
      </w:r>
      <w:r w:rsidR="009623E3" w:rsidRPr="00701944">
        <w:t xml:space="preserve">540 </w:t>
      </w:r>
      <w:r w:rsidR="007217DD" w:rsidRPr="00701944">
        <w:t xml:space="preserve">to become a dreamer and get state grants so </w:t>
      </w:r>
      <w:r w:rsidR="00701944">
        <w:t xml:space="preserve">there are </w:t>
      </w:r>
      <w:r w:rsidR="007217DD" w:rsidRPr="00701944">
        <w:t xml:space="preserve">no </w:t>
      </w:r>
      <w:r w:rsidR="00701944" w:rsidRPr="00701944">
        <w:t>numbers</w:t>
      </w:r>
      <w:r w:rsidR="00701944">
        <w:t xml:space="preserve"> for them. The</w:t>
      </w:r>
      <w:r w:rsidR="009623E3" w:rsidRPr="00701944">
        <w:t xml:space="preserve"> </w:t>
      </w:r>
      <w:r w:rsidR="00701944">
        <w:t>initiative</w:t>
      </w:r>
      <w:r w:rsidR="009623E3" w:rsidRPr="00701944">
        <w:t xml:space="preserve"> is to build </w:t>
      </w:r>
      <w:r w:rsidR="00701944">
        <w:t>awareness and</w:t>
      </w:r>
      <w:r w:rsidR="009623E3" w:rsidRPr="00701944">
        <w:t xml:space="preserve"> </w:t>
      </w:r>
      <w:r w:rsidR="00701944">
        <w:t>t</w:t>
      </w:r>
      <w:r w:rsidR="007217DD" w:rsidRPr="00701944">
        <w:t>o get</w:t>
      </w:r>
      <w:r w:rsidR="00701944">
        <w:t xml:space="preserve"> staff and faculty trained on AB</w:t>
      </w:r>
      <w:r w:rsidR="007217DD" w:rsidRPr="00701944">
        <w:t>540</w:t>
      </w:r>
      <w:r w:rsidR="00701944">
        <w:t xml:space="preserve">. </w:t>
      </w:r>
      <w:r w:rsidR="00047BFC">
        <w:t xml:space="preserve">Also, to implement support for AB540 students. </w:t>
      </w:r>
      <w:r w:rsidR="00701944">
        <w:t>L</w:t>
      </w:r>
      <w:r w:rsidR="007217DD" w:rsidRPr="00701944">
        <w:t>ike if</w:t>
      </w:r>
      <w:r w:rsidR="00701944">
        <w:t xml:space="preserve"> a student</w:t>
      </w:r>
      <w:r w:rsidR="007217DD" w:rsidRPr="00701944">
        <w:t xml:space="preserve"> confess</w:t>
      </w:r>
      <w:r w:rsidR="00701944">
        <w:t>es</w:t>
      </w:r>
      <w:r w:rsidR="007217DD" w:rsidRPr="00701944">
        <w:t xml:space="preserve"> to a teacher that they are undocumented t</w:t>
      </w:r>
      <w:r w:rsidR="00701944">
        <w:t>he teacher</w:t>
      </w:r>
      <w:r w:rsidR="007217DD" w:rsidRPr="00701944">
        <w:t xml:space="preserve"> will know how to respond to that. </w:t>
      </w:r>
    </w:p>
    <w:p w:rsidR="00D4412D" w:rsidRDefault="007217DD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01944">
        <w:t xml:space="preserve">No one at </w:t>
      </w:r>
      <w:r w:rsidR="00701944">
        <w:t xml:space="preserve">AACE has been trained </w:t>
      </w:r>
      <w:r w:rsidR="001051B1">
        <w:t xml:space="preserve">on </w:t>
      </w:r>
      <w:r w:rsidR="00701944">
        <w:t>AB</w:t>
      </w:r>
      <w:r w:rsidRPr="00701944">
        <w:t>540 or</w:t>
      </w:r>
      <w:r w:rsidR="00701944">
        <w:t xml:space="preserve"> the</w:t>
      </w:r>
      <w:r w:rsidRPr="00701944">
        <w:t xml:space="preserve"> dream act. </w:t>
      </w:r>
      <w:r w:rsidR="00701944">
        <w:t>It is i</w:t>
      </w:r>
      <w:r w:rsidRPr="00701944">
        <w:t xml:space="preserve">mportant to get </w:t>
      </w:r>
      <w:r w:rsidR="00701944">
        <w:t xml:space="preserve">the </w:t>
      </w:r>
      <w:r w:rsidRPr="00701944">
        <w:t>whole campus community to join in this effort.</w:t>
      </w:r>
    </w:p>
    <w:p w:rsidR="00D4412D" w:rsidRDefault="007217DD" w:rsidP="00BF69E7">
      <w:pPr>
        <w:pStyle w:val="ListParagraph"/>
        <w:numPr>
          <w:ilvl w:val="0"/>
          <w:numId w:val="37"/>
        </w:numPr>
        <w:jc w:val="both"/>
      </w:pPr>
      <w:r w:rsidRPr="00701944">
        <w:t xml:space="preserve"> </w:t>
      </w:r>
      <w:r w:rsidR="00D4412D">
        <w:t>There’s an AB</w:t>
      </w:r>
      <w:r w:rsidR="00D4412D" w:rsidRPr="00D4412D">
        <w:t>540 studen</w:t>
      </w:r>
      <w:r w:rsidR="00D4412D">
        <w:t xml:space="preserve">t who wants to start a club as </w:t>
      </w:r>
      <w:r w:rsidR="00D4412D" w:rsidRPr="00D4412D">
        <w:t>a support system.</w:t>
      </w:r>
    </w:p>
    <w:p w:rsidR="00D4412D" w:rsidRDefault="00D4412D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Developing pamphlets on how to apply for financial aid.</w:t>
      </w:r>
    </w:p>
    <w:p w:rsidR="00D4412D" w:rsidRDefault="00D4412D" w:rsidP="00BF69E7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G</w:t>
      </w:r>
      <w:r w:rsidR="00701944">
        <w:t>ive out at Al F</w:t>
      </w:r>
      <w:r>
        <w:t xml:space="preserve">resco. </w:t>
      </w:r>
    </w:p>
    <w:p w:rsidR="00D4412D" w:rsidRDefault="00D4412D" w:rsidP="00BF69E7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Students whose parents don’t have a SSN would</w:t>
      </w:r>
      <w:r w:rsidR="007217DD" w:rsidRPr="00D4412D">
        <w:t xml:space="preserve"> put all 0</w:t>
      </w:r>
      <w:r>
        <w:t>’s on their forms</w:t>
      </w:r>
      <w:r w:rsidR="007217DD" w:rsidRPr="00D4412D">
        <w:t xml:space="preserve"> and financial aid will automatically know they are eligible to be a dreamer.</w:t>
      </w:r>
    </w:p>
    <w:p w:rsidR="00D4412D" w:rsidRDefault="007217DD" w:rsidP="00BF69E7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 w:rsidRPr="00D4412D">
        <w:t xml:space="preserve"> How do you be a </w:t>
      </w:r>
      <w:r w:rsidR="00D4412D" w:rsidRPr="00D4412D">
        <w:t>dreamer?</w:t>
      </w:r>
      <w:r w:rsidRPr="00D4412D">
        <w:t xml:space="preserve"> </w:t>
      </w:r>
      <w:r w:rsidR="00D4412D">
        <w:tab/>
      </w:r>
      <w:r w:rsidR="00D4412D">
        <w:tab/>
      </w:r>
      <w:r w:rsidR="00D4412D">
        <w:tab/>
      </w:r>
    </w:p>
    <w:p w:rsidR="007217DD" w:rsidRPr="00D4412D" w:rsidRDefault="00D4412D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</w:pPr>
      <w:r w:rsidRPr="00D4412D">
        <w:t>VP of Internal Affairs</w:t>
      </w:r>
      <w:r>
        <w:rPr>
          <w:b/>
        </w:rPr>
        <w:t xml:space="preserve"> </w:t>
      </w:r>
      <w:r w:rsidR="007217DD">
        <w:rPr>
          <w:b/>
        </w:rPr>
        <w:t xml:space="preserve">Mayol </w:t>
      </w:r>
      <w:r w:rsidR="00D15C62">
        <w:t xml:space="preserve">states that </w:t>
      </w:r>
      <w:r w:rsidR="007217DD" w:rsidRPr="00D4412D">
        <w:t>o</w:t>
      </w:r>
      <w:r w:rsidR="00D15C62">
        <w:t>ne of the types of events can be l</w:t>
      </w:r>
      <w:r w:rsidR="007217DD" w:rsidRPr="00D4412D">
        <w:t>ike a rally event</w:t>
      </w:r>
      <w:r w:rsidR="001051B1">
        <w:t xml:space="preserve"> </w:t>
      </w:r>
      <w:r w:rsidR="00D15C62">
        <w:t>there just needs to be</w:t>
      </w:r>
      <w:r w:rsidR="007217DD" w:rsidRPr="00D4412D">
        <w:t xml:space="preserve"> a couple of students who are will</w:t>
      </w:r>
      <w:r w:rsidR="00D15C62">
        <w:t>ing to represent students by giving testimonies</w:t>
      </w:r>
      <w:r w:rsidR="007217DD" w:rsidRPr="00D4412D">
        <w:t xml:space="preserve">. </w:t>
      </w:r>
      <w:r w:rsidR="00D15C62">
        <w:t>The students who are attending need to feel comfortable so w</w:t>
      </w:r>
      <w:r w:rsidR="007217DD" w:rsidRPr="00D4412D">
        <w:t>hen advertising don’t say</w:t>
      </w:r>
      <w:r w:rsidR="00D15C62">
        <w:t>,</w:t>
      </w:r>
      <w:r w:rsidR="007217DD" w:rsidRPr="00D4412D">
        <w:t xml:space="preserve"> </w:t>
      </w:r>
      <w:r w:rsidR="00D15C62">
        <w:t>“I</w:t>
      </w:r>
      <w:r w:rsidR="007217DD" w:rsidRPr="00D4412D">
        <w:t xml:space="preserve">f </w:t>
      </w:r>
      <w:r w:rsidR="00D15C62">
        <w:t>you’re an AB</w:t>
      </w:r>
      <w:r w:rsidR="007217DD" w:rsidRPr="00D4412D">
        <w:t>540</w:t>
      </w:r>
      <w:r w:rsidR="00D15C62">
        <w:t xml:space="preserve"> student come to this meeting.” It also needs to be phrased correctly, i</w:t>
      </w:r>
      <w:r w:rsidR="007217DD" w:rsidRPr="00D4412D">
        <w:t>f you say suppo</w:t>
      </w:r>
      <w:r w:rsidR="00D15C62">
        <w:t xml:space="preserve">rt group it will be anonymous. The committee wants the event to have an environment like how it is in the </w:t>
      </w:r>
      <w:r w:rsidR="001051B1">
        <w:t>D</w:t>
      </w:r>
      <w:r w:rsidR="007217DD" w:rsidRPr="00D4412D">
        <w:t>ivers</w:t>
      </w:r>
      <w:r w:rsidR="00D15C62">
        <w:t xml:space="preserve">ity </w:t>
      </w:r>
      <w:r w:rsidR="001051B1">
        <w:t>C</w:t>
      </w:r>
      <w:r w:rsidR="00D15C62">
        <w:t>enter.</w:t>
      </w:r>
    </w:p>
    <w:p w:rsidR="007217DD" w:rsidRDefault="001017CD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>
        <w:t>President</w:t>
      </w:r>
      <w:r w:rsidR="00D15C62">
        <w:t xml:space="preserve"> </w:t>
      </w:r>
      <w:r w:rsidR="00D15C62">
        <w:rPr>
          <w:b/>
        </w:rPr>
        <w:t xml:space="preserve">Xiong </w:t>
      </w:r>
      <w:r w:rsidR="00D15C62" w:rsidRPr="00D15C62">
        <w:t>states that the initiative</w:t>
      </w:r>
      <w:r w:rsidR="007217DD" w:rsidRPr="00D15C62">
        <w:t xml:space="preserve"> will have multiple steps on informing and educating</w:t>
      </w:r>
      <w:r w:rsidR="00D15C62">
        <w:t>.</w:t>
      </w:r>
    </w:p>
    <w:p w:rsidR="007217DD" w:rsidRPr="00D15C62" w:rsidRDefault="00D15C62" w:rsidP="00BF69E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</w:pPr>
      <w:r w:rsidRPr="00D15C62">
        <w:t>VP of Internal Affairs</w:t>
      </w:r>
      <w:r>
        <w:rPr>
          <w:b/>
        </w:rPr>
        <w:t xml:space="preserve"> Mayol </w:t>
      </w:r>
      <w:r>
        <w:t>suggests that the Board of Director be informed first because the e</w:t>
      </w:r>
      <w:r w:rsidR="007217DD" w:rsidRPr="00D15C62">
        <w:t>vent</w:t>
      </w:r>
      <w:r>
        <w:t xml:space="preserve"> is a</w:t>
      </w:r>
      <w:r w:rsidR="007217DD" w:rsidRPr="00D15C62">
        <w:t xml:space="preserve"> great idea but </w:t>
      </w:r>
      <w:r>
        <w:t xml:space="preserve">they </w:t>
      </w:r>
      <w:r w:rsidR="007217DD" w:rsidRPr="00D15C62">
        <w:t>c</w:t>
      </w:r>
      <w:r>
        <w:t>an’t</w:t>
      </w:r>
      <w:r w:rsidR="007217DD" w:rsidRPr="00D15C62">
        <w:t xml:space="preserve"> fully support </w:t>
      </w:r>
      <w:r>
        <w:t xml:space="preserve">it </w:t>
      </w:r>
      <w:r w:rsidR="007217DD" w:rsidRPr="00D15C62">
        <w:t>if</w:t>
      </w:r>
      <w:r>
        <w:t xml:space="preserve"> they are</w:t>
      </w:r>
      <w:r w:rsidR="007217DD" w:rsidRPr="00D15C62">
        <w:t xml:space="preserve"> not educated</w:t>
      </w:r>
      <w:r w:rsidR="005B0F63" w:rsidRPr="00D15C62">
        <w:t xml:space="preserve">. </w:t>
      </w:r>
      <w:r w:rsidR="001051B1">
        <w:t>She suggests having</w:t>
      </w:r>
      <w:r>
        <w:t xml:space="preserve"> an in service </w:t>
      </w:r>
      <w:r w:rsidR="001051B1">
        <w:t>on</w:t>
      </w:r>
      <w:r>
        <w:t xml:space="preserve"> the AB</w:t>
      </w:r>
      <w:r w:rsidR="005B0F63" w:rsidRPr="00D15C62">
        <w:t>540</w:t>
      </w:r>
      <w:r>
        <w:t xml:space="preserve"> </w:t>
      </w:r>
      <w:r w:rsidR="001051B1">
        <w:t>initiative</w:t>
      </w:r>
      <w:r>
        <w:t xml:space="preserve">. </w:t>
      </w:r>
    </w:p>
    <w:p w:rsidR="005B0F63" w:rsidRDefault="005B0F63" w:rsidP="00BF69E7">
      <w:pPr>
        <w:autoSpaceDE w:val="0"/>
        <w:autoSpaceDN w:val="0"/>
        <w:adjustRightInd w:val="0"/>
        <w:ind w:left="1800"/>
        <w:jc w:val="both"/>
        <w:rPr>
          <w:b/>
          <w:u w:val="single"/>
        </w:rPr>
      </w:pPr>
      <w:r>
        <w:rPr>
          <w:b/>
          <w:u w:val="single"/>
        </w:rPr>
        <w:t>33:24</w:t>
      </w:r>
    </w:p>
    <w:p w:rsidR="001051B1" w:rsidRPr="005B0F63" w:rsidRDefault="001051B1" w:rsidP="00BF69E7">
      <w:pPr>
        <w:autoSpaceDE w:val="0"/>
        <w:autoSpaceDN w:val="0"/>
        <w:adjustRightInd w:val="0"/>
        <w:ind w:left="1800"/>
        <w:jc w:val="both"/>
        <w:rPr>
          <w:b/>
          <w:u w:val="single"/>
        </w:rPr>
      </w:pPr>
    </w:p>
    <w:p w:rsidR="0007093B" w:rsidRDefault="00844EFA" w:rsidP="00BF69E7">
      <w:pPr>
        <w:numPr>
          <w:ilvl w:val="1"/>
          <w:numId w:val="32"/>
        </w:numPr>
        <w:autoSpaceDE w:val="0"/>
        <w:autoSpaceDN w:val="0"/>
        <w:adjustRightInd w:val="0"/>
        <w:contextualSpacing/>
        <w:jc w:val="both"/>
        <w:rPr>
          <w:b/>
        </w:rPr>
      </w:pPr>
      <w:r>
        <w:t xml:space="preserve">DISCUSSION ITEM – </w:t>
      </w:r>
      <w:r>
        <w:rPr>
          <w:b/>
        </w:rPr>
        <w:t xml:space="preserve">Board Accountability </w:t>
      </w:r>
    </w:p>
    <w:p w:rsidR="0019409D" w:rsidRDefault="00777691" w:rsidP="00BF69E7">
      <w:pPr>
        <w:autoSpaceDE w:val="0"/>
        <w:autoSpaceDN w:val="0"/>
        <w:adjustRightInd w:val="0"/>
        <w:ind w:left="1710"/>
        <w:contextualSpacing/>
        <w:jc w:val="both"/>
        <w:rPr>
          <w:b/>
          <w:u w:val="single"/>
        </w:rPr>
      </w:pPr>
      <w:r w:rsidRPr="00777691">
        <w:rPr>
          <w:b/>
        </w:rPr>
        <w:t>Close</w:t>
      </w:r>
      <w:r w:rsidR="00D65787">
        <w:rPr>
          <w:b/>
        </w:rPr>
        <w:t>d</w:t>
      </w:r>
      <w:r w:rsidRPr="00777691">
        <w:rPr>
          <w:b/>
        </w:rPr>
        <w:t xml:space="preserve"> Session</w:t>
      </w:r>
      <w:r>
        <w:t xml:space="preserve"> </w:t>
      </w:r>
      <w:r w:rsidR="0007093B" w:rsidRPr="00777691">
        <w:rPr>
          <w:b/>
          <w:u w:val="single"/>
        </w:rPr>
        <w:t>1:32</w:t>
      </w:r>
      <w:r w:rsidRPr="00777691">
        <w:rPr>
          <w:b/>
          <w:u w:val="single"/>
        </w:rPr>
        <w:t xml:space="preserve"> PM </w:t>
      </w:r>
      <w:r w:rsidR="0007093B" w:rsidRPr="00777691">
        <w:rPr>
          <w:b/>
          <w:u w:val="single"/>
        </w:rPr>
        <w:t>-</w:t>
      </w:r>
      <w:r w:rsidRPr="00777691">
        <w:rPr>
          <w:b/>
          <w:u w:val="single"/>
        </w:rPr>
        <w:t xml:space="preserve"> </w:t>
      </w:r>
      <w:r w:rsidR="0007093B" w:rsidRPr="00777691">
        <w:rPr>
          <w:b/>
          <w:u w:val="single"/>
        </w:rPr>
        <w:t>1:57</w:t>
      </w:r>
      <w:r w:rsidRPr="00777691">
        <w:rPr>
          <w:b/>
          <w:u w:val="single"/>
        </w:rPr>
        <w:t xml:space="preserve"> PM</w:t>
      </w:r>
      <w:r>
        <w:rPr>
          <w:b/>
          <w:u w:val="single"/>
        </w:rPr>
        <w:t>.</w:t>
      </w:r>
    </w:p>
    <w:p w:rsidR="007F09B6" w:rsidRPr="0026427F" w:rsidRDefault="0019409D" w:rsidP="00BF69E7">
      <w:pPr>
        <w:autoSpaceDE w:val="0"/>
        <w:autoSpaceDN w:val="0"/>
        <w:adjustRightInd w:val="0"/>
        <w:ind w:left="1710"/>
        <w:contextualSpacing/>
        <w:jc w:val="both"/>
        <w:rPr>
          <w:b/>
        </w:rPr>
      </w:pPr>
      <w:r>
        <w:t xml:space="preserve">President </w:t>
      </w:r>
      <w:r w:rsidRPr="0019409D">
        <w:rPr>
          <w:b/>
        </w:rPr>
        <w:t>Xiong</w:t>
      </w:r>
      <w:r>
        <w:t xml:space="preserve"> returns from closed session to state that they discussed Board accountability and </w:t>
      </w:r>
      <w:r w:rsidR="004A1466">
        <w:t>how to better assist and support the Board.</w:t>
      </w:r>
      <w:r w:rsidR="007F09B6" w:rsidRPr="0026427F">
        <w:rPr>
          <w:b/>
        </w:rPr>
        <w:br/>
      </w:r>
    </w:p>
    <w:p w:rsidR="00777691" w:rsidRPr="00777691" w:rsidRDefault="007F09B6" w:rsidP="00BF69E7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>ROUND TABLE REMARKS</w:t>
      </w:r>
    </w:p>
    <w:p w:rsidR="00777691" w:rsidRDefault="00060A3C" w:rsidP="00BF69E7">
      <w:pPr>
        <w:autoSpaceDE w:val="0"/>
        <w:autoSpaceDN w:val="0"/>
        <w:adjustRightInd w:val="0"/>
        <w:ind w:left="720"/>
        <w:contextualSpacing/>
        <w:jc w:val="both"/>
      </w:pPr>
      <w:r w:rsidRPr="00060A3C">
        <w:rPr>
          <w:b/>
        </w:rPr>
        <w:t>Thamer</w:t>
      </w:r>
      <w:r w:rsidR="00777691">
        <w:t>: AMSA requested fund</w:t>
      </w:r>
      <w:r>
        <w:t>s and wrote that they are charging st</w:t>
      </w:r>
      <w:r w:rsidR="00777691">
        <w:t>udent</w:t>
      </w:r>
      <w:r>
        <w:t>s</w:t>
      </w:r>
      <w:r w:rsidR="00777691">
        <w:t xml:space="preserve"> $15</w:t>
      </w:r>
      <w:r>
        <w:t xml:space="preserve"> for the event but</w:t>
      </w:r>
      <w:r w:rsidR="00777691">
        <w:t xml:space="preserve"> when asked they said</w:t>
      </w:r>
      <w:r>
        <w:t xml:space="preserve"> they were only charging students off campus.</w:t>
      </w:r>
    </w:p>
    <w:p w:rsidR="00777691" w:rsidRDefault="00060A3C" w:rsidP="00BF69E7">
      <w:pPr>
        <w:autoSpaceDE w:val="0"/>
        <w:autoSpaceDN w:val="0"/>
        <w:adjustRightInd w:val="0"/>
        <w:ind w:left="720"/>
        <w:contextualSpacing/>
        <w:jc w:val="both"/>
      </w:pPr>
      <w:r w:rsidRPr="00060A3C">
        <w:rPr>
          <w:b/>
        </w:rPr>
        <w:t>Saffold</w:t>
      </w:r>
      <w:r>
        <w:t>:</w:t>
      </w:r>
      <w:r w:rsidR="00777691">
        <w:t xml:space="preserve"> </w:t>
      </w:r>
      <w:r>
        <w:t xml:space="preserve">AMSA’s funds were then </w:t>
      </w:r>
      <w:r w:rsidR="00777691">
        <w:t>froze</w:t>
      </w:r>
      <w:r>
        <w:t>n until all the information was gathered.</w:t>
      </w:r>
    </w:p>
    <w:p w:rsidR="00777691" w:rsidRDefault="00777691" w:rsidP="00BF69E7">
      <w:pPr>
        <w:autoSpaceDE w:val="0"/>
        <w:autoSpaceDN w:val="0"/>
        <w:adjustRightInd w:val="0"/>
        <w:ind w:left="720"/>
        <w:contextualSpacing/>
        <w:jc w:val="both"/>
      </w:pPr>
      <w:r w:rsidRPr="00060A3C">
        <w:rPr>
          <w:b/>
        </w:rPr>
        <w:lastRenderedPageBreak/>
        <w:t>Thamer</w:t>
      </w:r>
      <w:r w:rsidR="00060A3C">
        <w:t>: Thamer and M</w:t>
      </w:r>
      <w:r>
        <w:t xml:space="preserve">ichelle </w:t>
      </w:r>
      <w:r w:rsidR="00060A3C">
        <w:t xml:space="preserve">had a meeting with the guy and </w:t>
      </w:r>
      <w:r>
        <w:t xml:space="preserve">asked if </w:t>
      </w:r>
      <w:r w:rsidR="00060A3C">
        <w:t>they were charging he said no. But when G</w:t>
      </w:r>
      <w:r>
        <w:t>aozong came into the office</w:t>
      </w:r>
      <w:r w:rsidR="00060A3C">
        <w:t xml:space="preserve"> </w:t>
      </w:r>
      <w:r w:rsidR="004A1466">
        <w:t xml:space="preserve">and </w:t>
      </w:r>
      <w:r w:rsidR="00060A3C">
        <w:t>they</w:t>
      </w:r>
      <w:r>
        <w:t xml:space="preserve"> found</w:t>
      </w:r>
      <w:r w:rsidR="00060A3C">
        <w:t xml:space="preserve"> out otherwise. By the time their </w:t>
      </w:r>
      <w:r>
        <w:t>account</w:t>
      </w:r>
      <w:r w:rsidR="00060A3C">
        <w:t xml:space="preserve"> was frozen AMSA</w:t>
      </w:r>
      <w:r>
        <w:t xml:space="preserve"> already </w:t>
      </w:r>
      <w:r w:rsidR="004A1466">
        <w:t>had taken</w:t>
      </w:r>
      <w:r w:rsidR="00060A3C">
        <w:t xml:space="preserve"> the</w:t>
      </w:r>
      <w:r>
        <w:t xml:space="preserve"> money</w:t>
      </w:r>
      <w:r w:rsidR="00060A3C">
        <w:t xml:space="preserve"> out. The c</w:t>
      </w:r>
      <w:r>
        <w:t xml:space="preserve">lub </w:t>
      </w:r>
      <w:r w:rsidR="00060A3C">
        <w:t>members</w:t>
      </w:r>
      <w:r>
        <w:t xml:space="preserve"> came in</w:t>
      </w:r>
      <w:r w:rsidR="00060A3C">
        <w:t xml:space="preserve"> for a</w:t>
      </w:r>
      <w:r>
        <w:t xml:space="preserve"> 1 h</w:t>
      </w:r>
      <w:r w:rsidR="00060A3C">
        <w:t>ou</w:t>
      </w:r>
      <w:r>
        <w:t xml:space="preserve">r meeting. </w:t>
      </w:r>
      <w:r w:rsidR="00060A3C">
        <w:t>Thamer didn’t</w:t>
      </w:r>
      <w:r>
        <w:t xml:space="preserve"> want to cancel</w:t>
      </w:r>
      <w:r w:rsidR="00060A3C">
        <w:t xml:space="preserve"> the event because it would make CSUEB look bad. </w:t>
      </w:r>
      <w:r>
        <w:t xml:space="preserve">17 </w:t>
      </w:r>
      <w:r w:rsidR="00060A3C">
        <w:t>students</w:t>
      </w:r>
      <w:r>
        <w:t xml:space="preserve"> who used</w:t>
      </w:r>
      <w:r w:rsidR="00060A3C">
        <w:t xml:space="preserve"> their</w:t>
      </w:r>
      <w:r>
        <w:t xml:space="preserve"> horizon</w:t>
      </w:r>
      <w:r w:rsidR="00060A3C">
        <w:t xml:space="preserve"> emails were refunded, </w:t>
      </w:r>
      <w:r>
        <w:t xml:space="preserve">87 </w:t>
      </w:r>
      <w:r w:rsidR="00060A3C">
        <w:t>students</w:t>
      </w:r>
      <w:r>
        <w:t xml:space="preserve"> from other schools won</w:t>
      </w:r>
      <w:r w:rsidR="00060A3C">
        <w:t xml:space="preserve">’t be refunded and the </w:t>
      </w:r>
      <w:r>
        <w:t>53</w:t>
      </w:r>
      <w:r w:rsidR="00060A3C">
        <w:t xml:space="preserve"> students</w:t>
      </w:r>
      <w:r>
        <w:t xml:space="preserve"> who used</w:t>
      </w:r>
      <w:r w:rsidR="00060A3C">
        <w:t xml:space="preserve"> their</w:t>
      </w:r>
      <w:r>
        <w:t xml:space="preserve"> personal email </w:t>
      </w:r>
      <w:r w:rsidR="00060A3C">
        <w:t xml:space="preserve">will be </w:t>
      </w:r>
      <w:r>
        <w:t xml:space="preserve">refund when </w:t>
      </w:r>
      <w:r w:rsidR="00060A3C">
        <w:t>checking</w:t>
      </w:r>
      <w:r>
        <w:t xml:space="preserve"> in</w:t>
      </w:r>
      <w:r w:rsidR="00060A3C">
        <w:t xml:space="preserve"> to the event. </w:t>
      </w:r>
    </w:p>
    <w:p w:rsidR="00777691" w:rsidRDefault="00777691" w:rsidP="00BF69E7">
      <w:pPr>
        <w:autoSpaceDE w:val="0"/>
        <w:autoSpaceDN w:val="0"/>
        <w:adjustRightInd w:val="0"/>
        <w:ind w:left="720"/>
        <w:contextualSpacing/>
        <w:jc w:val="both"/>
      </w:pPr>
      <w:r w:rsidRPr="00060A3C">
        <w:rPr>
          <w:b/>
        </w:rPr>
        <w:t>Xiong</w:t>
      </w:r>
      <w:r w:rsidR="00060A3C">
        <w:t>:</w:t>
      </w:r>
      <w:r>
        <w:t xml:space="preserve"> </w:t>
      </w:r>
      <w:r w:rsidR="00060A3C">
        <w:t>The club members were very cooperative, but</w:t>
      </w:r>
      <w:r>
        <w:t xml:space="preserve"> for future </w:t>
      </w:r>
      <w:r w:rsidR="00060A3C">
        <w:t>events</w:t>
      </w:r>
      <w:r w:rsidR="0098032C">
        <w:t xml:space="preserve"> ASI needs to</w:t>
      </w:r>
      <w:r>
        <w:t xml:space="preserve"> </w:t>
      </w:r>
      <w:r w:rsidR="0098032C">
        <w:t>insure that the policy is that you</w:t>
      </w:r>
      <w:r>
        <w:t xml:space="preserve"> can</w:t>
      </w:r>
      <w:r w:rsidR="0098032C">
        <w:t>’t charge East Bay students.</w:t>
      </w:r>
    </w:p>
    <w:p w:rsidR="007F09B6" w:rsidRPr="00937A20" w:rsidRDefault="00777691" w:rsidP="00BF69E7">
      <w:pPr>
        <w:autoSpaceDE w:val="0"/>
        <w:autoSpaceDN w:val="0"/>
        <w:adjustRightInd w:val="0"/>
        <w:ind w:left="720"/>
        <w:contextualSpacing/>
        <w:rPr>
          <w:b/>
        </w:rPr>
      </w:pPr>
      <w:r w:rsidRPr="00060A3C">
        <w:rPr>
          <w:b/>
        </w:rPr>
        <w:t>Saffold</w:t>
      </w:r>
      <w:r w:rsidR="0098032C">
        <w:t>: If contacted by the P</w:t>
      </w:r>
      <w:r>
        <w:t xml:space="preserve">ioneer </w:t>
      </w:r>
      <w:r w:rsidR="0098032C">
        <w:t>and they ask “If ASI</w:t>
      </w:r>
      <w:r>
        <w:t xml:space="preserve"> is respo</w:t>
      </w:r>
      <w:r w:rsidR="0098032C">
        <w:t>nsible for the cancellation of Greek W</w:t>
      </w:r>
      <w:r>
        <w:t xml:space="preserve">eek feel free to let them know that </w:t>
      </w:r>
      <w:r w:rsidR="009A4321">
        <w:t xml:space="preserve">no they </w:t>
      </w:r>
      <w:r w:rsidR="0098032C">
        <w:t xml:space="preserve">aren’t. It was </w:t>
      </w:r>
      <w:r w:rsidR="009A4321">
        <w:t>cancelled becau</w:t>
      </w:r>
      <w:r w:rsidR="0098032C">
        <w:t>se the participants</w:t>
      </w:r>
      <w:r w:rsidR="009A4321">
        <w:t xml:space="preserve"> didn’t </w:t>
      </w:r>
      <w:r w:rsidR="0098032C">
        <w:t>demonstrate</w:t>
      </w:r>
      <w:r w:rsidR="009A4321">
        <w:t xml:space="preserve"> proper behavior</w:t>
      </w:r>
      <w:r w:rsidR="0098032C">
        <w:t xml:space="preserve"> that the coordinator believed G</w:t>
      </w:r>
      <w:r w:rsidR="009A4321">
        <w:t>reeks should represent</w:t>
      </w:r>
      <w:r w:rsidR="0098032C">
        <w:t>,</w:t>
      </w:r>
      <w:r w:rsidR="009A4321">
        <w:t xml:space="preserve"> the decision was mad</w:t>
      </w:r>
      <w:r w:rsidR="0098032C">
        <w:t>e by that office. ASI pulled out their</w:t>
      </w:r>
      <w:r w:rsidR="009A4321">
        <w:t xml:space="preserve"> officials because the treatment </w:t>
      </w:r>
      <w:r w:rsidR="004A1466">
        <w:t xml:space="preserve">they </w:t>
      </w:r>
      <w:r w:rsidR="009A4321">
        <w:t>received at the footbal</w:t>
      </w:r>
      <w:r w:rsidR="0098032C">
        <w:t xml:space="preserve">l game by two sororities. </w:t>
      </w:r>
      <w:r w:rsidR="009A4321">
        <w:t>Since</w:t>
      </w:r>
      <w:r w:rsidR="0098032C">
        <w:t xml:space="preserve"> the treatment was</w:t>
      </w:r>
      <w:r w:rsidR="009A4321">
        <w:t xml:space="preserve"> so severe there</w:t>
      </w:r>
      <w:r w:rsidR="0098032C">
        <w:t>’s a chance that ASI</w:t>
      </w:r>
      <w:r w:rsidR="009A4321">
        <w:t xml:space="preserve"> will not provide </w:t>
      </w:r>
      <w:r w:rsidR="0098032C">
        <w:t>officials</w:t>
      </w:r>
      <w:r w:rsidR="009A4321">
        <w:t xml:space="preserve"> for these types of events</w:t>
      </w:r>
      <w:r w:rsidR="0098032C">
        <w:t xml:space="preserve"> anymore</w:t>
      </w:r>
      <w:r w:rsidR="009A4321">
        <w:t>. If contin</w:t>
      </w:r>
      <w:r w:rsidR="0098032C">
        <w:t>ued harassment happens</w:t>
      </w:r>
      <w:r w:rsidR="009A4321">
        <w:t xml:space="preserve"> beyond cancellation to interm</w:t>
      </w:r>
      <w:r w:rsidR="0098032C">
        <w:t xml:space="preserve">ural sports programs </w:t>
      </w:r>
      <w:r w:rsidR="009A4321">
        <w:t xml:space="preserve">from </w:t>
      </w:r>
      <w:r w:rsidR="0098032C">
        <w:t>the G</w:t>
      </w:r>
      <w:r w:rsidR="009A4321">
        <w:t>r</w:t>
      </w:r>
      <w:r w:rsidR="0098032C">
        <w:t>eeks to students</w:t>
      </w:r>
      <w:r w:rsidR="004A1466">
        <w:t xml:space="preserve"> he will</w:t>
      </w:r>
      <w:r w:rsidR="0098032C">
        <w:t xml:space="preserve"> report </w:t>
      </w:r>
      <w:r w:rsidR="004A1466">
        <w:t xml:space="preserve">them </w:t>
      </w:r>
      <w:r w:rsidR="0098032C">
        <w:t>to Hal G</w:t>
      </w:r>
      <w:r w:rsidR="009A4321">
        <w:t>in</w:t>
      </w:r>
      <w:r w:rsidR="0098032C">
        <w:t>.</w:t>
      </w:r>
      <w:r w:rsidR="007F09B6">
        <w:br/>
      </w:r>
      <w:r w:rsidR="007F09B6" w:rsidRPr="00937A20">
        <w:t xml:space="preserve"> </w:t>
      </w:r>
    </w:p>
    <w:p w:rsidR="007F09B6" w:rsidRDefault="007F09B6" w:rsidP="00BF69E7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ADJOURNMENT</w:t>
      </w:r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ab/>
        <w:t xml:space="preserve">Meeting adjourned at </w:t>
      </w:r>
      <w:r>
        <w:rPr>
          <w:b/>
          <w:u w:val="single"/>
        </w:rPr>
        <w:t>2:01 PM.</w:t>
      </w:r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ind w:left="720"/>
        <w:jc w:val="both"/>
        <w:rPr>
          <w:b/>
          <w:u w:val="single"/>
        </w:rPr>
      </w:pPr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</w:pPr>
      <w:r>
        <w:tab/>
        <w:t>Minutes Reviewed by:</w:t>
      </w:r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>
        <w:rPr>
          <w:b/>
          <w:u w:val="single"/>
        </w:rPr>
        <w:t>Executive Committee Chair</w:t>
      </w:r>
      <w:bookmarkStart w:id="0" w:name="_GoBack"/>
      <w:bookmarkEnd w:id="0"/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Name: Michelle Xiong</w:t>
      </w:r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</w:p>
    <w:p w:rsid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Approved on:</w:t>
      </w:r>
    </w:p>
    <w:p w:rsidR="009A4321" w:rsidRPr="00BF69E7" w:rsidRDefault="003F44F7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ab/>
      </w:r>
      <w:r w:rsidRPr="00BF69E7">
        <w:rPr>
          <w:b/>
          <w:u w:val="single"/>
        </w:rPr>
        <w:t>2/</w:t>
      </w:r>
      <w:r w:rsidR="00BF69E7" w:rsidRPr="00BF69E7">
        <w:rPr>
          <w:b/>
          <w:u w:val="single"/>
        </w:rPr>
        <w:t>5</w:t>
      </w:r>
      <w:r w:rsidRPr="00BF69E7">
        <w:rPr>
          <w:b/>
          <w:u w:val="single"/>
        </w:rPr>
        <w:t>/14</w:t>
      </w:r>
    </w:p>
    <w:p w:rsidR="009A4321" w:rsidRPr="009A4321" w:rsidRDefault="009A4321" w:rsidP="00BF69E7">
      <w:p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Date:</w:t>
      </w:r>
    </w:p>
    <w:p w:rsidR="00F124C7" w:rsidRDefault="00F124C7" w:rsidP="00BF69E7">
      <w:pPr>
        <w:jc w:val="both"/>
        <w:rPr>
          <w:b/>
          <w:sz w:val="32"/>
          <w:szCs w:val="32"/>
        </w:rPr>
      </w:pPr>
    </w:p>
    <w:p w:rsidR="005968E8" w:rsidRDefault="005968E8" w:rsidP="00F124C7">
      <w:pPr>
        <w:jc w:val="center"/>
        <w:rPr>
          <w:b/>
          <w:sz w:val="32"/>
          <w:szCs w:val="32"/>
        </w:rPr>
      </w:pPr>
    </w:p>
    <w:sectPr w:rsidR="005968E8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F7" w:rsidRDefault="008840F7">
      <w:r>
        <w:separator/>
      </w:r>
    </w:p>
  </w:endnote>
  <w:endnote w:type="continuationSeparator" w:id="0">
    <w:p w:rsidR="008840F7" w:rsidRDefault="0088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44" w:rsidRDefault="00B75D0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47B0FF" wp14:editId="485E0B0A">
          <wp:simplePos x="0" y="0"/>
          <wp:positionH relativeFrom="column">
            <wp:posOffset>899795</wp:posOffset>
          </wp:positionH>
          <wp:positionV relativeFrom="paragraph">
            <wp:posOffset>-767080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ADA67C2" wp14:editId="07CB5140">
          <wp:simplePos x="0" y="0"/>
          <wp:positionH relativeFrom="column">
            <wp:posOffset>-266700</wp:posOffset>
          </wp:positionH>
          <wp:positionV relativeFrom="paragraph">
            <wp:posOffset>106680</wp:posOffset>
          </wp:positionV>
          <wp:extent cx="6541135" cy="24066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13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F7" w:rsidRDefault="008840F7">
      <w:r>
        <w:separator/>
      </w:r>
    </w:p>
  </w:footnote>
  <w:footnote w:type="continuationSeparator" w:id="0">
    <w:p w:rsidR="008840F7" w:rsidRDefault="0088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44" w:rsidRDefault="00701944" w:rsidP="00701944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1944" w:rsidRPr="00155FA7" w:rsidRDefault="00701944" w:rsidP="00701944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701944" w:rsidRDefault="00701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DBC7126"/>
    <w:multiLevelType w:val="hybridMultilevel"/>
    <w:tmpl w:val="1EE808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34297B"/>
    <w:multiLevelType w:val="hybridMultilevel"/>
    <w:tmpl w:val="025A905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3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8">
    <w:nsid w:val="36982605"/>
    <w:multiLevelType w:val="hybridMultilevel"/>
    <w:tmpl w:val="7898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3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3EE93FE9"/>
    <w:multiLevelType w:val="hybridMultilevel"/>
    <w:tmpl w:val="2BEEA1D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6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7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4A281C42"/>
    <w:multiLevelType w:val="hybridMultilevel"/>
    <w:tmpl w:val="2724F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03548D7"/>
    <w:multiLevelType w:val="hybridMultilevel"/>
    <w:tmpl w:val="C05AD5F0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32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4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25F2E"/>
    <w:multiLevelType w:val="hybridMultilevel"/>
    <w:tmpl w:val="5B10D7F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8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4"/>
  </w:num>
  <w:num w:numId="2">
    <w:abstractNumId w:val="32"/>
  </w:num>
  <w:num w:numId="3">
    <w:abstractNumId w:val="38"/>
  </w:num>
  <w:num w:numId="4">
    <w:abstractNumId w:val="17"/>
  </w:num>
  <w:num w:numId="5">
    <w:abstractNumId w:val="23"/>
  </w:num>
  <w:num w:numId="6">
    <w:abstractNumId w:val="20"/>
  </w:num>
  <w:num w:numId="7">
    <w:abstractNumId w:val="1"/>
  </w:num>
  <w:num w:numId="8">
    <w:abstractNumId w:val="36"/>
  </w:num>
  <w:num w:numId="9">
    <w:abstractNumId w:val="11"/>
  </w:num>
  <w:num w:numId="10">
    <w:abstractNumId w:val="3"/>
  </w:num>
  <w:num w:numId="11">
    <w:abstractNumId w:val="30"/>
  </w:num>
  <w:num w:numId="12">
    <w:abstractNumId w:val="8"/>
  </w:num>
  <w:num w:numId="13">
    <w:abstractNumId w:val="22"/>
  </w:num>
  <w:num w:numId="14">
    <w:abstractNumId w:val="12"/>
  </w:num>
  <w:num w:numId="15">
    <w:abstractNumId w:val="16"/>
  </w:num>
  <w:num w:numId="16">
    <w:abstractNumId w:val="5"/>
  </w:num>
  <w:num w:numId="17">
    <w:abstractNumId w:val="7"/>
  </w:num>
  <w:num w:numId="18">
    <w:abstractNumId w:val="33"/>
  </w:num>
  <w:num w:numId="19">
    <w:abstractNumId w:val="2"/>
  </w:num>
  <w:num w:numId="20">
    <w:abstractNumId w:val="13"/>
  </w:num>
  <w:num w:numId="21">
    <w:abstractNumId w:val="26"/>
  </w:num>
  <w:num w:numId="22">
    <w:abstractNumId w:val="4"/>
  </w:num>
  <w:num w:numId="23">
    <w:abstractNumId w:val="14"/>
  </w:num>
  <w:num w:numId="24">
    <w:abstractNumId w:val="28"/>
  </w:num>
  <w:num w:numId="25">
    <w:abstractNumId w:val="21"/>
  </w:num>
  <w:num w:numId="26">
    <w:abstractNumId w:val="37"/>
  </w:num>
  <w:num w:numId="27">
    <w:abstractNumId w:val="25"/>
  </w:num>
  <w:num w:numId="28">
    <w:abstractNumId w:val="15"/>
  </w:num>
  <w:num w:numId="29">
    <w:abstractNumId w:val="19"/>
  </w:num>
  <w:num w:numId="30">
    <w:abstractNumId w:val="9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5"/>
  </w:num>
  <w:num w:numId="35">
    <w:abstractNumId w:val="31"/>
  </w:num>
  <w:num w:numId="36">
    <w:abstractNumId w:val="6"/>
  </w:num>
  <w:num w:numId="37">
    <w:abstractNumId w:val="29"/>
  </w:num>
  <w:num w:numId="38">
    <w:abstractNumId w:val="18"/>
  </w:num>
  <w:num w:numId="39">
    <w:abstractNumId w:val="2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2272A"/>
    <w:rsid w:val="00031996"/>
    <w:rsid w:val="00047BFC"/>
    <w:rsid w:val="00057D19"/>
    <w:rsid w:val="00060A3C"/>
    <w:rsid w:val="0007093B"/>
    <w:rsid w:val="000B1208"/>
    <w:rsid w:val="000D0484"/>
    <w:rsid w:val="000F1902"/>
    <w:rsid w:val="001017CD"/>
    <w:rsid w:val="001051B1"/>
    <w:rsid w:val="00120E79"/>
    <w:rsid w:val="001323D9"/>
    <w:rsid w:val="00183236"/>
    <w:rsid w:val="0019409D"/>
    <w:rsid w:val="001A0616"/>
    <w:rsid w:val="001D2F81"/>
    <w:rsid w:val="00213FBC"/>
    <w:rsid w:val="00214544"/>
    <w:rsid w:val="00220F38"/>
    <w:rsid w:val="00232E4A"/>
    <w:rsid w:val="0026427F"/>
    <w:rsid w:val="00266517"/>
    <w:rsid w:val="00283E82"/>
    <w:rsid w:val="00296734"/>
    <w:rsid w:val="002B38F2"/>
    <w:rsid w:val="002D5834"/>
    <w:rsid w:val="00327CCE"/>
    <w:rsid w:val="00327FEF"/>
    <w:rsid w:val="00336372"/>
    <w:rsid w:val="00336A6D"/>
    <w:rsid w:val="00365A88"/>
    <w:rsid w:val="003F1A44"/>
    <w:rsid w:val="003F44F7"/>
    <w:rsid w:val="00432407"/>
    <w:rsid w:val="004549CE"/>
    <w:rsid w:val="004A1466"/>
    <w:rsid w:val="004A6832"/>
    <w:rsid w:val="004C5BCC"/>
    <w:rsid w:val="004F5AB5"/>
    <w:rsid w:val="005054A6"/>
    <w:rsid w:val="005968E8"/>
    <w:rsid w:val="005B0F63"/>
    <w:rsid w:val="005C2467"/>
    <w:rsid w:val="00635FF1"/>
    <w:rsid w:val="00657C04"/>
    <w:rsid w:val="006825A5"/>
    <w:rsid w:val="00686400"/>
    <w:rsid w:val="006950B1"/>
    <w:rsid w:val="00701944"/>
    <w:rsid w:val="00711EE2"/>
    <w:rsid w:val="00715D26"/>
    <w:rsid w:val="007217DD"/>
    <w:rsid w:val="00732DD2"/>
    <w:rsid w:val="00744C85"/>
    <w:rsid w:val="0075759F"/>
    <w:rsid w:val="00767A1E"/>
    <w:rsid w:val="00777691"/>
    <w:rsid w:val="00780315"/>
    <w:rsid w:val="007D4603"/>
    <w:rsid w:val="007D6BA6"/>
    <w:rsid w:val="007F09B6"/>
    <w:rsid w:val="007F0A7A"/>
    <w:rsid w:val="0083134E"/>
    <w:rsid w:val="00844EFA"/>
    <w:rsid w:val="008536F0"/>
    <w:rsid w:val="00864B4C"/>
    <w:rsid w:val="00872BA3"/>
    <w:rsid w:val="008840F7"/>
    <w:rsid w:val="008C2389"/>
    <w:rsid w:val="008D1A85"/>
    <w:rsid w:val="008D2646"/>
    <w:rsid w:val="008D4FBF"/>
    <w:rsid w:val="008D6FAE"/>
    <w:rsid w:val="008E2F4B"/>
    <w:rsid w:val="009205EC"/>
    <w:rsid w:val="00932DF5"/>
    <w:rsid w:val="0094620B"/>
    <w:rsid w:val="00961FE4"/>
    <w:rsid w:val="00962044"/>
    <w:rsid w:val="009623E3"/>
    <w:rsid w:val="00974F48"/>
    <w:rsid w:val="0097730B"/>
    <w:rsid w:val="0098032C"/>
    <w:rsid w:val="00991152"/>
    <w:rsid w:val="009A4321"/>
    <w:rsid w:val="009B3F6C"/>
    <w:rsid w:val="00A04532"/>
    <w:rsid w:val="00A11F54"/>
    <w:rsid w:val="00A26774"/>
    <w:rsid w:val="00A4268D"/>
    <w:rsid w:val="00A44CCF"/>
    <w:rsid w:val="00A54E17"/>
    <w:rsid w:val="00A61D56"/>
    <w:rsid w:val="00A73C4C"/>
    <w:rsid w:val="00A87F18"/>
    <w:rsid w:val="00AD69AF"/>
    <w:rsid w:val="00AE44D1"/>
    <w:rsid w:val="00AF7C56"/>
    <w:rsid w:val="00B17A43"/>
    <w:rsid w:val="00B32A77"/>
    <w:rsid w:val="00B4776A"/>
    <w:rsid w:val="00B52388"/>
    <w:rsid w:val="00B75D03"/>
    <w:rsid w:val="00B957C3"/>
    <w:rsid w:val="00BB169A"/>
    <w:rsid w:val="00BB3224"/>
    <w:rsid w:val="00BD6317"/>
    <w:rsid w:val="00BF69E7"/>
    <w:rsid w:val="00C23B63"/>
    <w:rsid w:val="00C351FE"/>
    <w:rsid w:val="00C52A2F"/>
    <w:rsid w:val="00C60A9A"/>
    <w:rsid w:val="00C63961"/>
    <w:rsid w:val="00C91122"/>
    <w:rsid w:val="00C91CE3"/>
    <w:rsid w:val="00CA0D82"/>
    <w:rsid w:val="00CA3AFB"/>
    <w:rsid w:val="00CB4296"/>
    <w:rsid w:val="00CC3AC0"/>
    <w:rsid w:val="00CD60C4"/>
    <w:rsid w:val="00CE3783"/>
    <w:rsid w:val="00CF1477"/>
    <w:rsid w:val="00D149D5"/>
    <w:rsid w:val="00D15C62"/>
    <w:rsid w:val="00D4412D"/>
    <w:rsid w:val="00D65787"/>
    <w:rsid w:val="00D807A2"/>
    <w:rsid w:val="00DA4C72"/>
    <w:rsid w:val="00DB4362"/>
    <w:rsid w:val="00DC6C47"/>
    <w:rsid w:val="00DD4A0F"/>
    <w:rsid w:val="00DE67D0"/>
    <w:rsid w:val="00E02A2B"/>
    <w:rsid w:val="00E03537"/>
    <w:rsid w:val="00E244CA"/>
    <w:rsid w:val="00E407CF"/>
    <w:rsid w:val="00E711FF"/>
    <w:rsid w:val="00E91537"/>
    <w:rsid w:val="00ED2AA8"/>
    <w:rsid w:val="00ED4C78"/>
    <w:rsid w:val="00ED51BE"/>
    <w:rsid w:val="00EE6A43"/>
    <w:rsid w:val="00F03831"/>
    <w:rsid w:val="00F124C7"/>
    <w:rsid w:val="00F12DBD"/>
    <w:rsid w:val="00F138C5"/>
    <w:rsid w:val="00F151DA"/>
    <w:rsid w:val="00F15DE1"/>
    <w:rsid w:val="00F458FC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styleId="BalloonText">
    <w:name w:val="Balloon Text"/>
    <w:basedOn w:val="Normal"/>
    <w:link w:val="BalloonTextChar"/>
    <w:uiPriority w:val="99"/>
    <w:semiHidden/>
    <w:unhideWhenUsed/>
    <w:rsid w:val="00B9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styleId="BalloonText">
    <w:name w:val="Balloon Text"/>
    <w:basedOn w:val="Normal"/>
    <w:link w:val="BalloonTextChar"/>
    <w:uiPriority w:val="99"/>
    <w:semiHidden/>
    <w:unhideWhenUsed/>
    <w:rsid w:val="00B9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8</cp:revision>
  <cp:lastPrinted>2014-03-03T23:22:00Z</cp:lastPrinted>
  <dcterms:created xsi:type="dcterms:W3CDTF">2014-02-25T20:54:00Z</dcterms:created>
  <dcterms:modified xsi:type="dcterms:W3CDTF">2014-03-03T23:23:00Z</dcterms:modified>
</cp:coreProperties>
</file>