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0E" w:rsidRPr="0044052A" w:rsidRDefault="00630D66" w:rsidP="00C9420E">
      <w:pPr>
        <w:pStyle w:val="Subtitle"/>
        <w:rPr>
          <w:sz w:val="36"/>
          <w:szCs w:val="36"/>
        </w:rPr>
      </w:pPr>
      <w:r w:rsidRPr="0044052A">
        <w:rPr>
          <w:noProof/>
          <w:sz w:val="36"/>
          <w:szCs w:val="36"/>
        </w:rPr>
        <w:drawing>
          <wp:anchor distT="0" distB="0" distL="114300" distR="114300" simplePos="0" relativeHeight="251658240" behindDoc="0" locked="0" layoutInCell="1" allowOverlap="1" wp14:anchorId="668F9BB2" wp14:editId="2E54E10B">
            <wp:simplePos x="0" y="0"/>
            <wp:positionH relativeFrom="column">
              <wp:posOffset>-19050</wp:posOffset>
            </wp:positionH>
            <wp:positionV relativeFrom="paragraph">
              <wp:posOffset>-541020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p>
    <w:p w:rsidR="00C9420E" w:rsidRPr="0005184E" w:rsidRDefault="000D3F06" w:rsidP="006253C3">
      <w:pPr>
        <w:jc w:val="center"/>
        <w:rPr>
          <w:sz w:val="18"/>
          <w:szCs w:val="18"/>
        </w:rPr>
      </w:pPr>
      <w:r>
        <w:rPr>
          <w:b/>
        </w:rPr>
        <w:t xml:space="preserve">ASI Internal Affairs </w:t>
      </w:r>
      <w:r w:rsidR="00BA2354">
        <w:rPr>
          <w:b/>
        </w:rPr>
        <w:t xml:space="preserve">Special </w:t>
      </w:r>
      <w:r w:rsidR="00EE0F13">
        <w:rPr>
          <w:b/>
        </w:rPr>
        <w:t>Committee</w:t>
      </w:r>
      <w:r w:rsidR="00224990">
        <w:rPr>
          <w:b/>
        </w:rPr>
        <w:t xml:space="preserve"> </w:t>
      </w:r>
      <w:r w:rsidR="00C9420E" w:rsidRPr="00C81358">
        <w:rPr>
          <w:b/>
        </w:rPr>
        <w:t>Meeting</w:t>
      </w:r>
      <w:r w:rsidR="006253C3">
        <w:rPr>
          <w:b/>
        </w:rPr>
        <w:t xml:space="preserve"> Minutes of April 13, 2015</w:t>
      </w:r>
    </w:p>
    <w:p w:rsidR="00C9420E" w:rsidRPr="00C81358" w:rsidRDefault="00C9420E" w:rsidP="0005184E">
      <w:pPr>
        <w:autoSpaceDE w:val="0"/>
        <w:autoSpaceDN w:val="0"/>
        <w:adjustRightInd w:val="0"/>
        <w:spacing w:line="360" w:lineRule="auto"/>
        <w:ind w:right="-360"/>
      </w:pPr>
    </w:p>
    <w:p w:rsidR="00C9420E" w:rsidRDefault="00C9420E" w:rsidP="006253C3">
      <w:pPr>
        <w:numPr>
          <w:ilvl w:val="0"/>
          <w:numId w:val="1"/>
        </w:numPr>
        <w:tabs>
          <w:tab w:val="num" w:pos="900"/>
        </w:tabs>
        <w:autoSpaceDE w:val="0"/>
        <w:autoSpaceDN w:val="0"/>
        <w:adjustRightInd w:val="0"/>
        <w:contextualSpacing/>
      </w:pPr>
      <w:r w:rsidRPr="00E91B79">
        <w:t>CALL TO ORDER</w:t>
      </w:r>
      <w:r w:rsidR="006253C3">
        <w:t>: Chair Er</w:t>
      </w:r>
      <w:r w:rsidR="000415EF">
        <w:t>hahon calls meeting to order.</w:t>
      </w:r>
    </w:p>
    <w:p w:rsidR="0064475C" w:rsidRPr="00E91B79" w:rsidRDefault="0064475C" w:rsidP="0064475C">
      <w:pPr>
        <w:tabs>
          <w:tab w:val="num" w:pos="900"/>
        </w:tabs>
        <w:autoSpaceDE w:val="0"/>
        <w:autoSpaceDN w:val="0"/>
        <w:adjustRightInd w:val="0"/>
        <w:ind w:left="720"/>
        <w:contextualSpacing/>
        <w:jc w:val="both"/>
      </w:pPr>
    </w:p>
    <w:p w:rsidR="00C9420E" w:rsidRDefault="00C9420E" w:rsidP="0064475C">
      <w:pPr>
        <w:numPr>
          <w:ilvl w:val="0"/>
          <w:numId w:val="1"/>
        </w:numPr>
        <w:tabs>
          <w:tab w:val="num" w:pos="900"/>
        </w:tabs>
        <w:autoSpaceDE w:val="0"/>
        <w:autoSpaceDN w:val="0"/>
        <w:adjustRightInd w:val="0"/>
        <w:contextualSpacing/>
        <w:jc w:val="both"/>
      </w:pPr>
      <w:r w:rsidRPr="00E91B79">
        <w:t>ROLL CALL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358"/>
        <w:gridCol w:w="3320"/>
      </w:tblGrid>
      <w:tr w:rsidR="00AE7BB2" w:rsidTr="006253C3">
        <w:tc>
          <w:tcPr>
            <w:tcW w:w="3582" w:type="dxa"/>
          </w:tcPr>
          <w:p w:rsidR="006253C3" w:rsidRPr="0062756B" w:rsidRDefault="006253C3" w:rsidP="0064475C">
            <w:pPr>
              <w:tabs>
                <w:tab w:val="num" w:pos="900"/>
              </w:tabs>
              <w:autoSpaceDE w:val="0"/>
              <w:autoSpaceDN w:val="0"/>
              <w:adjustRightInd w:val="0"/>
              <w:contextualSpacing/>
              <w:jc w:val="both"/>
              <w:rPr>
                <w:u w:val="single"/>
              </w:rPr>
            </w:pPr>
            <w:r w:rsidRPr="0062756B">
              <w:rPr>
                <w:u w:val="single"/>
              </w:rPr>
              <w:t xml:space="preserve">Members Present </w:t>
            </w:r>
          </w:p>
        </w:tc>
        <w:tc>
          <w:tcPr>
            <w:tcW w:w="3582" w:type="dxa"/>
          </w:tcPr>
          <w:p w:rsidR="006253C3" w:rsidRPr="0062756B" w:rsidRDefault="006253C3" w:rsidP="0064475C">
            <w:pPr>
              <w:tabs>
                <w:tab w:val="num" w:pos="900"/>
              </w:tabs>
              <w:autoSpaceDE w:val="0"/>
              <w:autoSpaceDN w:val="0"/>
              <w:adjustRightInd w:val="0"/>
              <w:contextualSpacing/>
              <w:jc w:val="both"/>
              <w:rPr>
                <w:u w:val="single"/>
              </w:rPr>
            </w:pPr>
            <w:r w:rsidRPr="0062756B">
              <w:rPr>
                <w:u w:val="single"/>
              </w:rPr>
              <w:t>Absent Members</w:t>
            </w:r>
          </w:p>
        </w:tc>
        <w:tc>
          <w:tcPr>
            <w:tcW w:w="3582" w:type="dxa"/>
          </w:tcPr>
          <w:p w:rsidR="006253C3" w:rsidRPr="0062756B" w:rsidRDefault="006253C3" w:rsidP="0064475C">
            <w:pPr>
              <w:tabs>
                <w:tab w:val="num" w:pos="900"/>
              </w:tabs>
              <w:autoSpaceDE w:val="0"/>
              <w:autoSpaceDN w:val="0"/>
              <w:adjustRightInd w:val="0"/>
              <w:contextualSpacing/>
              <w:jc w:val="both"/>
              <w:rPr>
                <w:u w:val="single"/>
              </w:rPr>
            </w:pPr>
            <w:r w:rsidRPr="0062756B">
              <w:rPr>
                <w:u w:val="single"/>
              </w:rPr>
              <w:t xml:space="preserve">Guests. </w:t>
            </w:r>
          </w:p>
        </w:tc>
      </w:tr>
      <w:tr w:rsidR="00AE7BB2" w:rsidTr="006253C3">
        <w:tc>
          <w:tcPr>
            <w:tcW w:w="3582" w:type="dxa"/>
          </w:tcPr>
          <w:p w:rsidR="006253C3" w:rsidRDefault="006253C3" w:rsidP="0064475C">
            <w:pPr>
              <w:tabs>
                <w:tab w:val="num" w:pos="900"/>
              </w:tabs>
              <w:autoSpaceDE w:val="0"/>
              <w:autoSpaceDN w:val="0"/>
              <w:adjustRightInd w:val="0"/>
              <w:contextualSpacing/>
              <w:jc w:val="both"/>
            </w:pPr>
            <w:r>
              <w:t>Hendrix Erhahon</w:t>
            </w:r>
          </w:p>
          <w:p w:rsidR="000415EF" w:rsidRDefault="000415EF" w:rsidP="0064475C">
            <w:pPr>
              <w:tabs>
                <w:tab w:val="num" w:pos="900"/>
              </w:tabs>
              <w:autoSpaceDE w:val="0"/>
              <w:autoSpaceDN w:val="0"/>
              <w:adjustRightInd w:val="0"/>
              <w:contextualSpacing/>
              <w:jc w:val="both"/>
            </w:pPr>
            <w:r>
              <w:t>Janeesha Jones</w:t>
            </w:r>
          </w:p>
          <w:p w:rsidR="000415EF" w:rsidRDefault="00AE7BB2" w:rsidP="0064475C">
            <w:pPr>
              <w:tabs>
                <w:tab w:val="num" w:pos="900"/>
              </w:tabs>
              <w:autoSpaceDE w:val="0"/>
              <w:autoSpaceDN w:val="0"/>
              <w:adjustRightInd w:val="0"/>
              <w:contextualSpacing/>
              <w:jc w:val="both"/>
            </w:pPr>
            <w:r>
              <w:t xml:space="preserve">Sean </w:t>
            </w:r>
            <w:r w:rsidR="000415EF">
              <w:t>Rodriguez</w:t>
            </w:r>
          </w:p>
          <w:p w:rsidR="006253C3" w:rsidRDefault="000415EF" w:rsidP="0064475C">
            <w:pPr>
              <w:tabs>
                <w:tab w:val="num" w:pos="900"/>
              </w:tabs>
              <w:autoSpaceDE w:val="0"/>
              <w:autoSpaceDN w:val="0"/>
              <w:adjustRightInd w:val="0"/>
              <w:contextualSpacing/>
              <w:jc w:val="both"/>
            </w:pPr>
            <w:r>
              <w:t>Stephanie Luna</w:t>
            </w:r>
          </w:p>
          <w:p w:rsidR="000415EF" w:rsidRDefault="000415EF" w:rsidP="0064475C">
            <w:pPr>
              <w:tabs>
                <w:tab w:val="num" w:pos="900"/>
              </w:tabs>
              <w:autoSpaceDE w:val="0"/>
              <w:autoSpaceDN w:val="0"/>
              <w:adjustRightInd w:val="0"/>
              <w:contextualSpacing/>
              <w:jc w:val="both"/>
            </w:pPr>
            <w:r>
              <w:t>Michael Cesena</w:t>
            </w:r>
          </w:p>
          <w:p w:rsidR="000415EF" w:rsidRDefault="000415EF" w:rsidP="0064475C">
            <w:pPr>
              <w:tabs>
                <w:tab w:val="num" w:pos="900"/>
              </w:tabs>
              <w:autoSpaceDE w:val="0"/>
              <w:autoSpaceDN w:val="0"/>
              <w:adjustRightInd w:val="0"/>
              <w:contextualSpacing/>
              <w:jc w:val="both"/>
            </w:pPr>
            <w:r>
              <w:t>Jordan Leopold</w:t>
            </w:r>
          </w:p>
          <w:p w:rsidR="000415EF" w:rsidRDefault="000415EF" w:rsidP="0064475C">
            <w:pPr>
              <w:tabs>
                <w:tab w:val="num" w:pos="900"/>
              </w:tabs>
              <w:autoSpaceDE w:val="0"/>
              <w:autoSpaceDN w:val="0"/>
              <w:adjustRightInd w:val="0"/>
              <w:contextualSpacing/>
              <w:jc w:val="both"/>
            </w:pPr>
            <w:r>
              <w:t>Erik Pinlac</w:t>
            </w:r>
          </w:p>
          <w:p w:rsidR="000415EF" w:rsidRDefault="000415EF" w:rsidP="0064475C">
            <w:pPr>
              <w:tabs>
                <w:tab w:val="num" w:pos="900"/>
              </w:tabs>
              <w:autoSpaceDE w:val="0"/>
              <w:autoSpaceDN w:val="0"/>
              <w:adjustRightInd w:val="0"/>
              <w:contextualSpacing/>
              <w:jc w:val="both"/>
            </w:pPr>
            <w:r>
              <w:t>Ainsley Shallcross</w:t>
            </w:r>
          </w:p>
          <w:p w:rsidR="000415EF" w:rsidRDefault="000415EF" w:rsidP="0064475C">
            <w:pPr>
              <w:tabs>
                <w:tab w:val="num" w:pos="900"/>
              </w:tabs>
              <w:autoSpaceDE w:val="0"/>
              <w:autoSpaceDN w:val="0"/>
              <w:adjustRightInd w:val="0"/>
              <w:contextualSpacing/>
              <w:jc w:val="both"/>
            </w:pPr>
            <w:r>
              <w:t>Keeret Uppal</w:t>
            </w:r>
          </w:p>
          <w:p w:rsidR="00001149" w:rsidRDefault="00001149" w:rsidP="0064475C">
            <w:pPr>
              <w:tabs>
                <w:tab w:val="num" w:pos="900"/>
              </w:tabs>
              <w:autoSpaceDE w:val="0"/>
              <w:autoSpaceDN w:val="0"/>
              <w:adjustRightInd w:val="0"/>
              <w:contextualSpacing/>
              <w:jc w:val="both"/>
            </w:pPr>
            <w:r>
              <w:t>Sneh Sharma</w:t>
            </w:r>
          </w:p>
        </w:tc>
        <w:tc>
          <w:tcPr>
            <w:tcW w:w="3582" w:type="dxa"/>
          </w:tcPr>
          <w:p w:rsidR="00AE7BB2" w:rsidRDefault="00AE7BB2" w:rsidP="0064475C">
            <w:pPr>
              <w:tabs>
                <w:tab w:val="num" w:pos="900"/>
              </w:tabs>
              <w:autoSpaceDE w:val="0"/>
              <w:autoSpaceDN w:val="0"/>
              <w:adjustRightInd w:val="0"/>
              <w:contextualSpacing/>
              <w:jc w:val="both"/>
            </w:pPr>
            <w:r>
              <w:t>Bryan Valdavinos</w:t>
            </w:r>
          </w:p>
          <w:p w:rsidR="006253C3" w:rsidRDefault="000415EF" w:rsidP="0064475C">
            <w:pPr>
              <w:tabs>
                <w:tab w:val="num" w:pos="900"/>
              </w:tabs>
              <w:autoSpaceDE w:val="0"/>
              <w:autoSpaceDN w:val="0"/>
              <w:adjustRightInd w:val="0"/>
              <w:contextualSpacing/>
              <w:jc w:val="both"/>
            </w:pPr>
            <w:r>
              <w:t>Thamer Alhathal</w:t>
            </w:r>
          </w:p>
          <w:p w:rsidR="000415EF" w:rsidRDefault="000415EF" w:rsidP="0064475C">
            <w:pPr>
              <w:tabs>
                <w:tab w:val="num" w:pos="900"/>
              </w:tabs>
              <w:autoSpaceDE w:val="0"/>
              <w:autoSpaceDN w:val="0"/>
              <w:adjustRightInd w:val="0"/>
              <w:contextualSpacing/>
              <w:jc w:val="both"/>
            </w:pPr>
            <w:r>
              <w:t>Lil Brown Parker</w:t>
            </w:r>
          </w:p>
        </w:tc>
        <w:tc>
          <w:tcPr>
            <w:tcW w:w="3582" w:type="dxa"/>
          </w:tcPr>
          <w:p w:rsidR="006253C3" w:rsidRDefault="006253C3" w:rsidP="0064475C">
            <w:pPr>
              <w:tabs>
                <w:tab w:val="num" w:pos="900"/>
              </w:tabs>
              <w:autoSpaceDE w:val="0"/>
              <w:autoSpaceDN w:val="0"/>
              <w:adjustRightInd w:val="0"/>
              <w:contextualSpacing/>
              <w:jc w:val="both"/>
            </w:pPr>
          </w:p>
        </w:tc>
      </w:tr>
    </w:tbl>
    <w:p w:rsidR="006253C3" w:rsidRPr="00E91B79" w:rsidRDefault="006253C3" w:rsidP="0064475C">
      <w:pPr>
        <w:tabs>
          <w:tab w:val="num" w:pos="900"/>
        </w:tabs>
        <w:autoSpaceDE w:val="0"/>
        <w:autoSpaceDN w:val="0"/>
        <w:adjustRightInd w:val="0"/>
        <w:contextualSpacing/>
        <w:jc w:val="both"/>
      </w:pPr>
    </w:p>
    <w:p w:rsidR="00C9420E" w:rsidRPr="000415EF" w:rsidRDefault="00C9420E" w:rsidP="0064475C">
      <w:pPr>
        <w:numPr>
          <w:ilvl w:val="0"/>
          <w:numId w:val="1"/>
        </w:numPr>
        <w:tabs>
          <w:tab w:val="num" w:pos="900"/>
        </w:tabs>
        <w:autoSpaceDE w:val="0"/>
        <w:autoSpaceDN w:val="0"/>
        <w:adjustRightInd w:val="0"/>
        <w:contextualSpacing/>
        <w:jc w:val="both"/>
      </w:pPr>
      <w:r w:rsidRPr="00E91B79">
        <w:rPr>
          <w:bCs/>
        </w:rPr>
        <w:t>ACTION ITEM</w:t>
      </w:r>
      <w:r w:rsidRPr="00E91B79">
        <w:rPr>
          <w:b/>
          <w:bCs/>
        </w:rPr>
        <w:t xml:space="preserve"> - Approval of the Agenda</w:t>
      </w:r>
    </w:p>
    <w:p w:rsidR="000415EF" w:rsidRDefault="000415EF" w:rsidP="0064475C">
      <w:pPr>
        <w:tabs>
          <w:tab w:val="num" w:pos="900"/>
        </w:tabs>
        <w:autoSpaceDE w:val="0"/>
        <w:autoSpaceDN w:val="0"/>
        <w:adjustRightInd w:val="0"/>
        <w:ind w:left="720"/>
        <w:contextualSpacing/>
        <w:jc w:val="both"/>
        <w:rPr>
          <w:b/>
          <w:bCs/>
        </w:rPr>
      </w:pPr>
      <w:r>
        <w:rPr>
          <w:b/>
          <w:bCs/>
        </w:rPr>
        <w:t>Motion: (Leopold) to approve the agenda.</w:t>
      </w:r>
    </w:p>
    <w:p w:rsidR="000415EF" w:rsidRDefault="000415EF" w:rsidP="0064475C">
      <w:pPr>
        <w:tabs>
          <w:tab w:val="num" w:pos="900"/>
        </w:tabs>
        <w:autoSpaceDE w:val="0"/>
        <w:autoSpaceDN w:val="0"/>
        <w:adjustRightInd w:val="0"/>
        <w:ind w:left="720"/>
        <w:contextualSpacing/>
        <w:jc w:val="both"/>
        <w:rPr>
          <w:b/>
          <w:bCs/>
        </w:rPr>
      </w:pPr>
      <w:r>
        <w:rPr>
          <w:b/>
          <w:bCs/>
        </w:rPr>
        <w:t>Motion carries.</w:t>
      </w:r>
    </w:p>
    <w:p w:rsidR="000415EF" w:rsidRPr="007C0EA8" w:rsidRDefault="000415EF" w:rsidP="0064475C">
      <w:pPr>
        <w:tabs>
          <w:tab w:val="num" w:pos="900"/>
        </w:tabs>
        <w:autoSpaceDE w:val="0"/>
        <w:autoSpaceDN w:val="0"/>
        <w:adjustRightInd w:val="0"/>
        <w:ind w:left="720"/>
        <w:contextualSpacing/>
        <w:jc w:val="both"/>
      </w:pPr>
    </w:p>
    <w:p w:rsidR="000D3F06" w:rsidRPr="000415EF" w:rsidRDefault="007C0EA8" w:rsidP="0064475C">
      <w:pPr>
        <w:numPr>
          <w:ilvl w:val="0"/>
          <w:numId w:val="1"/>
        </w:numPr>
        <w:tabs>
          <w:tab w:val="num" w:pos="900"/>
        </w:tabs>
        <w:autoSpaceDE w:val="0"/>
        <w:autoSpaceDN w:val="0"/>
        <w:adjustRightInd w:val="0"/>
        <w:contextualSpacing/>
        <w:jc w:val="both"/>
      </w:pPr>
      <w:r>
        <w:rPr>
          <w:bCs/>
        </w:rPr>
        <w:t xml:space="preserve">ACTION ITEM </w:t>
      </w:r>
      <w:r w:rsidRPr="007C0EA8">
        <w:rPr>
          <w:bCs/>
        </w:rPr>
        <w:t xml:space="preserve">– </w:t>
      </w:r>
      <w:r w:rsidRPr="007C0EA8">
        <w:rPr>
          <w:b/>
          <w:bCs/>
        </w:rPr>
        <w:t xml:space="preserve">Approval of the Minutes </w:t>
      </w:r>
      <w:r>
        <w:rPr>
          <w:b/>
          <w:bCs/>
        </w:rPr>
        <w:t>of</w:t>
      </w:r>
      <w:r w:rsidR="002F1B70">
        <w:rPr>
          <w:b/>
          <w:bCs/>
        </w:rPr>
        <w:t xml:space="preserve"> February 27, 2015</w:t>
      </w:r>
    </w:p>
    <w:p w:rsidR="000415EF" w:rsidRDefault="000415EF" w:rsidP="0064475C">
      <w:pPr>
        <w:tabs>
          <w:tab w:val="num" w:pos="900"/>
        </w:tabs>
        <w:autoSpaceDE w:val="0"/>
        <w:autoSpaceDN w:val="0"/>
        <w:adjustRightInd w:val="0"/>
        <w:ind w:left="720"/>
        <w:contextualSpacing/>
        <w:jc w:val="both"/>
        <w:rPr>
          <w:b/>
          <w:bCs/>
        </w:rPr>
      </w:pPr>
      <w:r>
        <w:rPr>
          <w:b/>
          <w:bCs/>
        </w:rPr>
        <w:t>Motion: (Uppal) to approve the minutes of February 12, 2015.</w:t>
      </w:r>
    </w:p>
    <w:p w:rsidR="000415EF" w:rsidRPr="000D3F06" w:rsidRDefault="000415EF" w:rsidP="0064475C">
      <w:pPr>
        <w:tabs>
          <w:tab w:val="num" w:pos="900"/>
        </w:tabs>
        <w:autoSpaceDE w:val="0"/>
        <w:autoSpaceDN w:val="0"/>
        <w:adjustRightInd w:val="0"/>
        <w:ind w:left="720"/>
        <w:contextualSpacing/>
        <w:jc w:val="both"/>
      </w:pPr>
      <w:r>
        <w:rPr>
          <w:b/>
          <w:bCs/>
        </w:rPr>
        <w:t>Motion carries.</w:t>
      </w:r>
    </w:p>
    <w:p w:rsidR="007C0EA8" w:rsidRPr="0086158E" w:rsidRDefault="007C0EA8" w:rsidP="0064475C">
      <w:pPr>
        <w:autoSpaceDE w:val="0"/>
        <w:autoSpaceDN w:val="0"/>
        <w:adjustRightInd w:val="0"/>
        <w:ind w:left="720"/>
        <w:contextualSpacing/>
        <w:jc w:val="both"/>
      </w:pPr>
      <w:r>
        <w:t xml:space="preserve">       </w:t>
      </w:r>
      <w:r>
        <w:tab/>
      </w:r>
      <w:r>
        <w:tab/>
      </w:r>
      <w:r>
        <w:tab/>
      </w:r>
    </w:p>
    <w:p w:rsidR="00C9420E" w:rsidRDefault="00C9420E" w:rsidP="0064475C">
      <w:pPr>
        <w:numPr>
          <w:ilvl w:val="0"/>
          <w:numId w:val="1"/>
        </w:numPr>
        <w:tabs>
          <w:tab w:val="num" w:pos="900"/>
        </w:tabs>
        <w:autoSpaceDE w:val="0"/>
        <w:autoSpaceDN w:val="0"/>
        <w:adjustRightInd w:val="0"/>
        <w:contextualSpacing/>
        <w:jc w:val="both"/>
        <w:rPr>
          <w:b/>
        </w:rPr>
      </w:pPr>
      <w:r w:rsidRPr="00E91B79">
        <w:t>PUBLIC COMMENT</w:t>
      </w:r>
      <w:r w:rsidRPr="00E91B79">
        <w:rPr>
          <w:b/>
        </w:rPr>
        <w:t xml:space="preserve"> – Public Comment is intended as a time for any member of the public to address the board on any issues affecting ASI and/or the Califo</w:t>
      </w:r>
      <w:r>
        <w:rPr>
          <w:b/>
        </w:rPr>
        <w:t>rnia State University, East Bay.</w:t>
      </w:r>
    </w:p>
    <w:p w:rsidR="0005184E" w:rsidRPr="000415EF" w:rsidRDefault="000415EF" w:rsidP="0064475C">
      <w:pPr>
        <w:pStyle w:val="ListParagraph"/>
        <w:spacing w:after="0" w:line="240" w:lineRule="auto"/>
        <w:jc w:val="both"/>
        <w:rPr>
          <w:rFonts w:ascii="Times New Roman" w:hAnsi="Times New Roman" w:cs="Times New Roman"/>
        </w:rPr>
      </w:pPr>
      <w:r w:rsidRPr="000415EF">
        <w:rPr>
          <w:rFonts w:ascii="Times New Roman" w:hAnsi="Times New Roman" w:cs="Times New Roman"/>
        </w:rPr>
        <w:t xml:space="preserve">No Public Comment. </w:t>
      </w:r>
    </w:p>
    <w:p w:rsidR="000415EF" w:rsidRPr="000415EF" w:rsidRDefault="000415EF" w:rsidP="0064475C">
      <w:pPr>
        <w:pStyle w:val="ListParagraph"/>
        <w:spacing w:after="0" w:line="240" w:lineRule="auto"/>
        <w:jc w:val="both"/>
        <w:rPr>
          <w:rFonts w:ascii="Times New Roman" w:hAnsi="Times New Roman" w:cs="Times New Roman"/>
          <w:b/>
        </w:rPr>
      </w:pPr>
    </w:p>
    <w:p w:rsidR="0005184E" w:rsidRDefault="000D3F06" w:rsidP="0064475C">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DISCUSSION ITEM – </w:t>
      </w:r>
      <w:r w:rsidRPr="000D3F06">
        <w:rPr>
          <w:rFonts w:ascii="Times New Roman" w:hAnsi="Times New Roman" w:cs="Times New Roman"/>
          <w:b/>
        </w:rPr>
        <w:t xml:space="preserve">ASI By-Laws </w:t>
      </w:r>
      <w:r w:rsidR="00001149">
        <w:rPr>
          <w:rFonts w:ascii="Times New Roman" w:hAnsi="Times New Roman" w:cs="Times New Roman"/>
          <w:b/>
        </w:rPr>
        <w:t>Referendum/A</w:t>
      </w:r>
      <w:r w:rsidRPr="000D3F06">
        <w:rPr>
          <w:rFonts w:ascii="Times New Roman" w:hAnsi="Times New Roman" w:cs="Times New Roman"/>
          <w:b/>
        </w:rPr>
        <w:t>ssignments</w:t>
      </w:r>
    </w:p>
    <w:p w:rsidR="000415EF" w:rsidRDefault="000415EF" w:rsidP="0064475C">
      <w:pPr>
        <w:pStyle w:val="ListParagraph"/>
        <w:tabs>
          <w:tab w:val="num" w:pos="900"/>
        </w:tabs>
        <w:autoSpaceDE w:val="0"/>
        <w:autoSpaceDN w:val="0"/>
        <w:adjustRightInd w:val="0"/>
        <w:spacing w:after="0" w:line="240" w:lineRule="auto"/>
        <w:jc w:val="both"/>
        <w:rPr>
          <w:rFonts w:ascii="Times New Roman" w:hAnsi="Times New Roman" w:cs="Times New Roman"/>
        </w:rPr>
      </w:pPr>
      <w:r w:rsidRPr="000415EF">
        <w:rPr>
          <w:rFonts w:ascii="Times New Roman" w:hAnsi="Times New Roman" w:cs="Times New Roman"/>
        </w:rPr>
        <w:t xml:space="preserve">Chair </w:t>
      </w:r>
      <w:r w:rsidRPr="000415EF">
        <w:rPr>
          <w:rFonts w:ascii="Times New Roman" w:hAnsi="Times New Roman" w:cs="Times New Roman"/>
          <w:b/>
        </w:rPr>
        <w:t>Erhahon</w:t>
      </w:r>
      <w:r w:rsidRPr="000415EF">
        <w:rPr>
          <w:rFonts w:ascii="Times New Roman" w:hAnsi="Times New Roman" w:cs="Times New Roman"/>
        </w:rPr>
        <w:t xml:space="preserve"> addresses the following: </w:t>
      </w:r>
    </w:p>
    <w:p w:rsidR="00001149" w:rsidRDefault="00001149" w:rsidP="0064475C">
      <w:pPr>
        <w:pStyle w:val="ListParagraph"/>
        <w:numPr>
          <w:ilvl w:val="0"/>
          <w:numId w:val="1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After speaking with Interim Executive Director Pinlac it was decided to move the ASI By-Laws Re</w:t>
      </w:r>
      <w:r>
        <w:rPr>
          <w:rFonts w:ascii="Times New Roman" w:hAnsi="Times New Roman" w:cs="Times New Roman"/>
        </w:rPr>
        <w:t>f</w:t>
      </w:r>
      <w:r>
        <w:rPr>
          <w:rFonts w:ascii="Times New Roman" w:hAnsi="Times New Roman" w:cs="Times New Roman"/>
        </w:rPr>
        <w:t>erendum be moved to December 2015 so to not have it during elections.</w:t>
      </w:r>
    </w:p>
    <w:p w:rsidR="00001149" w:rsidRDefault="00001149" w:rsidP="0064475C">
      <w:pPr>
        <w:pStyle w:val="ListParagraph"/>
        <w:numPr>
          <w:ilvl w:val="0"/>
          <w:numId w:val="1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Preparation of the documents will take place however so that by fall quarter the new VP of Internal Affairs just needs to get the 500 signatures. </w:t>
      </w:r>
    </w:p>
    <w:p w:rsidR="00001149" w:rsidRDefault="00E4134F" w:rsidP="0064475C">
      <w:pPr>
        <w:pStyle w:val="ListParagraph"/>
        <w:numPr>
          <w:ilvl w:val="0"/>
          <w:numId w:val="1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The document is a 16</w:t>
      </w:r>
      <w:r w:rsidR="00001149">
        <w:rPr>
          <w:rFonts w:ascii="Times New Roman" w:hAnsi="Times New Roman" w:cs="Times New Roman"/>
        </w:rPr>
        <w:t xml:space="preserve"> pages long, single space and it will be divided among the committee members to review it. </w:t>
      </w:r>
    </w:p>
    <w:p w:rsidR="00001149" w:rsidRDefault="00001149" w:rsidP="0064475C">
      <w:pPr>
        <w:pStyle w:val="ListParagraph"/>
        <w:numPr>
          <w:ilvl w:val="1"/>
          <w:numId w:val="1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VP of Internal Affairs </w:t>
      </w:r>
      <w:r w:rsidRPr="00E4134F">
        <w:rPr>
          <w:rFonts w:ascii="Times New Roman" w:hAnsi="Times New Roman" w:cs="Times New Roman"/>
          <w:b/>
        </w:rPr>
        <w:t>Erhahon</w:t>
      </w:r>
      <w:r>
        <w:rPr>
          <w:rFonts w:ascii="Times New Roman" w:hAnsi="Times New Roman" w:cs="Times New Roman"/>
        </w:rPr>
        <w:t xml:space="preserve"> will review the first 4 pages of the entire document</w:t>
      </w:r>
      <w:r w:rsidR="00E4134F">
        <w:rPr>
          <w:rFonts w:ascii="Times New Roman" w:hAnsi="Times New Roman" w:cs="Times New Roman"/>
        </w:rPr>
        <w:t xml:space="preserve"> along with </w:t>
      </w:r>
      <w:r w:rsidR="00E4134F" w:rsidRPr="00E4134F">
        <w:rPr>
          <w:rFonts w:ascii="Times New Roman" w:hAnsi="Times New Roman" w:cs="Times New Roman"/>
          <w:b/>
        </w:rPr>
        <w:t>Leopold</w:t>
      </w:r>
    </w:p>
    <w:p w:rsidR="00001149" w:rsidRDefault="00E4134F" w:rsidP="0064475C">
      <w:pPr>
        <w:pStyle w:val="ListParagraph"/>
        <w:numPr>
          <w:ilvl w:val="1"/>
          <w:numId w:val="13"/>
        </w:numPr>
        <w:autoSpaceDE w:val="0"/>
        <w:autoSpaceDN w:val="0"/>
        <w:adjustRightInd w:val="0"/>
        <w:spacing w:after="0" w:line="240" w:lineRule="auto"/>
        <w:jc w:val="both"/>
        <w:rPr>
          <w:rFonts w:ascii="Times New Roman" w:hAnsi="Times New Roman" w:cs="Times New Roman"/>
        </w:rPr>
      </w:pPr>
      <w:r w:rsidRPr="00E4134F">
        <w:rPr>
          <w:rFonts w:ascii="Times New Roman" w:hAnsi="Times New Roman" w:cs="Times New Roman"/>
          <w:b/>
        </w:rPr>
        <w:t>Jones</w:t>
      </w:r>
      <w:r>
        <w:rPr>
          <w:rFonts w:ascii="Times New Roman" w:hAnsi="Times New Roman" w:cs="Times New Roman"/>
        </w:rPr>
        <w:t xml:space="preserve"> will be working on the following 3 pages</w:t>
      </w:r>
    </w:p>
    <w:p w:rsidR="00E4134F" w:rsidRDefault="00E4134F" w:rsidP="0064475C">
      <w:pPr>
        <w:pStyle w:val="ListParagraph"/>
        <w:numPr>
          <w:ilvl w:val="1"/>
          <w:numId w:val="13"/>
        </w:numPr>
        <w:autoSpaceDE w:val="0"/>
        <w:autoSpaceDN w:val="0"/>
        <w:adjustRightInd w:val="0"/>
        <w:spacing w:after="0" w:line="240" w:lineRule="auto"/>
        <w:jc w:val="both"/>
        <w:rPr>
          <w:rFonts w:ascii="Times New Roman" w:hAnsi="Times New Roman" w:cs="Times New Roman"/>
        </w:rPr>
      </w:pPr>
      <w:r w:rsidRPr="00E4134F">
        <w:rPr>
          <w:rFonts w:ascii="Times New Roman" w:hAnsi="Times New Roman" w:cs="Times New Roman"/>
          <w:b/>
        </w:rPr>
        <w:t>Luna</w:t>
      </w:r>
      <w:r>
        <w:rPr>
          <w:rFonts w:ascii="Times New Roman" w:hAnsi="Times New Roman" w:cs="Times New Roman"/>
        </w:rPr>
        <w:t xml:space="preserve"> will be working on the following 2 pages (pages 10-11) and </w:t>
      </w:r>
      <w:r w:rsidRPr="00E4134F">
        <w:rPr>
          <w:rFonts w:ascii="Times New Roman" w:hAnsi="Times New Roman" w:cs="Times New Roman"/>
          <w:b/>
        </w:rPr>
        <w:t>Cesena</w:t>
      </w:r>
      <w:r>
        <w:rPr>
          <w:rFonts w:ascii="Times New Roman" w:hAnsi="Times New Roman" w:cs="Times New Roman"/>
        </w:rPr>
        <w:t xml:space="preserve"> will be aiding her.</w:t>
      </w:r>
    </w:p>
    <w:p w:rsidR="00E4134F" w:rsidRDefault="00E4134F" w:rsidP="0064475C">
      <w:pPr>
        <w:pStyle w:val="ListParagraph"/>
        <w:numPr>
          <w:ilvl w:val="1"/>
          <w:numId w:val="13"/>
        </w:numPr>
        <w:autoSpaceDE w:val="0"/>
        <w:autoSpaceDN w:val="0"/>
        <w:adjustRightInd w:val="0"/>
        <w:spacing w:after="0" w:line="240" w:lineRule="auto"/>
        <w:jc w:val="both"/>
        <w:rPr>
          <w:rFonts w:ascii="Times New Roman" w:hAnsi="Times New Roman" w:cs="Times New Roman"/>
        </w:rPr>
      </w:pPr>
      <w:r w:rsidRPr="00E4134F">
        <w:rPr>
          <w:rFonts w:ascii="Times New Roman" w:hAnsi="Times New Roman" w:cs="Times New Roman"/>
          <w:b/>
        </w:rPr>
        <w:t>Shallcross</w:t>
      </w:r>
      <w:r>
        <w:rPr>
          <w:rFonts w:ascii="Times New Roman" w:hAnsi="Times New Roman" w:cs="Times New Roman"/>
        </w:rPr>
        <w:t xml:space="preserve"> will be working on pages 12-13</w:t>
      </w:r>
    </w:p>
    <w:p w:rsidR="00E4134F" w:rsidRDefault="00E4134F" w:rsidP="0064475C">
      <w:pPr>
        <w:pStyle w:val="ListParagraph"/>
        <w:numPr>
          <w:ilvl w:val="1"/>
          <w:numId w:val="13"/>
        </w:numPr>
        <w:autoSpaceDE w:val="0"/>
        <w:autoSpaceDN w:val="0"/>
        <w:adjustRightInd w:val="0"/>
        <w:spacing w:after="0" w:line="240" w:lineRule="auto"/>
        <w:jc w:val="both"/>
        <w:rPr>
          <w:rFonts w:ascii="Times New Roman" w:hAnsi="Times New Roman" w:cs="Times New Roman"/>
        </w:rPr>
      </w:pPr>
      <w:r w:rsidRPr="00E4134F">
        <w:rPr>
          <w:rFonts w:ascii="Times New Roman" w:hAnsi="Times New Roman" w:cs="Times New Roman"/>
          <w:b/>
        </w:rPr>
        <w:t>Rodriguez</w:t>
      </w:r>
      <w:r>
        <w:rPr>
          <w:rFonts w:ascii="Times New Roman" w:hAnsi="Times New Roman" w:cs="Times New Roman"/>
        </w:rPr>
        <w:t xml:space="preserve"> will be working on pages 13-14</w:t>
      </w:r>
    </w:p>
    <w:p w:rsidR="00E4134F" w:rsidRDefault="00E4134F" w:rsidP="0064475C">
      <w:pPr>
        <w:pStyle w:val="ListParagraph"/>
        <w:numPr>
          <w:ilvl w:val="1"/>
          <w:numId w:val="13"/>
        </w:numPr>
        <w:autoSpaceDE w:val="0"/>
        <w:autoSpaceDN w:val="0"/>
        <w:adjustRightInd w:val="0"/>
        <w:spacing w:after="0" w:line="240" w:lineRule="auto"/>
        <w:jc w:val="both"/>
        <w:rPr>
          <w:rFonts w:ascii="Times New Roman" w:hAnsi="Times New Roman" w:cs="Times New Roman"/>
        </w:rPr>
      </w:pPr>
      <w:r w:rsidRPr="00E4134F">
        <w:rPr>
          <w:rFonts w:ascii="Times New Roman" w:hAnsi="Times New Roman" w:cs="Times New Roman"/>
          <w:b/>
        </w:rPr>
        <w:t>Uppal</w:t>
      </w:r>
      <w:r>
        <w:rPr>
          <w:rFonts w:ascii="Times New Roman" w:hAnsi="Times New Roman" w:cs="Times New Roman"/>
        </w:rPr>
        <w:t xml:space="preserve"> will be working on the last pages 15-16</w:t>
      </w:r>
    </w:p>
    <w:p w:rsidR="0064475C" w:rsidRDefault="0064475C" w:rsidP="0064475C">
      <w:pPr>
        <w:autoSpaceDE w:val="0"/>
        <w:autoSpaceDN w:val="0"/>
        <w:adjustRightInd w:val="0"/>
        <w:jc w:val="both"/>
      </w:pPr>
    </w:p>
    <w:p w:rsidR="0064475C" w:rsidRDefault="0064475C" w:rsidP="0064475C">
      <w:pPr>
        <w:autoSpaceDE w:val="0"/>
        <w:autoSpaceDN w:val="0"/>
        <w:adjustRightInd w:val="0"/>
        <w:jc w:val="both"/>
      </w:pPr>
    </w:p>
    <w:p w:rsidR="0064475C" w:rsidRPr="0064475C" w:rsidRDefault="0064475C" w:rsidP="0064475C">
      <w:pPr>
        <w:autoSpaceDE w:val="0"/>
        <w:autoSpaceDN w:val="0"/>
        <w:adjustRightInd w:val="0"/>
        <w:jc w:val="both"/>
      </w:pPr>
    </w:p>
    <w:p w:rsidR="00E4134F" w:rsidRDefault="00E4134F" w:rsidP="0064475C">
      <w:pPr>
        <w:pStyle w:val="ListParagraph"/>
        <w:numPr>
          <w:ilvl w:val="0"/>
          <w:numId w:val="1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Interim Executive Director </w:t>
      </w:r>
      <w:r w:rsidRPr="00793A3C">
        <w:rPr>
          <w:rFonts w:ascii="Times New Roman" w:hAnsi="Times New Roman" w:cs="Times New Roman"/>
          <w:b/>
        </w:rPr>
        <w:t>Pinlac</w:t>
      </w:r>
      <w:r>
        <w:rPr>
          <w:rFonts w:ascii="Times New Roman" w:hAnsi="Times New Roman" w:cs="Times New Roman"/>
        </w:rPr>
        <w:t xml:space="preserve"> suggest</w:t>
      </w:r>
      <w:r w:rsidR="00793A3C">
        <w:rPr>
          <w:rFonts w:ascii="Times New Roman" w:hAnsi="Times New Roman" w:cs="Times New Roman"/>
        </w:rPr>
        <w:t xml:space="preserve">s that VP of Internal Affairs </w:t>
      </w:r>
      <w:r w:rsidR="00793A3C" w:rsidRPr="00793A3C">
        <w:rPr>
          <w:rFonts w:ascii="Times New Roman" w:hAnsi="Times New Roman" w:cs="Times New Roman"/>
          <w:b/>
        </w:rPr>
        <w:t>Erhahon</w:t>
      </w:r>
      <w:r w:rsidR="00793A3C">
        <w:rPr>
          <w:rFonts w:ascii="Times New Roman" w:hAnsi="Times New Roman" w:cs="Times New Roman"/>
        </w:rPr>
        <w:t xml:space="preserve"> give some guides to what it is that committee members should look out for when reviewing the document/pages that they were assigned to review.</w:t>
      </w:r>
    </w:p>
    <w:p w:rsidR="0021090A" w:rsidRDefault="00793A3C" w:rsidP="0064475C">
      <w:pPr>
        <w:pStyle w:val="ListParagraph"/>
        <w:numPr>
          <w:ilvl w:val="0"/>
          <w:numId w:val="1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VP of Internal Affairs </w:t>
      </w:r>
      <w:r w:rsidRPr="00793A3C">
        <w:rPr>
          <w:rFonts w:ascii="Times New Roman" w:hAnsi="Times New Roman" w:cs="Times New Roman"/>
          <w:b/>
        </w:rPr>
        <w:t>Erhahon</w:t>
      </w:r>
      <w:r>
        <w:rPr>
          <w:rFonts w:ascii="Times New Roman" w:hAnsi="Times New Roman" w:cs="Times New Roman"/>
        </w:rPr>
        <w:t xml:space="preserve"> states that what the committee should look out for when reviewing the document is anything that does not make sense and any grammatical errors.  He states to the commi</w:t>
      </w:r>
      <w:r>
        <w:rPr>
          <w:rFonts w:ascii="Times New Roman" w:hAnsi="Times New Roman" w:cs="Times New Roman"/>
        </w:rPr>
        <w:t>t</w:t>
      </w:r>
      <w:r>
        <w:rPr>
          <w:rFonts w:ascii="Times New Roman" w:hAnsi="Times New Roman" w:cs="Times New Roman"/>
        </w:rPr>
        <w:t>tee to break the document down as much as possible, then bringing it up to the committee and then it will be reviewed to see how it can be added to the By-Laws. As of July 2014, ASI does not operate the Unions or Recreation Centers anymore so ASI is not responsible for the fees collected for those facil</w:t>
      </w:r>
      <w:r>
        <w:rPr>
          <w:rFonts w:ascii="Times New Roman" w:hAnsi="Times New Roman" w:cs="Times New Roman"/>
        </w:rPr>
        <w:t>i</w:t>
      </w:r>
      <w:r w:rsidR="0021090A">
        <w:rPr>
          <w:rFonts w:ascii="Times New Roman" w:hAnsi="Times New Roman" w:cs="Times New Roman"/>
        </w:rPr>
        <w:t xml:space="preserve">ties. VP of Internal Affairs Erhahon states to the committee to look out for any reference to that, to highlighted or make a comment so that it is removed. </w:t>
      </w:r>
    </w:p>
    <w:p w:rsidR="0021090A" w:rsidRDefault="0021090A" w:rsidP="0064475C">
      <w:pPr>
        <w:pStyle w:val="ListParagraph"/>
        <w:numPr>
          <w:ilvl w:val="0"/>
          <w:numId w:val="1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In the elections committee codes it was added that previously voted off board members cannot seek elections in the upcoming year, VP of Internal Affairs Erhahon states that that language is trying to get included in the document somewhere. </w:t>
      </w:r>
    </w:p>
    <w:p w:rsidR="0021090A" w:rsidRPr="0021090A" w:rsidRDefault="0021090A" w:rsidP="0064475C">
      <w:pPr>
        <w:autoSpaceDE w:val="0"/>
        <w:autoSpaceDN w:val="0"/>
        <w:adjustRightInd w:val="0"/>
        <w:jc w:val="both"/>
        <w:rPr>
          <w:b/>
          <w:u w:val="single"/>
        </w:rPr>
      </w:pPr>
      <w:r w:rsidRPr="0021090A">
        <w:rPr>
          <w:b/>
          <w:u w:val="single"/>
        </w:rPr>
        <w:t>11:13</w:t>
      </w:r>
    </w:p>
    <w:p w:rsidR="00793A3C" w:rsidRPr="0021090A" w:rsidRDefault="0021090A" w:rsidP="0064475C">
      <w:pPr>
        <w:autoSpaceDE w:val="0"/>
        <w:autoSpaceDN w:val="0"/>
        <w:adjustRightInd w:val="0"/>
        <w:jc w:val="both"/>
      </w:pPr>
      <w:r w:rsidRPr="0021090A">
        <w:t xml:space="preserve">   </w:t>
      </w:r>
    </w:p>
    <w:p w:rsidR="0005184E" w:rsidRPr="007E37FF" w:rsidRDefault="007C0EA8" w:rsidP="0064475C">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DISCUSSION ITEM</w:t>
      </w:r>
      <w:r w:rsidR="0005184E" w:rsidRPr="0005184E">
        <w:rPr>
          <w:rFonts w:ascii="Times New Roman" w:hAnsi="Times New Roman" w:cs="Times New Roman"/>
        </w:rPr>
        <w:t xml:space="preserve"> – </w:t>
      </w:r>
      <w:r w:rsidR="00001149">
        <w:rPr>
          <w:rFonts w:ascii="Times New Roman" w:hAnsi="Times New Roman" w:cs="Times New Roman"/>
          <w:b/>
        </w:rPr>
        <w:t>ASI Quarterly Newsletter Working S</w:t>
      </w:r>
      <w:r w:rsidR="000D3F06">
        <w:rPr>
          <w:rFonts w:ascii="Times New Roman" w:hAnsi="Times New Roman" w:cs="Times New Roman"/>
          <w:b/>
        </w:rPr>
        <w:t>essions.</w:t>
      </w:r>
    </w:p>
    <w:p w:rsidR="007E37FF" w:rsidRDefault="0021090A" w:rsidP="0064475C">
      <w:pPr>
        <w:pStyle w:val="ListParagraph"/>
        <w:spacing w:after="0" w:line="240" w:lineRule="auto"/>
        <w:jc w:val="both"/>
        <w:rPr>
          <w:rFonts w:ascii="Times New Roman" w:hAnsi="Times New Roman" w:cs="Times New Roman"/>
        </w:rPr>
      </w:pPr>
      <w:r>
        <w:rPr>
          <w:rFonts w:ascii="Times New Roman" w:hAnsi="Times New Roman" w:cs="Times New Roman"/>
        </w:rPr>
        <w:t xml:space="preserve">Chair </w:t>
      </w:r>
      <w:r w:rsidRPr="0021090A">
        <w:rPr>
          <w:rFonts w:ascii="Times New Roman" w:hAnsi="Times New Roman" w:cs="Times New Roman"/>
          <w:b/>
        </w:rPr>
        <w:t>Erhahon</w:t>
      </w:r>
      <w:r>
        <w:rPr>
          <w:rFonts w:ascii="Times New Roman" w:hAnsi="Times New Roman" w:cs="Times New Roman"/>
        </w:rPr>
        <w:t xml:space="preserve"> addresses the following:</w:t>
      </w:r>
    </w:p>
    <w:p w:rsidR="0021090A" w:rsidRDefault="002234DC" w:rsidP="0064475C">
      <w:pPr>
        <w:pStyle w:val="ListParagraph"/>
        <w:numPr>
          <w:ilvl w:val="0"/>
          <w:numId w:val="14"/>
        </w:numPr>
        <w:spacing w:after="0" w:line="240" w:lineRule="auto"/>
        <w:jc w:val="both"/>
        <w:rPr>
          <w:rFonts w:ascii="Times New Roman" w:hAnsi="Times New Roman" w:cs="Times New Roman"/>
        </w:rPr>
      </w:pPr>
      <w:r>
        <w:rPr>
          <w:rFonts w:ascii="Times New Roman" w:hAnsi="Times New Roman" w:cs="Times New Roman"/>
        </w:rPr>
        <w:t>As of last quarter it was decided to change monthly newsletter to a quarterly newsletter because there was so much done last quarter.</w:t>
      </w:r>
    </w:p>
    <w:p w:rsidR="002234DC" w:rsidRDefault="002234DC" w:rsidP="0064475C">
      <w:pPr>
        <w:pStyle w:val="ListParagraph"/>
        <w:numPr>
          <w:ilvl w:val="0"/>
          <w:numId w:val="14"/>
        </w:numPr>
        <w:spacing w:after="0" w:line="240" w:lineRule="auto"/>
        <w:jc w:val="both"/>
        <w:rPr>
          <w:rFonts w:ascii="Times New Roman" w:hAnsi="Times New Roman" w:cs="Times New Roman"/>
        </w:rPr>
      </w:pPr>
      <w:r>
        <w:rPr>
          <w:rFonts w:ascii="Times New Roman" w:hAnsi="Times New Roman" w:cs="Times New Roman"/>
        </w:rPr>
        <w:t>Events for March, April and the rest of spring quarter will be combined into one.</w:t>
      </w:r>
    </w:p>
    <w:p w:rsidR="002234DC" w:rsidRDefault="002234DC" w:rsidP="0064475C">
      <w:pPr>
        <w:pStyle w:val="ListParagraph"/>
        <w:numPr>
          <w:ilvl w:val="0"/>
          <w:numId w:val="14"/>
        </w:numPr>
        <w:spacing w:after="0" w:line="240" w:lineRule="auto"/>
        <w:jc w:val="both"/>
        <w:rPr>
          <w:rFonts w:ascii="Times New Roman" w:hAnsi="Times New Roman" w:cs="Times New Roman"/>
        </w:rPr>
      </w:pPr>
      <w:r>
        <w:rPr>
          <w:rFonts w:ascii="Times New Roman" w:hAnsi="Times New Roman" w:cs="Times New Roman"/>
        </w:rPr>
        <w:t>There will be two working sessions so that the newsletter is out by the end of this quarter.</w:t>
      </w:r>
    </w:p>
    <w:p w:rsidR="006B0F44" w:rsidRDefault="002234DC" w:rsidP="0064475C">
      <w:pPr>
        <w:pStyle w:val="ListParagraph"/>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The newsletter will highlight all the things that have been done since mid-winter quarter to the end of spring quarter. In the newsletter, VP of Internal Affairs </w:t>
      </w:r>
      <w:r w:rsidRPr="001A09D0">
        <w:rPr>
          <w:rFonts w:ascii="Times New Roman" w:hAnsi="Times New Roman" w:cs="Times New Roman"/>
          <w:b/>
        </w:rPr>
        <w:t>Erhahon</w:t>
      </w:r>
      <w:r>
        <w:rPr>
          <w:rFonts w:ascii="Times New Roman" w:hAnsi="Times New Roman" w:cs="Times New Roman"/>
        </w:rPr>
        <w:t xml:space="preserve"> would like to include messages from all 14 board members, just 2 sentences long which</w:t>
      </w:r>
      <w:r w:rsidR="006B0F44">
        <w:rPr>
          <w:rFonts w:ascii="Times New Roman" w:hAnsi="Times New Roman" w:cs="Times New Roman"/>
        </w:rPr>
        <w:t xml:space="preserve"> would answer what was the experience like for each </w:t>
      </w:r>
      <w:r>
        <w:rPr>
          <w:rFonts w:ascii="Times New Roman" w:hAnsi="Times New Roman" w:cs="Times New Roman"/>
        </w:rPr>
        <w:t>board mem</w:t>
      </w:r>
      <w:r w:rsidR="006B0F44">
        <w:rPr>
          <w:rFonts w:ascii="Times New Roman" w:hAnsi="Times New Roman" w:cs="Times New Roman"/>
        </w:rPr>
        <w:t>ber as part of</w:t>
      </w:r>
      <w:r>
        <w:rPr>
          <w:rFonts w:ascii="Times New Roman" w:hAnsi="Times New Roman" w:cs="Times New Roman"/>
        </w:rPr>
        <w:t xml:space="preserve"> ASI.</w:t>
      </w:r>
    </w:p>
    <w:p w:rsidR="006B0F44" w:rsidRDefault="006B0F44" w:rsidP="0064475C">
      <w:pPr>
        <w:pStyle w:val="ListParagraph"/>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VP of Internal Affairs </w:t>
      </w:r>
      <w:r w:rsidRPr="001A09D0">
        <w:rPr>
          <w:rFonts w:ascii="Times New Roman" w:hAnsi="Times New Roman" w:cs="Times New Roman"/>
          <w:b/>
        </w:rPr>
        <w:t>Erhahon</w:t>
      </w:r>
      <w:r>
        <w:rPr>
          <w:rFonts w:ascii="Times New Roman" w:hAnsi="Times New Roman" w:cs="Times New Roman"/>
        </w:rPr>
        <w:t xml:space="preserve"> states that he needs help composing the programs that have happen in the past. </w:t>
      </w:r>
    </w:p>
    <w:p w:rsidR="006B0F44" w:rsidRDefault="006B0F44" w:rsidP="0064475C">
      <w:pPr>
        <w:pStyle w:val="ListParagraph"/>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In the newsletter, the new board members will be presented being that by the time the newsletter comes out elections have had already passed. </w:t>
      </w:r>
    </w:p>
    <w:p w:rsidR="006B0F44" w:rsidRDefault="006B0F44" w:rsidP="0064475C">
      <w:pPr>
        <w:pStyle w:val="ListParagraph"/>
        <w:numPr>
          <w:ilvl w:val="0"/>
          <w:numId w:val="14"/>
        </w:numPr>
        <w:spacing w:after="0" w:line="240" w:lineRule="auto"/>
        <w:jc w:val="both"/>
        <w:rPr>
          <w:rFonts w:ascii="Times New Roman" w:hAnsi="Times New Roman" w:cs="Times New Roman"/>
        </w:rPr>
      </w:pPr>
      <w:r w:rsidRPr="001A09D0">
        <w:rPr>
          <w:rFonts w:ascii="Times New Roman" w:hAnsi="Times New Roman" w:cs="Times New Roman"/>
          <w:b/>
        </w:rPr>
        <w:t>Shallcross</w:t>
      </w:r>
      <w:r>
        <w:rPr>
          <w:rFonts w:ascii="Times New Roman" w:hAnsi="Times New Roman" w:cs="Times New Roman"/>
        </w:rPr>
        <w:t xml:space="preserve"> asked if this is going to be a long newsletter and what will the incentive for students to read it.</w:t>
      </w:r>
    </w:p>
    <w:p w:rsidR="002234DC" w:rsidRDefault="006B0F44" w:rsidP="0064475C">
      <w:pPr>
        <w:pStyle w:val="ListParagraph"/>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VP of Internal Affairs </w:t>
      </w:r>
      <w:r w:rsidRPr="001A09D0">
        <w:rPr>
          <w:rFonts w:ascii="Times New Roman" w:hAnsi="Times New Roman" w:cs="Times New Roman"/>
          <w:b/>
        </w:rPr>
        <w:t>Erhahon</w:t>
      </w:r>
      <w:r>
        <w:rPr>
          <w:rFonts w:ascii="Times New Roman" w:hAnsi="Times New Roman" w:cs="Times New Roman"/>
        </w:rPr>
        <w:t xml:space="preserve"> states that this will be a long newsletter and that there will be a lot of pictures on the newsletter and that will be the incentive. </w:t>
      </w:r>
      <w:r w:rsidR="002234DC">
        <w:rPr>
          <w:rFonts w:ascii="Times New Roman" w:hAnsi="Times New Roman" w:cs="Times New Roman"/>
        </w:rPr>
        <w:t xml:space="preserve"> </w:t>
      </w:r>
    </w:p>
    <w:p w:rsidR="006B0F44" w:rsidRDefault="001A09D0" w:rsidP="0064475C">
      <w:pPr>
        <w:pStyle w:val="ListParagraph"/>
        <w:numPr>
          <w:ilvl w:val="0"/>
          <w:numId w:val="14"/>
        </w:numPr>
        <w:spacing w:after="0" w:line="240" w:lineRule="auto"/>
        <w:jc w:val="both"/>
        <w:rPr>
          <w:rFonts w:ascii="Times New Roman" w:hAnsi="Times New Roman" w:cs="Times New Roman"/>
        </w:rPr>
      </w:pPr>
      <w:r w:rsidRPr="001A09D0">
        <w:rPr>
          <w:rFonts w:ascii="Times New Roman" w:hAnsi="Times New Roman" w:cs="Times New Roman"/>
          <w:b/>
        </w:rPr>
        <w:t>Jones</w:t>
      </w:r>
      <w:r>
        <w:rPr>
          <w:rFonts w:ascii="Times New Roman" w:hAnsi="Times New Roman" w:cs="Times New Roman"/>
        </w:rPr>
        <w:t xml:space="preserve"> suggests that there be a paragraph per event so that the newsletter is not so long. </w:t>
      </w:r>
    </w:p>
    <w:p w:rsidR="001A09D0" w:rsidRDefault="001A09D0" w:rsidP="0064475C">
      <w:pPr>
        <w:pStyle w:val="ListParagraph"/>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VP of Internal Affairs </w:t>
      </w:r>
      <w:r w:rsidRPr="001A09D0">
        <w:rPr>
          <w:rFonts w:ascii="Times New Roman" w:hAnsi="Times New Roman" w:cs="Times New Roman"/>
          <w:b/>
        </w:rPr>
        <w:t>Erhahon</w:t>
      </w:r>
      <w:r>
        <w:rPr>
          <w:rFonts w:ascii="Times New Roman" w:hAnsi="Times New Roman" w:cs="Times New Roman"/>
        </w:rPr>
        <w:t xml:space="preserve"> states that the newsletter will be 5 pages long. For the monthly new</w:t>
      </w:r>
      <w:r>
        <w:rPr>
          <w:rFonts w:ascii="Times New Roman" w:hAnsi="Times New Roman" w:cs="Times New Roman"/>
        </w:rPr>
        <w:t>s</w:t>
      </w:r>
      <w:r>
        <w:rPr>
          <w:rFonts w:ascii="Times New Roman" w:hAnsi="Times New Roman" w:cs="Times New Roman"/>
        </w:rPr>
        <w:t>letter it used to be 3 pages so he believes that 5 pages is good being that 3 months are going to be combined.</w:t>
      </w:r>
    </w:p>
    <w:p w:rsidR="001A09D0" w:rsidRDefault="001A09D0" w:rsidP="0064475C">
      <w:pPr>
        <w:pStyle w:val="ListParagraph"/>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VP of Internal Affairs </w:t>
      </w:r>
      <w:r w:rsidRPr="001A09D0">
        <w:rPr>
          <w:rFonts w:ascii="Times New Roman" w:hAnsi="Times New Roman" w:cs="Times New Roman"/>
          <w:b/>
        </w:rPr>
        <w:t>Erhahon</w:t>
      </w:r>
      <w:r>
        <w:rPr>
          <w:rFonts w:ascii="Times New Roman" w:hAnsi="Times New Roman" w:cs="Times New Roman"/>
        </w:rPr>
        <w:t xml:space="preserve"> suggests there be a working session on Wednesday from 4PM to 6 PM. </w:t>
      </w:r>
    </w:p>
    <w:p w:rsidR="001A09D0" w:rsidRDefault="001A09D0" w:rsidP="0064475C">
      <w:pPr>
        <w:pStyle w:val="ListParagraph"/>
        <w:numPr>
          <w:ilvl w:val="0"/>
          <w:numId w:val="14"/>
        </w:numPr>
        <w:spacing w:after="0" w:line="240" w:lineRule="auto"/>
        <w:jc w:val="both"/>
        <w:rPr>
          <w:rFonts w:ascii="Times New Roman" w:hAnsi="Times New Roman" w:cs="Times New Roman"/>
        </w:rPr>
      </w:pPr>
      <w:r>
        <w:rPr>
          <w:rFonts w:ascii="Times New Roman" w:hAnsi="Times New Roman" w:cs="Times New Roman"/>
        </w:rPr>
        <w:t>Leopold states that the concern he would have as a student with reading the newsletter would be the length and how attractive it is. He think it would be a good idea to work with marketing and the Pi</w:t>
      </w:r>
      <w:r>
        <w:rPr>
          <w:rFonts w:ascii="Times New Roman" w:hAnsi="Times New Roman" w:cs="Times New Roman"/>
        </w:rPr>
        <w:t>o</w:t>
      </w:r>
      <w:r>
        <w:rPr>
          <w:rFonts w:ascii="Times New Roman" w:hAnsi="Times New Roman" w:cs="Times New Roman"/>
        </w:rPr>
        <w:t xml:space="preserve">neer Newspaper to see what can be removed and what can be showcased in 1-2 pages in the Pioneer. </w:t>
      </w:r>
    </w:p>
    <w:p w:rsidR="00B9794F" w:rsidRDefault="00B9794F" w:rsidP="0064475C">
      <w:pPr>
        <w:pStyle w:val="ListParagraph"/>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VP of Internal Affairs </w:t>
      </w:r>
      <w:r w:rsidRPr="00B9794F">
        <w:rPr>
          <w:rFonts w:ascii="Times New Roman" w:hAnsi="Times New Roman" w:cs="Times New Roman"/>
          <w:b/>
        </w:rPr>
        <w:t>Erhahon</w:t>
      </w:r>
      <w:r>
        <w:rPr>
          <w:rFonts w:ascii="Times New Roman" w:hAnsi="Times New Roman" w:cs="Times New Roman"/>
        </w:rPr>
        <w:t xml:space="preserve"> states that his only concern is messages from the board members b</w:t>
      </w:r>
      <w:r>
        <w:rPr>
          <w:rFonts w:ascii="Times New Roman" w:hAnsi="Times New Roman" w:cs="Times New Roman"/>
        </w:rPr>
        <w:t>e</w:t>
      </w:r>
      <w:r>
        <w:rPr>
          <w:rFonts w:ascii="Times New Roman" w:hAnsi="Times New Roman" w:cs="Times New Roman"/>
        </w:rPr>
        <w:t>cause the message will essentially state “thank you for voting us for o</w:t>
      </w:r>
      <w:r>
        <w:rPr>
          <w:rFonts w:ascii="Times New Roman" w:hAnsi="Times New Roman" w:cs="Times New Roman"/>
        </w:rPr>
        <w:t>f</w:t>
      </w:r>
      <w:r>
        <w:rPr>
          <w:rFonts w:ascii="Times New Roman" w:hAnsi="Times New Roman" w:cs="Times New Roman"/>
        </w:rPr>
        <w:t xml:space="preserve">fice and good luck to the new board”. </w:t>
      </w:r>
    </w:p>
    <w:p w:rsidR="0064475C" w:rsidRDefault="0064475C" w:rsidP="0064475C">
      <w:pPr>
        <w:jc w:val="both"/>
      </w:pPr>
    </w:p>
    <w:p w:rsidR="0064475C" w:rsidRDefault="0064475C" w:rsidP="0064475C">
      <w:pPr>
        <w:jc w:val="both"/>
      </w:pPr>
    </w:p>
    <w:p w:rsidR="0064475C" w:rsidRDefault="0064475C" w:rsidP="0064475C">
      <w:pPr>
        <w:jc w:val="both"/>
      </w:pPr>
    </w:p>
    <w:p w:rsidR="0064475C" w:rsidRPr="0064475C" w:rsidRDefault="0064475C" w:rsidP="0064475C">
      <w:pPr>
        <w:jc w:val="both"/>
      </w:pPr>
    </w:p>
    <w:p w:rsidR="00B9794F" w:rsidRDefault="00B9794F" w:rsidP="0064475C">
      <w:pPr>
        <w:pStyle w:val="ListParagraph"/>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Interim Executive Director </w:t>
      </w:r>
      <w:r w:rsidRPr="00B9794F">
        <w:rPr>
          <w:rFonts w:ascii="Times New Roman" w:hAnsi="Times New Roman" w:cs="Times New Roman"/>
          <w:b/>
        </w:rPr>
        <w:t>Pinlac</w:t>
      </w:r>
      <w:r>
        <w:rPr>
          <w:rFonts w:ascii="Times New Roman" w:hAnsi="Times New Roman" w:cs="Times New Roman"/>
        </w:rPr>
        <w:t xml:space="preserve"> suggests to VP of Internal Affairs </w:t>
      </w:r>
      <w:r w:rsidRPr="00B9794F">
        <w:rPr>
          <w:rFonts w:ascii="Times New Roman" w:hAnsi="Times New Roman" w:cs="Times New Roman"/>
          <w:b/>
        </w:rPr>
        <w:t>Erhahon</w:t>
      </w:r>
      <w:r>
        <w:rPr>
          <w:rFonts w:ascii="Times New Roman" w:hAnsi="Times New Roman" w:cs="Times New Roman"/>
        </w:rPr>
        <w:t xml:space="preserve"> to not include ever</w:t>
      </w:r>
      <w:r>
        <w:rPr>
          <w:rFonts w:ascii="Times New Roman" w:hAnsi="Times New Roman" w:cs="Times New Roman"/>
        </w:rPr>
        <w:t>y</w:t>
      </w:r>
      <w:r>
        <w:rPr>
          <w:rFonts w:ascii="Times New Roman" w:hAnsi="Times New Roman" w:cs="Times New Roman"/>
        </w:rPr>
        <w:t>thing in the newsletter because he is looking in doing an annual report.  He suggests that VP of Inte</w:t>
      </w:r>
      <w:r>
        <w:rPr>
          <w:rFonts w:ascii="Times New Roman" w:hAnsi="Times New Roman" w:cs="Times New Roman"/>
        </w:rPr>
        <w:t>r</w:t>
      </w:r>
      <w:r>
        <w:rPr>
          <w:rFonts w:ascii="Times New Roman" w:hAnsi="Times New Roman" w:cs="Times New Roman"/>
        </w:rPr>
        <w:t>nal Affairs just highlight the most important things for students.</w:t>
      </w:r>
    </w:p>
    <w:p w:rsidR="00B9794F" w:rsidRDefault="00B9794F" w:rsidP="0064475C">
      <w:pPr>
        <w:pStyle w:val="ListParagraph"/>
        <w:numPr>
          <w:ilvl w:val="0"/>
          <w:numId w:val="14"/>
        </w:numPr>
        <w:spacing w:after="0" w:line="240" w:lineRule="auto"/>
        <w:jc w:val="both"/>
        <w:rPr>
          <w:rFonts w:ascii="Times New Roman" w:hAnsi="Times New Roman" w:cs="Times New Roman"/>
        </w:rPr>
      </w:pPr>
      <w:r w:rsidRPr="00B9794F">
        <w:rPr>
          <w:rFonts w:ascii="Times New Roman" w:hAnsi="Times New Roman" w:cs="Times New Roman"/>
          <w:b/>
        </w:rPr>
        <w:t>Cesena</w:t>
      </w:r>
      <w:r>
        <w:rPr>
          <w:rFonts w:ascii="Times New Roman" w:hAnsi="Times New Roman" w:cs="Times New Roman"/>
        </w:rPr>
        <w:t xml:space="preserve"> suggests for shorting the size of the newsletter to include hyperlinks for more information, for example CSSA, have a hyperlink that talked more about it instead of including paragraph. He believes that 3 pages should be fine.</w:t>
      </w:r>
    </w:p>
    <w:p w:rsidR="00B9794F" w:rsidRDefault="00B9794F" w:rsidP="0064475C">
      <w:pPr>
        <w:pStyle w:val="ListParagraph"/>
        <w:numPr>
          <w:ilvl w:val="0"/>
          <w:numId w:val="14"/>
        </w:numPr>
        <w:spacing w:after="0" w:line="240" w:lineRule="auto"/>
        <w:jc w:val="both"/>
        <w:rPr>
          <w:rFonts w:ascii="Times New Roman" w:hAnsi="Times New Roman" w:cs="Times New Roman"/>
        </w:rPr>
      </w:pPr>
      <w:r w:rsidRPr="00300531">
        <w:rPr>
          <w:rFonts w:ascii="Times New Roman" w:hAnsi="Times New Roman" w:cs="Times New Roman"/>
          <w:b/>
        </w:rPr>
        <w:t>Shallcross</w:t>
      </w:r>
      <w:r>
        <w:rPr>
          <w:rFonts w:ascii="Times New Roman" w:hAnsi="Times New Roman" w:cs="Times New Roman"/>
        </w:rPr>
        <w:t xml:space="preserve"> pitched in the idea of having </w:t>
      </w:r>
      <w:r w:rsidR="00300531">
        <w:rPr>
          <w:rFonts w:ascii="Times New Roman" w:hAnsi="Times New Roman" w:cs="Times New Roman"/>
        </w:rPr>
        <w:t>the newsletter be distributed to freshmen during orientation and in that way they get informed about ASI.</w:t>
      </w:r>
    </w:p>
    <w:p w:rsidR="00300531" w:rsidRDefault="00300531" w:rsidP="0064475C">
      <w:pPr>
        <w:pStyle w:val="ListParagraph"/>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Interim Executive Director </w:t>
      </w:r>
      <w:r w:rsidRPr="00300531">
        <w:rPr>
          <w:rFonts w:ascii="Times New Roman" w:hAnsi="Times New Roman" w:cs="Times New Roman"/>
          <w:b/>
        </w:rPr>
        <w:t>Pinlac</w:t>
      </w:r>
      <w:r>
        <w:rPr>
          <w:rFonts w:ascii="Times New Roman" w:hAnsi="Times New Roman" w:cs="Times New Roman"/>
        </w:rPr>
        <w:t xml:space="preserve"> states that it is possible to do that that there just needs to be a budget approved. </w:t>
      </w:r>
    </w:p>
    <w:p w:rsidR="00300531" w:rsidRDefault="00300531" w:rsidP="0064475C">
      <w:pPr>
        <w:pStyle w:val="ListParagraph"/>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VP of Internal Affairs </w:t>
      </w:r>
      <w:r w:rsidRPr="00300531">
        <w:rPr>
          <w:rFonts w:ascii="Times New Roman" w:hAnsi="Times New Roman" w:cs="Times New Roman"/>
          <w:b/>
        </w:rPr>
        <w:t>Erhahon</w:t>
      </w:r>
      <w:r>
        <w:rPr>
          <w:rFonts w:ascii="Times New Roman" w:hAnsi="Times New Roman" w:cs="Times New Roman"/>
        </w:rPr>
        <w:t xml:space="preserve"> states that the front of the February newsletter is the platform. And to be consistent it is what will be used for the following newsletter.  </w:t>
      </w:r>
    </w:p>
    <w:p w:rsidR="00300531" w:rsidRDefault="00300531" w:rsidP="0064475C">
      <w:pPr>
        <w:pStyle w:val="ListParagraph"/>
        <w:numPr>
          <w:ilvl w:val="0"/>
          <w:numId w:val="14"/>
        </w:numPr>
        <w:spacing w:after="0" w:line="240" w:lineRule="auto"/>
        <w:jc w:val="both"/>
        <w:rPr>
          <w:rFonts w:ascii="Times New Roman" w:hAnsi="Times New Roman" w:cs="Times New Roman"/>
        </w:rPr>
      </w:pPr>
      <w:r w:rsidRPr="00300531">
        <w:rPr>
          <w:rFonts w:ascii="Times New Roman" w:hAnsi="Times New Roman" w:cs="Times New Roman"/>
          <w:b/>
        </w:rPr>
        <w:t>Leopold</w:t>
      </w:r>
      <w:r>
        <w:rPr>
          <w:rFonts w:ascii="Times New Roman" w:hAnsi="Times New Roman" w:cs="Times New Roman"/>
        </w:rPr>
        <w:t xml:space="preserve"> suggests having a QR code to a link with the full newsletter online. The newsletter can also be on the ASI website as well. </w:t>
      </w:r>
    </w:p>
    <w:p w:rsidR="00300531" w:rsidRDefault="00300531" w:rsidP="0064475C">
      <w:pPr>
        <w:jc w:val="both"/>
        <w:rPr>
          <w:b/>
          <w:u w:val="single"/>
        </w:rPr>
      </w:pPr>
      <w:r w:rsidRPr="00300531">
        <w:rPr>
          <w:b/>
          <w:u w:val="single"/>
        </w:rPr>
        <w:t>22:45</w:t>
      </w:r>
    </w:p>
    <w:p w:rsidR="00300531" w:rsidRPr="00300531" w:rsidRDefault="00300531" w:rsidP="0064475C">
      <w:pPr>
        <w:jc w:val="both"/>
        <w:rPr>
          <w:b/>
          <w:u w:val="single"/>
        </w:rPr>
      </w:pPr>
    </w:p>
    <w:p w:rsidR="007E37FF" w:rsidRPr="00300531" w:rsidRDefault="007E37FF" w:rsidP="0064475C">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DISCUSSION ITEM – </w:t>
      </w:r>
      <w:r w:rsidR="000D3F06">
        <w:rPr>
          <w:rFonts w:ascii="Times New Roman" w:hAnsi="Times New Roman" w:cs="Times New Roman"/>
          <w:b/>
        </w:rPr>
        <w:t xml:space="preserve">ASI </w:t>
      </w:r>
      <w:r w:rsidR="00001149">
        <w:rPr>
          <w:rFonts w:ascii="Times New Roman" w:hAnsi="Times New Roman" w:cs="Times New Roman"/>
          <w:b/>
        </w:rPr>
        <w:t>E</w:t>
      </w:r>
      <w:r w:rsidR="000D3F06">
        <w:rPr>
          <w:rFonts w:ascii="Times New Roman" w:hAnsi="Times New Roman" w:cs="Times New Roman"/>
          <w:b/>
        </w:rPr>
        <w:t xml:space="preserve">nd of </w:t>
      </w:r>
      <w:r w:rsidR="00001149">
        <w:rPr>
          <w:rFonts w:ascii="Times New Roman" w:hAnsi="Times New Roman" w:cs="Times New Roman"/>
          <w:b/>
        </w:rPr>
        <w:t>Year B</w:t>
      </w:r>
      <w:r w:rsidR="000D3F06">
        <w:rPr>
          <w:rFonts w:ascii="Times New Roman" w:hAnsi="Times New Roman" w:cs="Times New Roman"/>
          <w:b/>
        </w:rPr>
        <w:t>anquet</w:t>
      </w:r>
    </w:p>
    <w:p w:rsidR="00300531" w:rsidRDefault="00300531" w:rsidP="0064475C">
      <w:pPr>
        <w:pStyle w:val="ListParagraph"/>
        <w:tabs>
          <w:tab w:val="num" w:pos="900"/>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Motion: (Uppal) to go into Closed Session. </w:t>
      </w:r>
    </w:p>
    <w:p w:rsidR="00300531" w:rsidRDefault="00300531" w:rsidP="0064475C">
      <w:pPr>
        <w:pStyle w:val="ListParagraph"/>
        <w:tabs>
          <w:tab w:val="num" w:pos="900"/>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Leopold asked the reason for going into close session</w:t>
      </w:r>
      <w:r w:rsidR="005D29E9">
        <w:rPr>
          <w:rFonts w:ascii="Times New Roman" w:hAnsi="Times New Roman" w:cs="Times New Roman"/>
          <w:b/>
        </w:rPr>
        <w:t>.</w:t>
      </w:r>
    </w:p>
    <w:p w:rsidR="005D29E9" w:rsidRDefault="005D29E9" w:rsidP="0064475C">
      <w:pPr>
        <w:pStyle w:val="ListParagraph"/>
        <w:tabs>
          <w:tab w:val="num" w:pos="900"/>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Pinlac stated that it is because there is no exact budget for the event set yet because it is not finalized. </w:t>
      </w:r>
    </w:p>
    <w:p w:rsidR="00300531" w:rsidRDefault="00300531" w:rsidP="0064475C">
      <w:pPr>
        <w:pStyle w:val="ListParagraph"/>
        <w:tabs>
          <w:tab w:val="num" w:pos="900"/>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Motion carries.</w:t>
      </w:r>
    </w:p>
    <w:p w:rsidR="005D29E9" w:rsidRPr="00886E69" w:rsidRDefault="005D29E9" w:rsidP="0064475C">
      <w:pPr>
        <w:pStyle w:val="ListParagraph"/>
        <w:tabs>
          <w:tab w:val="num" w:pos="90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Enters Closed Session at 4:43PM</w:t>
      </w:r>
    </w:p>
    <w:p w:rsidR="00886E69" w:rsidRDefault="005D29E9" w:rsidP="0064475C">
      <w:pPr>
        <w:pStyle w:val="ListParagraph"/>
        <w:spacing w:after="0" w:line="240" w:lineRule="auto"/>
        <w:ind w:left="0"/>
        <w:jc w:val="both"/>
        <w:rPr>
          <w:rFonts w:ascii="Times New Roman" w:hAnsi="Times New Roman" w:cs="Times New Roman"/>
          <w:b/>
          <w:u w:val="single"/>
        </w:rPr>
      </w:pPr>
      <w:r w:rsidRPr="005D29E9">
        <w:rPr>
          <w:rFonts w:ascii="Times New Roman" w:hAnsi="Times New Roman" w:cs="Times New Roman"/>
          <w:b/>
          <w:u w:val="single"/>
        </w:rPr>
        <w:t>24:18</w:t>
      </w:r>
    </w:p>
    <w:p w:rsidR="005D29E9" w:rsidRDefault="005D29E9" w:rsidP="0064475C">
      <w:pPr>
        <w:pStyle w:val="ListParagraph"/>
        <w:spacing w:after="0" w:line="240" w:lineRule="auto"/>
        <w:jc w:val="both"/>
        <w:rPr>
          <w:rFonts w:ascii="Times New Roman" w:hAnsi="Times New Roman" w:cs="Times New Roman"/>
          <w:b/>
        </w:rPr>
      </w:pPr>
      <w:r>
        <w:rPr>
          <w:rFonts w:ascii="Times New Roman" w:hAnsi="Times New Roman" w:cs="Times New Roman"/>
          <w:b/>
        </w:rPr>
        <w:t>Returned from Closed Session at 5:15 PM.</w:t>
      </w:r>
    </w:p>
    <w:p w:rsidR="005D29E9" w:rsidRDefault="005D29E9" w:rsidP="0064475C">
      <w:pPr>
        <w:pStyle w:val="ListParagraph"/>
        <w:spacing w:after="0" w:line="240" w:lineRule="auto"/>
        <w:jc w:val="both"/>
        <w:rPr>
          <w:rFonts w:ascii="Times New Roman" w:hAnsi="Times New Roman" w:cs="Times New Roman"/>
          <w:b/>
        </w:rPr>
      </w:pPr>
      <w:r>
        <w:rPr>
          <w:rFonts w:ascii="Times New Roman" w:hAnsi="Times New Roman" w:cs="Times New Roman"/>
          <w:b/>
        </w:rPr>
        <w:t>Committee members have been assigned to work on different tasks such as i</w:t>
      </w:r>
      <w:r w:rsidRPr="005D29E9">
        <w:rPr>
          <w:rFonts w:ascii="Times New Roman" w:hAnsi="Times New Roman" w:cs="Times New Roman"/>
          <w:b/>
        </w:rPr>
        <w:t>nvitations, decorations, ra</w:t>
      </w:r>
      <w:r w:rsidRPr="005D29E9">
        <w:rPr>
          <w:rFonts w:ascii="Times New Roman" w:hAnsi="Times New Roman" w:cs="Times New Roman"/>
          <w:b/>
        </w:rPr>
        <w:t>f</w:t>
      </w:r>
      <w:r w:rsidRPr="005D29E9">
        <w:rPr>
          <w:rFonts w:ascii="Times New Roman" w:hAnsi="Times New Roman" w:cs="Times New Roman"/>
          <w:b/>
        </w:rPr>
        <w:t>fle priz</w:t>
      </w:r>
      <w:r>
        <w:rPr>
          <w:rFonts w:ascii="Times New Roman" w:hAnsi="Times New Roman" w:cs="Times New Roman"/>
          <w:b/>
        </w:rPr>
        <w:t>es, DJ, MC</w:t>
      </w:r>
      <w:r w:rsidRPr="005D29E9">
        <w:rPr>
          <w:rFonts w:ascii="Times New Roman" w:hAnsi="Times New Roman" w:cs="Times New Roman"/>
          <w:b/>
        </w:rPr>
        <w:t xml:space="preserve">, </w:t>
      </w:r>
      <w:r>
        <w:rPr>
          <w:rFonts w:ascii="Times New Roman" w:hAnsi="Times New Roman" w:cs="Times New Roman"/>
          <w:b/>
        </w:rPr>
        <w:t xml:space="preserve">and </w:t>
      </w:r>
      <w:r w:rsidRPr="005D29E9">
        <w:rPr>
          <w:rFonts w:ascii="Times New Roman" w:hAnsi="Times New Roman" w:cs="Times New Roman"/>
          <w:b/>
        </w:rPr>
        <w:t>programs</w:t>
      </w:r>
      <w:r>
        <w:rPr>
          <w:rFonts w:ascii="Times New Roman" w:hAnsi="Times New Roman" w:cs="Times New Roman"/>
          <w:b/>
        </w:rPr>
        <w:t>. The deadline to have things done is</w:t>
      </w:r>
      <w:r w:rsidRPr="005D29E9">
        <w:rPr>
          <w:rFonts w:ascii="Times New Roman" w:hAnsi="Times New Roman" w:cs="Times New Roman"/>
          <w:b/>
        </w:rPr>
        <w:t xml:space="preserve"> May 14</w:t>
      </w:r>
      <w:r>
        <w:rPr>
          <w:rFonts w:ascii="Times New Roman" w:hAnsi="Times New Roman" w:cs="Times New Roman"/>
          <w:b/>
        </w:rPr>
        <w:t>, 2015.</w:t>
      </w:r>
    </w:p>
    <w:p w:rsidR="005D29E9" w:rsidRPr="005D29E9" w:rsidRDefault="005D29E9" w:rsidP="0064475C">
      <w:pPr>
        <w:pStyle w:val="ListParagraph"/>
        <w:spacing w:after="0" w:line="240" w:lineRule="auto"/>
        <w:ind w:left="0"/>
        <w:jc w:val="both"/>
        <w:rPr>
          <w:rFonts w:ascii="Times New Roman" w:hAnsi="Times New Roman" w:cs="Times New Roman"/>
          <w:b/>
          <w:u w:val="single"/>
        </w:rPr>
      </w:pPr>
      <w:r w:rsidRPr="005D29E9">
        <w:rPr>
          <w:rFonts w:ascii="Times New Roman" w:hAnsi="Times New Roman" w:cs="Times New Roman"/>
          <w:b/>
          <w:u w:val="single"/>
        </w:rPr>
        <w:t>00:25</w:t>
      </w:r>
    </w:p>
    <w:p w:rsidR="005D29E9" w:rsidRPr="005D29E9" w:rsidRDefault="005D29E9" w:rsidP="0064475C">
      <w:pPr>
        <w:pStyle w:val="ListParagraph"/>
        <w:spacing w:after="0" w:line="240" w:lineRule="auto"/>
        <w:ind w:left="0"/>
        <w:jc w:val="both"/>
        <w:rPr>
          <w:rFonts w:ascii="Times New Roman" w:hAnsi="Times New Roman" w:cs="Times New Roman"/>
          <w:b/>
          <w:u w:val="single"/>
        </w:rPr>
      </w:pPr>
    </w:p>
    <w:p w:rsidR="00C9420E" w:rsidRPr="00502412" w:rsidRDefault="005D29E9" w:rsidP="0064475C">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ROUND</w:t>
      </w:r>
      <w:r w:rsidR="00C9420E" w:rsidRPr="00502412">
        <w:rPr>
          <w:rFonts w:ascii="Times New Roman" w:hAnsi="Times New Roman" w:cs="Times New Roman"/>
          <w:sz w:val="24"/>
          <w:szCs w:val="24"/>
        </w:rPr>
        <w:t>TABLE REMAKRS</w:t>
      </w:r>
    </w:p>
    <w:p w:rsidR="00C9420E" w:rsidRDefault="005D29E9" w:rsidP="0064475C">
      <w:pPr>
        <w:pStyle w:val="ListParagraph"/>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Shallcross: </w:t>
      </w:r>
      <w:r>
        <w:rPr>
          <w:rFonts w:ascii="Times New Roman" w:hAnsi="Times New Roman" w:cs="Times New Roman"/>
          <w:sz w:val="24"/>
          <w:szCs w:val="24"/>
        </w:rPr>
        <w:t>Earth week is next week. There are many events. I am starting to post flyers and get the word out. On Earth Day, which is Wednesday there will be tables with a lot of different departments and clubs talking about what they do on campus along with a live band called Thrive. Also, I am gi</w:t>
      </w:r>
      <w:r>
        <w:rPr>
          <w:rFonts w:ascii="Times New Roman" w:hAnsi="Times New Roman" w:cs="Times New Roman"/>
          <w:sz w:val="24"/>
          <w:szCs w:val="24"/>
        </w:rPr>
        <w:t>v</w:t>
      </w:r>
      <w:r>
        <w:rPr>
          <w:rFonts w:ascii="Times New Roman" w:hAnsi="Times New Roman" w:cs="Times New Roman"/>
          <w:sz w:val="24"/>
          <w:szCs w:val="24"/>
        </w:rPr>
        <w:t>ing cake out on Tuesday at noon in front of the new union in celebration of John Meyer</w:t>
      </w:r>
      <w:bookmarkStart w:id="0" w:name="_GoBack"/>
      <w:bookmarkEnd w:id="0"/>
      <w:r>
        <w:rPr>
          <w:rFonts w:ascii="Times New Roman" w:hAnsi="Times New Roman" w:cs="Times New Roman"/>
          <w:sz w:val="24"/>
          <w:szCs w:val="24"/>
        </w:rPr>
        <w:t>s 177</w:t>
      </w:r>
      <w:r w:rsidRPr="005D29E9">
        <w:rPr>
          <w:rFonts w:ascii="Times New Roman" w:hAnsi="Times New Roman" w:cs="Times New Roman"/>
          <w:sz w:val="24"/>
          <w:szCs w:val="24"/>
          <w:vertAlign w:val="superscript"/>
        </w:rPr>
        <w:t>th</w:t>
      </w:r>
      <w:r>
        <w:rPr>
          <w:rFonts w:ascii="Times New Roman" w:hAnsi="Times New Roman" w:cs="Times New Roman"/>
          <w:sz w:val="24"/>
          <w:szCs w:val="24"/>
        </w:rPr>
        <w:t xml:space="preserve"> birt</w:t>
      </w:r>
      <w:r>
        <w:rPr>
          <w:rFonts w:ascii="Times New Roman" w:hAnsi="Times New Roman" w:cs="Times New Roman"/>
          <w:sz w:val="24"/>
          <w:szCs w:val="24"/>
        </w:rPr>
        <w:t>h</w:t>
      </w:r>
      <w:r>
        <w:rPr>
          <w:rFonts w:ascii="Times New Roman" w:hAnsi="Times New Roman" w:cs="Times New Roman"/>
          <w:sz w:val="24"/>
          <w:szCs w:val="24"/>
        </w:rPr>
        <w:t xml:space="preserve">day.  </w:t>
      </w:r>
    </w:p>
    <w:p w:rsidR="001110AB" w:rsidRDefault="001110AB" w:rsidP="0064475C">
      <w:pPr>
        <w:pStyle w:val="ListParagraph"/>
        <w:spacing w:after="0" w:line="240" w:lineRule="auto"/>
        <w:jc w:val="both"/>
        <w:rPr>
          <w:rFonts w:ascii="Times New Roman" w:hAnsi="Times New Roman" w:cs="Times New Roman"/>
          <w:sz w:val="24"/>
          <w:szCs w:val="24"/>
        </w:rPr>
      </w:pPr>
      <w:r w:rsidRPr="001110AB">
        <w:rPr>
          <w:rFonts w:ascii="Times New Roman" w:hAnsi="Times New Roman" w:cs="Times New Roman"/>
          <w:b/>
          <w:sz w:val="24"/>
          <w:szCs w:val="24"/>
        </w:rPr>
        <w:t>Erhahon</w:t>
      </w:r>
      <w:r>
        <w:rPr>
          <w:rFonts w:ascii="Times New Roman" w:hAnsi="Times New Roman" w:cs="Times New Roman"/>
          <w:sz w:val="24"/>
          <w:szCs w:val="24"/>
        </w:rPr>
        <w:t>: On Wednesday we are going to have a working session for the ASI newsle</w:t>
      </w:r>
      <w:r>
        <w:rPr>
          <w:rFonts w:ascii="Times New Roman" w:hAnsi="Times New Roman" w:cs="Times New Roman"/>
          <w:sz w:val="24"/>
          <w:szCs w:val="24"/>
        </w:rPr>
        <w:t>t</w:t>
      </w:r>
      <w:r>
        <w:rPr>
          <w:rFonts w:ascii="Times New Roman" w:hAnsi="Times New Roman" w:cs="Times New Roman"/>
          <w:sz w:val="24"/>
          <w:szCs w:val="24"/>
        </w:rPr>
        <w:t>ter. Whenever you guys are free look at the By-Laws. And also two Wednesdays from next Wednesday is our wor</w:t>
      </w:r>
      <w:r>
        <w:rPr>
          <w:rFonts w:ascii="Times New Roman" w:hAnsi="Times New Roman" w:cs="Times New Roman"/>
          <w:sz w:val="24"/>
          <w:szCs w:val="24"/>
        </w:rPr>
        <w:t>k</w:t>
      </w:r>
      <w:r>
        <w:rPr>
          <w:rFonts w:ascii="Times New Roman" w:hAnsi="Times New Roman" w:cs="Times New Roman"/>
          <w:sz w:val="24"/>
          <w:szCs w:val="24"/>
        </w:rPr>
        <w:t xml:space="preserve">ing session for the ASI banquet. I will email out the assignments to everyone on the committee. </w:t>
      </w:r>
    </w:p>
    <w:p w:rsidR="001110AB" w:rsidRPr="001110AB" w:rsidRDefault="001110AB" w:rsidP="0064475C">
      <w:pPr>
        <w:pStyle w:val="ListParagraph"/>
        <w:spacing w:after="0" w:line="240" w:lineRule="auto"/>
        <w:ind w:left="0"/>
        <w:jc w:val="both"/>
        <w:rPr>
          <w:rFonts w:ascii="Times New Roman" w:hAnsi="Times New Roman" w:cs="Times New Roman"/>
          <w:b/>
          <w:sz w:val="24"/>
          <w:szCs w:val="24"/>
          <w:u w:val="single"/>
        </w:rPr>
      </w:pPr>
      <w:r w:rsidRPr="001110AB">
        <w:rPr>
          <w:rFonts w:ascii="Times New Roman" w:hAnsi="Times New Roman" w:cs="Times New Roman"/>
          <w:b/>
          <w:sz w:val="24"/>
          <w:szCs w:val="24"/>
          <w:u w:val="single"/>
        </w:rPr>
        <w:t>2:39</w:t>
      </w:r>
    </w:p>
    <w:p w:rsidR="001110AB" w:rsidRDefault="00C9420E" w:rsidP="0064475C">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502412">
        <w:rPr>
          <w:rFonts w:ascii="Times New Roman" w:hAnsi="Times New Roman" w:cs="Times New Roman"/>
          <w:sz w:val="24"/>
          <w:szCs w:val="24"/>
        </w:rPr>
        <w:t>ADJOURNMENT</w:t>
      </w:r>
    </w:p>
    <w:p w:rsidR="001110AB" w:rsidRPr="001110AB" w:rsidRDefault="001110AB" w:rsidP="0064475C">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r w:rsidRPr="001110AB">
        <w:rPr>
          <w:rFonts w:ascii="Times New Roman" w:hAnsi="Times New Roman" w:cs="Times New Roman"/>
          <w:b/>
          <w:sz w:val="24"/>
          <w:szCs w:val="24"/>
        </w:rPr>
        <w:t xml:space="preserve">Meeting adjourned at </w:t>
      </w:r>
      <w:r w:rsidRPr="001110AB">
        <w:rPr>
          <w:rFonts w:ascii="Times New Roman" w:hAnsi="Times New Roman" w:cs="Times New Roman"/>
          <w:b/>
          <w:sz w:val="24"/>
          <w:szCs w:val="24"/>
          <w:u w:val="single"/>
        </w:rPr>
        <w:t>5:17 PM</w:t>
      </w:r>
      <w:r w:rsidRPr="001110AB">
        <w:rPr>
          <w:rFonts w:ascii="Times New Roman" w:hAnsi="Times New Roman" w:cs="Times New Roman"/>
          <w:b/>
          <w:sz w:val="24"/>
          <w:szCs w:val="24"/>
        </w:rPr>
        <w:t>.</w:t>
      </w:r>
    </w:p>
    <w:p w:rsidR="001110AB" w:rsidRDefault="001110AB" w:rsidP="0064475C">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rsidR="0064475C" w:rsidRDefault="0064475C" w:rsidP="0064475C">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rsidR="0064475C" w:rsidRDefault="0064475C" w:rsidP="0064475C">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rsidR="0064475C" w:rsidRDefault="0064475C" w:rsidP="0064475C">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rsidR="0064475C" w:rsidRDefault="0064475C" w:rsidP="0064475C">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rsidR="0064475C" w:rsidRDefault="0064475C" w:rsidP="0064475C">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rsidR="0064475C" w:rsidRPr="001110AB" w:rsidRDefault="0064475C" w:rsidP="0064475C">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rsidR="001110AB" w:rsidRPr="001110AB" w:rsidRDefault="001110AB" w:rsidP="0064475C">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rsidR="001110AB" w:rsidRPr="001110AB" w:rsidRDefault="001110AB" w:rsidP="0064475C">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r w:rsidRPr="001110AB">
        <w:rPr>
          <w:rFonts w:ascii="Times New Roman" w:hAnsi="Times New Roman" w:cs="Times New Roman"/>
          <w:b/>
          <w:sz w:val="24"/>
          <w:szCs w:val="24"/>
        </w:rPr>
        <w:t>Minutes Reviewed by:</w:t>
      </w:r>
    </w:p>
    <w:p w:rsidR="001110AB" w:rsidRPr="001110AB" w:rsidRDefault="001110AB" w:rsidP="0064475C">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1110AB">
        <w:rPr>
          <w:rFonts w:ascii="Times New Roman" w:hAnsi="Times New Roman" w:cs="Times New Roman"/>
          <w:b/>
          <w:sz w:val="24"/>
          <w:szCs w:val="24"/>
          <w:u w:val="single"/>
        </w:rPr>
        <w:t>VP of Internal Affairs</w:t>
      </w:r>
    </w:p>
    <w:p w:rsidR="001110AB" w:rsidRPr="001110AB" w:rsidRDefault="001110AB" w:rsidP="0064475C">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r w:rsidRPr="001110AB">
        <w:rPr>
          <w:rFonts w:ascii="Times New Roman" w:hAnsi="Times New Roman" w:cs="Times New Roman"/>
          <w:b/>
          <w:sz w:val="24"/>
          <w:szCs w:val="24"/>
        </w:rPr>
        <w:t>Name: Hendrix Erhahon</w:t>
      </w:r>
    </w:p>
    <w:p w:rsidR="001110AB" w:rsidRPr="001110AB" w:rsidRDefault="001110AB" w:rsidP="0064475C">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rsidR="001110AB" w:rsidRDefault="001110AB" w:rsidP="0064475C">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rsidR="0064475C" w:rsidRDefault="0064475C" w:rsidP="0064475C">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rsidR="0064475C" w:rsidRPr="001110AB" w:rsidRDefault="0064475C" w:rsidP="0064475C">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rsidR="001110AB" w:rsidRPr="001110AB" w:rsidRDefault="001110AB" w:rsidP="0064475C">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r w:rsidRPr="001110AB">
        <w:rPr>
          <w:rFonts w:ascii="Times New Roman" w:hAnsi="Times New Roman" w:cs="Times New Roman"/>
          <w:b/>
          <w:sz w:val="24"/>
          <w:szCs w:val="24"/>
        </w:rPr>
        <w:t>Minutes Approved On:</w:t>
      </w:r>
    </w:p>
    <w:p w:rsidR="001110AB" w:rsidRPr="0064475C" w:rsidRDefault="0064475C" w:rsidP="0064475C">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64475C">
        <w:rPr>
          <w:rFonts w:ascii="Times New Roman" w:hAnsi="Times New Roman" w:cs="Times New Roman"/>
          <w:b/>
          <w:sz w:val="24"/>
          <w:szCs w:val="24"/>
          <w:u w:val="single"/>
        </w:rPr>
        <w:t>5-27-15</w:t>
      </w:r>
    </w:p>
    <w:p w:rsidR="00C9420E" w:rsidRPr="00502412" w:rsidRDefault="001110AB" w:rsidP="0064475C">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1110AB">
        <w:rPr>
          <w:rFonts w:ascii="Times New Roman" w:hAnsi="Times New Roman" w:cs="Times New Roman"/>
          <w:b/>
          <w:sz w:val="24"/>
          <w:szCs w:val="24"/>
        </w:rPr>
        <w:t>Date:</w:t>
      </w:r>
      <w:r w:rsidR="00C9420E" w:rsidRPr="00502412">
        <w:rPr>
          <w:rFonts w:ascii="Times New Roman" w:hAnsi="Times New Roman" w:cs="Times New Roman"/>
          <w:sz w:val="24"/>
          <w:szCs w:val="24"/>
        </w:rPr>
        <w:br/>
      </w:r>
    </w:p>
    <w:p w:rsidR="00C9420E" w:rsidRPr="00C50635" w:rsidRDefault="00C9420E" w:rsidP="0064475C">
      <w:pPr>
        <w:pStyle w:val="Body"/>
        <w:spacing w:after="0"/>
        <w:jc w:val="both"/>
        <w:rPr>
          <w:rFonts w:ascii="Arial" w:hAnsi="Arial" w:cs="Arial"/>
          <w:sz w:val="22"/>
          <w:szCs w:val="22"/>
        </w:rPr>
        <w:sectPr w:rsidR="00C9420E" w:rsidRPr="00C50635" w:rsidSect="002A5B3E">
          <w:headerReference w:type="default" r:id="rId9"/>
          <w:footerReference w:type="default" r:id="rId10"/>
          <w:pgSz w:w="12240" w:h="15840"/>
          <w:pgMar w:top="1260" w:right="630" w:bottom="288" w:left="1080" w:header="720" w:footer="270" w:gutter="0"/>
          <w:cols w:space="720"/>
        </w:sectPr>
      </w:pPr>
    </w:p>
    <w:p w:rsidR="006E3460" w:rsidRPr="00C50635" w:rsidRDefault="006E3460">
      <w:pPr>
        <w:pStyle w:val="Body"/>
        <w:rPr>
          <w:rFonts w:ascii="Arial" w:hAnsi="Arial" w:cs="Arial"/>
          <w:sz w:val="22"/>
          <w:szCs w:val="22"/>
        </w:rPr>
      </w:pPr>
    </w:p>
    <w:sectPr w:rsidR="006E3460" w:rsidRPr="00C50635" w:rsidSect="00D31710">
      <w:headerReference w:type="default" r:id="rId11"/>
      <w:footerReference w:type="default" r:id="rId12"/>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415" w:rsidRDefault="008C3415">
      <w:r>
        <w:separator/>
      </w:r>
    </w:p>
  </w:endnote>
  <w:endnote w:type="continuationSeparator" w:id="0">
    <w:p w:rsidR="008C3415" w:rsidRDefault="008C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4F3377" w:rsidP="004F3377">
    <w:pPr>
      <w:pStyle w:val="Footer"/>
      <w:ind w:left="-540"/>
      <w:jc w:val="right"/>
    </w:pPr>
    <w:r>
      <w:rPr>
        <w:noProof/>
      </w:rPr>
      <w:drawing>
        <wp:anchor distT="0" distB="0" distL="114300" distR="114300" simplePos="0" relativeHeight="251658752" behindDoc="1" locked="0" layoutInCell="1" allowOverlap="1" wp14:anchorId="389D461E" wp14:editId="0497BC2D">
          <wp:simplePos x="0" y="0"/>
          <wp:positionH relativeFrom="column">
            <wp:posOffset>-200025</wp:posOffset>
          </wp:positionH>
          <wp:positionV relativeFrom="paragraph">
            <wp:posOffset>-685800</wp:posOffset>
          </wp:positionV>
          <wp:extent cx="6905625" cy="1085850"/>
          <wp:effectExtent l="0" t="0" r="9525" b="0"/>
          <wp:wrapTight wrapText="bothSides">
            <wp:wrapPolygon edited="1">
              <wp:start x="17548" y="0"/>
              <wp:lineTo x="0" y="21221"/>
              <wp:lineTo x="21570" y="21221"/>
              <wp:lineTo x="21570" y="0"/>
              <wp:lineTo x="17548" y="0"/>
            </wp:wrapPolygon>
          </wp:wrapTight>
          <wp:docPr id="12" name="Picture 12"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460" w:rsidRDefault="006E3460" w:rsidP="00805AF7">
    <w:pPr>
      <w:pStyle w:val="Footer"/>
      <w:ind w:left="-540"/>
      <w:jc w:val="center"/>
      <w:rPr>
        <w:noProof/>
        <w:lang w:eastAsia="zh-CN"/>
      </w:rPr>
    </w:pPr>
  </w:p>
  <w:p w:rsidR="00805AF7" w:rsidRPr="001D49C5" w:rsidRDefault="00805AF7" w:rsidP="00805AF7">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 xml:space="preserve">Student Government | </w:t>
    </w:r>
    <w:r w:rsidR="008D0D2E" w:rsidRPr="001D49C5">
      <w:rPr>
        <w:rFonts w:ascii="Times New Roman" w:hAnsi="Times New Roman"/>
        <w:b/>
        <w:noProof/>
        <w:color w:val="7F7F7F" w:themeColor="text1" w:themeTint="80"/>
        <w:sz w:val="20"/>
        <w:szCs w:val="20"/>
      </w:rPr>
      <w:t>Administration</w:t>
    </w:r>
    <w:r w:rsidRPr="001D49C5">
      <w:rPr>
        <w:rFonts w:ascii="Times New Roman" w:hAnsi="Times New Roman"/>
        <w:b/>
        <w:noProof/>
        <w:color w:val="7F7F7F" w:themeColor="text1" w:themeTint="80"/>
        <w:sz w:val="20"/>
        <w:szCs w:val="20"/>
      </w:rPr>
      <w:t xml:space="preserve"> | Business Services | </w:t>
    </w:r>
    <w:r w:rsidR="008D0D2E" w:rsidRPr="001D49C5">
      <w:rPr>
        <w:rFonts w:ascii="Times New Roman" w:hAnsi="Times New Roman"/>
        <w:b/>
        <w:noProof/>
        <w:color w:val="7F7F7F" w:themeColor="text1" w:themeTint="80"/>
        <w:sz w:val="20"/>
        <w:szCs w:val="20"/>
      </w:rPr>
      <w:t>Marketing</w:t>
    </w:r>
    <w:r w:rsidR="00E120F6">
      <w:rPr>
        <w:rFonts w:ascii="Times New Roman" w:hAnsi="Times New Roman"/>
        <w:b/>
        <w:noProof/>
        <w:color w:val="7F7F7F" w:themeColor="text1" w:themeTint="80"/>
        <w:sz w:val="20"/>
        <w:szCs w:val="20"/>
      </w:rPr>
      <w:t xml:space="preserve"> | Sp</w:t>
    </w:r>
    <w:r w:rsidRPr="001D49C5">
      <w:rPr>
        <w:rFonts w:ascii="Times New Roman" w:hAnsi="Times New Roman"/>
        <w:b/>
        <w:noProof/>
        <w:color w:val="7F7F7F" w:themeColor="text1" w:themeTint="80"/>
        <w:sz w:val="20"/>
        <w:szCs w:val="20"/>
      </w:rPr>
      <w:t>ecial Events</w:t>
    </w:r>
    <w:r w:rsidR="001D49C5">
      <w:rPr>
        <w:rFonts w:ascii="Times New Roman" w:hAnsi="Times New Roman"/>
        <w:b/>
        <w:noProof/>
        <w:color w:val="7F7F7F" w:themeColor="text1" w:themeTint="80"/>
        <w:sz w:val="20"/>
        <w:szCs w:val="20"/>
      </w:rPr>
      <w:t xml:space="preserve"> | www.csueastbay.edu/asi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F7" w:rsidRDefault="00805AF7" w:rsidP="00805AF7">
    <w:pPr>
      <w:pStyle w:val="Footer"/>
      <w:ind w:left="-540"/>
      <w:jc w:val="center"/>
      <w:rPr>
        <w:rFonts w:ascii="Times New Roman" w:hAnsi="Times New Roman"/>
        <w:b/>
        <w:noProof/>
        <w:szCs w:val="18"/>
      </w:rPr>
    </w:pPr>
  </w:p>
  <w:p w:rsidR="00630D66" w:rsidRPr="001D49C5" w:rsidRDefault="00630D66"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sidR="00E120F6">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415" w:rsidRDefault="008C3415">
      <w:r>
        <w:separator/>
      </w:r>
    </w:p>
  </w:footnote>
  <w:footnote w:type="continuationSeparator" w:id="0">
    <w:p w:rsidR="008C3415" w:rsidRDefault="008C3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3E" w:rsidRDefault="002A5B3E" w:rsidP="001374B4">
    <w:pPr>
      <w:pStyle w:val="HeaderFooter"/>
      <w:spacing w:after="0" w:line="240" w:lineRule="auto"/>
      <w:ind w:right="-274"/>
      <w:rPr>
        <w:rFonts w:ascii="Garamond" w:eastAsia="Times New Roman" w:hAnsi="Garamond"/>
        <w:b w:val="0"/>
        <w:color w:val="auto"/>
        <w:sz w:val="20"/>
      </w:rPr>
    </w:pPr>
  </w:p>
  <w:p w:rsidR="006E3460" w:rsidRPr="00155FA7" w:rsidRDefault="006E3460" w:rsidP="002A5B3E">
    <w:pPr>
      <w:pStyle w:val="HeaderFooter"/>
      <w:spacing w:before="240" w:after="0" w:line="240" w:lineRule="auto"/>
      <w:ind w:right="-274"/>
      <w:rPr>
        <w:rFonts w:ascii="Times New Roman" w:eastAsia="Times New Roman" w:hAnsi="Times New Roman"/>
        <w:b w:val="0"/>
        <w:color w:val="auto"/>
        <w:sz w:val="20"/>
      </w:rPr>
    </w:pPr>
    <w:r w:rsidRPr="00155FA7">
      <w:rPr>
        <w:rFonts w:ascii="Garamond" w:eastAsia="Times New Roman" w:hAnsi="Garamond"/>
        <w:b w:val="0"/>
        <w:color w:val="auto"/>
        <w:sz w:val="20"/>
      </w:rPr>
      <w:t xml:space="preserve">25800 Carlos Bee Blvd. </w:t>
    </w:r>
    <w:r w:rsidR="002A5B3E">
      <w:rPr>
        <w:rFonts w:ascii="Garamond" w:eastAsia="Times New Roman" w:hAnsi="Garamond"/>
        <w:b w:val="0"/>
        <w:color w:val="auto"/>
        <w:sz w:val="20"/>
      </w:rPr>
      <w:t>Old University Union</w:t>
    </w:r>
    <w:r w:rsidRPr="00155FA7">
      <w:rPr>
        <w:rFonts w:ascii="Garamond" w:eastAsia="Times New Roman" w:hAnsi="Garamond"/>
        <w:b w:val="0"/>
        <w:color w:val="auto"/>
        <w:sz w:val="20"/>
      </w:rPr>
      <w:t xml:space="preserve"> 314, Hayward, CA</w:t>
    </w:r>
    <w:r w:rsidR="002A5B3E">
      <w:rPr>
        <w:rFonts w:ascii="Garamond" w:eastAsia="Times New Roman" w:hAnsi="Garamond"/>
        <w:b w:val="0"/>
        <w:color w:val="auto"/>
        <w:sz w:val="20"/>
      </w:rPr>
      <w:t xml:space="preserve"> |</w:t>
    </w:r>
    <w:r w:rsidRPr="00155FA7">
      <w:rPr>
        <w:rFonts w:ascii="Garamond" w:eastAsia="Times New Roman" w:hAnsi="Garamond"/>
        <w:b w:val="0"/>
        <w:color w:val="auto"/>
        <w:sz w:val="20"/>
      </w:rPr>
      <w:t xml:space="preserve">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 xml:space="preserve">Fax: (510) 885-7415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B4" w:rsidRPr="00C9420E" w:rsidRDefault="000108B4"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84A"/>
    <w:multiLevelType w:val="hybridMultilevel"/>
    <w:tmpl w:val="5AC25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0C530495"/>
    <w:multiLevelType w:val="hybridMultilevel"/>
    <w:tmpl w:val="FABA74CE"/>
    <w:lvl w:ilvl="0" w:tplc="C6CC3DE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1A3A6B3E"/>
    <w:multiLevelType w:val="hybridMultilevel"/>
    <w:tmpl w:val="FCAE629A"/>
    <w:lvl w:ilvl="0" w:tplc="422C1D80">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2CFD0FA6"/>
    <w:multiLevelType w:val="hybridMultilevel"/>
    <w:tmpl w:val="071E452A"/>
    <w:lvl w:ilvl="0" w:tplc="6728D91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2DE42DA9"/>
    <w:multiLevelType w:val="hybridMultilevel"/>
    <w:tmpl w:val="5566A5BC"/>
    <w:lvl w:ilvl="0" w:tplc="8158A062">
      <w:numFmt w:val="bullet"/>
      <w:lvlText w:val="-"/>
      <w:lvlJc w:val="left"/>
      <w:pPr>
        <w:ind w:left="2700" w:hanging="360"/>
      </w:pPr>
      <w:rPr>
        <w:rFonts w:ascii="Times New Roman" w:eastAsia="Times New Roman" w:hAnsi="Times New Roman" w:cs="Times New Roman" w:hint="default"/>
        <w:b/>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2F755FE0"/>
    <w:multiLevelType w:val="hybridMultilevel"/>
    <w:tmpl w:val="C5B2F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D22870"/>
    <w:multiLevelType w:val="hybridMultilevel"/>
    <w:tmpl w:val="DF3814FA"/>
    <w:lvl w:ilvl="0" w:tplc="3E780CAE">
      <w:numFmt w:val="bullet"/>
      <w:lvlText w:val="-"/>
      <w:lvlJc w:val="left"/>
      <w:pPr>
        <w:ind w:left="2700" w:hanging="360"/>
      </w:pPr>
      <w:rPr>
        <w:rFonts w:ascii="Times New Roman" w:eastAsia="Times New Roman" w:hAnsi="Times New Roman" w:cs="Times New Roman" w:hint="default"/>
        <w:b w:val="0"/>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60FE4BA9"/>
    <w:multiLevelType w:val="hybridMultilevel"/>
    <w:tmpl w:val="899ED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8764A0E"/>
    <w:multiLevelType w:val="hybridMultilevel"/>
    <w:tmpl w:val="89D2DB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D873167"/>
    <w:multiLevelType w:val="hybridMultilevel"/>
    <w:tmpl w:val="8DB04090"/>
    <w:lvl w:ilvl="0" w:tplc="4CACC330">
      <w:numFmt w:val="bullet"/>
      <w:lvlText w:val="-"/>
      <w:lvlJc w:val="left"/>
      <w:pPr>
        <w:ind w:left="2760" w:hanging="360"/>
      </w:pPr>
      <w:rPr>
        <w:rFonts w:ascii="Times New Roman" w:eastAsia="Times New Roman" w:hAnsi="Times New Roman" w:cs="Times New Roman"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11">
    <w:nsid w:val="74605C07"/>
    <w:multiLevelType w:val="hybridMultilevel"/>
    <w:tmpl w:val="DEE243E2"/>
    <w:lvl w:ilvl="0" w:tplc="21AE7BA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7B443F74"/>
    <w:multiLevelType w:val="hybridMultilevel"/>
    <w:tmpl w:val="3752A5DC"/>
    <w:lvl w:ilvl="0" w:tplc="090451F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nsid w:val="7C627EB0"/>
    <w:multiLevelType w:val="hybridMultilevel"/>
    <w:tmpl w:val="59B26144"/>
    <w:lvl w:ilvl="0" w:tplc="EC8A0830">
      <w:numFmt w:val="bullet"/>
      <w:lvlText w:val="-"/>
      <w:lvlJc w:val="left"/>
      <w:pPr>
        <w:ind w:left="2640" w:hanging="360"/>
      </w:pPr>
      <w:rPr>
        <w:rFonts w:ascii="Times New Roman" w:eastAsia="Times New Roman" w:hAnsi="Times New Roman" w:cs="Times New Roman" w:hint="default"/>
        <w:b/>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5"/>
  </w:num>
  <w:num w:numId="5">
    <w:abstractNumId w:val="3"/>
  </w:num>
  <w:num w:numId="6">
    <w:abstractNumId w:val="4"/>
  </w:num>
  <w:num w:numId="7">
    <w:abstractNumId w:val="11"/>
  </w:num>
  <w:num w:numId="8">
    <w:abstractNumId w:val="7"/>
  </w:num>
  <w:num w:numId="9">
    <w:abstractNumId w:val="2"/>
  </w:num>
  <w:num w:numId="10">
    <w:abstractNumId w:val="10"/>
  </w:num>
  <w:num w:numId="11">
    <w:abstractNumId w:val="1"/>
  </w:num>
  <w:num w:numId="12">
    <w:abstractNumId w:val="0"/>
  </w:num>
  <w:num w:numId="13">
    <w:abstractNumId w:val="9"/>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0E"/>
    <w:rsid w:val="00001149"/>
    <w:rsid w:val="000108B4"/>
    <w:rsid w:val="00014BEA"/>
    <w:rsid w:val="0002050D"/>
    <w:rsid w:val="00036A31"/>
    <w:rsid w:val="000415EF"/>
    <w:rsid w:val="0005184E"/>
    <w:rsid w:val="000D3F06"/>
    <w:rsid w:val="001110AB"/>
    <w:rsid w:val="00111B3A"/>
    <w:rsid w:val="001374B4"/>
    <w:rsid w:val="001A09D0"/>
    <w:rsid w:val="001B4117"/>
    <w:rsid w:val="001D49C5"/>
    <w:rsid w:val="001D4BE6"/>
    <w:rsid w:val="0021090A"/>
    <w:rsid w:val="002234DC"/>
    <w:rsid w:val="00224990"/>
    <w:rsid w:val="0024565E"/>
    <w:rsid w:val="00255970"/>
    <w:rsid w:val="002A5B3E"/>
    <w:rsid w:val="002C41C9"/>
    <w:rsid w:val="002F1B70"/>
    <w:rsid w:val="00300531"/>
    <w:rsid w:val="00434195"/>
    <w:rsid w:val="0044052A"/>
    <w:rsid w:val="00474625"/>
    <w:rsid w:val="004D0FBF"/>
    <w:rsid w:val="004D49F4"/>
    <w:rsid w:val="004F3074"/>
    <w:rsid w:val="004F3377"/>
    <w:rsid w:val="005716C1"/>
    <w:rsid w:val="005817CA"/>
    <w:rsid w:val="005B7F77"/>
    <w:rsid w:val="005D29E9"/>
    <w:rsid w:val="005E49A0"/>
    <w:rsid w:val="00607290"/>
    <w:rsid w:val="006253C3"/>
    <w:rsid w:val="0062756B"/>
    <w:rsid w:val="00630D66"/>
    <w:rsid w:val="0063168A"/>
    <w:rsid w:val="0064475C"/>
    <w:rsid w:val="006B0F44"/>
    <w:rsid w:val="006E3460"/>
    <w:rsid w:val="0073350A"/>
    <w:rsid w:val="00746E47"/>
    <w:rsid w:val="00793A3C"/>
    <w:rsid w:val="007A492C"/>
    <w:rsid w:val="007C0EA8"/>
    <w:rsid w:val="007E22C4"/>
    <w:rsid w:val="007E37FF"/>
    <w:rsid w:val="00805AF7"/>
    <w:rsid w:val="00847AD7"/>
    <w:rsid w:val="0086150A"/>
    <w:rsid w:val="0086158E"/>
    <w:rsid w:val="00864234"/>
    <w:rsid w:val="00886E69"/>
    <w:rsid w:val="008874C9"/>
    <w:rsid w:val="008A6B1C"/>
    <w:rsid w:val="008C3415"/>
    <w:rsid w:val="008D0D2E"/>
    <w:rsid w:val="008D35B9"/>
    <w:rsid w:val="008F6F66"/>
    <w:rsid w:val="00903608"/>
    <w:rsid w:val="009267ED"/>
    <w:rsid w:val="00962EB7"/>
    <w:rsid w:val="009669CE"/>
    <w:rsid w:val="009807CC"/>
    <w:rsid w:val="009D2B80"/>
    <w:rsid w:val="009D51CB"/>
    <w:rsid w:val="00A179A0"/>
    <w:rsid w:val="00A2285E"/>
    <w:rsid w:val="00A26B16"/>
    <w:rsid w:val="00A45B71"/>
    <w:rsid w:val="00A4681B"/>
    <w:rsid w:val="00A50EF4"/>
    <w:rsid w:val="00A61ADA"/>
    <w:rsid w:val="00AA05DD"/>
    <w:rsid w:val="00AA728E"/>
    <w:rsid w:val="00AE7BB2"/>
    <w:rsid w:val="00AF001E"/>
    <w:rsid w:val="00B0027B"/>
    <w:rsid w:val="00B2480B"/>
    <w:rsid w:val="00B45780"/>
    <w:rsid w:val="00B82515"/>
    <w:rsid w:val="00B9794F"/>
    <w:rsid w:val="00BA2354"/>
    <w:rsid w:val="00BA3233"/>
    <w:rsid w:val="00BD319E"/>
    <w:rsid w:val="00BE6C20"/>
    <w:rsid w:val="00BF7453"/>
    <w:rsid w:val="00BF79D5"/>
    <w:rsid w:val="00C318D3"/>
    <w:rsid w:val="00C50635"/>
    <w:rsid w:val="00C9420E"/>
    <w:rsid w:val="00CF2CED"/>
    <w:rsid w:val="00D101E4"/>
    <w:rsid w:val="00D26D4E"/>
    <w:rsid w:val="00D31710"/>
    <w:rsid w:val="00D740FF"/>
    <w:rsid w:val="00DE54A5"/>
    <w:rsid w:val="00E120F6"/>
    <w:rsid w:val="00E343EC"/>
    <w:rsid w:val="00E4134F"/>
    <w:rsid w:val="00E41DD7"/>
    <w:rsid w:val="00E4271F"/>
    <w:rsid w:val="00E60014"/>
    <w:rsid w:val="00EE0F13"/>
    <w:rsid w:val="00F25C94"/>
    <w:rsid w:val="00F5152E"/>
    <w:rsid w:val="00F65C16"/>
    <w:rsid w:val="00FC5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rsid w:val="00625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rsid w:val="00625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30152">
      <w:bodyDiv w:val="1"/>
      <w:marLeft w:val="0"/>
      <w:marRight w:val="0"/>
      <w:marTop w:val="0"/>
      <w:marBottom w:val="0"/>
      <w:divBdr>
        <w:top w:val="none" w:sz="0" w:space="0" w:color="auto"/>
        <w:left w:val="none" w:sz="0" w:space="0" w:color="auto"/>
        <w:bottom w:val="none" w:sz="0" w:space="0" w:color="auto"/>
        <w:right w:val="none" w:sz="0" w:space="0" w:color="auto"/>
      </w:divBdr>
      <w:divsChild>
        <w:div w:id="258103608">
          <w:marLeft w:val="0"/>
          <w:marRight w:val="0"/>
          <w:marTop w:val="0"/>
          <w:marBottom w:val="0"/>
          <w:divBdr>
            <w:top w:val="none" w:sz="0" w:space="0" w:color="auto"/>
            <w:left w:val="none" w:sz="0" w:space="0" w:color="auto"/>
            <w:bottom w:val="none" w:sz="0" w:space="0" w:color="auto"/>
            <w:right w:val="none" w:sz="0" w:space="0" w:color="auto"/>
          </w:divBdr>
          <w:divsChild>
            <w:div w:id="141628524">
              <w:marLeft w:val="0"/>
              <w:marRight w:val="0"/>
              <w:marTop w:val="0"/>
              <w:marBottom w:val="0"/>
              <w:divBdr>
                <w:top w:val="none" w:sz="0" w:space="0" w:color="auto"/>
                <w:left w:val="none" w:sz="0" w:space="0" w:color="auto"/>
                <w:bottom w:val="none" w:sz="0" w:space="0" w:color="auto"/>
                <w:right w:val="none" w:sz="0" w:space="0" w:color="auto"/>
              </w:divBdr>
              <w:divsChild>
                <w:div w:id="530998616">
                  <w:marLeft w:val="0"/>
                  <w:marRight w:val="0"/>
                  <w:marTop w:val="0"/>
                  <w:marBottom w:val="0"/>
                  <w:divBdr>
                    <w:top w:val="none" w:sz="0" w:space="0" w:color="auto"/>
                    <w:left w:val="none" w:sz="0" w:space="0" w:color="auto"/>
                    <w:bottom w:val="none" w:sz="0" w:space="0" w:color="auto"/>
                    <w:right w:val="none" w:sz="0" w:space="0" w:color="auto"/>
                  </w:divBdr>
                  <w:divsChild>
                    <w:div w:id="1709142749">
                      <w:marLeft w:val="0"/>
                      <w:marRight w:val="0"/>
                      <w:marTop w:val="0"/>
                      <w:marBottom w:val="0"/>
                      <w:divBdr>
                        <w:top w:val="none" w:sz="0" w:space="0" w:color="auto"/>
                        <w:left w:val="none" w:sz="0" w:space="0" w:color="auto"/>
                        <w:bottom w:val="none" w:sz="0" w:space="0" w:color="auto"/>
                        <w:right w:val="none" w:sz="0" w:space="0" w:color="auto"/>
                      </w:divBdr>
                      <w:divsChild>
                        <w:div w:id="1315451526">
                          <w:marLeft w:val="0"/>
                          <w:marRight w:val="0"/>
                          <w:marTop w:val="0"/>
                          <w:marBottom w:val="0"/>
                          <w:divBdr>
                            <w:top w:val="none" w:sz="0" w:space="0" w:color="auto"/>
                            <w:left w:val="none" w:sz="0" w:space="0" w:color="auto"/>
                            <w:bottom w:val="none" w:sz="0" w:space="0" w:color="auto"/>
                            <w:right w:val="none" w:sz="0" w:space="0" w:color="auto"/>
                          </w:divBdr>
                          <w:divsChild>
                            <w:div w:id="382364995">
                              <w:marLeft w:val="0"/>
                              <w:marRight w:val="0"/>
                              <w:marTop w:val="0"/>
                              <w:marBottom w:val="0"/>
                              <w:divBdr>
                                <w:top w:val="none" w:sz="0" w:space="0" w:color="auto"/>
                                <w:left w:val="none" w:sz="0" w:space="0" w:color="auto"/>
                                <w:bottom w:val="none" w:sz="0" w:space="0" w:color="auto"/>
                                <w:right w:val="none" w:sz="0" w:space="0" w:color="auto"/>
                              </w:divBdr>
                              <w:divsChild>
                                <w:div w:id="527643408">
                                  <w:marLeft w:val="0"/>
                                  <w:marRight w:val="0"/>
                                  <w:marTop w:val="0"/>
                                  <w:marBottom w:val="0"/>
                                  <w:divBdr>
                                    <w:top w:val="none" w:sz="0" w:space="0" w:color="auto"/>
                                    <w:left w:val="none" w:sz="0" w:space="0" w:color="auto"/>
                                    <w:bottom w:val="none" w:sz="0" w:space="0" w:color="auto"/>
                                    <w:right w:val="none" w:sz="0" w:space="0" w:color="auto"/>
                                  </w:divBdr>
                                  <w:divsChild>
                                    <w:div w:id="1373000517">
                                      <w:marLeft w:val="0"/>
                                      <w:marRight w:val="0"/>
                                      <w:marTop w:val="0"/>
                                      <w:marBottom w:val="0"/>
                                      <w:divBdr>
                                        <w:top w:val="none" w:sz="0" w:space="0" w:color="auto"/>
                                        <w:left w:val="none" w:sz="0" w:space="0" w:color="auto"/>
                                        <w:bottom w:val="none" w:sz="0" w:space="0" w:color="auto"/>
                                        <w:right w:val="none" w:sz="0" w:space="0" w:color="auto"/>
                                      </w:divBdr>
                                      <w:divsChild>
                                        <w:div w:id="32848185">
                                          <w:marLeft w:val="0"/>
                                          <w:marRight w:val="0"/>
                                          <w:marTop w:val="0"/>
                                          <w:marBottom w:val="0"/>
                                          <w:divBdr>
                                            <w:top w:val="none" w:sz="0" w:space="0" w:color="auto"/>
                                            <w:left w:val="none" w:sz="0" w:space="0" w:color="auto"/>
                                            <w:bottom w:val="none" w:sz="0" w:space="0" w:color="auto"/>
                                            <w:right w:val="none" w:sz="0" w:space="0" w:color="auto"/>
                                          </w:divBdr>
                                          <w:divsChild>
                                            <w:div w:id="827357653">
                                              <w:marLeft w:val="0"/>
                                              <w:marRight w:val="0"/>
                                              <w:marTop w:val="0"/>
                                              <w:marBottom w:val="0"/>
                                              <w:divBdr>
                                                <w:top w:val="none" w:sz="0" w:space="0" w:color="auto"/>
                                                <w:left w:val="none" w:sz="0" w:space="0" w:color="auto"/>
                                                <w:bottom w:val="none" w:sz="0" w:space="0" w:color="auto"/>
                                                <w:right w:val="none" w:sz="0" w:space="0" w:color="auto"/>
                                              </w:divBdr>
                                              <w:divsChild>
                                                <w:div w:id="177427613">
                                                  <w:marLeft w:val="0"/>
                                                  <w:marRight w:val="0"/>
                                                  <w:marTop w:val="0"/>
                                                  <w:marBottom w:val="0"/>
                                                  <w:divBdr>
                                                    <w:top w:val="none" w:sz="0" w:space="0" w:color="auto"/>
                                                    <w:left w:val="none" w:sz="0" w:space="0" w:color="auto"/>
                                                    <w:bottom w:val="none" w:sz="0" w:space="0" w:color="auto"/>
                                                    <w:right w:val="none" w:sz="0" w:space="0" w:color="auto"/>
                                                  </w:divBdr>
                                                  <w:divsChild>
                                                    <w:div w:id="958999155">
                                                      <w:marLeft w:val="0"/>
                                                      <w:marRight w:val="0"/>
                                                      <w:marTop w:val="0"/>
                                                      <w:marBottom w:val="0"/>
                                                      <w:divBdr>
                                                        <w:top w:val="none" w:sz="0" w:space="0" w:color="auto"/>
                                                        <w:left w:val="none" w:sz="0" w:space="0" w:color="auto"/>
                                                        <w:bottom w:val="none" w:sz="0" w:space="0" w:color="auto"/>
                                                        <w:right w:val="none" w:sz="0" w:space="0" w:color="auto"/>
                                                      </w:divBdr>
                                                      <w:divsChild>
                                                        <w:div w:id="1931617097">
                                                          <w:marLeft w:val="0"/>
                                                          <w:marRight w:val="0"/>
                                                          <w:marTop w:val="0"/>
                                                          <w:marBottom w:val="0"/>
                                                          <w:divBdr>
                                                            <w:top w:val="none" w:sz="0" w:space="0" w:color="auto"/>
                                                            <w:left w:val="none" w:sz="0" w:space="0" w:color="auto"/>
                                                            <w:bottom w:val="none" w:sz="0" w:space="0" w:color="auto"/>
                                                            <w:right w:val="none" w:sz="0" w:space="0" w:color="auto"/>
                                                          </w:divBdr>
                                                          <w:divsChild>
                                                            <w:div w:id="1439108186">
                                                              <w:marLeft w:val="0"/>
                                                              <w:marRight w:val="0"/>
                                                              <w:marTop w:val="0"/>
                                                              <w:marBottom w:val="0"/>
                                                              <w:divBdr>
                                                                <w:top w:val="none" w:sz="0" w:space="0" w:color="auto"/>
                                                                <w:left w:val="none" w:sz="0" w:space="0" w:color="auto"/>
                                                                <w:bottom w:val="none" w:sz="0" w:space="0" w:color="auto"/>
                                                                <w:right w:val="none" w:sz="0" w:space="0" w:color="auto"/>
                                                              </w:divBdr>
                                                              <w:divsChild>
                                                                <w:div w:id="237640311">
                                                                  <w:marLeft w:val="0"/>
                                                                  <w:marRight w:val="0"/>
                                                                  <w:marTop w:val="0"/>
                                                                  <w:marBottom w:val="0"/>
                                                                  <w:divBdr>
                                                                    <w:top w:val="none" w:sz="0" w:space="0" w:color="auto"/>
                                                                    <w:left w:val="none" w:sz="0" w:space="0" w:color="auto"/>
                                                                    <w:bottom w:val="none" w:sz="0" w:space="0" w:color="auto"/>
                                                                    <w:right w:val="none" w:sz="0" w:space="0" w:color="auto"/>
                                                                  </w:divBdr>
                                                                  <w:divsChild>
                                                                    <w:div w:id="2025789165">
                                                                      <w:marLeft w:val="0"/>
                                                                      <w:marRight w:val="0"/>
                                                                      <w:marTop w:val="0"/>
                                                                      <w:marBottom w:val="0"/>
                                                                      <w:divBdr>
                                                                        <w:top w:val="none" w:sz="0" w:space="0" w:color="auto"/>
                                                                        <w:left w:val="none" w:sz="0" w:space="0" w:color="auto"/>
                                                                        <w:bottom w:val="none" w:sz="0" w:space="0" w:color="auto"/>
                                                                        <w:right w:val="none" w:sz="0" w:space="0" w:color="auto"/>
                                                                      </w:divBdr>
                                                                      <w:divsChild>
                                                                        <w:div w:id="1206523527">
                                                                          <w:marLeft w:val="0"/>
                                                                          <w:marRight w:val="0"/>
                                                                          <w:marTop w:val="0"/>
                                                                          <w:marBottom w:val="0"/>
                                                                          <w:divBdr>
                                                                            <w:top w:val="none" w:sz="0" w:space="0" w:color="auto"/>
                                                                            <w:left w:val="none" w:sz="0" w:space="0" w:color="auto"/>
                                                                            <w:bottom w:val="none" w:sz="0" w:space="0" w:color="auto"/>
                                                                            <w:right w:val="none" w:sz="0" w:space="0" w:color="auto"/>
                                                                          </w:divBdr>
                                                                          <w:divsChild>
                                                                            <w:div w:id="1082290319">
                                                                              <w:marLeft w:val="0"/>
                                                                              <w:marRight w:val="0"/>
                                                                              <w:marTop w:val="0"/>
                                                                              <w:marBottom w:val="0"/>
                                                                              <w:divBdr>
                                                                                <w:top w:val="none" w:sz="0" w:space="0" w:color="auto"/>
                                                                                <w:left w:val="none" w:sz="0" w:space="0" w:color="auto"/>
                                                                                <w:bottom w:val="none" w:sz="0" w:space="0" w:color="auto"/>
                                                                                <w:right w:val="none" w:sz="0" w:space="0" w:color="auto"/>
                                                                              </w:divBdr>
                                                                              <w:divsChild>
                                                                                <w:div w:id="815998623">
                                                                                  <w:marLeft w:val="0"/>
                                                                                  <w:marRight w:val="0"/>
                                                                                  <w:marTop w:val="0"/>
                                                                                  <w:marBottom w:val="0"/>
                                                                                  <w:divBdr>
                                                                                    <w:top w:val="none" w:sz="0" w:space="0" w:color="auto"/>
                                                                                    <w:left w:val="none" w:sz="0" w:space="0" w:color="auto"/>
                                                                                    <w:bottom w:val="none" w:sz="0" w:space="0" w:color="auto"/>
                                                                                    <w:right w:val="none" w:sz="0" w:space="0" w:color="auto"/>
                                                                                  </w:divBdr>
                                                                                  <w:divsChild>
                                                                                    <w:div w:id="1203906427">
                                                                                      <w:marLeft w:val="0"/>
                                                                                      <w:marRight w:val="0"/>
                                                                                      <w:marTop w:val="0"/>
                                                                                      <w:marBottom w:val="0"/>
                                                                                      <w:divBdr>
                                                                                        <w:top w:val="none" w:sz="0" w:space="0" w:color="auto"/>
                                                                                        <w:left w:val="none" w:sz="0" w:space="0" w:color="auto"/>
                                                                                        <w:bottom w:val="none" w:sz="0" w:space="0" w:color="auto"/>
                                                                                        <w:right w:val="none" w:sz="0" w:space="0" w:color="auto"/>
                                                                                      </w:divBdr>
                                                                                      <w:divsChild>
                                                                                        <w:div w:id="490609998">
                                                                                          <w:marLeft w:val="0"/>
                                                                                          <w:marRight w:val="0"/>
                                                                                          <w:marTop w:val="0"/>
                                                                                          <w:marBottom w:val="0"/>
                                                                                          <w:divBdr>
                                                                                            <w:top w:val="none" w:sz="0" w:space="0" w:color="auto"/>
                                                                                            <w:left w:val="none" w:sz="0" w:space="0" w:color="auto"/>
                                                                                            <w:bottom w:val="none" w:sz="0" w:space="0" w:color="auto"/>
                                                                                            <w:right w:val="none" w:sz="0" w:space="0" w:color="auto"/>
                                                                                          </w:divBdr>
                                                                                          <w:divsChild>
                                                                                            <w:div w:id="688063672">
                                                                                              <w:marLeft w:val="0"/>
                                                                                              <w:marRight w:val="0"/>
                                                                                              <w:marTop w:val="0"/>
                                                                                              <w:marBottom w:val="0"/>
                                                                                              <w:divBdr>
                                                                                                <w:top w:val="none" w:sz="0" w:space="0" w:color="auto"/>
                                                                                                <w:left w:val="none" w:sz="0" w:space="0" w:color="auto"/>
                                                                                                <w:bottom w:val="none" w:sz="0" w:space="0" w:color="auto"/>
                                                                                                <w:right w:val="none" w:sz="0" w:space="0" w:color="auto"/>
                                                                                              </w:divBdr>
                                                                                              <w:divsChild>
                                                                                                <w:div w:id="1307778415">
                                                                                                  <w:marLeft w:val="0"/>
                                                                                                  <w:marRight w:val="0"/>
                                                                                                  <w:marTop w:val="0"/>
                                                                                                  <w:marBottom w:val="0"/>
                                                                                                  <w:divBdr>
                                                                                                    <w:top w:val="none" w:sz="0" w:space="0" w:color="auto"/>
                                                                                                    <w:left w:val="none" w:sz="0" w:space="0" w:color="auto"/>
                                                                                                    <w:bottom w:val="none" w:sz="0" w:space="0" w:color="auto"/>
                                                                                                    <w:right w:val="none" w:sz="0" w:space="0" w:color="auto"/>
                                                                                                  </w:divBdr>
                                                                                                  <w:divsChild>
                                                                                                    <w:div w:id="1842231452">
                                                                                                      <w:marLeft w:val="0"/>
                                                                                                      <w:marRight w:val="0"/>
                                                                                                      <w:marTop w:val="0"/>
                                                                                                      <w:marBottom w:val="0"/>
                                                                                                      <w:divBdr>
                                                                                                        <w:top w:val="none" w:sz="0" w:space="0" w:color="auto"/>
                                                                                                        <w:left w:val="none" w:sz="0" w:space="0" w:color="auto"/>
                                                                                                        <w:bottom w:val="none" w:sz="0" w:space="0" w:color="auto"/>
                                                                                                        <w:right w:val="none" w:sz="0" w:space="0" w:color="auto"/>
                                                                                                      </w:divBdr>
                                                                                                      <w:divsChild>
                                                                                                        <w:div w:id="982929360">
                                                                                                          <w:marLeft w:val="0"/>
                                                                                                          <w:marRight w:val="0"/>
                                                                                                          <w:marTop w:val="0"/>
                                                                                                          <w:marBottom w:val="0"/>
                                                                                                          <w:divBdr>
                                                                                                            <w:top w:val="none" w:sz="0" w:space="0" w:color="auto"/>
                                                                                                            <w:left w:val="none" w:sz="0" w:space="0" w:color="auto"/>
                                                                                                            <w:bottom w:val="none" w:sz="0" w:space="0" w:color="auto"/>
                                                                                                            <w:right w:val="none" w:sz="0" w:space="0" w:color="auto"/>
                                                                                                          </w:divBdr>
                                                                                                          <w:divsChild>
                                                                                                            <w:div w:id="2113086084">
                                                                                                              <w:marLeft w:val="0"/>
                                                                                                              <w:marRight w:val="0"/>
                                                                                                              <w:marTop w:val="0"/>
                                                                                                              <w:marBottom w:val="0"/>
                                                                                                              <w:divBdr>
                                                                                                                <w:top w:val="none" w:sz="0" w:space="0" w:color="auto"/>
                                                                                                                <w:left w:val="none" w:sz="0" w:space="0" w:color="auto"/>
                                                                                                                <w:bottom w:val="none" w:sz="0" w:space="0" w:color="auto"/>
                                                                                                                <w:right w:val="none" w:sz="0" w:space="0" w:color="auto"/>
                                                                                                              </w:divBdr>
                                                                                                              <w:divsChild>
                                                                                                                <w:div w:id="668409705">
                                                                                                                  <w:marLeft w:val="0"/>
                                                                                                                  <w:marRight w:val="0"/>
                                                                                                                  <w:marTop w:val="0"/>
                                                                                                                  <w:marBottom w:val="0"/>
                                                                                                                  <w:divBdr>
                                                                                                                    <w:top w:val="none" w:sz="0" w:space="0" w:color="auto"/>
                                                                                                                    <w:left w:val="none" w:sz="0" w:space="0" w:color="auto"/>
                                                                                                                    <w:bottom w:val="none" w:sz="0" w:space="0" w:color="auto"/>
                                                                                                                    <w:right w:val="none" w:sz="0" w:space="0" w:color="auto"/>
                                                                                                                  </w:divBdr>
                                                                                                                  <w:divsChild>
                                                                                                                    <w:div w:id="1833252085">
                                                                                                                      <w:marLeft w:val="0"/>
                                                                                                                      <w:marRight w:val="0"/>
                                                                                                                      <w:marTop w:val="0"/>
                                                                                                                      <w:marBottom w:val="0"/>
                                                                                                                      <w:divBdr>
                                                                                                                        <w:top w:val="none" w:sz="0" w:space="0" w:color="auto"/>
                                                                                                                        <w:left w:val="none" w:sz="0" w:space="0" w:color="auto"/>
                                                                                                                        <w:bottom w:val="none" w:sz="0" w:space="0" w:color="auto"/>
                                                                                                                        <w:right w:val="none" w:sz="0" w:space="0" w:color="auto"/>
                                                                                                                      </w:divBdr>
                                                                                                                      <w:divsChild>
                                                                                                                        <w:div w:id="574247064">
                                                                                                                          <w:marLeft w:val="0"/>
                                                                                                                          <w:marRight w:val="0"/>
                                                                                                                          <w:marTop w:val="0"/>
                                                                                                                          <w:marBottom w:val="0"/>
                                                                                                                          <w:divBdr>
                                                                                                                            <w:top w:val="none" w:sz="0" w:space="0" w:color="auto"/>
                                                                                                                            <w:left w:val="none" w:sz="0" w:space="0" w:color="auto"/>
                                                                                                                            <w:bottom w:val="none" w:sz="0" w:space="0" w:color="auto"/>
                                                                                                                            <w:right w:val="none" w:sz="0" w:space="0" w:color="auto"/>
                                                                                                                          </w:divBdr>
                                                                                                                          <w:divsChild>
                                                                                                                            <w:div w:id="479809566">
                                                                                                                              <w:marLeft w:val="0"/>
                                                                                                                              <w:marRight w:val="0"/>
                                                                                                                              <w:marTop w:val="0"/>
                                                                                                                              <w:marBottom w:val="0"/>
                                                                                                                              <w:divBdr>
                                                                                                                                <w:top w:val="none" w:sz="0" w:space="0" w:color="auto"/>
                                                                                                                                <w:left w:val="none" w:sz="0" w:space="0" w:color="auto"/>
                                                                                                                                <w:bottom w:val="none" w:sz="0" w:space="0" w:color="auto"/>
                                                                                                                                <w:right w:val="none" w:sz="0" w:space="0" w:color="auto"/>
                                                                                                                              </w:divBdr>
                                                                                                                              <w:divsChild>
                                                                                                                                <w:div w:id="5330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3653\Downloads\ASI_LetterHead_Ver.2%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ASI_LetterHead_Ver.2 2014</Template>
  <TotalTime>170</TotalTime>
  <Pages>1</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7517</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CSUEB User</dc:creator>
  <cp:lastModifiedBy>CSUEB User</cp:lastModifiedBy>
  <cp:revision>10</cp:revision>
  <cp:lastPrinted>2015-05-26T21:04:00Z</cp:lastPrinted>
  <dcterms:created xsi:type="dcterms:W3CDTF">2015-05-21T00:19:00Z</dcterms:created>
  <dcterms:modified xsi:type="dcterms:W3CDTF">2015-05-26T21:05:00Z</dcterms:modified>
</cp:coreProperties>
</file>