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56" w:rsidRPr="00C9299B" w:rsidRDefault="00377456" w:rsidP="00F45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56">
        <w:rPr>
          <w:rFonts w:ascii="Times New Roman" w:hAnsi="Times New Roman" w:cs="Times New Roman"/>
          <w:b/>
          <w:sz w:val="24"/>
          <w:szCs w:val="24"/>
        </w:rPr>
        <w:t xml:space="preserve">Legislative Affairs &amp; Lobby Corps </w:t>
      </w:r>
      <w:r w:rsidR="00C9299B">
        <w:rPr>
          <w:rFonts w:ascii="Times New Roman" w:hAnsi="Times New Roman" w:cs="Times New Roman"/>
          <w:b/>
          <w:sz w:val="24"/>
          <w:szCs w:val="24"/>
        </w:rPr>
        <w:t>Meeting Minutes of February 7, 2014</w:t>
      </w:r>
    </w:p>
    <w:p w:rsidR="00377456" w:rsidRDefault="00377456" w:rsidP="00F45B5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77456" w:rsidRPr="00377456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377456">
        <w:rPr>
          <w:rFonts w:ascii="Times New Roman" w:hAnsi="Times New Roman" w:cs="Times New Roman"/>
          <w:sz w:val="24"/>
          <w:szCs w:val="24"/>
        </w:rPr>
        <w:t>CALL TO ORDER</w:t>
      </w:r>
      <w:r w:rsidR="00C9299B">
        <w:rPr>
          <w:rFonts w:ascii="Times New Roman" w:hAnsi="Times New Roman" w:cs="Times New Roman"/>
          <w:sz w:val="24"/>
          <w:szCs w:val="24"/>
        </w:rPr>
        <w:t xml:space="preserve">: Chair </w:t>
      </w:r>
      <w:r w:rsidR="00C9299B" w:rsidRPr="00C9299B">
        <w:rPr>
          <w:rFonts w:ascii="Times New Roman" w:hAnsi="Times New Roman" w:cs="Times New Roman"/>
          <w:b/>
          <w:sz w:val="24"/>
          <w:szCs w:val="24"/>
        </w:rPr>
        <w:t>Leopold</w:t>
      </w:r>
      <w:r w:rsidR="00C92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99B">
        <w:rPr>
          <w:rFonts w:ascii="Times New Roman" w:hAnsi="Times New Roman" w:cs="Times New Roman"/>
          <w:sz w:val="24"/>
          <w:szCs w:val="24"/>
        </w:rPr>
        <w:t xml:space="preserve">calls meeting to order </w:t>
      </w:r>
      <w:r w:rsidR="00C9299B" w:rsidRPr="00C9299B">
        <w:rPr>
          <w:rFonts w:ascii="Times New Roman" w:hAnsi="Times New Roman" w:cs="Times New Roman"/>
          <w:sz w:val="24"/>
          <w:szCs w:val="24"/>
        </w:rPr>
        <w:t xml:space="preserve">at </w:t>
      </w:r>
      <w:r w:rsidR="00C9299B" w:rsidRPr="00C9299B">
        <w:rPr>
          <w:rFonts w:ascii="Times New Roman" w:hAnsi="Times New Roman" w:cs="Times New Roman"/>
          <w:b/>
          <w:sz w:val="24"/>
          <w:szCs w:val="24"/>
          <w:u w:val="single"/>
        </w:rPr>
        <w:t>2:26 PM.</w:t>
      </w:r>
    </w:p>
    <w:p w:rsidR="00377456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377456">
        <w:rPr>
          <w:rFonts w:ascii="Times New Roman" w:hAnsi="Times New Roman" w:cs="Times New Roman"/>
          <w:sz w:val="24"/>
          <w:szCs w:val="24"/>
        </w:rPr>
        <w:t>ROLL CALL</w:t>
      </w:r>
    </w:p>
    <w:p w:rsidR="00C9299B" w:rsidRDefault="00C9299B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99B">
        <w:rPr>
          <w:rFonts w:ascii="Times New Roman" w:hAnsi="Times New Roman" w:cs="Times New Roman"/>
          <w:sz w:val="24"/>
          <w:szCs w:val="24"/>
          <w:u w:val="single"/>
        </w:rPr>
        <w:t>Members Present</w:t>
      </w:r>
      <w:r w:rsidRPr="00C9299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Absent Members</w:t>
      </w:r>
      <w:r w:rsidRPr="00C929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Guests</w:t>
      </w:r>
    </w:p>
    <w:p w:rsidR="00C9299B" w:rsidRDefault="00C9299B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Leopold                      Marie Alexandra Ibarra</w:t>
      </w:r>
    </w:p>
    <w:p w:rsidR="00C9299B" w:rsidRDefault="00C9299B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Shuaib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Derek Aitken</w:t>
      </w:r>
    </w:p>
    <w:p w:rsidR="00C9299B" w:rsidRDefault="00C9299B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Quach                            David Lopez</w:t>
      </w:r>
    </w:p>
    <w:p w:rsidR="00C9299B" w:rsidRDefault="00C9299B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 Hernandez</w:t>
      </w:r>
    </w:p>
    <w:p w:rsidR="00C9299B" w:rsidRDefault="00C9299B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Riddhi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Sood</w:t>
      </w:r>
      <w:proofErr w:type="spellEnd"/>
    </w:p>
    <w:p w:rsidR="00C9299B" w:rsidRDefault="00C9299B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Brown</w:t>
      </w:r>
    </w:p>
    <w:p w:rsidR="00C9299B" w:rsidRPr="00377456" w:rsidRDefault="00C9299B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</w:p>
    <w:p w:rsidR="00377456" w:rsidRPr="00C9299B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56">
        <w:rPr>
          <w:rFonts w:ascii="Times New Roman" w:hAnsi="Times New Roman" w:cs="Times New Roman"/>
          <w:bCs/>
          <w:sz w:val="24"/>
          <w:szCs w:val="24"/>
        </w:rPr>
        <w:t>ACTION ITEM</w:t>
      </w:r>
      <w:r w:rsidRPr="00377456">
        <w:rPr>
          <w:rFonts w:ascii="Times New Roman" w:hAnsi="Times New Roman" w:cs="Times New Roman"/>
          <w:b/>
          <w:bCs/>
          <w:sz w:val="24"/>
          <w:szCs w:val="24"/>
        </w:rPr>
        <w:t xml:space="preserve"> - Approval of the Agenda</w:t>
      </w:r>
    </w:p>
    <w:p w:rsidR="00026B4D" w:rsidRDefault="001D5A58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Amendment I: (Quach</w:t>
      </w:r>
      <w:r w:rsidR="00B876CC">
        <w:rPr>
          <w:rFonts w:ascii="Times New Roman" w:hAnsi="Times New Roman" w:cs="Times New Roman"/>
          <w:b/>
          <w:bCs/>
          <w:sz w:val="24"/>
          <w:szCs w:val="24"/>
        </w:rPr>
        <w:t>) to move Political Week between Legislative Update and Mayoral &amp; Congressional Debate E</w:t>
      </w:r>
      <w:r w:rsidR="00026B4D">
        <w:rPr>
          <w:rFonts w:ascii="Times New Roman" w:hAnsi="Times New Roman" w:cs="Times New Roman"/>
          <w:b/>
          <w:bCs/>
          <w:sz w:val="24"/>
          <w:szCs w:val="24"/>
        </w:rPr>
        <w:t xml:space="preserve">vent. </w:t>
      </w:r>
    </w:p>
    <w:p w:rsidR="00026B4D" w:rsidRDefault="00026B4D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carries as amended.</w:t>
      </w:r>
    </w:p>
    <w:p w:rsidR="00026B4D" w:rsidRDefault="00781092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Amendment I</w:t>
      </w:r>
      <w:r w:rsidR="002653B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: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Sood</w:t>
      </w:r>
      <w:proofErr w:type="spellEnd"/>
      <w:r w:rsidR="00026B4D">
        <w:rPr>
          <w:rFonts w:ascii="Times New Roman" w:hAnsi="Times New Roman" w:cs="Times New Roman"/>
          <w:b/>
          <w:bCs/>
          <w:sz w:val="24"/>
          <w:szCs w:val="24"/>
        </w:rPr>
        <w:t>) to move Unfinished Business before New Business.</w:t>
      </w:r>
    </w:p>
    <w:p w:rsidR="00C9299B" w:rsidRDefault="00026B4D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carries as amended.    </w:t>
      </w:r>
    </w:p>
    <w:p w:rsidR="002B211A" w:rsidRDefault="002B211A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Amendment I</w:t>
      </w:r>
      <w:r w:rsidR="002653B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9805B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(Quach</w:t>
      </w:r>
      <w:r w:rsidR="00B876CC">
        <w:rPr>
          <w:rFonts w:ascii="Times New Roman" w:hAnsi="Times New Roman" w:cs="Times New Roman"/>
          <w:b/>
          <w:bCs/>
          <w:sz w:val="24"/>
          <w:szCs w:val="24"/>
        </w:rPr>
        <w:t>) to move Political W</w:t>
      </w:r>
      <w:r w:rsidR="000809DD">
        <w:rPr>
          <w:rFonts w:ascii="Times New Roman" w:hAnsi="Times New Roman" w:cs="Times New Roman"/>
          <w:b/>
          <w:bCs/>
          <w:sz w:val="24"/>
          <w:szCs w:val="24"/>
        </w:rPr>
        <w:t>eek under Unfinished B</w:t>
      </w:r>
      <w:r>
        <w:rPr>
          <w:rFonts w:ascii="Times New Roman" w:hAnsi="Times New Roman" w:cs="Times New Roman"/>
          <w:b/>
          <w:bCs/>
          <w:sz w:val="24"/>
          <w:szCs w:val="24"/>
        </w:rPr>
        <w:t>usiness.</w:t>
      </w:r>
    </w:p>
    <w:p w:rsidR="002B211A" w:rsidRDefault="002B211A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carries as amended.  </w:t>
      </w:r>
    </w:p>
    <w:p w:rsidR="00EB080E" w:rsidRDefault="00EB080E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 (Quach) to approve the agenda.</w:t>
      </w:r>
    </w:p>
    <w:p w:rsidR="00EB080E" w:rsidRDefault="00EB080E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Carries.</w:t>
      </w:r>
    </w:p>
    <w:p w:rsidR="002B211A" w:rsidRPr="00377456" w:rsidRDefault="002B211A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11A" w:rsidRPr="002B211A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246B46">
        <w:rPr>
          <w:rFonts w:ascii="Times New Roman" w:hAnsi="Times New Roman" w:cs="Times New Roman"/>
          <w:bCs/>
          <w:sz w:val="24"/>
          <w:szCs w:val="24"/>
        </w:rPr>
        <w:t>ACTION ITEM</w:t>
      </w:r>
      <w:r w:rsidRPr="00377456">
        <w:rPr>
          <w:rFonts w:ascii="Times New Roman" w:hAnsi="Times New Roman" w:cs="Times New Roman"/>
          <w:b/>
          <w:bCs/>
          <w:sz w:val="24"/>
          <w:szCs w:val="24"/>
        </w:rPr>
        <w:t xml:space="preserve"> – Approval of the</w:t>
      </w:r>
      <w:r w:rsidRPr="003774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7456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 of December 6, 2013</w:t>
      </w:r>
    </w:p>
    <w:p w:rsidR="002B211A" w:rsidRDefault="002B211A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 (</w:t>
      </w:r>
      <w:r w:rsidR="00246B46">
        <w:rPr>
          <w:rFonts w:ascii="Times New Roman" w:hAnsi="Times New Roman" w:cs="Times New Roman"/>
          <w:b/>
          <w:bCs/>
          <w:sz w:val="24"/>
          <w:szCs w:val="24"/>
        </w:rPr>
        <w:t>Quach</w:t>
      </w:r>
      <w:r>
        <w:rPr>
          <w:rFonts w:ascii="Times New Roman" w:hAnsi="Times New Roman" w:cs="Times New Roman"/>
          <w:b/>
          <w:bCs/>
          <w:sz w:val="24"/>
          <w:szCs w:val="24"/>
        </w:rPr>
        <w:t>) to approve the</w:t>
      </w:r>
      <w:r w:rsidR="00246B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B46" w:rsidRPr="00246B46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 of December 6, 2013</w:t>
      </w:r>
      <w:r w:rsidRPr="00246B4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2B211A" w:rsidRDefault="002B211A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Carries.</w:t>
      </w:r>
    </w:p>
    <w:p w:rsidR="00377456" w:rsidRPr="00377456" w:rsidRDefault="00377456" w:rsidP="00F45B53">
      <w:p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  <w:r w:rsidRPr="0037745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77456" w:rsidRPr="00377456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377456">
        <w:rPr>
          <w:rFonts w:ascii="Times New Roman" w:hAnsi="Times New Roman" w:cs="Times New Roman"/>
          <w:sz w:val="24"/>
          <w:szCs w:val="24"/>
        </w:rPr>
        <w:t>PUBLIC COMMENT</w:t>
      </w:r>
    </w:p>
    <w:p w:rsidR="00EF391B" w:rsidRDefault="00377456" w:rsidP="00F45B53">
      <w:pPr>
        <w:autoSpaceDE w:val="0"/>
        <w:autoSpaceDN w:val="0"/>
        <w:adjustRightInd w:val="0"/>
        <w:spacing w:line="240" w:lineRule="auto"/>
        <w:ind w:left="720" w:righ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56">
        <w:rPr>
          <w:rFonts w:ascii="Times New Roman" w:hAnsi="Times New Roman" w:cs="Times New Roman"/>
          <w:b/>
          <w:sz w:val="24"/>
          <w:szCs w:val="24"/>
        </w:rPr>
        <w:t>Public Comment is intended as a time for any member of the public to address the committee on any issues affecting ASI and/or the California State University, East Bay.</w:t>
      </w:r>
      <w:r w:rsidR="00EF391B" w:rsidRPr="00EF391B">
        <w:rPr>
          <w:rFonts w:ascii="Times New Roman" w:hAnsi="Times New Roman" w:cs="Times New Roman"/>
          <w:sz w:val="24"/>
          <w:szCs w:val="24"/>
        </w:rPr>
        <w:t xml:space="preserve"> No Public Comment.</w:t>
      </w:r>
    </w:p>
    <w:p w:rsidR="002F608B" w:rsidRDefault="002F608B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456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:rsidR="003C2DF2" w:rsidRPr="00377456" w:rsidRDefault="003C2DF2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08B" w:rsidRPr="00246B46" w:rsidRDefault="002F608B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0" w:right="-36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456">
        <w:rPr>
          <w:rFonts w:ascii="Times New Roman" w:hAnsi="Times New Roman" w:cs="Times New Roman"/>
          <w:bCs/>
          <w:sz w:val="24"/>
          <w:szCs w:val="24"/>
        </w:rPr>
        <w:t>INFORMATION ITEM</w:t>
      </w:r>
      <w:r w:rsidRPr="00377456">
        <w:rPr>
          <w:rFonts w:ascii="Times New Roman" w:hAnsi="Times New Roman" w:cs="Times New Roman"/>
          <w:b/>
          <w:bCs/>
          <w:sz w:val="24"/>
          <w:szCs w:val="24"/>
        </w:rPr>
        <w:t xml:space="preserve"> – STUDENT AMBASSADOR</w:t>
      </w:r>
    </w:p>
    <w:p w:rsidR="002F608B" w:rsidRPr="00246B46" w:rsidRDefault="002F608B" w:rsidP="00F45B53">
      <w:p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 </w:t>
      </w:r>
      <w:r w:rsidRPr="00246B46">
        <w:rPr>
          <w:rFonts w:ascii="Times New Roman" w:hAnsi="Times New Roman" w:cs="Times New Roman"/>
          <w:b/>
          <w:bCs/>
          <w:sz w:val="24"/>
          <w:szCs w:val="24"/>
        </w:rPr>
        <w:t>Leopold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addresses the following:</w:t>
      </w:r>
    </w:p>
    <w:p w:rsidR="002F67AA" w:rsidRDefault="002F608B" w:rsidP="00F45B5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Student </w:t>
      </w:r>
      <w:r w:rsidR="003C591E">
        <w:rPr>
          <w:rFonts w:ascii="Times New Roman" w:hAnsi="Times New Roman" w:cs="Times New Roman"/>
          <w:bCs/>
          <w:sz w:val="24"/>
          <w:szCs w:val="24"/>
        </w:rPr>
        <w:t>Ambassador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4CE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bCs/>
          <w:sz w:val="24"/>
          <w:szCs w:val="24"/>
        </w:rPr>
        <w:t>focuses on</w:t>
      </w:r>
      <w:r w:rsidR="00DD1B10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local level. </w:t>
      </w:r>
    </w:p>
    <w:p w:rsidR="002F608B" w:rsidRDefault="002F608B" w:rsidP="00F45B5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Strengthen local ties to county officials, city council, </w:t>
      </w:r>
      <w:r w:rsidR="00E449B7">
        <w:rPr>
          <w:rFonts w:ascii="Times New Roman" w:hAnsi="Times New Roman" w:cs="Times New Roman"/>
          <w:bCs/>
          <w:sz w:val="24"/>
          <w:szCs w:val="24"/>
        </w:rPr>
        <w:t>and school</w:t>
      </w:r>
      <w:r>
        <w:rPr>
          <w:rFonts w:ascii="Times New Roman" w:hAnsi="Times New Roman" w:cs="Times New Roman"/>
          <w:bCs/>
          <w:sz w:val="24"/>
          <w:szCs w:val="24"/>
        </w:rPr>
        <w:t xml:space="preserve"> board.  </w:t>
      </w:r>
    </w:p>
    <w:p w:rsidR="002F608B" w:rsidRDefault="002F608B" w:rsidP="00F45B53">
      <w:pPr>
        <w:pStyle w:val="ListParagraph"/>
        <w:numPr>
          <w:ilvl w:val="0"/>
          <w:numId w:val="3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Went to a </w:t>
      </w:r>
      <w:r w:rsidR="0026764E">
        <w:rPr>
          <w:rFonts w:ascii="Times New Roman" w:hAnsi="Times New Roman" w:cs="Times New Roman"/>
          <w:bCs/>
          <w:sz w:val="24"/>
          <w:szCs w:val="24"/>
        </w:rPr>
        <w:t>city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council meeting last month and introduced </w:t>
      </w:r>
      <w:r w:rsidR="0026764E">
        <w:rPr>
          <w:rFonts w:ascii="Times New Roman" w:hAnsi="Times New Roman" w:cs="Times New Roman"/>
          <w:bCs/>
          <w:sz w:val="24"/>
          <w:szCs w:val="24"/>
        </w:rPr>
        <w:t>his self</w:t>
      </w:r>
      <w:r>
        <w:rPr>
          <w:rFonts w:ascii="Times New Roman" w:hAnsi="Times New Roman" w:cs="Times New Roman"/>
          <w:bCs/>
          <w:sz w:val="24"/>
          <w:szCs w:val="24"/>
        </w:rPr>
        <w:t xml:space="preserve"> to them.  </w:t>
      </w:r>
    </w:p>
    <w:p w:rsidR="0026764E" w:rsidRDefault="002F608B" w:rsidP="00F45B5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Does not need t</w:t>
      </w:r>
      <w:r w:rsidR="004967CD">
        <w:rPr>
          <w:rFonts w:ascii="Times New Roman" w:hAnsi="Times New Roman" w:cs="Times New Roman"/>
          <w:bCs/>
          <w:sz w:val="24"/>
          <w:szCs w:val="24"/>
        </w:rPr>
        <w:t xml:space="preserve">o be a full committee, but </w:t>
      </w:r>
      <w:r w:rsidR="0026764E">
        <w:rPr>
          <w:rFonts w:ascii="Times New Roman" w:hAnsi="Times New Roman" w:cs="Times New Roman"/>
          <w:bCs/>
          <w:sz w:val="24"/>
          <w:szCs w:val="24"/>
        </w:rPr>
        <w:t>they could have a</w:t>
      </w:r>
      <w:r w:rsidR="004967CD">
        <w:rPr>
          <w:rFonts w:ascii="Times New Roman" w:hAnsi="Times New Roman" w:cs="Times New Roman"/>
          <w:bCs/>
          <w:sz w:val="24"/>
          <w:szCs w:val="24"/>
        </w:rPr>
        <w:t xml:space="preserve"> Student Ambassador</w:t>
      </w:r>
      <w:r w:rsidR="0026764E">
        <w:rPr>
          <w:rFonts w:ascii="Times New Roman" w:hAnsi="Times New Roman" w:cs="Times New Roman"/>
          <w:bCs/>
          <w:sz w:val="24"/>
          <w:szCs w:val="24"/>
        </w:rPr>
        <w:t xml:space="preserve"> delegate to </w:t>
      </w:r>
    </w:p>
    <w:p w:rsidR="0026764E" w:rsidRDefault="0026764E" w:rsidP="0026764E">
      <w:pPr>
        <w:pStyle w:val="ListParagraph"/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764E" w:rsidRDefault="0026764E" w:rsidP="0026764E">
      <w:pPr>
        <w:pStyle w:val="ListParagraph"/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764E" w:rsidRDefault="0026764E" w:rsidP="0026764E">
      <w:pPr>
        <w:pStyle w:val="ListParagraph"/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08B" w:rsidRPr="00350E27" w:rsidRDefault="00B3026B" w:rsidP="0026764E">
      <w:pPr>
        <w:pStyle w:val="ListParagraph"/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50E27">
        <w:rPr>
          <w:rFonts w:ascii="Times New Roman" w:hAnsi="Times New Roman" w:cs="Times New Roman"/>
          <w:bCs/>
          <w:sz w:val="24"/>
          <w:szCs w:val="24"/>
        </w:rPr>
        <w:lastRenderedPageBreak/>
        <w:t>lobby</w:t>
      </w:r>
      <w:proofErr w:type="gramEnd"/>
      <w:r w:rsidRPr="00350E27">
        <w:rPr>
          <w:rFonts w:ascii="Times New Roman" w:hAnsi="Times New Roman" w:cs="Times New Roman"/>
          <w:bCs/>
          <w:sz w:val="24"/>
          <w:szCs w:val="24"/>
        </w:rPr>
        <w:t xml:space="preserve"> on a </w:t>
      </w:r>
      <w:r w:rsidR="002F608B" w:rsidRPr="00350E27">
        <w:rPr>
          <w:rFonts w:ascii="Times New Roman" w:hAnsi="Times New Roman" w:cs="Times New Roman"/>
          <w:bCs/>
          <w:sz w:val="24"/>
          <w:szCs w:val="24"/>
        </w:rPr>
        <w:t xml:space="preserve">local level and update the committee on findings.  </w:t>
      </w:r>
    </w:p>
    <w:p w:rsidR="002F608B" w:rsidRDefault="002F608B" w:rsidP="00F45B5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Delegation to one person would be more eff</w:t>
      </w:r>
      <w:r w:rsidR="0026764E">
        <w:rPr>
          <w:rFonts w:ascii="Times New Roman" w:hAnsi="Times New Roman" w:cs="Times New Roman"/>
          <w:bCs/>
          <w:sz w:val="24"/>
          <w:szCs w:val="24"/>
        </w:rPr>
        <w:t>ective</w:t>
      </w:r>
      <w:r>
        <w:rPr>
          <w:rFonts w:ascii="Times New Roman" w:hAnsi="Times New Roman" w:cs="Times New Roman"/>
          <w:bCs/>
          <w:sz w:val="24"/>
          <w:szCs w:val="24"/>
        </w:rPr>
        <w:t xml:space="preserve"> than the </w:t>
      </w:r>
      <w:r w:rsidR="0026764E">
        <w:rPr>
          <w:rFonts w:ascii="Times New Roman" w:hAnsi="Times New Roman" w:cs="Times New Roman"/>
          <w:bCs/>
          <w:sz w:val="24"/>
          <w:szCs w:val="24"/>
        </w:rPr>
        <w:t xml:space="preserve">entire </w:t>
      </w:r>
      <w:r>
        <w:rPr>
          <w:rFonts w:ascii="Times New Roman" w:hAnsi="Times New Roman" w:cs="Times New Roman"/>
          <w:bCs/>
          <w:sz w:val="24"/>
          <w:szCs w:val="24"/>
        </w:rPr>
        <w:t>committee</w:t>
      </w:r>
      <w:r w:rsidR="004967C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608B" w:rsidRPr="002425E4" w:rsidRDefault="001E2920" w:rsidP="002425E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Start in Hayward first and then</w:t>
      </w:r>
      <w:r w:rsidR="002F608B">
        <w:rPr>
          <w:rFonts w:ascii="Times New Roman" w:hAnsi="Times New Roman" w:cs="Times New Roman"/>
          <w:bCs/>
          <w:sz w:val="24"/>
          <w:szCs w:val="24"/>
        </w:rPr>
        <w:t xml:space="preserve"> expand to Oakland and Concord</w:t>
      </w:r>
      <w:r w:rsidR="004967CD" w:rsidRPr="002425E4">
        <w:rPr>
          <w:rFonts w:ascii="Times New Roman" w:hAnsi="Times New Roman" w:cs="Times New Roman"/>
          <w:bCs/>
          <w:sz w:val="24"/>
          <w:szCs w:val="24"/>
        </w:rPr>
        <w:t>.</w:t>
      </w:r>
    </w:p>
    <w:p w:rsidR="002425E4" w:rsidRDefault="004967CD" w:rsidP="002425E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D58">
        <w:rPr>
          <w:rFonts w:ascii="Times New Roman" w:hAnsi="Times New Roman" w:cs="Times New Roman"/>
          <w:b/>
          <w:bCs/>
          <w:sz w:val="24"/>
          <w:szCs w:val="24"/>
        </w:rPr>
        <w:t>Hernandez</w:t>
      </w:r>
      <w:r w:rsidR="002F608B">
        <w:rPr>
          <w:rFonts w:ascii="Times New Roman" w:hAnsi="Times New Roman" w:cs="Times New Roman"/>
          <w:bCs/>
          <w:sz w:val="24"/>
          <w:szCs w:val="24"/>
        </w:rPr>
        <w:t xml:space="preserve"> mentions that freshmen should be student ambassadors because it would be a good experience for them.  </w:t>
      </w:r>
    </w:p>
    <w:p w:rsidR="002425E4" w:rsidRPr="002425E4" w:rsidRDefault="002425E4" w:rsidP="002425E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 </w:t>
      </w:r>
      <w:r w:rsidRPr="002425E4">
        <w:rPr>
          <w:rFonts w:ascii="Times New Roman" w:hAnsi="Times New Roman" w:cs="Times New Roman"/>
          <w:b/>
          <w:bCs/>
          <w:sz w:val="24"/>
          <w:szCs w:val="24"/>
        </w:rPr>
        <w:t>Leopold</w:t>
      </w:r>
      <w:r>
        <w:rPr>
          <w:rFonts w:ascii="Times New Roman" w:hAnsi="Times New Roman" w:cs="Times New Roman"/>
          <w:bCs/>
          <w:sz w:val="24"/>
          <w:szCs w:val="24"/>
        </w:rPr>
        <w:t xml:space="preserve"> mentions that this is a good idea but they should also target other groups. He further mentions that you have to already have been a student at East Bay for at least a quarter to qualify to be a part of the committee. </w:t>
      </w:r>
    </w:p>
    <w:p w:rsidR="002F608B" w:rsidRDefault="009F1482" w:rsidP="00F45B5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Chair</w:t>
      </w:r>
      <w:r w:rsidRPr="009F1482">
        <w:rPr>
          <w:rFonts w:ascii="Times New Roman" w:hAnsi="Times New Roman" w:cs="Times New Roman"/>
          <w:b/>
          <w:bCs/>
          <w:sz w:val="24"/>
          <w:szCs w:val="24"/>
        </w:rPr>
        <w:t xml:space="preserve"> Leopold</w:t>
      </w:r>
      <w:r>
        <w:rPr>
          <w:rFonts w:ascii="Times New Roman" w:hAnsi="Times New Roman" w:cs="Times New Roman"/>
          <w:bCs/>
          <w:sz w:val="24"/>
          <w:szCs w:val="24"/>
        </w:rPr>
        <w:t xml:space="preserve"> mentions that it is n</w:t>
      </w:r>
      <w:r w:rsidR="002F608B">
        <w:rPr>
          <w:rFonts w:ascii="Times New Roman" w:hAnsi="Times New Roman" w:cs="Times New Roman"/>
          <w:bCs/>
          <w:sz w:val="24"/>
          <w:szCs w:val="24"/>
        </w:rPr>
        <w:t xml:space="preserve">ot </w:t>
      </w:r>
      <w:r w:rsidR="002425E4">
        <w:rPr>
          <w:rFonts w:ascii="Times New Roman" w:hAnsi="Times New Roman" w:cs="Times New Roman"/>
          <w:bCs/>
          <w:sz w:val="24"/>
          <w:szCs w:val="24"/>
        </w:rPr>
        <w:t>enough time</w:t>
      </w:r>
      <w:r w:rsidR="002F608B">
        <w:rPr>
          <w:rFonts w:ascii="Times New Roman" w:hAnsi="Times New Roman" w:cs="Times New Roman"/>
          <w:bCs/>
          <w:sz w:val="24"/>
          <w:szCs w:val="24"/>
        </w:rPr>
        <w:t xml:space="preserve"> to implement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A1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Student Ambassador</w:t>
      </w:r>
      <w:r w:rsidR="00F52A13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2F60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5E4">
        <w:rPr>
          <w:rFonts w:ascii="Times New Roman" w:hAnsi="Times New Roman" w:cs="Times New Roman"/>
          <w:bCs/>
          <w:sz w:val="24"/>
          <w:szCs w:val="24"/>
        </w:rPr>
        <w:t>right now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F608B" w:rsidRPr="00734E4A" w:rsidRDefault="00B3058A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25:10</w:t>
      </w:r>
    </w:p>
    <w:p w:rsidR="002F608B" w:rsidRPr="00734E4A" w:rsidRDefault="002F608B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08B" w:rsidRPr="00377456" w:rsidRDefault="002F608B" w:rsidP="00F45B5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456">
        <w:rPr>
          <w:rFonts w:ascii="Times New Roman" w:hAnsi="Times New Roman" w:cs="Times New Roman"/>
          <w:bCs/>
          <w:sz w:val="24"/>
          <w:szCs w:val="24"/>
        </w:rPr>
        <w:t xml:space="preserve">DISCUSSION ITEM – </w:t>
      </w:r>
      <w:r w:rsidRPr="00377456">
        <w:rPr>
          <w:rFonts w:ascii="Times New Roman" w:hAnsi="Times New Roman" w:cs="Times New Roman"/>
          <w:b/>
          <w:bCs/>
          <w:sz w:val="24"/>
          <w:szCs w:val="24"/>
        </w:rPr>
        <w:t>VOTER REGISTRATION EFFORTS</w:t>
      </w:r>
    </w:p>
    <w:p w:rsidR="002F608B" w:rsidRDefault="002F608B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Chair </w:t>
      </w:r>
      <w:r w:rsidRPr="00734E4A">
        <w:rPr>
          <w:rFonts w:ascii="Times New Roman" w:hAnsi="Times New Roman" w:cs="Times New Roman"/>
          <w:b/>
          <w:bCs/>
          <w:sz w:val="24"/>
          <w:szCs w:val="24"/>
        </w:rPr>
        <w:t>Leopold</w:t>
      </w:r>
      <w:r>
        <w:rPr>
          <w:rFonts w:ascii="Times New Roman" w:hAnsi="Times New Roman" w:cs="Times New Roman"/>
          <w:bCs/>
          <w:sz w:val="24"/>
          <w:szCs w:val="24"/>
        </w:rPr>
        <w:t xml:space="preserve"> addresses the following:</w:t>
      </w:r>
    </w:p>
    <w:p w:rsidR="002F608B" w:rsidRDefault="00C6411E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</w:t>
      </w:r>
      <w:r w:rsidR="00C4207C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efforts - </w:t>
      </w:r>
      <w:r w:rsidR="002F608B">
        <w:rPr>
          <w:rFonts w:ascii="Times New Roman" w:hAnsi="Times New Roman" w:cs="Times New Roman"/>
          <w:bCs/>
          <w:sz w:val="24"/>
          <w:szCs w:val="24"/>
        </w:rPr>
        <w:t>pushed voter registrations on paper and online to students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F608B" w:rsidRDefault="002F608B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Difficult to physically count how many students register</w:t>
      </w:r>
      <w:r w:rsidR="00C6411E">
        <w:rPr>
          <w:rFonts w:ascii="Times New Roman" w:hAnsi="Times New Roman" w:cs="Times New Roman"/>
          <w:bCs/>
          <w:sz w:val="24"/>
          <w:szCs w:val="24"/>
        </w:rPr>
        <w:t>.</w:t>
      </w:r>
    </w:p>
    <w:p w:rsidR="00C4207C" w:rsidRDefault="00C4207C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They could do a joint effort with The League of Women Voters or do it solely through ASI.</w:t>
      </w:r>
    </w:p>
    <w:p w:rsidR="002F608B" w:rsidRDefault="002F608B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Suggests using a service or a URL link </w:t>
      </w:r>
      <w:r w:rsidRPr="00F8177F">
        <w:rPr>
          <w:rFonts w:ascii="Times New Roman" w:hAnsi="Times New Roman" w:cs="Times New Roman"/>
          <w:bCs/>
          <w:sz w:val="24"/>
          <w:szCs w:val="24"/>
        </w:rPr>
        <w:t>that counts how many students</w:t>
      </w:r>
      <w:r w:rsidR="009F1482">
        <w:rPr>
          <w:rFonts w:ascii="Times New Roman" w:hAnsi="Times New Roman" w:cs="Times New Roman"/>
          <w:bCs/>
          <w:sz w:val="24"/>
          <w:szCs w:val="24"/>
        </w:rPr>
        <w:t xml:space="preserve"> have</w:t>
      </w:r>
      <w:r w:rsidRPr="00F8177F">
        <w:rPr>
          <w:rFonts w:ascii="Times New Roman" w:hAnsi="Times New Roman" w:cs="Times New Roman"/>
          <w:bCs/>
          <w:sz w:val="24"/>
          <w:szCs w:val="24"/>
        </w:rPr>
        <w:t xml:space="preserve"> register</w:t>
      </w:r>
      <w:r w:rsidR="009F1482">
        <w:rPr>
          <w:rFonts w:ascii="Times New Roman" w:hAnsi="Times New Roman" w:cs="Times New Roman"/>
          <w:bCs/>
          <w:sz w:val="24"/>
          <w:szCs w:val="24"/>
        </w:rPr>
        <w:t>ed</w:t>
      </w:r>
      <w:r w:rsidR="00C6411E">
        <w:rPr>
          <w:rFonts w:ascii="Times New Roman" w:hAnsi="Times New Roman" w:cs="Times New Roman"/>
          <w:bCs/>
          <w:sz w:val="24"/>
          <w:szCs w:val="24"/>
        </w:rPr>
        <w:t>.</w:t>
      </w:r>
    </w:p>
    <w:p w:rsidR="002F608B" w:rsidRDefault="002F608B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Suggests a visual representation to students to show how many stu</w:t>
      </w:r>
      <w:r w:rsidR="009F1482">
        <w:rPr>
          <w:rFonts w:ascii="Times New Roman" w:hAnsi="Times New Roman" w:cs="Times New Roman"/>
          <w:bCs/>
          <w:sz w:val="24"/>
          <w:szCs w:val="24"/>
        </w:rPr>
        <w:t>dents have registered</w:t>
      </w:r>
      <w:r w:rsidR="000A3DEC">
        <w:rPr>
          <w:rFonts w:ascii="Times New Roman" w:hAnsi="Times New Roman" w:cs="Times New Roman"/>
          <w:bCs/>
          <w:sz w:val="24"/>
          <w:szCs w:val="24"/>
        </w:rPr>
        <w:t>,</w:t>
      </w:r>
      <w:r w:rsidR="009F1482">
        <w:rPr>
          <w:rFonts w:ascii="Times New Roman" w:hAnsi="Times New Roman" w:cs="Times New Roman"/>
          <w:bCs/>
          <w:sz w:val="24"/>
          <w:szCs w:val="24"/>
        </w:rPr>
        <w:t xml:space="preserve"> and have</w:t>
      </w:r>
      <w:r w:rsidR="00C6411E">
        <w:rPr>
          <w:rFonts w:ascii="Times New Roman" w:hAnsi="Times New Roman" w:cs="Times New Roman"/>
          <w:bCs/>
          <w:sz w:val="24"/>
          <w:szCs w:val="24"/>
        </w:rPr>
        <w:t xml:space="preserve"> different locations on campus.</w:t>
      </w:r>
    </w:p>
    <w:p w:rsidR="002F608B" w:rsidRDefault="002F608B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01C9">
        <w:rPr>
          <w:rFonts w:ascii="Times New Roman" w:hAnsi="Times New Roman" w:cs="Times New Roman"/>
          <w:b/>
          <w:bCs/>
          <w:sz w:val="24"/>
          <w:szCs w:val="24"/>
        </w:rPr>
        <w:t>Amiri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suggests </w:t>
      </w:r>
      <w:r w:rsidR="000A3DEC">
        <w:rPr>
          <w:rFonts w:ascii="Times New Roman" w:hAnsi="Times New Roman" w:cs="Times New Roman"/>
          <w:bCs/>
          <w:sz w:val="24"/>
          <w:szCs w:val="24"/>
        </w:rPr>
        <w:t xml:space="preserve">creating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A3DEC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egislative </w:t>
      </w:r>
      <w:r w:rsidR="000A3DEC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ffairs Facebook page to let students know</w:t>
      </w:r>
      <w:r w:rsidR="009F1482">
        <w:rPr>
          <w:rFonts w:ascii="Times New Roman" w:hAnsi="Times New Roman" w:cs="Times New Roman"/>
          <w:bCs/>
          <w:sz w:val="24"/>
          <w:szCs w:val="24"/>
        </w:rPr>
        <w:t xml:space="preserve"> about their events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mentions </w:t>
      </w:r>
      <w:r w:rsidR="000A3DEC">
        <w:rPr>
          <w:rFonts w:ascii="Times New Roman" w:hAnsi="Times New Roman" w:cs="Times New Roman"/>
          <w:bCs/>
          <w:sz w:val="24"/>
          <w:szCs w:val="24"/>
        </w:rPr>
        <w:t xml:space="preserve">that he likes the idea of </w:t>
      </w:r>
      <w:r>
        <w:rPr>
          <w:rFonts w:ascii="Times New Roman" w:hAnsi="Times New Roman" w:cs="Times New Roman"/>
          <w:bCs/>
          <w:sz w:val="24"/>
          <w:szCs w:val="24"/>
        </w:rPr>
        <w:t>excel timesheets for table voter registration</w:t>
      </w:r>
      <w:r w:rsidR="009F148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1482">
        <w:rPr>
          <w:rFonts w:ascii="Times New Roman" w:hAnsi="Times New Roman" w:cs="Times New Roman"/>
          <w:bCs/>
          <w:sz w:val="24"/>
          <w:szCs w:val="24"/>
        </w:rPr>
        <w:t xml:space="preserve">He also </w:t>
      </w:r>
      <w:r w:rsidR="000A3DEC">
        <w:rPr>
          <w:rFonts w:ascii="Times New Roman" w:hAnsi="Times New Roman" w:cs="Times New Roman"/>
          <w:bCs/>
          <w:sz w:val="24"/>
          <w:szCs w:val="24"/>
        </w:rPr>
        <w:t>suggests</w:t>
      </w:r>
      <w:r w:rsidR="009F1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DEC">
        <w:rPr>
          <w:rFonts w:ascii="Times New Roman" w:hAnsi="Times New Roman" w:cs="Times New Roman"/>
          <w:bCs/>
          <w:sz w:val="24"/>
          <w:szCs w:val="24"/>
        </w:rPr>
        <w:t xml:space="preserve">they </w:t>
      </w:r>
      <w:r w:rsidR="007F2623">
        <w:rPr>
          <w:rFonts w:ascii="Times New Roman" w:hAnsi="Times New Roman" w:cs="Times New Roman"/>
          <w:bCs/>
          <w:sz w:val="24"/>
          <w:szCs w:val="24"/>
        </w:rPr>
        <w:t>contact Dr. B</w:t>
      </w:r>
      <w:r w:rsidR="000A3DEC">
        <w:rPr>
          <w:rFonts w:ascii="Times New Roman" w:hAnsi="Times New Roman" w:cs="Times New Roman"/>
          <w:bCs/>
          <w:sz w:val="24"/>
          <w:szCs w:val="24"/>
        </w:rPr>
        <w:t>ergman, a Political Science Professor,</w:t>
      </w:r>
      <w:r w:rsidR="007F2623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C641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help them create an online form to </w:t>
      </w:r>
      <w:r w:rsidR="000A3DEC">
        <w:rPr>
          <w:rFonts w:ascii="Times New Roman" w:hAnsi="Times New Roman" w:cs="Times New Roman"/>
          <w:bCs/>
          <w:sz w:val="24"/>
          <w:szCs w:val="24"/>
        </w:rPr>
        <w:t xml:space="preserve">help them </w:t>
      </w:r>
      <w:r>
        <w:rPr>
          <w:rFonts w:ascii="Times New Roman" w:hAnsi="Times New Roman" w:cs="Times New Roman"/>
          <w:bCs/>
          <w:sz w:val="24"/>
          <w:szCs w:val="24"/>
        </w:rPr>
        <w:t>find out how many students register</w:t>
      </w:r>
      <w:r w:rsidR="009F148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0735" w:rsidRDefault="00FC0735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committee discusses the use of personal and ASI laptops to help people register.</w:t>
      </w:r>
    </w:p>
    <w:p w:rsidR="002F608B" w:rsidRDefault="002F608B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055">
        <w:rPr>
          <w:rFonts w:ascii="Times New Roman" w:hAnsi="Times New Roman" w:cs="Times New Roman"/>
          <w:b/>
          <w:bCs/>
          <w:sz w:val="24"/>
          <w:szCs w:val="24"/>
        </w:rPr>
        <w:t>Brown</w:t>
      </w:r>
      <w:r>
        <w:rPr>
          <w:rFonts w:ascii="Times New Roman" w:hAnsi="Times New Roman" w:cs="Times New Roman"/>
          <w:bCs/>
          <w:sz w:val="24"/>
          <w:szCs w:val="24"/>
        </w:rPr>
        <w:t xml:space="preserve"> suggests </w:t>
      </w:r>
      <w:r w:rsidR="00FC0735">
        <w:rPr>
          <w:rFonts w:ascii="Times New Roman" w:hAnsi="Times New Roman" w:cs="Times New Roman"/>
          <w:bCs/>
          <w:sz w:val="24"/>
          <w:szCs w:val="24"/>
        </w:rPr>
        <w:t xml:space="preserve">using ASI staff to help get people to register to vote and also </w:t>
      </w:r>
      <w:r>
        <w:rPr>
          <w:rFonts w:ascii="Times New Roman" w:hAnsi="Times New Roman" w:cs="Times New Roman"/>
          <w:bCs/>
          <w:sz w:val="24"/>
          <w:szCs w:val="24"/>
        </w:rPr>
        <w:t>to table where a lot of people are such as in front of the bookstore</w:t>
      </w:r>
      <w:r w:rsidR="009F1482">
        <w:rPr>
          <w:rFonts w:ascii="Times New Roman" w:hAnsi="Times New Roman" w:cs="Times New Roman"/>
          <w:bCs/>
          <w:sz w:val="24"/>
          <w:szCs w:val="24"/>
        </w:rPr>
        <w:t>.</w:t>
      </w:r>
    </w:p>
    <w:p w:rsidR="002F608B" w:rsidRDefault="002F608B" w:rsidP="00F45B5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6055">
        <w:rPr>
          <w:rFonts w:ascii="Times New Roman" w:hAnsi="Times New Roman" w:cs="Times New Roman"/>
          <w:b/>
          <w:bCs/>
          <w:sz w:val="24"/>
          <w:szCs w:val="24"/>
        </w:rPr>
        <w:t>Amiri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735">
        <w:rPr>
          <w:rFonts w:ascii="Times New Roman" w:hAnsi="Times New Roman" w:cs="Times New Roman"/>
          <w:bCs/>
          <w:sz w:val="24"/>
          <w:szCs w:val="24"/>
        </w:rPr>
        <w:t>suggest</w:t>
      </w:r>
      <w:r>
        <w:rPr>
          <w:rFonts w:ascii="Times New Roman" w:hAnsi="Times New Roman" w:cs="Times New Roman"/>
          <w:bCs/>
          <w:sz w:val="24"/>
          <w:szCs w:val="24"/>
        </w:rPr>
        <w:t>s to table in the afternoon</w:t>
      </w:r>
      <w:r w:rsidR="00FC0735">
        <w:rPr>
          <w:rFonts w:ascii="Times New Roman" w:hAnsi="Times New Roman" w:cs="Times New Roman"/>
          <w:bCs/>
          <w:sz w:val="24"/>
          <w:szCs w:val="24"/>
        </w:rPr>
        <w:t xml:space="preserve"> and to make sure that the students know they’re a part of ASI</w:t>
      </w:r>
      <w:r w:rsidR="009F1482">
        <w:rPr>
          <w:rFonts w:ascii="Times New Roman" w:hAnsi="Times New Roman" w:cs="Times New Roman"/>
          <w:bCs/>
          <w:sz w:val="24"/>
          <w:szCs w:val="24"/>
        </w:rPr>
        <w:t>.</w:t>
      </w:r>
    </w:p>
    <w:p w:rsidR="002F608B" w:rsidRDefault="002F608B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6055">
        <w:rPr>
          <w:rFonts w:ascii="Times New Roman" w:hAnsi="Times New Roman" w:cs="Times New Roman"/>
          <w:b/>
          <w:bCs/>
          <w:sz w:val="24"/>
          <w:szCs w:val="24"/>
          <w:u w:val="single"/>
        </w:rPr>
        <w:t>39:25</w:t>
      </w:r>
    </w:p>
    <w:p w:rsidR="001E2920" w:rsidRPr="001E2920" w:rsidRDefault="001E2920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608B" w:rsidRPr="00377456" w:rsidRDefault="002F608B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56">
        <w:rPr>
          <w:rFonts w:ascii="Times New Roman" w:hAnsi="Times New Roman" w:cs="Times New Roman"/>
          <w:sz w:val="24"/>
          <w:szCs w:val="24"/>
        </w:rPr>
        <w:t>DISCUSSION ITEM</w:t>
      </w:r>
      <w:r w:rsidRPr="00377456">
        <w:rPr>
          <w:rFonts w:ascii="Times New Roman" w:hAnsi="Times New Roman" w:cs="Times New Roman"/>
          <w:b/>
          <w:sz w:val="24"/>
          <w:szCs w:val="24"/>
        </w:rPr>
        <w:t xml:space="preserve">  – POLITCAL WEEK</w:t>
      </w:r>
    </w:p>
    <w:p w:rsidR="00FC0735" w:rsidRDefault="002F608B" w:rsidP="00FC0735">
      <w:pPr>
        <w:autoSpaceDE w:val="0"/>
        <w:autoSpaceDN w:val="0"/>
        <w:adjustRightInd w:val="0"/>
        <w:spacing w:after="0" w:line="240" w:lineRule="auto"/>
        <w:ind w:left="720" w:right="-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Pr="00126055">
        <w:rPr>
          <w:rFonts w:ascii="Times New Roman" w:hAnsi="Times New Roman" w:cs="Times New Roman"/>
          <w:b/>
          <w:sz w:val="24"/>
          <w:szCs w:val="24"/>
        </w:rPr>
        <w:t>Leopold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addresses the following:</w:t>
      </w:r>
    </w:p>
    <w:p w:rsidR="00FC0735" w:rsidRPr="00FC0735" w:rsidRDefault="00FC0735" w:rsidP="00FC073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won’t be doing the AB540 event at this time due to logistical issues.</w:t>
      </w:r>
    </w:p>
    <w:p w:rsidR="002F608B" w:rsidRDefault="002F608B" w:rsidP="00F45B5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week of political events such as Immigration Reform and Mayoral and Congressional Debate</w:t>
      </w:r>
      <w:r w:rsidR="008F3B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08B" w:rsidRPr="003B4250" w:rsidRDefault="002F608B" w:rsidP="00F45B5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FFC">
        <w:rPr>
          <w:rFonts w:ascii="Times New Roman" w:hAnsi="Times New Roman" w:cs="Times New Roman"/>
          <w:b/>
          <w:sz w:val="24"/>
          <w:szCs w:val="24"/>
        </w:rPr>
        <w:t>Amiri</w:t>
      </w:r>
      <w:proofErr w:type="spellEnd"/>
      <w:r w:rsidRPr="00D27FFC">
        <w:rPr>
          <w:rFonts w:ascii="Times New Roman" w:hAnsi="Times New Roman" w:cs="Times New Roman"/>
          <w:sz w:val="24"/>
          <w:szCs w:val="24"/>
        </w:rPr>
        <w:t xml:space="preserve"> suggests</w:t>
      </w:r>
      <w:r w:rsidR="00B353BB">
        <w:rPr>
          <w:rFonts w:ascii="Times New Roman" w:hAnsi="Times New Roman" w:cs="Times New Roman"/>
          <w:sz w:val="24"/>
          <w:szCs w:val="24"/>
        </w:rPr>
        <w:t xml:space="preserve"> a</w:t>
      </w:r>
      <w:r w:rsidRPr="00D27FFC">
        <w:rPr>
          <w:rFonts w:ascii="Times New Roman" w:hAnsi="Times New Roman" w:cs="Times New Roman"/>
          <w:sz w:val="24"/>
          <w:szCs w:val="24"/>
        </w:rPr>
        <w:t xml:space="preserve"> short immigration lecture preview with professors, authors, senators or congressman on March 11.  </w:t>
      </w:r>
    </w:p>
    <w:p w:rsidR="003B4250" w:rsidRPr="003B4250" w:rsidRDefault="003B4250" w:rsidP="003B4250">
      <w:pPr>
        <w:autoSpaceDE w:val="0"/>
        <w:autoSpaceDN w:val="0"/>
        <w:adjustRightInd w:val="0"/>
        <w:spacing w:after="0" w:line="240" w:lineRule="auto"/>
        <w:ind w:righ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50">
        <w:rPr>
          <w:rFonts w:ascii="Times New Roman" w:hAnsi="Times New Roman" w:cs="Times New Roman"/>
          <w:b/>
          <w:sz w:val="24"/>
          <w:szCs w:val="24"/>
        </w:rPr>
        <w:t xml:space="preserve">Motion: (Quach) to have immigration reform event on Tuesday March 11.  </w:t>
      </w:r>
    </w:p>
    <w:p w:rsidR="003B4250" w:rsidRPr="003B4250" w:rsidRDefault="003B4250" w:rsidP="003B4250">
      <w:pPr>
        <w:autoSpaceDE w:val="0"/>
        <w:autoSpaceDN w:val="0"/>
        <w:adjustRightInd w:val="0"/>
        <w:spacing w:after="0" w:line="240" w:lineRule="auto"/>
        <w:ind w:righ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250">
        <w:rPr>
          <w:rFonts w:ascii="Times New Roman" w:hAnsi="Times New Roman" w:cs="Times New Roman"/>
          <w:b/>
          <w:sz w:val="24"/>
          <w:szCs w:val="24"/>
        </w:rPr>
        <w:t>Motion Carries.</w:t>
      </w:r>
    </w:p>
    <w:p w:rsidR="003B4250" w:rsidRPr="003B4250" w:rsidRDefault="002F608B" w:rsidP="003B425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Political Week will be in </w:t>
      </w:r>
      <w:r w:rsidR="00DE204C">
        <w:rPr>
          <w:rFonts w:ascii="Times New Roman" w:hAnsi="Times New Roman" w:cs="Times New Roman"/>
          <w:sz w:val="24"/>
          <w:szCs w:val="24"/>
        </w:rPr>
        <w:t xml:space="preserve">the </w:t>
      </w:r>
      <w:r w:rsidR="00146E30">
        <w:rPr>
          <w:rFonts w:ascii="Times New Roman" w:hAnsi="Times New Roman" w:cs="Times New Roman"/>
          <w:sz w:val="24"/>
          <w:szCs w:val="24"/>
        </w:rPr>
        <w:t>spring</w:t>
      </w:r>
      <w:r w:rsidR="005A0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250" w:rsidRPr="003B425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608B" w:rsidRPr="0075684E" w:rsidRDefault="002F608B" w:rsidP="00F45B5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Chair </w:t>
      </w:r>
      <w:r w:rsidRPr="00E50730">
        <w:rPr>
          <w:rFonts w:ascii="Times New Roman" w:hAnsi="Times New Roman" w:cs="Times New Roman"/>
          <w:b/>
          <w:sz w:val="24"/>
          <w:szCs w:val="24"/>
        </w:rPr>
        <w:t>Leopold</w:t>
      </w:r>
      <w:r>
        <w:rPr>
          <w:rFonts w:ascii="Times New Roman" w:hAnsi="Times New Roman" w:cs="Times New Roman"/>
          <w:sz w:val="24"/>
          <w:szCs w:val="24"/>
        </w:rPr>
        <w:t xml:space="preserve"> will work with Michelle to coordinate Political Week.</w:t>
      </w:r>
    </w:p>
    <w:p w:rsidR="0075684E" w:rsidRPr="00521071" w:rsidRDefault="0075684E" w:rsidP="00F45B5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discusses having the Mayoral and Congressional Debates on different days.</w:t>
      </w:r>
    </w:p>
    <w:p w:rsidR="002F608B" w:rsidRPr="008E27DB" w:rsidRDefault="002F608B" w:rsidP="00F45B5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Amiri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suggests </w:t>
      </w:r>
      <w:r w:rsidR="0075684E">
        <w:rPr>
          <w:rFonts w:ascii="Times New Roman" w:hAnsi="Times New Roman" w:cs="Times New Roman"/>
          <w:sz w:val="24"/>
          <w:szCs w:val="24"/>
        </w:rPr>
        <w:t xml:space="preserve">they be flexible with the candidates for the Congressional Debate and </w:t>
      </w:r>
      <w:r>
        <w:rPr>
          <w:rFonts w:ascii="Times New Roman" w:hAnsi="Times New Roman" w:cs="Times New Roman"/>
          <w:sz w:val="24"/>
          <w:szCs w:val="24"/>
        </w:rPr>
        <w:t>having the Mayoral and Congressional Debate</w:t>
      </w:r>
      <w:r w:rsidR="007568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theatre.  </w:t>
      </w:r>
    </w:p>
    <w:p w:rsidR="008E27DB" w:rsidRPr="00030958" w:rsidRDefault="008E27DB" w:rsidP="00F45B5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events they could have people register to vote. </w:t>
      </w:r>
    </w:p>
    <w:p w:rsidR="002F608B" w:rsidRPr="007269E0" w:rsidRDefault="002F608B" w:rsidP="00F45B5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Pr="00030958">
        <w:rPr>
          <w:rFonts w:ascii="Times New Roman" w:hAnsi="Times New Roman" w:cs="Times New Roman"/>
          <w:b/>
          <w:sz w:val="24"/>
          <w:szCs w:val="24"/>
        </w:rPr>
        <w:t>Leopold</w:t>
      </w:r>
      <w:r>
        <w:rPr>
          <w:rFonts w:ascii="Times New Roman" w:hAnsi="Times New Roman" w:cs="Times New Roman"/>
          <w:sz w:val="24"/>
          <w:szCs w:val="24"/>
        </w:rPr>
        <w:t xml:space="preserve"> mentions that the </w:t>
      </w:r>
      <w:r w:rsidR="005A1498">
        <w:rPr>
          <w:rFonts w:ascii="Times New Roman" w:hAnsi="Times New Roman" w:cs="Times New Roman"/>
          <w:sz w:val="24"/>
          <w:szCs w:val="24"/>
        </w:rPr>
        <w:t xml:space="preserve">Mayoral and Congressional </w:t>
      </w:r>
      <w:r>
        <w:rPr>
          <w:rFonts w:ascii="Times New Roman" w:hAnsi="Times New Roman" w:cs="Times New Roman"/>
          <w:sz w:val="24"/>
          <w:szCs w:val="24"/>
        </w:rPr>
        <w:t>Debate will be beneficial because it</w:t>
      </w:r>
      <w:r w:rsidR="00C7416A">
        <w:rPr>
          <w:rFonts w:ascii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hAnsi="Times New Roman" w:cs="Times New Roman"/>
          <w:sz w:val="24"/>
          <w:szCs w:val="24"/>
        </w:rPr>
        <w:t xml:space="preserve"> bui</w:t>
      </w:r>
      <w:r w:rsidR="0075684E">
        <w:rPr>
          <w:rFonts w:ascii="Times New Roman" w:hAnsi="Times New Roman" w:cs="Times New Roman"/>
          <w:sz w:val="24"/>
          <w:szCs w:val="24"/>
        </w:rPr>
        <w:t>ld a relationship with the 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84E">
        <w:rPr>
          <w:rFonts w:ascii="Times New Roman" w:hAnsi="Times New Roman" w:cs="Times New Roman"/>
          <w:sz w:val="24"/>
          <w:szCs w:val="24"/>
        </w:rPr>
        <w:t>legislators</w:t>
      </w:r>
      <w:r>
        <w:rPr>
          <w:rFonts w:ascii="Times New Roman" w:hAnsi="Times New Roman" w:cs="Times New Roman"/>
          <w:sz w:val="24"/>
          <w:szCs w:val="24"/>
        </w:rPr>
        <w:t xml:space="preserve"> and council</w:t>
      </w:r>
      <w:r w:rsidR="00756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members and allows students to interact with officials. He also mentions to prepare questions to ask at the Mayoral and Congressional Debate. </w:t>
      </w:r>
    </w:p>
    <w:p w:rsidR="002F608B" w:rsidRPr="007269E0" w:rsidRDefault="002F608B" w:rsidP="00F45B5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9E0">
        <w:rPr>
          <w:rFonts w:ascii="Times New Roman" w:hAnsi="Times New Roman" w:cs="Times New Roman"/>
          <w:b/>
          <w:sz w:val="24"/>
          <w:szCs w:val="24"/>
        </w:rPr>
        <w:t>Amiri</w:t>
      </w:r>
      <w:proofErr w:type="spellEnd"/>
      <w:r w:rsidRPr="00726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9E0">
        <w:rPr>
          <w:rFonts w:ascii="Times New Roman" w:hAnsi="Times New Roman" w:cs="Times New Roman"/>
          <w:sz w:val="24"/>
          <w:szCs w:val="24"/>
        </w:rPr>
        <w:t>suggests that the questions they ask</w:t>
      </w:r>
      <w:r>
        <w:rPr>
          <w:rFonts w:ascii="Times New Roman" w:hAnsi="Times New Roman" w:cs="Times New Roman"/>
          <w:sz w:val="24"/>
          <w:szCs w:val="24"/>
        </w:rPr>
        <w:t xml:space="preserve"> at the Mayoral and Congressional Debate</w:t>
      </w:r>
      <w:r w:rsidRPr="007269E0">
        <w:rPr>
          <w:rFonts w:ascii="Times New Roman" w:hAnsi="Times New Roman" w:cs="Times New Roman"/>
          <w:sz w:val="24"/>
          <w:szCs w:val="24"/>
        </w:rPr>
        <w:t xml:space="preserve"> should be questions that affect the students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08B" w:rsidRPr="002F608B" w:rsidRDefault="002F608B" w:rsidP="005E6194">
      <w:pPr>
        <w:autoSpaceDE w:val="0"/>
        <w:autoSpaceDN w:val="0"/>
        <w:adjustRightInd w:val="0"/>
        <w:spacing w:after="0" w:line="240" w:lineRule="auto"/>
        <w:ind w:right="-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920">
        <w:rPr>
          <w:rFonts w:ascii="Times New Roman" w:hAnsi="Times New Roman" w:cs="Times New Roman"/>
          <w:b/>
          <w:sz w:val="24"/>
          <w:szCs w:val="24"/>
          <w:u w:val="single"/>
        </w:rPr>
        <w:t>1:19:57</w:t>
      </w:r>
    </w:p>
    <w:p w:rsidR="00764086" w:rsidRDefault="00764086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7456" w:rsidRDefault="00377456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456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432833" w:rsidRDefault="00432833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7456" w:rsidRPr="00EA2122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0" w:right="-36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456">
        <w:rPr>
          <w:rFonts w:ascii="Times New Roman" w:hAnsi="Times New Roman" w:cs="Times New Roman"/>
          <w:bCs/>
          <w:sz w:val="24"/>
          <w:szCs w:val="24"/>
        </w:rPr>
        <w:t xml:space="preserve">INFORMATION ITEM – </w:t>
      </w:r>
      <w:r w:rsidRPr="00377456">
        <w:rPr>
          <w:rFonts w:ascii="Times New Roman" w:hAnsi="Times New Roman" w:cs="Times New Roman"/>
          <w:b/>
          <w:bCs/>
          <w:sz w:val="24"/>
          <w:szCs w:val="24"/>
        </w:rPr>
        <w:t>DARK MONEY IN POLITICS FORUM</w:t>
      </w:r>
    </w:p>
    <w:p w:rsidR="00EA2122" w:rsidRDefault="00EA2122" w:rsidP="00F45B53">
      <w:p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 </w:t>
      </w:r>
      <w:r w:rsidRPr="00EA2122">
        <w:rPr>
          <w:rFonts w:ascii="Times New Roman" w:hAnsi="Times New Roman" w:cs="Times New Roman"/>
          <w:b/>
          <w:bCs/>
          <w:sz w:val="24"/>
          <w:szCs w:val="24"/>
        </w:rPr>
        <w:t>Leopold</w:t>
      </w:r>
      <w:r>
        <w:rPr>
          <w:rFonts w:ascii="Times New Roman" w:hAnsi="Times New Roman" w:cs="Times New Roman"/>
          <w:bCs/>
          <w:sz w:val="24"/>
          <w:szCs w:val="24"/>
        </w:rPr>
        <w:t xml:space="preserve"> addresses the following:</w:t>
      </w:r>
    </w:p>
    <w:p w:rsidR="00EA2122" w:rsidRDefault="00EA2122" w:rsidP="00F45B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President of </w:t>
      </w:r>
      <w:r w:rsidR="00ED5F33">
        <w:rPr>
          <w:rFonts w:ascii="Times New Roman" w:hAnsi="Times New Roman" w:cs="Times New Roman"/>
          <w:bCs/>
          <w:sz w:val="24"/>
          <w:szCs w:val="24"/>
        </w:rPr>
        <w:t>Women League of Voters of the Eden Area, Dr. Jennifer Ong,</w:t>
      </w:r>
      <w:r>
        <w:rPr>
          <w:rFonts w:ascii="Times New Roman" w:hAnsi="Times New Roman" w:cs="Times New Roman"/>
          <w:bCs/>
          <w:sz w:val="24"/>
          <w:szCs w:val="24"/>
        </w:rPr>
        <w:t xml:space="preserve"> is working with Randy Saffold on </w:t>
      </w:r>
      <w:r w:rsidR="00ED5F33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Dark Money </w:t>
      </w:r>
      <w:r w:rsidR="008479E4">
        <w:rPr>
          <w:rFonts w:ascii="Times New Roman" w:hAnsi="Times New Roman" w:cs="Times New Roman"/>
          <w:bCs/>
          <w:sz w:val="24"/>
          <w:szCs w:val="24"/>
        </w:rPr>
        <w:t>in</w:t>
      </w:r>
      <w:r>
        <w:rPr>
          <w:rFonts w:ascii="Times New Roman" w:hAnsi="Times New Roman" w:cs="Times New Roman"/>
          <w:bCs/>
          <w:sz w:val="24"/>
          <w:szCs w:val="24"/>
        </w:rPr>
        <w:t xml:space="preserve"> Politics Forum Event which is scheduled </w:t>
      </w:r>
      <w:r w:rsidR="003B78CC">
        <w:rPr>
          <w:rFonts w:ascii="Times New Roman" w:hAnsi="Times New Roman" w:cs="Times New Roman"/>
          <w:bCs/>
          <w:sz w:val="24"/>
          <w:szCs w:val="24"/>
        </w:rPr>
        <w:t xml:space="preserve">to be </w:t>
      </w:r>
      <w:r>
        <w:rPr>
          <w:rFonts w:ascii="Times New Roman" w:hAnsi="Times New Roman" w:cs="Times New Roman"/>
          <w:bCs/>
          <w:sz w:val="24"/>
          <w:szCs w:val="24"/>
        </w:rPr>
        <w:t>on Monday</w:t>
      </w:r>
      <w:r w:rsidR="00ED5F3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April 7</w:t>
      </w:r>
      <w:r w:rsidR="00F949F5" w:rsidRPr="00F949F5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at 5:30pm-7:0</w:t>
      </w:r>
      <w:r w:rsidR="00ED5F33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pm in </w:t>
      </w:r>
      <w:r w:rsidR="00ED5F3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 xml:space="preserve">MPR. </w:t>
      </w:r>
    </w:p>
    <w:p w:rsidR="00AA08CC" w:rsidRDefault="00EA2122" w:rsidP="00F45B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Speakers</w:t>
      </w:r>
      <w:r w:rsidR="008479E4">
        <w:rPr>
          <w:rFonts w:ascii="Times New Roman" w:hAnsi="Times New Roman" w:cs="Times New Roman"/>
          <w:bCs/>
          <w:sz w:val="24"/>
          <w:szCs w:val="24"/>
        </w:rPr>
        <w:t xml:space="preserve"> at Dark Money in Politics Forum are Ann Ravel and Erin </w:t>
      </w:r>
      <w:proofErr w:type="spellStart"/>
      <w:r w:rsidR="008479E4">
        <w:rPr>
          <w:rFonts w:ascii="Times New Roman" w:hAnsi="Times New Roman" w:cs="Times New Roman"/>
          <w:bCs/>
          <w:sz w:val="24"/>
          <w:szCs w:val="24"/>
        </w:rPr>
        <w:t>Peth</w:t>
      </w:r>
      <w:proofErr w:type="spellEnd"/>
      <w:r w:rsidR="0094269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5F33" w:rsidRDefault="00ED5F33" w:rsidP="00F45B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This will be a pretty big event.</w:t>
      </w:r>
    </w:p>
    <w:p w:rsidR="00EA2122" w:rsidRPr="00AA08CC" w:rsidRDefault="00EA2122" w:rsidP="00AA08CC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8CC">
        <w:rPr>
          <w:rFonts w:ascii="Times New Roman" w:hAnsi="Times New Roman" w:cs="Times New Roman"/>
          <w:b/>
          <w:bCs/>
          <w:sz w:val="24"/>
          <w:szCs w:val="24"/>
          <w:u w:val="single"/>
        </w:rPr>
        <w:t>1:23:00</w:t>
      </w:r>
    </w:p>
    <w:p w:rsidR="00EA2122" w:rsidRPr="00EA2122" w:rsidRDefault="00EA2122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7456" w:rsidRPr="00400F17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0" w:right="-36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122">
        <w:rPr>
          <w:rFonts w:ascii="Times New Roman" w:hAnsi="Times New Roman" w:cs="Times New Roman"/>
          <w:bCs/>
          <w:sz w:val="24"/>
          <w:szCs w:val="24"/>
        </w:rPr>
        <w:t>INFORMATION ITEM</w:t>
      </w:r>
      <w:r w:rsidRPr="00EA2122">
        <w:rPr>
          <w:rFonts w:ascii="Times New Roman" w:hAnsi="Times New Roman" w:cs="Times New Roman"/>
          <w:b/>
          <w:bCs/>
          <w:sz w:val="24"/>
          <w:szCs w:val="24"/>
        </w:rPr>
        <w:t xml:space="preserve"> – GOVERNOR BROWN’S PROPOSED BUDGET</w:t>
      </w:r>
    </w:p>
    <w:p w:rsidR="00400F17" w:rsidRDefault="00400F17" w:rsidP="00F45B53">
      <w:p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 </w:t>
      </w:r>
      <w:r w:rsidRPr="00400F17">
        <w:rPr>
          <w:rFonts w:ascii="Times New Roman" w:hAnsi="Times New Roman" w:cs="Times New Roman"/>
          <w:b/>
          <w:bCs/>
          <w:sz w:val="24"/>
          <w:szCs w:val="24"/>
        </w:rPr>
        <w:t>Leopold</w:t>
      </w:r>
      <w:r>
        <w:rPr>
          <w:rFonts w:ascii="Times New Roman" w:hAnsi="Times New Roman" w:cs="Times New Roman"/>
          <w:bCs/>
          <w:sz w:val="24"/>
          <w:szCs w:val="24"/>
        </w:rPr>
        <w:t xml:space="preserve"> addresses the following:</w:t>
      </w:r>
    </w:p>
    <w:p w:rsidR="006B708D" w:rsidRDefault="006B708D" w:rsidP="00F45B53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2013-2014 Budget:</w:t>
      </w:r>
    </w:p>
    <w:p w:rsidR="00E777D9" w:rsidRDefault="00E777D9" w:rsidP="00F45B53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CSU funded 2.3 billion dollars which is 21% of higher education of the budget</w:t>
      </w:r>
      <w:r w:rsidR="008F3B71">
        <w:rPr>
          <w:rFonts w:ascii="Times New Roman" w:hAnsi="Times New Roman" w:cs="Times New Roman"/>
          <w:bCs/>
          <w:sz w:val="24"/>
          <w:szCs w:val="24"/>
        </w:rPr>
        <w:t>.</w:t>
      </w:r>
    </w:p>
    <w:p w:rsidR="00E777D9" w:rsidRDefault="00E777D9" w:rsidP="00F45B53">
      <w:pPr>
        <w:pStyle w:val="ListParagraph"/>
        <w:numPr>
          <w:ilvl w:val="0"/>
          <w:numId w:val="4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Community colleges are funded 4 billion dollars which is 34% of higher education budget</w:t>
      </w:r>
      <w:r w:rsidR="008F3B71">
        <w:rPr>
          <w:rFonts w:ascii="Times New Roman" w:hAnsi="Times New Roman" w:cs="Times New Roman"/>
          <w:bCs/>
          <w:sz w:val="24"/>
          <w:szCs w:val="24"/>
        </w:rPr>
        <w:t>.</w:t>
      </w:r>
    </w:p>
    <w:p w:rsidR="00AE0099" w:rsidRDefault="00E777D9" w:rsidP="00F45B53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2014-2015 Proposed Budget: </w:t>
      </w:r>
    </w:p>
    <w:p w:rsidR="00E777D9" w:rsidRDefault="00E777D9" w:rsidP="00F45B53">
      <w:pPr>
        <w:pStyle w:val="ListParagraph"/>
        <w:numPr>
          <w:ilvl w:val="0"/>
          <w:numId w:val="45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CSU has increased to 2.7 billion dollars compared to 2.3 billion dollars</w:t>
      </w:r>
      <w:r w:rsidR="008F3B71">
        <w:rPr>
          <w:rFonts w:ascii="Times New Roman" w:hAnsi="Times New Roman" w:cs="Times New Roman"/>
          <w:bCs/>
          <w:sz w:val="24"/>
          <w:szCs w:val="24"/>
        </w:rPr>
        <w:t>.</w:t>
      </w:r>
    </w:p>
    <w:p w:rsidR="00E777D9" w:rsidRDefault="00E777D9" w:rsidP="00F45B53">
      <w:pPr>
        <w:pStyle w:val="ListParagraph"/>
        <w:numPr>
          <w:ilvl w:val="0"/>
          <w:numId w:val="45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 receives 3 billion dollars compared to 2.9 billion dollars</w:t>
      </w:r>
      <w:r w:rsidR="008F3B71">
        <w:rPr>
          <w:rFonts w:ascii="Times New Roman" w:hAnsi="Times New Roman" w:cs="Times New Roman"/>
          <w:bCs/>
          <w:sz w:val="24"/>
          <w:szCs w:val="24"/>
        </w:rPr>
        <w:t>.</w:t>
      </w:r>
    </w:p>
    <w:p w:rsidR="00E777D9" w:rsidRDefault="00E777D9" w:rsidP="00F45B53">
      <w:pPr>
        <w:pStyle w:val="ListParagraph"/>
        <w:numPr>
          <w:ilvl w:val="0"/>
          <w:numId w:val="45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Community colleges receive 2.4 billion dollars compared to 4 billion dollars</w:t>
      </w:r>
      <w:r w:rsidR="008F3B71">
        <w:rPr>
          <w:rFonts w:ascii="Times New Roman" w:hAnsi="Times New Roman" w:cs="Times New Roman"/>
          <w:bCs/>
          <w:sz w:val="24"/>
          <w:szCs w:val="24"/>
        </w:rPr>
        <w:t>.</w:t>
      </w:r>
    </w:p>
    <w:p w:rsidR="00310923" w:rsidRDefault="00E67852" w:rsidP="00F45B53">
      <w:pPr>
        <w:pStyle w:val="ListParagraph"/>
        <w:numPr>
          <w:ilvl w:val="0"/>
          <w:numId w:val="45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Budget establishes </w:t>
      </w:r>
      <w:r w:rsidR="00310923">
        <w:rPr>
          <w:rFonts w:ascii="Times New Roman" w:hAnsi="Times New Roman" w:cs="Times New Roman"/>
          <w:bCs/>
          <w:sz w:val="24"/>
          <w:szCs w:val="24"/>
        </w:rPr>
        <w:t>Middle Class Scholarship</w:t>
      </w:r>
      <w:r>
        <w:rPr>
          <w:rFonts w:ascii="Times New Roman" w:hAnsi="Times New Roman" w:cs="Times New Roman"/>
          <w:bCs/>
          <w:sz w:val="24"/>
          <w:szCs w:val="24"/>
        </w:rPr>
        <w:t xml:space="preserve"> Program which covers up to 40% of tuition fees with any family income of up to $150,000.</w:t>
      </w:r>
    </w:p>
    <w:p w:rsidR="00D63E79" w:rsidRDefault="00D63E79" w:rsidP="00F45B53">
      <w:pPr>
        <w:pStyle w:val="ListParagraph"/>
        <w:numPr>
          <w:ilvl w:val="0"/>
          <w:numId w:val="45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budget takes eighteen months to prepare and </w:t>
      </w:r>
      <w:r w:rsidR="006B6A39">
        <w:rPr>
          <w:rFonts w:ascii="Times New Roman" w:hAnsi="Times New Roman" w:cs="Times New Roman"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Cs/>
          <w:sz w:val="24"/>
          <w:szCs w:val="24"/>
        </w:rPr>
        <w:t>not allowed to die in legislature.</w:t>
      </w:r>
    </w:p>
    <w:p w:rsidR="00D63E79" w:rsidRDefault="00D63E79" w:rsidP="00F45B53">
      <w:pPr>
        <w:pStyle w:val="ListParagraph"/>
        <w:numPr>
          <w:ilvl w:val="0"/>
          <w:numId w:val="45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budget must pass by June 15.  </w:t>
      </w:r>
    </w:p>
    <w:p w:rsidR="00D63E79" w:rsidRDefault="00D63E79" w:rsidP="00F45B53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Current</w:t>
      </w:r>
      <w:r w:rsidR="006B6A39">
        <w:rPr>
          <w:rFonts w:ascii="Times New Roman" w:hAnsi="Times New Roman" w:cs="Times New Roman"/>
          <w:bCs/>
          <w:sz w:val="24"/>
          <w:szCs w:val="24"/>
        </w:rPr>
        <w:t xml:space="preserve"> budget: currently being spent – 4 year plan</w:t>
      </w:r>
    </w:p>
    <w:p w:rsidR="00DA3EB1" w:rsidRDefault="00DA3EB1" w:rsidP="00F45B53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Budget year: current 2014-2015 budget in legislature </w:t>
      </w:r>
    </w:p>
    <w:p w:rsidR="00DA3EB1" w:rsidRDefault="00DA3EB1" w:rsidP="00F45B53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Planning year: figures have yet to be submitted</w:t>
      </w:r>
    </w:p>
    <w:p w:rsidR="00151281" w:rsidRDefault="00151281" w:rsidP="00F45B53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Tracked bills of interest from CSSA and </w:t>
      </w:r>
      <w:proofErr w:type="spellStart"/>
      <w:r w:rsidR="004C52A5">
        <w:rPr>
          <w:rFonts w:ascii="Times New Roman" w:hAnsi="Times New Roman" w:cs="Times New Roman"/>
          <w:bCs/>
          <w:sz w:val="24"/>
          <w:szCs w:val="24"/>
        </w:rPr>
        <w:t>Legisweb</w:t>
      </w:r>
      <w:proofErr w:type="spellEnd"/>
      <w:r w:rsidR="00E124B4">
        <w:rPr>
          <w:rFonts w:ascii="Times New Roman" w:hAnsi="Times New Roman" w:cs="Times New Roman"/>
          <w:bCs/>
          <w:sz w:val="24"/>
          <w:szCs w:val="24"/>
        </w:rPr>
        <w:t xml:space="preserve"> websites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</w:p>
    <w:p w:rsidR="00DA2C3B" w:rsidRDefault="00DA2C3B" w:rsidP="00F45B53">
      <w:pPr>
        <w:pStyle w:val="ListParagraph"/>
        <w:numPr>
          <w:ilvl w:val="0"/>
          <w:numId w:val="4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Governor </w:t>
      </w:r>
      <w:r w:rsidR="007F407A">
        <w:rPr>
          <w:rFonts w:ascii="Times New Roman" w:hAnsi="Times New Roman" w:cs="Times New Roman"/>
          <w:bCs/>
          <w:sz w:val="24"/>
          <w:szCs w:val="24"/>
        </w:rPr>
        <w:t xml:space="preserve">Brown </w:t>
      </w:r>
      <w:r w:rsidR="00CD7D70">
        <w:rPr>
          <w:rFonts w:ascii="Times New Roman" w:hAnsi="Times New Roman" w:cs="Times New Roman"/>
          <w:bCs/>
          <w:sz w:val="24"/>
          <w:szCs w:val="24"/>
        </w:rPr>
        <w:t>gave CSU East Bay</w:t>
      </w:r>
      <w:r>
        <w:rPr>
          <w:rFonts w:ascii="Times New Roman" w:hAnsi="Times New Roman" w:cs="Times New Roman"/>
          <w:bCs/>
          <w:sz w:val="24"/>
          <w:szCs w:val="24"/>
        </w:rPr>
        <w:t xml:space="preserve"> 149.4 million</w:t>
      </w:r>
      <w:r w:rsidR="005E561D">
        <w:rPr>
          <w:rFonts w:ascii="Times New Roman" w:hAnsi="Times New Roman" w:cs="Times New Roman"/>
          <w:bCs/>
          <w:sz w:val="24"/>
          <w:szCs w:val="24"/>
        </w:rPr>
        <w:t xml:space="preserve"> dollars</w:t>
      </w:r>
      <w:r>
        <w:rPr>
          <w:rFonts w:ascii="Times New Roman" w:hAnsi="Times New Roman" w:cs="Times New Roman"/>
          <w:bCs/>
          <w:sz w:val="24"/>
          <w:szCs w:val="24"/>
        </w:rPr>
        <w:t xml:space="preserve"> in the budget</w:t>
      </w:r>
      <w:r w:rsidR="00D73FB8">
        <w:rPr>
          <w:rFonts w:ascii="Times New Roman" w:hAnsi="Times New Roman" w:cs="Times New Roman"/>
          <w:bCs/>
          <w:sz w:val="24"/>
          <w:szCs w:val="24"/>
        </w:rPr>
        <w:t>.</w:t>
      </w:r>
    </w:p>
    <w:p w:rsidR="00A52DEE" w:rsidRPr="00A52DEE" w:rsidRDefault="00A52DEE" w:rsidP="00F45B5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0" w:right="-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2DEE">
        <w:rPr>
          <w:rFonts w:ascii="Times New Roman" w:hAnsi="Times New Roman" w:cs="Times New Roman"/>
          <w:b/>
          <w:bCs/>
          <w:sz w:val="24"/>
          <w:szCs w:val="24"/>
          <w:u w:val="single"/>
        </w:rPr>
        <w:t>1:39:18</w:t>
      </w:r>
    </w:p>
    <w:p w:rsidR="00E67852" w:rsidRPr="00D63E79" w:rsidRDefault="00D63E79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377456" w:rsidRPr="00310923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0" w:right="-36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456">
        <w:rPr>
          <w:rFonts w:ascii="Times New Roman" w:hAnsi="Times New Roman" w:cs="Times New Roman"/>
          <w:bCs/>
          <w:sz w:val="24"/>
          <w:szCs w:val="24"/>
        </w:rPr>
        <w:t xml:space="preserve">INFORMATION ITEM – </w:t>
      </w:r>
      <w:r w:rsidRPr="00377456">
        <w:rPr>
          <w:rFonts w:ascii="Times New Roman" w:hAnsi="Times New Roman" w:cs="Times New Roman"/>
          <w:b/>
          <w:bCs/>
          <w:sz w:val="24"/>
          <w:szCs w:val="24"/>
        </w:rPr>
        <w:t>LEGISLATIVE UPDATE</w:t>
      </w:r>
    </w:p>
    <w:p w:rsidR="00310923" w:rsidRDefault="00310923" w:rsidP="00F45B53">
      <w:p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 </w:t>
      </w:r>
      <w:r w:rsidR="001667AC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eopold</w:t>
      </w:r>
      <w:r w:rsidR="00107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C3B">
        <w:rPr>
          <w:rFonts w:ascii="Times New Roman" w:hAnsi="Times New Roman" w:cs="Times New Roman"/>
          <w:bCs/>
          <w:sz w:val="24"/>
          <w:szCs w:val="24"/>
        </w:rPr>
        <w:t>addresses the following:</w:t>
      </w:r>
    </w:p>
    <w:p w:rsidR="00DA2C3B" w:rsidRDefault="00DA2C3B" w:rsidP="00F45B53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Looked at Bills from the past and did background research</w:t>
      </w:r>
      <w:r w:rsidR="008F3B71">
        <w:rPr>
          <w:rFonts w:ascii="Times New Roman" w:hAnsi="Times New Roman" w:cs="Times New Roman"/>
          <w:bCs/>
          <w:sz w:val="24"/>
          <w:szCs w:val="24"/>
        </w:rPr>
        <w:t>.</w:t>
      </w:r>
    </w:p>
    <w:p w:rsidR="00106A8C" w:rsidRDefault="00DA2C3B" w:rsidP="00F45B53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Bills that passed and affect East Bay and CSU students:</w:t>
      </w:r>
    </w:p>
    <w:p w:rsidR="00106A8C" w:rsidRDefault="00DA2C3B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AB 386</w:t>
      </w:r>
      <w:r w:rsidR="007D0DE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7D0D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4F1">
        <w:rPr>
          <w:rFonts w:ascii="Times New Roman" w:hAnsi="Times New Roman" w:cs="Times New Roman"/>
          <w:bCs/>
          <w:sz w:val="24"/>
          <w:szCs w:val="24"/>
        </w:rPr>
        <w:t xml:space="preserve">by 2015 </w:t>
      </w:r>
      <w:r>
        <w:rPr>
          <w:rFonts w:ascii="Times New Roman" w:hAnsi="Times New Roman" w:cs="Times New Roman"/>
          <w:bCs/>
          <w:sz w:val="24"/>
          <w:szCs w:val="24"/>
        </w:rPr>
        <w:t>CSU</w:t>
      </w:r>
      <w:r w:rsidR="00DA630E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must provide students the opportunity </w:t>
      </w:r>
      <w:r w:rsidR="00D73FB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D73FB8">
        <w:rPr>
          <w:rFonts w:ascii="Times New Roman" w:hAnsi="Times New Roman" w:cs="Times New Roman"/>
          <w:bCs/>
          <w:sz w:val="24"/>
          <w:szCs w:val="24"/>
        </w:rPr>
        <w:t>nroll a</w:t>
      </w:r>
      <w:r w:rsidR="00DA630E">
        <w:rPr>
          <w:rFonts w:ascii="Times New Roman" w:hAnsi="Times New Roman" w:cs="Times New Roman"/>
          <w:bCs/>
          <w:sz w:val="24"/>
          <w:szCs w:val="24"/>
        </w:rPr>
        <w:t>t</w:t>
      </w:r>
      <w:r w:rsidR="00106A8C">
        <w:rPr>
          <w:rFonts w:ascii="Times New Roman" w:hAnsi="Times New Roman" w:cs="Times New Roman"/>
          <w:bCs/>
          <w:sz w:val="24"/>
          <w:szCs w:val="24"/>
        </w:rPr>
        <w:t xml:space="preserve"> other CSU campuses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</w:p>
    <w:p w:rsidR="00106A8C" w:rsidRDefault="00DA2C3B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DE9">
        <w:rPr>
          <w:rFonts w:ascii="Times New Roman" w:hAnsi="Times New Roman" w:cs="Times New Roman"/>
          <w:bCs/>
          <w:sz w:val="24"/>
          <w:szCs w:val="24"/>
        </w:rPr>
        <w:t xml:space="preserve">AB 447 </w:t>
      </w:r>
      <w:r w:rsidR="001E386A">
        <w:rPr>
          <w:rFonts w:ascii="Times New Roman" w:hAnsi="Times New Roman" w:cs="Times New Roman"/>
          <w:bCs/>
          <w:sz w:val="24"/>
          <w:szCs w:val="24"/>
        </w:rPr>
        <w:t>-</w:t>
      </w:r>
      <w:r w:rsidR="00257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DE9">
        <w:rPr>
          <w:rFonts w:ascii="Times New Roman" w:hAnsi="Times New Roman" w:cs="Times New Roman"/>
          <w:bCs/>
          <w:sz w:val="24"/>
          <w:szCs w:val="24"/>
        </w:rPr>
        <w:t>authorized nonvoting student trustee during the first year of his or her term except to vote at CSU Board of Trustees Meeting</w:t>
      </w:r>
      <w:r w:rsidR="00106A8C">
        <w:rPr>
          <w:rFonts w:ascii="Times New Roman" w:hAnsi="Times New Roman" w:cs="Times New Roman"/>
          <w:bCs/>
          <w:sz w:val="24"/>
          <w:szCs w:val="24"/>
        </w:rPr>
        <w:t xml:space="preserve"> if a voting member is absent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</w:p>
    <w:p w:rsidR="00106A8C" w:rsidRDefault="00A624F0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AB 1358 </w:t>
      </w:r>
      <w:r w:rsidR="00065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hold campus wide elections in order to potentially increase student fees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</w:p>
    <w:p w:rsidR="00B2778D" w:rsidRPr="0025729B" w:rsidRDefault="0025729B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SB 44 -</w:t>
      </w:r>
      <w:r w:rsidR="001E386A">
        <w:rPr>
          <w:rFonts w:ascii="Times New Roman" w:hAnsi="Times New Roman" w:cs="Times New Roman"/>
          <w:bCs/>
          <w:sz w:val="24"/>
          <w:szCs w:val="24"/>
        </w:rPr>
        <w:t xml:space="preserve"> requires each internet website that is maintained by the State to include a hyperlink to </w:t>
      </w:r>
      <w:r w:rsidR="0039301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1E386A">
        <w:rPr>
          <w:rFonts w:ascii="Times New Roman" w:hAnsi="Times New Roman" w:cs="Times New Roman"/>
          <w:bCs/>
          <w:sz w:val="24"/>
          <w:szCs w:val="24"/>
        </w:rPr>
        <w:t xml:space="preserve">State’s home page to the online voter registration page of the </w:t>
      </w:r>
      <w:r w:rsidR="00106A8C">
        <w:rPr>
          <w:rFonts w:ascii="Times New Roman" w:hAnsi="Times New Roman" w:cs="Times New Roman"/>
          <w:bCs/>
          <w:sz w:val="24"/>
          <w:szCs w:val="24"/>
        </w:rPr>
        <w:t>Secretary</w:t>
      </w:r>
      <w:r w:rsidR="00A42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3C0">
        <w:rPr>
          <w:rFonts w:ascii="Times New Roman" w:hAnsi="Times New Roman" w:cs="Times New Roman"/>
          <w:bCs/>
          <w:sz w:val="24"/>
          <w:szCs w:val="24"/>
        </w:rPr>
        <w:t>of State</w:t>
      </w:r>
      <w:r w:rsidR="00A42735">
        <w:rPr>
          <w:rFonts w:ascii="Times New Roman" w:hAnsi="Times New Roman" w:cs="Times New Roman"/>
          <w:bCs/>
          <w:sz w:val="24"/>
          <w:szCs w:val="24"/>
        </w:rPr>
        <w:t xml:space="preserve"> website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423" w:rsidRDefault="001E386A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SB 141 </w:t>
      </w:r>
      <w:r w:rsidR="00065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CSU</w:t>
      </w:r>
      <w:r w:rsidR="00986DC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, UC</w:t>
      </w:r>
      <w:r w:rsidR="00FB6078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612F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 xml:space="preserve">community colleges are </w:t>
      </w:r>
      <w:r w:rsidR="00051764">
        <w:rPr>
          <w:rFonts w:ascii="Times New Roman" w:hAnsi="Times New Roman" w:cs="Times New Roman"/>
          <w:bCs/>
          <w:sz w:val="24"/>
          <w:szCs w:val="24"/>
        </w:rPr>
        <w:t>exempt from nonresident tuition chan</w:t>
      </w:r>
      <w:r w:rsidR="008C7423">
        <w:rPr>
          <w:rFonts w:ascii="Times New Roman" w:hAnsi="Times New Roman" w:cs="Times New Roman"/>
          <w:bCs/>
          <w:sz w:val="24"/>
          <w:szCs w:val="24"/>
        </w:rPr>
        <w:t>ge under specify circumstances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  <w:r w:rsidR="008C74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6A8C" w:rsidRPr="008C7423" w:rsidRDefault="00051764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SB 150 </w:t>
      </w:r>
      <w:r w:rsidR="00065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community college students </w:t>
      </w:r>
      <w:r w:rsidRPr="008C7423">
        <w:rPr>
          <w:rFonts w:ascii="Times New Roman" w:hAnsi="Times New Roman" w:cs="Times New Roman"/>
          <w:bCs/>
          <w:sz w:val="24"/>
          <w:szCs w:val="24"/>
        </w:rPr>
        <w:t xml:space="preserve">who are part-time do not have to pay out of state </w:t>
      </w:r>
      <w:r w:rsidR="00106A8C" w:rsidRPr="008C7423">
        <w:rPr>
          <w:rFonts w:ascii="Times New Roman" w:hAnsi="Times New Roman" w:cs="Times New Roman"/>
          <w:bCs/>
          <w:sz w:val="24"/>
          <w:szCs w:val="24"/>
        </w:rPr>
        <w:t>tuition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</w:p>
    <w:p w:rsidR="00106A8C" w:rsidRPr="00FB2225" w:rsidRDefault="00CA3E93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SB 325 </w:t>
      </w:r>
      <w:r w:rsidR="000650F5">
        <w:rPr>
          <w:rFonts w:ascii="Times New Roman" w:hAnsi="Times New Roman" w:cs="Times New Roman"/>
          <w:bCs/>
          <w:sz w:val="24"/>
          <w:szCs w:val="24"/>
        </w:rPr>
        <w:t>-</w:t>
      </w:r>
      <w:r w:rsidR="00740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expanded to sophomores and </w:t>
      </w:r>
      <w:r w:rsidRPr="00FB2225">
        <w:rPr>
          <w:rFonts w:ascii="Times New Roman" w:hAnsi="Times New Roman" w:cs="Times New Roman"/>
          <w:bCs/>
          <w:sz w:val="24"/>
          <w:szCs w:val="24"/>
        </w:rPr>
        <w:t>tui</w:t>
      </w:r>
      <w:r w:rsidR="00391CF9" w:rsidRPr="00FB2225">
        <w:rPr>
          <w:rFonts w:ascii="Times New Roman" w:hAnsi="Times New Roman" w:cs="Times New Roman"/>
          <w:bCs/>
          <w:sz w:val="24"/>
          <w:szCs w:val="24"/>
        </w:rPr>
        <w:t xml:space="preserve">tion </w:t>
      </w:r>
      <w:r w:rsidRPr="00FB2225">
        <w:rPr>
          <w:rFonts w:ascii="Times New Roman" w:hAnsi="Times New Roman" w:cs="Times New Roman"/>
          <w:bCs/>
          <w:sz w:val="24"/>
          <w:szCs w:val="24"/>
        </w:rPr>
        <w:t>and fees are waived for the time the student is a trustee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</w:p>
    <w:p w:rsidR="00106A8C" w:rsidRDefault="007408AE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SB 595 - prohibits CSU</w:t>
      </w:r>
      <w:r w:rsidR="00986DC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, UC</w:t>
      </w:r>
      <w:r w:rsidR="004D66AE">
        <w:rPr>
          <w:rFonts w:ascii="Times New Roman" w:hAnsi="Times New Roman" w:cs="Times New Roman"/>
          <w:bCs/>
          <w:sz w:val="24"/>
          <w:szCs w:val="24"/>
        </w:rPr>
        <w:t>s</w:t>
      </w:r>
      <w:r w:rsidR="00FB6078">
        <w:rPr>
          <w:rFonts w:ascii="Times New Roman" w:hAnsi="Times New Roman" w:cs="Times New Roman"/>
          <w:bCs/>
          <w:sz w:val="24"/>
          <w:szCs w:val="24"/>
        </w:rPr>
        <w:t>, and community colleges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contracting with any depository institution that requires a student to open an account with that entity f</w:t>
      </w:r>
      <w:r w:rsidR="003D03C0">
        <w:rPr>
          <w:rFonts w:ascii="Times New Roman" w:hAnsi="Times New Roman" w:cs="Times New Roman"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bCs/>
          <w:sz w:val="24"/>
          <w:szCs w:val="24"/>
        </w:rPr>
        <w:t>his or her financial aid disbursement</w:t>
      </w:r>
      <w:r w:rsidR="000650F5">
        <w:rPr>
          <w:rFonts w:ascii="Times New Roman" w:hAnsi="Times New Roman" w:cs="Times New Roman"/>
          <w:bCs/>
          <w:sz w:val="24"/>
          <w:szCs w:val="24"/>
        </w:rPr>
        <w:t xml:space="preserve"> and requires </w:t>
      </w:r>
      <w:r w:rsidR="007D1FD6">
        <w:rPr>
          <w:rFonts w:ascii="Times New Roman" w:hAnsi="Times New Roman" w:cs="Times New Roman"/>
          <w:bCs/>
          <w:sz w:val="24"/>
          <w:szCs w:val="24"/>
        </w:rPr>
        <w:t>offering</w:t>
      </w:r>
      <w:r w:rsidR="000650F5">
        <w:rPr>
          <w:rFonts w:ascii="Times New Roman" w:hAnsi="Times New Roman" w:cs="Times New Roman"/>
          <w:bCs/>
          <w:sz w:val="24"/>
          <w:szCs w:val="24"/>
        </w:rPr>
        <w:t xml:space="preserve"> students financial aid </w:t>
      </w:r>
      <w:r w:rsidR="00106A8C">
        <w:rPr>
          <w:rFonts w:ascii="Times New Roman" w:hAnsi="Times New Roman" w:cs="Times New Roman"/>
          <w:bCs/>
          <w:sz w:val="24"/>
          <w:szCs w:val="24"/>
        </w:rPr>
        <w:t>disbursement via direct deposit</w:t>
      </w:r>
      <w:r w:rsidR="003D03C0">
        <w:rPr>
          <w:rFonts w:ascii="Times New Roman" w:hAnsi="Times New Roman" w:cs="Times New Roman"/>
          <w:bCs/>
          <w:sz w:val="24"/>
          <w:szCs w:val="24"/>
        </w:rPr>
        <w:t>.</w:t>
      </w:r>
      <w:r w:rsidR="00106A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2737" w:rsidRPr="00106A8C" w:rsidRDefault="004F2B92" w:rsidP="00F45B5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26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Resolution - </w:t>
      </w:r>
      <w:r w:rsidR="000650F5" w:rsidRPr="00106A8C">
        <w:rPr>
          <w:rFonts w:ascii="Times New Roman" w:hAnsi="Times New Roman" w:cs="Times New Roman"/>
          <w:bCs/>
          <w:sz w:val="24"/>
          <w:szCs w:val="24"/>
        </w:rPr>
        <w:t xml:space="preserve">urges Congress and the President of the United States to report and pass legislation that allows private student loan debt to be discharable in </w:t>
      </w:r>
      <w:r w:rsidR="00A054DB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650F5" w:rsidRPr="00106A8C">
        <w:rPr>
          <w:rFonts w:ascii="Times New Roman" w:hAnsi="Times New Roman" w:cs="Times New Roman"/>
          <w:bCs/>
          <w:sz w:val="24"/>
          <w:szCs w:val="24"/>
        </w:rPr>
        <w:t>case of bankruptcy</w:t>
      </w:r>
      <w:r w:rsidR="00231E36" w:rsidRPr="00106A8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A2C3B" w:rsidRPr="00AA08CC" w:rsidRDefault="002F608B" w:rsidP="00AA08CC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8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1E36" w:rsidRPr="00AA08CC">
        <w:rPr>
          <w:rFonts w:ascii="Times New Roman" w:hAnsi="Times New Roman" w:cs="Times New Roman"/>
          <w:b/>
          <w:bCs/>
          <w:sz w:val="24"/>
          <w:szCs w:val="24"/>
          <w:u w:val="single"/>
        </w:rPr>
        <w:t>1:53:39</w:t>
      </w:r>
      <w:r w:rsidR="007408AE" w:rsidRPr="00AA08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31E36" w:rsidRPr="00231E36" w:rsidRDefault="00231E36" w:rsidP="00F45B53">
      <w:pPr>
        <w:autoSpaceDE w:val="0"/>
        <w:autoSpaceDN w:val="0"/>
        <w:adjustRightInd w:val="0"/>
        <w:spacing w:after="0" w:line="240" w:lineRule="auto"/>
        <w:ind w:left="900" w:right="-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7456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0" w:right="-36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456">
        <w:rPr>
          <w:rFonts w:ascii="Times New Roman" w:hAnsi="Times New Roman" w:cs="Times New Roman"/>
          <w:bCs/>
          <w:sz w:val="24"/>
          <w:szCs w:val="24"/>
        </w:rPr>
        <w:t xml:space="preserve">INFORMATION ITEM – </w:t>
      </w:r>
      <w:r w:rsidRPr="00377456">
        <w:rPr>
          <w:rFonts w:ascii="Times New Roman" w:hAnsi="Times New Roman" w:cs="Times New Roman"/>
          <w:b/>
          <w:bCs/>
          <w:sz w:val="24"/>
          <w:szCs w:val="24"/>
        </w:rPr>
        <w:t>MAYORAL &amp; CONGRESSIONAL DEBATE EVENT</w:t>
      </w:r>
      <w:r w:rsidRPr="003774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08CC" w:rsidRDefault="00231E36" w:rsidP="00AA08C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63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Already discussed under Political Week</w:t>
      </w:r>
    </w:p>
    <w:p w:rsidR="00423F48" w:rsidRPr="00AA08CC" w:rsidRDefault="00423F48" w:rsidP="00AA08CC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8CC">
        <w:rPr>
          <w:rFonts w:ascii="Times New Roman" w:hAnsi="Times New Roman" w:cs="Times New Roman"/>
          <w:b/>
          <w:bCs/>
          <w:sz w:val="24"/>
          <w:szCs w:val="24"/>
          <w:u w:val="single"/>
        </w:rPr>
        <w:t>1:54:08</w:t>
      </w:r>
    </w:p>
    <w:p w:rsidR="00231E36" w:rsidRPr="00377456" w:rsidRDefault="00231E36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1E36" w:rsidRDefault="00377456" w:rsidP="00F45B5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0" w:right="-36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E36">
        <w:rPr>
          <w:rFonts w:ascii="Times New Roman" w:hAnsi="Times New Roman" w:cs="Times New Roman"/>
          <w:bCs/>
          <w:sz w:val="24"/>
          <w:szCs w:val="24"/>
        </w:rPr>
        <w:t xml:space="preserve">INFORMATION ITEM – </w:t>
      </w:r>
      <w:r w:rsidRPr="00231E36">
        <w:rPr>
          <w:rFonts w:ascii="Times New Roman" w:hAnsi="Times New Roman" w:cs="Times New Roman"/>
          <w:b/>
          <w:bCs/>
          <w:sz w:val="24"/>
          <w:szCs w:val="24"/>
        </w:rPr>
        <w:t>IMMIGRATION REFORM EVENT</w:t>
      </w:r>
    </w:p>
    <w:p w:rsidR="00611450" w:rsidRDefault="00231E36" w:rsidP="00F45B53">
      <w:pPr>
        <w:pStyle w:val="ListParagraph"/>
        <w:numPr>
          <w:ilvl w:val="0"/>
          <w:numId w:val="4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Already discussed under Political Week</w:t>
      </w:r>
    </w:p>
    <w:p w:rsidR="00423F48" w:rsidRPr="00AA08CC" w:rsidRDefault="00423F48" w:rsidP="00AA08CC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8CC">
        <w:rPr>
          <w:rFonts w:ascii="Times New Roman" w:hAnsi="Times New Roman" w:cs="Times New Roman"/>
          <w:b/>
          <w:bCs/>
          <w:sz w:val="24"/>
          <w:szCs w:val="24"/>
          <w:u w:val="single"/>
        </w:rPr>
        <w:t>1:54:08</w:t>
      </w:r>
    </w:p>
    <w:p w:rsidR="0075684E" w:rsidRDefault="0075684E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684E" w:rsidRDefault="0075684E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03C0" w:rsidRPr="00611450" w:rsidRDefault="003D03C0" w:rsidP="00F45B53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456" w:rsidRDefault="00377456" w:rsidP="00F45B53">
      <w:pPr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377456">
        <w:rPr>
          <w:rFonts w:ascii="Times New Roman" w:hAnsi="Times New Roman" w:cs="Times New Roman"/>
          <w:sz w:val="24"/>
          <w:szCs w:val="24"/>
        </w:rPr>
        <w:lastRenderedPageBreak/>
        <w:t>ROUNDTABLE REMARK</w:t>
      </w:r>
    </w:p>
    <w:p w:rsidR="00231E36" w:rsidRDefault="001F5DD4" w:rsidP="00F45B5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DD4">
        <w:rPr>
          <w:rFonts w:ascii="Times New Roman" w:hAnsi="Times New Roman" w:cs="Times New Roman"/>
          <w:b/>
          <w:sz w:val="24"/>
          <w:szCs w:val="24"/>
        </w:rPr>
        <w:t>Amiri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B6759">
        <w:rPr>
          <w:rFonts w:ascii="Times New Roman" w:hAnsi="Times New Roman" w:cs="Times New Roman"/>
          <w:sz w:val="24"/>
          <w:szCs w:val="24"/>
        </w:rPr>
        <w:t xml:space="preserve">Suggests an idea to have an </w:t>
      </w:r>
      <w:r>
        <w:rPr>
          <w:rFonts w:ascii="Times New Roman" w:hAnsi="Times New Roman" w:cs="Times New Roman"/>
          <w:sz w:val="24"/>
          <w:szCs w:val="24"/>
        </w:rPr>
        <w:t xml:space="preserve">ASI lunch or dinner with the </w:t>
      </w:r>
      <w:r w:rsidR="003D03C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oard for students to get to </w:t>
      </w:r>
      <w:r w:rsidR="00F14AC1">
        <w:rPr>
          <w:rFonts w:ascii="Times New Roman" w:hAnsi="Times New Roman" w:cs="Times New Roman"/>
          <w:sz w:val="24"/>
          <w:szCs w:val="24"/>
        </w:rPr>
        <w:t>know them.  Editor of Chief of the P</w:t>
      </w:r>
      <w:r>
        <w:rPr>
          <w:rFonts w:ascii="Times New Roman" w:hAnsi="Times New Roman" w:cs="Times New Roman"/>
          <w:sz w:val="24"/>
          <w:szCs w:val="24"/>
        </w:rPr>
        <w:t>ioneer</w:t>
      </w:r>
      <w:r w:rsidR="00F14AC1">
        <w:rPr>
          <w:rFonts w:ascii="Times New Roman" w:hAnsi="Times New Roman" w:cs="Times New Roman"/>
          <w:sz w:val="24"/>
          <w:szCs w:val="24"/>
        </w:rPr>
        <w:t xml:space="preserve"> Newspaper</w:t>
      </w:r>
      <w:r>
        <w:rPr>
          <w:rFonts w:ascii="Times New Roman" w:hAnsi="Times New Roman" w:cs="Times New Roman"/>
          <w:sz w:val="24"/>
          <w:szCs w:val="24"/>
        </w:rPr>
        <w:t xml:space="preserve"> will be at </w:t>
      </w:r>
      <w:r w:rsidR="006172C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next meeting to talk about media relations in terms of the debate.</w:t>
      </w:r>
    </w:p>
    <w:p w:rsidR="00417A4D" w:rsidRDefault="001F5DD4" w:rsidP="00F45B5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360"/>
        <w:jc w:val="both"/>
        <w:rPr>
          <w:rFonts w:ascii="Times New Roman" w:hAnsi="Times New Roman" w:cs="Times New Roman"/>
          <w:sz w:val="24"/>
          <w:szCs w:val="24"/>
        </w:rPr>
      </w:pPr>
      <w:r w:rsidRPr="001F5DD4">
        <w:rPr>
          <w:rFonts w:ascii="Times New Roman" w:hAnsi="Times New Roman" w:cs="Times New Roman"/>
          <w:b/>
          <w:sz w:val="24"/>
          <w:szCs w:val="24"/>
        </w:rPr>
        <w:t>Leopold</w:t>
      </w:r>
      <w:r>
        <w:rPr>
          <w:rFonts w:ascii="Times New Roman" w:hAnsi="Times New Roman" w:cs="Times New Roman"/>
          <w:sz w:val="24"/>
          <w:szCs w:val="24"/>
        </w:rPr>
        <w:t>: Looking forward to this</w:t>
      </w:r>
      <w:r w:rsidR="00931023">
        <w:rPr>
          <w:rFonts w:ascii="Times New Roman" w:hAnsi="Times New Roman" w:cs="Times New Roman"/>
          <w:sz w:val="24"/>
          <w:szCs w:val="24"/>
        </w:rPr>
        <w:t xml:space="preserve"> quarter</w:t>
      </w:r>
      <w:r>
        <w:rPr>
          <w:rFonts w:ascii="Times New Roman" w:hAnsi="Times New Roman" w:cs="Times New Roman"/>
          <w:sz w:val="24"/>
          <w:szCs w:val="24"/>
        </w:rPr>
        <w:t xml:space="preserve"> and next quarter</w:t>
      </w:r>
      <w:r w:rsidR="00DB67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B6759">
        <w:rPr>
          <w:rFonts w:ascii="Times New Roman" w:hAnsi="Times New Roman" w:cs="Times New Roman"/>
          <w:sz w:val="24"/>
          <w:szCs w:val="24"/>
        </w:rPr>
        <w:t xml:space="preserve">encourages the committee members to </w:t>
      </w:r>
      <w:r>
        <w:rPr>
          <w:rFonts w:ascii="Times New Roman" w:hAnsi="Times New Roman" w:cs="Times New Roman"/>
          <w:sz w:val="24"/>
          <w:szCs w:val="24"/>
        </w:rPr>
        <w:t xml:space="preserve">keep up the great work. </w:t>
      </w:r>
    </w:p>
    <w:p w:rsidR="007D2C2B" w:rsidRPr="00377456" w:rsidRDefault="007D2C2B" w:rsidP="00F45B53">
      <w:pPr>
        <w:autoSpaceDE w:val="0"/>
        <w:autoSpaceDN w:val="0"/>
        <w:adjustRightInd w:val="0"/>
        <w:spacing w:after="0" w:line="36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F45B5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540" w:right="-360"/>
        <w:jc w:val="both"/>
        <w:rPr>
          <w:rFonts w:ascii="Times New Roman" w:hAnsi="Times New Roman" w:cs="Times New Roman"/>
          <w:sz w:val="24"/>
          <w:szCs w:val="24"/>
        </w:rPr>
      </w:pPr>
      <w:r w:rsidRPr="00377456">
        <w:rPr>
          <w:rFonts w:ascii="Times New Roman" w:hAnsi="Times New Roman" w:cs="Times New Roman"/>
          <w:sz w:val="24"/>
          <w:szCs w:val="24"/>
        </w:rPr>
        <w:t>ADJOURNMENT</w:t>
      </w:r>
    </w:p>
    <w:p w:rsidR="001F5DD4" w:rsidRDefault="001F5DD4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Pr="001F5DD4">
        <w:rPr>
          <w:rFonts w:ascii="Times New Roman" w:hAnsi="Times New Roman" w:cs="Times New Roman"/>
          <w:b/>
          <w:sz w:val="24"/>
          <w:szCs w:val="24"/>
          <w:u w:val="single"/>
        </w:rPr>
        <w:t>4:22PM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50D02" w:rsidRDefault="00850D02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DD4" w:rsidRDefault="001F5DD4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Reviewed By:</w:t>
      </w:r>
    </w:p>
    <w:p w:rsidR="001F5DD4" w:rsidRDefault="001F5DD4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DD4">
        <w:rPr>
          <w:rFonts w:ascii="Times New Roman" w:hAnsi="Times New Roman" w:cs="Times New Roman"/>
          <w:b/>
          <w:sz w:val="24"/>
          <w:szCs w:val="24"/>
          <w:u w:val="single"/>
        </w:rPr>
        <w:t>Legislative Affairs Committee Chair</w:t>
      </w:r>
    </w:p>
    <w:p w:rsidR="001F5DD4" w:rsidRPr="00850D02" w:rsidRDefault="001F5DD4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02">
        <w:rPr>
          <w:rFonts w:ascii="Times New Roman" w:hAnsi="Times New Roman" w:cs="Times New Roman"/>
          <w:b/>
          <w:sz w:val="24"/>
          <w:szCs w:val="24"/>
        </w:rPr>
        <w:t xml:space="preserve">Name: Jordan S. Leopold </w:t>
      </w:r>
    </w:p>
    <w:p w:rsidR="001E56B9" w:rsidRDefault="001E56B9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sz w:val="24"/>
          <w:szCs w:val="24"/>
        </w:rPr>
      </w:pPr>
    </w:p>
    <w:p w:rsidR="00FB2CF1" w:rsidRDefault="00FB2CF1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sz w:val="24"/>
          <w:szCs w:val="24"/>
        </w:rPr>
      </w:pPr>
    </w:p>
    <w:p w:rsidR="00F65B46" w:rsidRDefault="00F65B46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sz w:val="24"/>
          <w:szCs w:val="24"/>
        </w:rPr>
      </w:pPr>
    </w:p>
    <w:p w:rsidR="00850D02" w:rsidRDefault="00850D02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on:</w:t>
      </w:r>
    </w:p>
    <w:p w:rsidR="00850D02" w:rsidRPr="00850D02" w:rsidRDefault="00AD32D0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50D02" w:rsidRPr="00850D0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bookmarkStart w:id="0" w:name="_GoBack"/>
      <w:bookmarkEnd w:id="0"/>
      <w:r w:rsidR="00850D02" w:rsidRPr="00850D02">
        <w:rPr>
          <w:rFonts w:ascii="Times New Roman" w:hAnsi="Times New Roman" w:cs="Times New Roman"/>
          <w:b/>
          <w:sz w:val="24"/>
          <w:szCs w:val="24"/>
          <w:u w:val="single"/>
        </w:rPr>
        <w:t>/2014</w:t>
      </w:r>
    </w:p>
    <w:p w:rsidR="00850D02" w:rsidRPr="00850D02" w:rsidRDefault="00850D02" w:rsidP="00F45B53">
      <w:pPr>
        <w:spacing w:after="0" w:line="240" w:lineRule="auto"/>
        <w:ind w:left="540" w:righ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02">
        <w:rPr>
          <w:rFonts w:ascii="Times New Roman" w:hAnsi="Times New Roman" w:cs="Times New Roman"/>
          <w:b/>
          <w:sz w:val="24"/>
          <w:szCs w:val="24"/>
        </w:rPr>
        <w:t>Date:</w:t>
      </w:r>
    </w:p>
    <w:p w:rsidR="00850D02" w:rsidRDefault="00850D02" w:rsidP="00F45B53">
      <w:pPr>
        <w:spacing w:after="0" w:line="36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</w:p>
    <w:p w:rsidR="00850D02" w:rsidRDefault="00850D02" w:rsidP="00F45B53">
      <w:pPr>
        <w:spacing w:after="0" w:line="36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</w:p>
    <w:p w:rsidR="00850D02" w:rsidRDefault="00850D02" w:rsidP="00534760">
      <w:pPr>
        <w:spacing w:after="0" w:line="360" w:lineRule="auto"/>
        <w:ind w:left="720" w:right="-360"/>
        <w:jc w:val="both"/>
        <w:rPr>
          <w:rFonts w:ascii="Times New Roman" w:hAnsi="Times New Roman" w:cs="Times New Roman"/>
          <w:sz w:val="24"/>
          <w:szCs w:val="24"/>
        </w:rPr>
      </w:pPr>
    </w:p>
    <w:p w:rsidR="001F5DD4" w:rsidRDefault="001F5DD4" w:rsidP="001F5DD4">
      <w:pPr>
        <w:spacing w:after="0" w:line="360" w:lineRule="auto"/>
        <w:ind w:left="720" w:right="-360"/>
        <w:rPr>
          <w:rFonts w:ascii="Times New Roman" w:hAnsi="Times New Roman" w:cs="Times New Roman"/>
          <w:sz w:val="24"/>
          <w:szCs w:val="24"/>
        </w:rPr>
      </w:pPr>
    </w:p>
    <w:p w:rsidR="001F5DD4" w:rsidRDefault="001F5DD4" w:rsidP="001F5DD4">
      <w:pPr>
        <w:spacing w:after="0" w:line="360" w:lineRule="auto"/>
        <w:ind w:left="720" w:right="-360"/>
        <w:rPr>
          <w:rFonts w:ascii="Times New Roman" w:hAnsi="Times New Roman" w:cs="Times New Roman"/>
          <w:sz w:val="24"/>
          <w:szCs w:val="24"/>
        </w:rPr>
      </w:pPr>
    </w:p>
    <w:p w:rsidR="001F5DD4" w:rsidRPr="001F5DD4" w:rsidRDefault="001F5DD4" w:rsidP="001F5DD4">
      <w:pPr>
        <w:spacing w:after="0" w:line="360" w:lineRule="auto"/>
        <w:ind w:left="720" w:right="-360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377456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377456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377456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377456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377456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377456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377456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377456" w:rsidRPr="00377456" w:rsidRDefault="00377456" w:rsidP="0037745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377456" w:rsidRPr="00377456" w:rsidSect="00ED4C7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10" w:rsidRDefault="002B2E10">
      <w:pPr>
        <w:spacing w:after="0" w:line="240" w:lineRule="auto"/>
      </w:pPr>
      <w:r>
        <w:separator/>
      </w:r>
    </w:p>
  </w:endnote>
  <w:endnote w:type="continuationSeparator" w:id="0">
    <w:p w:rsidR="002B2E10" w:rsidRDefault="002B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dot">
    <w:altName w:val="Bell MT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C0F" w:rsidRDefault="005E6194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023DD8" wp14:editId="050B3DDF">
          <wp:simplePos x="0" y="0"/>
          <wp:positionH relativeFrom="column">
            <wp:posOffset>795020</wp:posOffset>
          </wp:positionH>
          <wp:positionV relativeFrom="paragraph">
            <wp:posOffset>-728980</wp:posOffset>
          </wp:positionV>
          <wp:extent cx="5570220" cy="875665"/>
          <wp:effectExtent l="0" t="0" r="0" b="635"/>
          <wp:wrapThrough wrapText="bothSides">
            <wp:wrapPolygon edited="0">
              <wp:start x="0" y="0"/>
              <wp:lineTo x="0" y="21146"/>
              <wp:lineTo x="21497" y="21146"/>
              <wp:lineTo x="21497" y="0"/>
              <wp:lineTo x="0" y="0"/>
            </wp:wrapPolygon>
          </wp:wrapThrough>
          <wp:docPr id="18" name="Picture 18" descr="C:\Users\rr5354\Pictures\ASI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r5354\Pictures\ASI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022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8438C5A" wp14:editId="226BFE29">
          <wp:simplePos x="0" y="0"/>
          <wp:positionH relativeFrom="column">
            <wp:posOffset>-258445</wp:posOffset>
          </wp:positionH>
          <wp:positionV relativeFrom="paragraph">
            <wp:posOffset>154305</wp:posOffset>
          </wp:positionV>
          <wp:extent cx="6541135" cy="240665"/>
          <wp:effectExtent l="0" t="0" r="0" b="6985"/>
          <wp:wrapNone/>
          <wp:docPr id="1" name="Picture 1" descr="C:\Users\vi4254\Documents\Docs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4254\Documents\Docs\Foot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135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10" w:rsidRDefault="002B2E10">
      <w:pPr>
        <w:spacing w:after="0" w:line="240" w:lineRule="auto"/>
      </w:pPr>
      <w:r>
        <w:separator/>
      </w:r>
    </w:p>
  </w:footnote>
  <w:footnote w:type="continuationSeparator" w:id="0">
    <w:p w:rsidR="002B2E10" w:rsidRDefault="002B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C0F" w:rsidRDefault="00ED2AA8" w:rsidP="00DE5C0F">
    <w:pPr>
      <w:pStyle w:val="HeaderFooter"/>
      <w:spacing w:line="240" w:lineRule="auto"/>
      <w:ind w:right="-274"/>
      <w:jc w:val="right"/>
      <w:rPr>
        <w:rFonts w:ascii="Garamond" w:eastAsia="Times New Roman" w:hAnsi="Garamond"/>
        <w:b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C143EA" wp14:editId="415765D0">
          <wp:simplePos x="0" y="0"/>
          <wp:positionH relativeFrom="column">
            <wp:posOffset>-211015</wp:posOffset>
          </wp:positionH>
          <wp:positionV relativeFrom="paragraph">
            <wp:posOffset>-316523</wp:posOffset>
          </wp:positionV>
          <wp:extent cx="6485206" cy="609715"/>
          <wp:effectExtent l="0" t="0" r="0" b="0"/>
          <wp:wrapNone/>
          <wp:docPr id="17" name="Picture 17" descr="ASI Le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I Letterhead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7376" cy="61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5C0F" w:rsidRPr="00155FA7" w:rsidRDefault="00ED2AA8" w:rsidP="00DE5C0F">
    <w:pPr>
      <w:pStyle w:val="HeaderFooter"/>
      <w:spacing w:line="240" w:lineRule="auto"/>
      <w:ind w:right="-274"/>
      <w:jc w:val="right"/>
      <w:rPr>
        <w:rFonts w:ascii="Times New Roman" w:eastAsia="Times New Roman" w:hAnsi="Times New Roman"/>
        <w:b w:val="0"/>
        <w:color w:val="auto"/>
        <w:sz w:val="20"/>
      </w:rPr>
    </w:pPr>
    <w:r w:rsidRPr="00155FA7">
      <w:rPr>
        <w:rFonts w:ascii="Garamond" w:eastAsia="Times New Roman" w:hAnsi="Garamond"/>
        <w:b w:val="0"/>
        <w:color w:val="auto"/>
        <w:sz w:val="20"/>
      </w:rPr>
      <w:t xml:space="preserve">Associated Students, Inc., California State University, East Bay, 25800 Carlos Bee Blvd. UU 314, Hayward, CA 94542 Customer Service: </w:t>
    </w:r>
    <w:r w:rsidRPr="00155FA7">
      <w:rPr>
        <w:rFonts w:ascii="Garamond" w:hAnsi="Garamond"/>
        <w:b w:val="0"/>
        <w:sz w:val="20"/>
      </w:rPr>
      <w:t>(510)</w:t>
    </w:r>
    <w:r>
      <w:rPr>
        <w:rFonts w:ascii="Garamond" w:hAnsi="Garamond"/>
        <w:b w:val="0"/>
        <w:sz w:val="20"/>
      </w:rPr>
      <w:t xml:space="preserve"> </w:t>
    </w:r>
    <w:r w:rsidRPr="00155FA7">
      <w:rPr>
        <w:rFonts w:ascii="Garamond" w:hAnsi="Garamond"/>
        <w:b w:val="0"/>
        <w:sz w:val="20"/>
      </w:rPr>
      <w:t xml:space="preserve">885-4843 </w:t>
    </w:r>
    <w:r w:rsidRPr="00155FA7">
      <w:rPr>
        <w:rFonts w:ascii="Garamond" w:eastAsia="Times New Roman" w:hAnsi="Garamond"/>
        <w:b w:val="0"/>
        <w:color w:val="auto"/>
        <w:sz w:val="20"/>
      </w:rPr>
      <w:t>Fax: (510) 885-7415 visit: www.asicsueb.com</w:t>
    </w:r>
  </w:p>
  <w:p w:rsidR="00DE5C0F" w:rsidRDefault="002B2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445"/>
    <w:multiLevelType w:val="hybridMultilevel"/>
    <w:tmpl w:val="3384C246"/>
    <w:lvl w:ilvl="0" w:tplc="6E6E08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89E2204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2" w:tplc="50DED018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090013">
      <w:start w:val="1"/>
      <w:numFmt w:val="upperRoman"/>
      <w:lvlText w:val="%4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1F2318"/>
    <w:multiLevelType w:val="hybridMultilevel"/>
    <w:tmpl w:val="81F8823E"/>
    <w:lvl w:ilvl="0" w:tplc="9B1643F6">
      <w:start w:val="1"/>
      <w:numFmt w:val="lowerLetter"/>
      <w:lvlText w:val="%1."/>
      <w:lvlJc w:val="left"/>
      <w:pPr>
        <w:ind w:left="1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EBD2D86"/>
    <w:multiLevelType w:val="hybridMultilevel"/>
    <w:tmpl w:val="6D502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AA5AB2"/>
    <w:multiLevelType w:val="hybridMultilevel"/>
    <w:tmpl w:val="5B9A75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43C75C2"/>
    <w:multiLevelType w:val="hybridMultilevel"/>
    <w:tmpl w:val="0DE45462"/>
    <w:lvl w:ilvl="0" w:tplc="3216C51A">
      <w:start w:val="1"/>
      <w:numFmt w:val="lowerLetter"/>
      <w:lvlText w:val="%1."/>
      <w:lvlJc w:val="left"/>
      <w:pPr>
        <w:ind w:left="2520" w:hanging="36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C4A71A0"/>
    <w:multiLevelType w:val="hybridMultilevel"/>
    <w:tmpl w:val="917822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D5749F4"/>
    <w:multiLevelType w:val="hybridMultilevel"/>
    <w:tmpl w:val="9788D082"/>
    <w:lvl w:ilvl="0" w:tplc="9B9EADA2">
      <w:start w:val="1"/>
      <w:numFmt w:val="lowerRoman"/>
      <w:lvlText w:val="%1."/>
      <w:lvlJc w:val="left"/>
      <w:pPr>
        <w:ind w:left="2400" w:hanging="72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1FA3667A"/>
    <w:multiLevelType w:val="hybridMultilevel"/>
    <w:tmpl w:val="A4C0035A"/>
    <w:lvl w:ilvl="0" w:tplc="95DA385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1F01C9E"/>
    <w:multiLevelType w:val="hybridMultilevel"/>
    <w:tmpl w:val="A808D218"/>
    <w:lvl w:ilvl="0" w:tplc="5F26A76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29A1FD9"/>
    <w:multiLevelType w:val="hybridMultilevel"/>
    <w:tmpl w:val="E472A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EB4C2C"/>
    <w:multiLevelType w:val="hybridMultilevel"/>
    <w:tmpl w:val="D04464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8A2499"/>
    <w:multiLevelType w:val="hybridMultilevel"/>
    <w:tmpl w:val="DDF456F8"/>
    <w:lvl w:ilvl="0" w:tplc="E048AD40">
      <w:start w:val="1"/>
      <w:numFmt w:val="lowerLetter"/>
      <w:lvlText w:val="%1."/>
      <w:lvlJc w:val="left"/>
      <w:pPr>
        <w:ind w:left="2040" w:hanging="36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>
    <w:nsid w:val="24F57B32"/>
    <w:multiLevelType w:val="hybridMultilevel"/>
    <w:tmpl w:val="5F9AF34E"/>
    <w:lvl w:ilvl="0" w:tplc="041269B2">
      <w:start w:val="1"/>
      <w:numFmt w:val="lowerRoman"/>
      <w:lvlText w:val="%1."/>
      <w:lvlJc w:val="left"/>
      <w:pPr>
        <w:ind w:left="29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>
    <w:nsid w:val="28046D5C"/>
    <w:multiLevelType w:val="hybridMultilevel"/>
    <w:tmpl w:val="72B4E7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C1B4696"/>
    <w:multiLevelType w:val="hybridMultilevel"/>
    <w:tmpl w:val="4126D98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DE13AE7"/>
    <w:multiLevelType w:val="hybridMultilevel"/>
    <w:tmpl w:val="FC60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C0ED0"/>
    <w:multiLevelType w:val="hybridMultilevel"/>
    <w:tmpl w:val="03E234BA"/>
    <w:lvl w:ilvl="0" w:tplc="203E644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24258"/>
    <w:multiLevelType w:val="hybridMultilevel"/>
    <w:tmpl w:val="8396869A"/>
    <w:lvl w:ilvl="0" w:tplc="4240E324">
      <w:start w:val="1"/>
      <w:numFmt w:val="lowerRoman"/>
      <w:lvlText w:val="%1."/>
      <w:lvlJc w:val="left"/>
      <w:pPr>
        <w:ind w:left="2880" w:hanging="72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4665A0D"/>
    <w:multiLevelType w:val="hybridMultilevel"/>
    <w:tmpl w:val="D0E455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56A5C42"/>
    <w:multiLevelType w:val="hybridMultilevel"/>
    <w:tmpl w:val="D98E95CA"/>
    <w:lvl w:ilvl="0" w:tplc="D3BA0CF6">
      <w:start w:val="1"/>
      <w:numFmt w:val="lowerRoman"/>
      <w:lvlText w:val="%1."/>
      <w:lvlJc w:val="left"/>
      <w:pPr>
        <w:ind w:left="24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0">
    <w:nsid w:val="37546008"/>
    <w:multiLevelType w:val="hybridMultilevel"/>
    <w:tmpl w:val="60DC5E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8D21B3A"/>
    <w:multiLevelType w:val="hybridMultilevel"/>
    <w:tmpl w:val="CCA08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06BBD"/>
    <w:multiLevelType w:val="hybridMultilevel"/>
    <w:tmpl w:val="B4D6E60C"/>
    <w:lvl w:ilvl="0" w:tplc="8E143C7C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3">
    <w:nsid w:val="3AF80C66"/>
    <w:multiLevelType w:val="hybridMultilevel"/>
    <w:tmpl w:val="D356467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3BC10874"/>
    <w:multiLevelType w:val="hybridMultilevel"/>
    <w:tmpl w:val="27206CB6"/>
    <w:lvl w:ilvl="0" w:tplc="1AAE0370">
      <w:start w:val="1"/>
      <w:numFmt w:val="lowerRoman"/>
      <w:lvlText w:val="%1."/>
      <w:lvlJc w:val="left"/>
      <w:pPr>
        <w:ind w:left="24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5" w:hanging="360"/>
      </w:pPr>
    </w:lvl>
    <w:lvl w:ilvl="2" w:tplc="0409001B" w:tentative="1">
      <w:start w:val="1"/>
      <w:numFmt w:val="lowerRoman"/>
      <w:lvlText w:val="%3."/>
      <w:lvlJc w:val="right"/>
      <w:pPr>
        <w:ind w:left="3485" w:hanging="180"/>
      </w:pPr>
    </w:lvl>
    <w:lvl w:ilvl="3" w:tplc="0409000F" w:tentative="1">
      <w:start w:val="1"/>
      <w:numFmt w:val="decimal"/>
      <w:lvlText w:val="%4."/>
      <w:lvlJc w:val="left"/>
      <w:pPr>
        <w:ind w:left="4205" w:hanging="360"/>
      </w:pPr>
    </w:lvl>
    <w:lvl w:ilvl="4" w:tplc="04090019" w:tentative="1">
      <w:start w:val="1"/>
      <w:numFmt w:val="lowerLetter"/>
      <w:lvlText w:val="%5."/>
      <w:lvlJc w:val="left"/>
      <w:pPr>
        <w:ind w:left="4925" w:hanging="360"/>
      </w:pPr>
    </w:lvl>
    <w:lvl w:ilvl="5" w:tplc="0409001B" w:tentative="1">
      <w:start w:val="1"/>
      <w:numFmt w:val="lowerRoman"/>
      <w:lvlText w:val="%6."/>
      <w:lvlJc w:val="right"/>
      <w:pPr>
        <w:ind w:left="5645" w:hanging="180"/>
      </w:pPr>
    </w:lvl>
    <w:lvl w:ilvl="6" w:tplc="0409000F" w:tentative="1">
      <w:start w:val="1"/>
      <w:numFmt w:val="decimal"/>
      <w:lvlText w:val="%7."/>
      <w:lvlJc w:val="left"/>
      <w:pPr>
        <w:ind w:left="6365" w:hanging="360"/>
      </w:pPr>
    </w:lvl>
    <w:lvl w:ilvl="7" w:tplc="04090019" w:tentative="1">
      <w:start w:val="1"/>
      <w:numFmt w:val="lowerLetter"/>
      <w:lvlText w:val="%8."/>
      <w:lvlJc w:val="left"/>
      <w:pPr>
        <w:ind w:left="7085" w:hanging="360"/>
      </w:pPr>
    </w:lvl>
    <w:lvl w:ilvl="8" w:tplc="040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25">
    <w:nsid w:val="3DC1440C"/>
    <w:multiLevelType w:val="hybridMultilevel"/>
    <w:tmpl w:val="D790527E"/>
    <w:lvl w:ilvl="0" w:tplc="FD7ACB90">
      <w:start w:val="12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>
    <w:nsid w:val="3EFE5B50"/>
    <w:multiLevelType w:val="hybridMultilevel"/>
    <w:tmpl w:val="A8B6C5B4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>
    <w:nsid w:val="3F9919A7"/>
    <w:multiLevelType w:val="hybridMultilevel"/>
    <w:tmpl w:val="8F509B26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28">
    <w:nsid w:val="43804B36"/>
    <w:multiLevelType w:val="hybridMultilevel"/>
    <w:tmpl w:val="4A700CC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5620424"/>
    <w:multiLevelType w:val="hybridMultilevel"/>
    <w:tmpl w:val="12A6C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6DE635A"/>
    <w:multiLevelType w:val="hybridMultilevel"/>
    <w:tmpl w:val="93E66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8E113C6"/>
    <w:multiLevelType w:val="multilevel"/>
    <w:tmpl w:val="43CEC36A"/>
    <w:lvl w:ilvl="0">
      <w:start w:val="1"/>
      <w:numFmt w:val="upperRoman"/>
      <w:lvlText w:val="%1."/>
      <w:lvlJc w:val="left"/>
      <w:pPr>
        <w:ind w:left="12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lowerRoman"/>
      <w:lvlText w:val="%4."/>
      <w:lvlJc w:val="left"/>
      <w:pPr>
        <w:ind w:left="3440" w:hanging="720"/>
      </w:pPr>
      <w:rPr>
        <w:rFonts w:eastAsiaTheme="minorHAnsi" w:hint="default"/>
        <w:color w:val="222222"/>
      </w:rPr>
    </w:lvl>
    <w:lvl w:ilvl="4" w:tentative="1">
      <w:start w:val="1"/>
      <w:numFmt w:val="lowerLetter"/>
      <w:lvlText w:val="%5."/>
      <w:lvlJc w:val="left"/>
      <w:pPr>
        <w:ind w:left="3800" w:hanging="360"/>
      </w:pPr>
    </w:lvl>
    <w:lvl w:ilvl="5" w:tentative="1">
      <w:start w:val="1"/>
      <w:numFmt w:val="lowerRoman"/>
      <w:lvlText w:val="%6."/>
      <w:lvlJc w:val="right"/>
      <w:pPr>
        <w:ind w:left="4520" w:hanging="180"/>
      </w:pPr>
    </w:lvl>
    <w:lvl w:ilvl="6" w:tentative="1">
      <w:start w:val="1"/>
      <w:numFmt w:val="decimal"/>
      <w:lvlText w:val="%7."/>
      <w:lvlJc w:val="left"/>
      <w:pPr>
        <w:ind w:left="5240" w:hanging="360"/>
      </w:pPr>
    </w:lvl>
    <w:lvl w:ilvl="7" w:tentative="1">
      <w:start w:val="1"/>
      <w:numFmt w:val="lowerLetter"/>
      <w:lvlText w:val="%8."/>
      <w:lvlJc w:val="left"/>
      <w:pPr>
        <w:ind w:left="5960" w:hanging="360"/>
      </w:pPr>
    </w:lvl>
    <w:lvl w:ilvl="8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>
    <w:nsid w:val="4D3D54C3"/>
    <w:multiLevelType w:val="hybridMultilevel"/>
    <w:tmpl w:val="5A12E22E"/>
    <w:lvl w:ilvl="0" w:tplc="87D0B542">
      <w:start w:val="1"/>
      <w:numFmt w:val="lowerLetter"/>
      <w:lvlText w:val="%1."/>
      <w:lvlJc w:val="left"/>
      <w:pPr>
        <w:ind w:left="2520" w:hanging="36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52BF3DD2"/>
    <w:multiLevelType w:val="hybridMultilevel"/>
    <w:tmpl w:val="B5E00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C4C7C"/>
    <w:multiLevelType w:val="hybridMultilevel"/>
    <w:tmpl w:val="0D4E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A6136"/>
    <w:multiLevelType w:val="hybridMultilevel"/>
    <w:tmpl w:val="4CF24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FD11AC"/>
    <w:multiLevelType w:val="hybridMultilevel"/>
    <w:tmpl w:val="604CE09C"/>
    <w:lvl w:ilvl="0" w:tplc="EF949D42">
      <w:start w:val="1"/>
      <w:numFmt w:val="lowerRoman"/>
      <w:lvlText w:val="%1."/>
      <w:lvlJc w:val="left"/>
      <w:pPr>
        <w:ind w:left="295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7">
    <w:nsid w:val="657925B0"/>
    <w:multiLevelType w:val="hybridMultilevel"/>
    <w:tmpl w:val="2848DC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6D306FB"/>
    <w:multiLevelType w:val="hybridMultilevel"/>
    <w:tmpl w:val="DE42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A2730E"/>
    <w:multiLevelType w:val="hybridMultilevel"/>
    <w:tmpl w:val="443875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34FBA"/>
    <w:multiLevelType w:val="hybridMultilevel"/>
    <w:tmpl w:val="A32A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0272D"/>
    <w:multiLevelType w:val="hybridMultilevel"/>
    <w:tmpl w:val="5C46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7C39DE"/>
    <w:multiLevelType w:val="hybridMultilevel"/>
    <w:tmpl w:val="80F83A18"/>
    <w:lvl w:ilvl="0" w:tplc="F880E096">
      <w:start w:val="1"/>
      <w:numFmt w:val="lowerLetter"/>
      <w:lvlText w:val="%1."/>
      <w:lvlJc w:val="left"/>
      <w:pPr>
        <w:ind w:left="2520" w:hanging="36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5727764"/>
    <w:multiLevelType w:val="hybridMultilevel"/>
    <w:tmpl w:val="F5404BC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4">
    <w:nsid w:val="75DF389E"/>
    <w:multiLevelType w:val="hybridMultilevel"/>
    <w:tmpl w:val="911422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F960372"/>
    <w:multiLevelType w:val="hybridMultilevel"/>
    <w:tmpl w:val="3B7C8DDA"/>
    <w:lvl w:ilvl="0" w:tplc="5D9EF8FC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0" w:hanging="360"/>
      </w:pPr>
    </w:lvl>
    <w:lvl w:ilvl="2" w:tplc="0409001B">
      <w:start w:val="1"/>
      <w:numFmt w:val="lowerRoman"/>
      <w:lvlText w:val="%3."/>
      <w:lvlJc w:val="right"/>
      <w:pPr>
        <w:ind w:left="2360" w:hanging="180"/>
      </w:pPr>
    </w:lvl>
    <w:lvl w:ilvl="3" w:tplc="8B14152E">
      <w:start w:val="1"/>
      <w:numFmt w:val="lowerRoman"/>
      <w:lvlText w:val="%4."/>
      <w:lvlJc w:val="left"/>
      <w:pPr>
        <w:ind w:left="3440" w:hanging="720"/>
      </w:pPr>
      <w:rPr>
        <w:rFonts w:eastAsiaTheme="minorHAnsi" w:hint="default"/>
        <w:color w:val="222222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39"/>
  </w:num>
  <w:num w:numId="2">
    <w:abstractNumId w:val="34"/>
  </w:num>
  <w:num w:numId="3">
    <w:abstractNumId w:val="45"/>
  </w:num>
  <w:num w:numId="4">
    <w:abstractNumId w:val="19"/>
  </w:num>
  <w:num w:numId="5">
    <w:abstractNumId w:val="25"/>
  </w:num>
  <w:num w:numId="6">
    <w:abstractNumId w:val="22"/>
  </w:num>
  <w:num w:numId="7">
    <w:abstractNumId w:val="1"/>
  </w:num>
  <w:num w:numId="8">
    <w:abstractNumId w:val="42"/>
  </w:num>
  <w:num w:numId="9">
    <w:abstractNumId w:val="11"/>
  </w:num>
  <w:num w:numId="10">
    <w:abstractNumId w:val="4"/>
  </w:num>
  <w:num w:numId="11">
    <w:abstractNumId w:val="32"/>
  </w:num>
  <w:num w:numId="12">
    <w:abstractNumId w:val="8"/>
  </w:num>
  <w:num w:numId="13">
    <w:abstractNumId w:val="24"/>
  </w:num>
  <w:num w:numId="14">
    <w:abstractNumId w:val="12"/>
  </w:num>
  <w:num w:numId="15">
    <w:abstractNumId w:val="17"/>
  </w:num>
  <w:num w:numId="16">
    <w:abstractNumId w:val="6"/>
  </w:num>
  <w:num w:numId="17">
    <w:abstractNumId w:val="7"/>
  </w:num>
  <w:num w:numId="18">
    <w:abstractNumId w:val="36"/>
  </w:num>
  <w:num w:numId="19">
    <w:abstractNumId w:val="3"/>
  </w:num>
  <w:num w:numId="20">
    <w:abstractNumId w:val="13"/>
  </w:num>
  <w:num w:numId="21">
    <w:abstractNumId w:val="27"/>
  </w:num>
  <w:num w:numId="22">
    <w:abstractNumId w:val="5"/>
  </w:num>
  <w:num w:numId="23">
    <w:abstractNumId w:val="15"/>
  </w:num>
  <w:num w:numId="24">
    <w:abstractNumId w:val="31"/>
  </w:num>
  <w:num w:numId="25">
    <w:abstractNumId w:val="23"/>
  </w:num>
  <w:num w:numId="26">
    <w:abstractNumId w:val="43"/>
  </w:num>
  <w:num w:numId="27">
    <w:abstractNumId w:val="26"/>
  </w:num>
  <w:num w:numId="28">
    <w:abstractNumId w:val="16"/>
  </w:num>
  <w:num w:numId="29">
    <w:abstractNumId w:val="21"/>
  </w:num>
  <w:num w:numId="30">
    <w:abstractNumId w:val="9"/>
  </w:num>
  <w:num w:numId="31">
    <w:abstractNumId w:val="29"/>
  </w:num>
  <w:num w:numId="32">
    <w:abstractNumId w:val="0"/>
  </w:num>
  <w:num w:numId="33">
    <w:abstractNumId w:val="30"/>
  </w:num>
  <w:num w:numId="34">
    <w:abstractNumId w:val="2"/>
  </w:num>
  <w:num w:numId="35">
    <w:abstractNumId w:val="40"/>
  </w:num>
  <w:num w:numId="36">
    <w:abstractNumId w:val="35"/>
  </w:num>
  <w:num w:numId="37">
    <w:abstractNumId w:val="41"/>
  </w:num>
  <w:num w:numId="38">
    <w:abstractNumId w:val="37"/>
  </w:num>
  <w:num w:numId="39">
    <w:abstractNumId w:val="38"/>
  </w:num>
  <w:num w:numId="40">
    <w:abstractNumId w:val="44"/>
  </w:num>
  <w:num w:numId="41">
    <w:abstractNumId w:val="18"/>
  </w:num>
  <w:num w:numId="42">
    <w:abstractNumId w:val="10"/>
  </w:num>
  <w:num w:numId="43">
    <w:abstractNumId w:val="20"/>
  </w:num>
  <w:num w:numId="44">
    <w:abstractNumId w:val="14"/>
  </w:num>
  <w:num w:numId="45">
    <w:abstractNumId w:val="28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2B"/>
    <w:rsid w:val="00004132"/>
    <w:rsid w:val="00026B4D"/>
    <w:rsid w:val="00030958"/>
    <w:rsid w:val="00031996"/>
    <w:rsid w:val="00051764"/>
    <w:rsid w:val="00057D19"/>
    <w:rsid w:val="000650F5"/>
    <w:rsid w:val="000755EF"/>
    <w:rsid w:val="00075F2E"/>
    <w:rsid w:val="000809DD"/>
    <w:rsid w:val="000A3DEC"/>
    <w:rsid w:val="000B1208"/>
    <w:rsid w:val="000D0484"/>
    <w:rsid w:val="000F044C"/>
    <w:rsid w:val="00106A8C"/>
    <w:rsid w:val="00107BB7"/>
    <w:rsid w:val="00126055"/>
    <w:rsid w:val="001323D9"/>
    <w:rsid w:val="00146E30"/>
    <w:rsid w:val="001472D9"/>
    <w:rsid w:val="0014782E"/>
    <w:rsid w:val="00151281"/>
    <w:rsid w:val="001667AC"/>
    <w:rsid w:val="00183236"/>
    <w:rsid w:val="001D2F81"/>
    <w:rsid w:val="001D5A58"/>
    <w:rsid w:val="001E0B2E"/>
    <w:rsid w:val="001E2920"/>
    <w:rsid w:val="001E386A"/>
    <w:rsid w:val="001E56B9"/>
    <w:rsid w:val="001F03E9"/>
    <w:rsid w:val="001F5DD4"/>
    <w:rsid w:val="00220F38"/>
    <w:rsid w:val="00231E36"/>
    <w:rsid w:val="00232E4A"/>
    <w:rsid w:val="002425E4"/>
    <w:rsid w:val="002435C1"/>
    <w:rsid w:val="00246B46"/>
    <w:rsid w:val="0025729B"/>
    <w:rsid w:val="002653B5"/>
    <w:rsid w:val="00266517"/>
    <w:rsid w:val="0026764E"/>
    <w:rsid w:val="00283E82"/>
    <w:rsid w:val="002A6B50"/>
    <w:rsid w:val="002A6F39"/>
    <w:rsid w:val="002B211A"/>
    <w:rsid w:val="002B2E10"/>
    <w:rsid w:val="002D5834"/>
    <w:rsid w:val="002D720C"/>
    <w:rsid w:val="002E0783"/>
    <w:rsid w:val="002F608B"/>
    <w:rsid w:val="002F67AA"/>
    <w:rsid w:val="00310923"/>
    <w:rsid w:val="00327CCE"/>
    <w:rsid w:val="00327FEF"/>
    <w:rsid w:val="00336372"/>
    <w:rsid w:val="00350E27"/>
    <w:rsid w:val="0036266E"/>
    <w:rsid w:val="00377456"/>
    <w:rsid w:val="003857DC"/>
    <w:rsid w:val="00391CF9"/>
    <w:rsid w:val="00393010"/>
    <w:rsid w:val="003B4250"/>
    <w:rsid w:val="003B78CC"/>
    <w:rsid w:val="003C2DF2"/>
    <w:rsid w:val="003C591E"/>
    <w:rsid w:val="003D03C0"/>
    <w:rsid w:val="00400F17"/>
    <w:rsid w:val="00417A4D"/>
    <w:rsid w:val="00423F48"/>
    <w:rsid w:val="00425099"/>
    <w:rsid w:val="00432833"/>
    <w:rsid w:val="004549CE"/>
    <w:rsid w:val="004967CD"/>
    <w:rsid w:val="004A4DCA"/>
    <w:rsid w:val="004A6832"/>
    <w:rsid w:val="004A70B2"/>
    <w:rsid w:val="004C52A5"/>
    <w:rsid w:val="004C5BCC"/>
    <w:rsid w:val="004D66AE"/>
    <w:rsid w:val="004E5C38"/>
    <w:rsid w:val="004F2B92"/>
    <w:rsid w:val="004F5AB5"/>
    <w:rsid w:val="00511553"/>
    <w:rsid w:val="00521071"/>
    <w:rsid w:val="00534760"/>
    <w:rsid w:val="0055154B"/>
    <w:rsid w:val="00571770"/>
    <w:rsid w:val="00594DD0"/>
    <w:rsid w:val="005968E8"/>
    <w:rsid w:val="005A0B00"/>
    <w:rsid w:val="005A1498"/>
    <w:rsid w:val="005D197E"/>
    <w:rsid w:val="005E1A0B"/>
    <w:rsid w:val="005E561D"/>
    <w:rsid w:val="005E6194"/>
    <w:rsid w:val="005E711E"/>
    <w:rsid w:val="00611450"/>
    <w:rsid w:val="006172CD"/>
    <w:rsid w:val="006401C9"/>
    <w:rsid w:val="00650114"/>
    <w:rsid w:val="00657C04"/>
    <w:rsid w:val="00686400"/>
    <w:rsid w:val="006950B1"/>
    <w:rsid w:val="006B0A2B"/>
    <w:rsid w:val="006B6A39"/>
    <w:rsid w:val="006B708D"/>
    <w:rsid w:val="007269E0"/>
    <w:rsid w:val="00734E4A"/>
    <w:rsid w:val="007408AE"/>
    <w:rsid w:val="00744C85"/>
    <w:rsid w:val="0075684E"/>
    <w:rsid w:val="0075759F"/>
    <w:rsid w:val="007600CC"/>
    <w:rsid w:val="00764086"/>
    <w:rsid w:val="00767A1E"/>
    <w:rsid w:val="00781092"/>
    <w:rsid w:val="007D0DE9"/>
    <w:rsid w:val="007D1FD6"/>
    <w:rsid w:val="007D2C2B"/>
    <w:rsid w:val="007D4603"/>
    <w:rsid w:val="007D6BA6"/>
    <w:rsid w:val="007E3FD0"/>
    <w:rsid w:val="007F2623"/>
    <w:rsid w:val="007F407A"/>
    <w:rsid w:val="00801B3A"/>
    <w:rsid w:val="008118C5"/>
    <w:rsid w:val="00836D58"/>
    <w:rsid w:val="00843D3E"/>
    <w:rsid w:val="008479E4"/>
    <w:rsid w:val="00850D02"/>
    <w:rsid w:val="00852737"/>
    <w:rsid w:val="008612FC"/>
    <w:rsid w:val="00861E04"/>
    <w:rsid w:val="00864B4C"/>
    <w:rsid w:val="00872BA3"/>
    <w:rsid w:val="008C7423"/>
    <w:rsid w:val="008D1A85"/>
    <w:rsid w:val="008D2646"/>
    <w:rsid w:val="008D4FBF"/>
    <w:rsid w:val="008D6FAE"/>
    <w:rsid w:val="008E27DB"/>
    <w:rsid w:val="008E2F4B"/>
    <w:rsid w:val="008F3B71"/>
    <w:rsid w:val="009205EC"/>
    <w:rsid w:val="00927BF4"/>
    <w:rsid w:val="00931023"/>
    <w:rsid w:val="00932DF5"/>
    <w:rsid w:val="0094269A"/>
    <w:rsid w:val="00962044"/>
    <w:rsid w:val="00974F48"/>
    <w:rsid w:val="0097730B"/>
    <w:rsid w:val="009805B7"/>
    <w:rsid w:val="0098444E"/>
    <w:rsid w:val="00986DCA"/>
    <w:rsid w:val="00991152"/>
    <w:rsid w:val="009B2608"/>
    <w:rsid w:val="009F1482"/>
    <w:rsid w:val="009F65A7"/>
    <w:rsid w:val="00A04532"/>
    <w:rsid w:val="00A054DB"/>
    <w:rsid w:val="00A11F54"/>
    <w:rsid w:val="00A26774"/>
    <w:rsid w:val="00A4268D"/>
    <w:rsid w:val="00A42735"/>
    <w:rsid w:val="00A44CCF"/>
    <w:rsid w:val="00A52DEE"/>
    <w:rsid w:val="00A54E17"/>
    <w:rsid w:val="00A624F0"/>
    <w:rsid w:val="00A73C4C"/>
    <w:rsid w:val="00AA08CC"/>
    <w:rsid w:val="00AD32D0"/>
    <w:rsid w:val="00AD69AF"/>
    <w:rsid w:val="00AE0099"/>
    <w:rsid w:val="00AE44D1"/>
    <w:rsid w:val="00AF7C56"/>
    <w:rsid w:val="00B2778D"/>
    <w:rsid w:val="00B3026B"/>
    <w:rsid w:val="00B3058A"/>
    <w:rsid w:val="00B32A77"/>
    <w:rsid w:val="00B353BB"/>
    <w:rsid w:val="00B86873"/>
    <w:rsid w:val="00B876CC"/>
    <w:rsid w:val="00BB169A"/>
    <w:rsid w:val="00BD6317"/>
    <w:rsid w:val="00C23B63"/>
    <w:rsid w:val="00C4207C"/>
    <w:rsid w:val="00C4298E"/>
    <w:rsid w:val="00C52A2F"/>
    <w:rsid w:val="00C530CF"/>
    <w:rsid w:val="00C6411E"/>
    <w:rsid w:val="00C66ACD"/>
    <w:rsid w:val="00C7416A"/>
    <w:rsid w:val="00C91122"/>
    <w:rsid w:val="00C91CE3"/>
    <w:rsid w:val="00C9299B"/>
    <w:rsid w:val="00CA0D82"/>
    <w:rsid w:val="00CA3AFB"/>
    <w:rsid w:val="00CA3E93"/>
    <w:rsid w:val="00CC2E1F"/>
    <w:rsid w:val="00CC3AC0"/>
    <w:rsid w:val="00CD60C4"/>
    <w:rsid w:val="00CD7D70"/>
    <w:rsid w:val="00CE3783"/>
    <w:rsid w:val="00CF1477"/>
    <w:rsid w:val="00CF3704"/>
    <w:rsid w:val="00D27FFC"/>
    <w:rsid w:val="00D63E79"/>
    <w:rsid w:val="00D73FB8"/>
    <w:rsid w:val="00DA2C3B"/>
    <w:rsid w:val="00DA3EB1"/>
    <w:rsid w:val="00DA4C72"/>
    <w:rsid w:val="00DA630E"/>
    <w:rsid w:val="00DB4362"/>
    <w:rsid w:val="00DB6759"/>
    <w:rsid w:val="00DC44F1"/>
    <w:rsid w:val="00DC6C47"/>
    <w:rsid w:val="00DD1B10"/>
    <w:rsid w:val="00DD4A0F"/>
    <w:rsid w:val="00DE204C"/>
    <w:rsid w:val="00E02A2B"/>
    <w:rsid w:val="00E03537"/>
    <w:rsid w:val="00E124B4"/>
    <w:rsid w:val="00E244CA"/>
    <w:rsid w:val="00E449B7"/>
    <w:rsid w:val="00E50730"/>
    <w:rsid w:val="00E67852"/>
    <w:rsid w:val="00E711FF"/>
    <w:rsid w:val="00E777D9"/>
    <w:rsid w:val="00E91537"/>
    <w:rsid w:val="00EA2122"/>
    <w:rsid w:val="00EB080E"/>
    <w:rsid w:val="00EB17E9"/>
    <w:rsid w:val="00ED2AA8"/>
    <w:rsid w:val="00ED4C78"/>
    <w:rsid w:val="00ED51BE"/>
    <w:rsid w:val="00ED5F33"/>
    <w:rsid w:val="00EE6A43"/>
    <w:rsid w:val="00EE76C7"/>
    <w:rsid w:val="00EF391B"/>
    <w:rsid w:val="00F06C0A"/>
    <w:rsid w:val="00F124C7"/>
    <w:rsid w:val="00F12DBD"/>
    <w:rsid w:val="00F14AC1"/>
    <w:rsid w:val="00F151DA"/>
    <w:rsid w:val="00F20395"/>
    <w:rsid w:val="00F45B53"/>
    <w:rsid w:val="00F52357"/>
    <w:rsid w:val="00F52A13"/>
    <w:rsid w:val="00F53D18"/>
    <w:rsid w:val="00F65B46"/>
    <w:rsid w:val="00F65EE4"/>
    <w:rsid w:val="00F67868"/>
    <w:rsid w:val="00F8177F"/>
    <w:rsid w:val="00F93580"/>
    <w:rsid w:val="00F949F5"/>
    <w:rsid w:val="00FB2225"/>
    <w:rsid w:val="00FB2CF1"/>
    <w:rsid w:val="00FB6078"/>
    <w:rsid w:val="00FB742A"/>
    <w:rsid w:val="00FC0735"/>
    <w:rsid w:val="00FC4209"/>
    <w:rsid w:val="00FD3200"/>
    <w:rsid w:val="00FD54CE"/>
    <w:rsid w:val="00FD65E3"/>
    <w:rsid w:val="00FE014D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A2B"/>
  </w:style>
  <w:style w:type="paragraph" w:styleId="Footer">
    <w:name w:val="footer"/>
    <w:basedOn w:val="Normal"/>
    <w:link w:val="FooterChar"/>
    <w:uiPriority w:val="99"/>
    <w:unhideWhenUsed/>
    <w:rsid w:val="00E0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2B"/>
  </w:style>
  <w:style w:type="paragraph" w:customStyle="1" w:styleId="HeaderFooter">
    <w:name w:val="Header &amp; Footer"/>
    <w:rsid w:val="00E02A2B"/>
    <w:pPr>
      <w:tabs>
        <w:tab w:val="right" w:pos="8640"/>
      </w:tabs>
      <w:suppressAutoHyphens/>
      <w:spacing w:after="180" w:line="312" w:lineRule="auto"/>
    </w:pPr>
    <w:rPr>
      <w:rFonts w:ascii="Didot" w:eastAsia="ヒラギノ角ゴ Pro W3" w:hAnsi="Didot" w:cs="Times New Roman"/>
      <w:b/>
      <w:color w:val="000000"/>
      <w:sz w:val="14"/>
      <w:szCs w:val="20"/>
    </w:rPr>
  </w:style>
  <w:style w:type="paragraph" w:customStyle="1" w:styleId="Body">
    <w:name w:val="Body"/>
    <w:rsid w:val="00E02A2B"/>
    <w:pPr>
      <w:suppressAutoHyphens/>
      <w:spacing w:after="180" w:line="240" w:lineRule="auto"/>
    </w:pPr>
    <w:rPr>
      <w:rFonts w:ascii="Didot" w:eastAsia="ヒラギノ角ゴ Pro W3" w:hAnsi="Didot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E02A2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02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A2B"/>
  </w:style>
  <w:style w:type="paragraph" w:styleId="Footer">
    <w:name w:val="footer"/>
    <w:basedOn w:val="Normal"/>
    <w:link w:val="FooterChar"/>
    <w:uiPriority w:val="99"/>
    <w:unhideWhenUsed/>
    <w:rsid w:val="00E0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2B"/>
  </w:style>
  <w:style w:type="paragraph" w:customStyle="1" w:styleId="HeaderFooter">
    <w:name w:val="Header &amp; Footer"/>
    <w:rsid w:val="00E02A2B"/>
    <w:pPr>
      <w:tabs>
        <w:tab w:val="right" w:pos="8640"/>
      </w:tabs>
      <w:suppressAutoHyphens/>
      <w:spacing w:after="180" w:line="312" w:lineRule="auto"/>
    </w:pPr>
    <w:rPr>
      <w:rFonts w:ascii="Didot" w:eastAsia="ヒラギノ角ゴ Pro W3" w:hAnsi="Didot" w:cs="Times New Roman"/>
      <w:b/>
      <w:color w:val="000000"/>
      <w:sz w:val="14"/>
      <w:szCs w:val="20"/>
    </w:rPr>
  </w:style>
  <w:style w:type="paragraph" w:customStyle="1" w:styleId="Body">
    <w:name w:val="Body"/>
    <w:rsid w:val="00E02A2B"/>
    <w:pPr>
      <w:suppressAutoHyphens/>
      <w:spacing w:after="180" w:line="240" w:lineRule="auto"/>
    </w:pPr>
    <w:rPr>
      <w:rFonts w:ascii="Didot" w:eastAsia="ヒラギノ角ゴ Pro W3" w:hAnsi="Didot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E02A2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0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4049-F0C6-48E0-904B-8DC18509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Raheela Dharani</dc:creator>
  <cp:lastModifiedBy>CSUEB User</cp:lastModifiedBy>
  <cp:revision>8</cp:revision>
  <cp:lastPrinted>2014-03-05T00:39:00Z</cp:lastPrinted>
  <dcterms:created xsi:type="dcterms:W3CDTF">2014-02-25T17:37:00Z</dcterms:created>
  <dcterms:modified xsi:type="dcterms:W3CDTF">2014-03-05T00:45:00Z</dcterms:modified>
</cp:coreProperties>
</file>