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A0" w:rsidRDefault="002068A0" w:rsidP="00AF0642">
      <w:pPr>
        <w:autoSpaceDE w:val="0"/>
        <w:autoSpaceDN w:val="0"/>
        <w:adjustRightInd w:val="0"/>
        <w:ind w:right="-360"/>
        <w:jc w:val="center"/>
        <w:rPr>
          <w:b/>
          <w:bCs/>
        </w:rPr>
      </w:pPr>
    </w:p>
    <w:p w:rsidR="008A4952" w:rsidRPr="006732ED" w:rsidRDefault="00BF20B9" w:rsidP="00AF0642">
      <w:pPr>
        <w:autoSpaceDE w:val="0"/>
        <w:autoSpaceDN w:val="0"/>
        <w:adjustRightInd w:val="0"/>
        <w:ind w:right="-360"/>
        <w:jc w:val="center"/>
        <w:rPr>
          <w:b/>
          <w:bCs/>
        </w:rPr>
      </w:pPr>
      <w:r w:rsidRPr="006732ED">
        <w:rPr>
          <w:b/>
          <w:bCs/>
        </w:rPr>
        <w:t>Personnel Committee</w:t>
      </w:r>
      <w:r w:rsidR="0014359E">
        <w:rPr>
          <w:b/>
          <w:bCs/>
        </w:rPr>
        <w:t xml:space="preserve"> </w:t>
      </w:r>
      <w:r w:rsidR="00211C27">
        <w:rPr>
          <w:b/>
          <w:bCs/>
        </w:rPr>
        <w:t>Meeting Minutes of January 22, 2014</w:t>
      </w:r>
    </w:p>
    <w:p w:rsidR="00C275D8" w:rsidRPr="006732ED" w:rsidRDefault="00C275D8" w:rsidP="00D61126">
      <w:pPr>
        <w:tabs>
          <w:tab w:val="left" w:pos="1725"/>
        </w:tabs>
        <w:autoSpaceDE w:val="0"/>
        <w:autoSpaceDN w:val="0"/>
        <w:adjustRightInd w:val="0"/>
        <w:ind w:right="-360"/>
        <w:jc w:val="both"/>
      </w:pPr>
    </w:p>
    <w:p w:rsidR="00414B82" w:rsidRPr="0035407F" w:rsidRDefault="00414B82" w:rsidP="00D61126">
      <w:pPr>
        <w:numPr>
          <w:ilvl w:val="0"/>
          <w:numId w:val="1"/>
        </w:numPr>
        <w:autoSpaceDE w:val="0"/>
        <w:autoSpaceDN w:val="0"/>
        <w:adjustRightInd w:val="0"/>
        <w:ind w:right="-360"/>
        <w:jc w:val="both"/>
      </w:pPr>
      <w:r w:rsidRPr="0035407F">
        <w:t>CALL TO ORDER</w:t>
      </w:r>
      <w:r w:rsidR="00211C27">
        <w:t>:</w:t>
      </w:r>
      <w:r w:rsidR="00721FCF">
        <w:t xml:space="preserve"> Erik </w:t>
      </w:r>
      <w:r w:rsidR="00721FCF" w:rsidRPr="00721FCF">
        <w:rPr>
          <w:b/>
        </w:rPr>
        <w:t>Pinlac</w:t>
      </w:r>
      <w:r w:rsidR="00721FCF">
        <w:rPr>
          <w:b/>
        </w:rPr>
        <w:t xml:space="preserve"> </w:t>
      </w:r>
      <w:r w:rsidR="00721FCF">
        <w:t xml:space="preserve">calls meeting to order at </w:t>
      </w:r>
      <w:r w:rsidR="00721FCF" w:rsidRPr="00721FCF">
        <w:rPr>
          <w:b/>
          <w:u w:val="single"/>
        </w:rPr>
        <w:t>10:16AM.</w:t>
      </w:r>
    </w:p>
    <w:p w:rsidR="005508B1" w:rsidRPr="006732ED" w:rsidRDefault="005508B1" w:rsidP="00D61126">
      <w:pPr>
        <w:autoSpaceDE w:val="0"/>
        <w:autoSpaceDN w:val="0"/>
        <w:adjustRightInd w:val="0"/>
        <w:ind w:left="720" w:right="-360"/>
        <w:jc w:val="both"/>
      </w:pPr>
    </w:p>
    <w:p w:rsidR="00414B82" w:rsidRDefault="00414B82" w:rsidP="00D61126">
      <w:pPr>
        <w:numPr>
          <w:ilvl w:val="0"/>
          <w:numId w:val="1"/>
        </w:numPr>
        <w:autoSpaceDE w:val="0"/>
        <w:autoSpaceDN w:val="0"/>
        <w:adjustRightInd w:val="0"/>
        <w:ind w:right="-360"/>
        <w:jc w:val="both"/>
      </w:pPr>
      <w:r w:rsidRPr="0035407F">
        <w:t>ROLL CALL</w:t>
      </w:r>
    </w:p>
    <w:p w:rsidR="00BD4BF1" w:rsidRPr="000B0E95" w:rsidRDefault="00BD4BF1" w:rsidP="00D61126">
      <w:pPr>
        <w:pStyle w:val="ListParagraph"/>
        <w:spacing w:line="240" w:lineRule="auto"/>
        <w:jc w:val="both"/>
        <w:rPr>
          <w:rFonts w:ascii="Times New Roman" w:hAnsi="Times New Roman"/>
          <w:sz w:val="24"/>
          <w:szCs w:val="24"/>
        </w:rPr>
      </w:pPr>
      <w:r w:rsidRPr="00BD4BF1">
        <w:rPr>
          <w:rFonts w:ascii="Times New Roman" w:hAnsi="Times New Roman"/>
          <w:sz w:val="24"/>
          <w:szCs w:val="24"/>
          <w:u w:val="single"/>
        </w:rPr>
        <w:t>Members Present</w:t>
      </w:r>
      <w:r w:rsidR="006C7A42">
        <w:rPr>
          <w:rFonts w:ascii="Times New Roman" w:hAnsi="Times New Roman"/>
          <w:sz w:val="24"/>
          <w:szCs w:val="24"/>
          <w:u w:val="single"/>
        </w:rPr>
        <w:t xml:space="preserve"> </w:t>
      </w:r>
      <w:r w:rsidR="000B0E95">
        <w:rPr>
          <w:rFonts w:ascii="Times New Roman" w:hAnsi="Times New Roman"/>
          <w:sz w:val="24"/>
          <w:szCs w:val="24"/>
        </w:rPr>
        <w:t xml:space="preserve">                        </w:t>
      </w:r>
      <w:r w:rsidR="006C7A42">
        <w:rPr>
          <w:rFonts w:ascii="Times New Roman" w:hAnsi="Times New Roman"/>
          <w:sz w:val="24"/>
          <w:szCs w:val="24"/>
        </w:rPr>
        <w:t xml:space="preserve">   </w:t>
      </w:r>
      <w:r w:rsidR="006C7A42" w:rsidRPr="006C7A42">
        <w:rPr>
          <w:rFonts w:ascii="Times New Roman" w:hAnsi="Times New Roman"/>
          <w:sz w:val="24"/>
          <w:szCs w:val="24"/>
          <w:u w:val="single"/>
        </w:rPr>
        <w:t>Absent Members</w:t>
      </w:r>
      <w:r w:rsidR="000B0E95">
        <w:rPr>
          <w:rFonts w:ascii="Times New Roman" w:hAnsi="Times New Roman"/>
          <w:sz w:val="24"/>
          <w:szCs w:val="24"/>
        </w:rPr>
        <w:t xml:space="preserve">                 </w:t>
      </w:r>
      <w:r w:rsidR="000B0E95" w:rsidRPr="000B0E95">
        <w:rPr>
          <w:rFonts w:ascii="Times New Roman" w:hAnsi="Times New Roman"/>
          <w:sz w:val="24"/>
          <w:szCs w:val="24"/>
          <w:u w:val="single"/>
        </w:rPr>
        <w:t xml:space="preserve"> Guests</w:t>
      </w:r>
    </w:p>
    <w:p w:rsidR="005E6172" w:rsidRDefault="005E6172" w:rsidP="00D61126">
      <w:pPr>
        <w:pStyle w:val="ListParagraph"/>
        <w:spacing w:line="240" w:lineRule="auto"/>
        <w:jc w:val="both"/>
        <w:rPr>
          <w:rFonts w:ascii="Times New Roman" w:hAnsi="Times New Roman"/>
          <w:sz w:val="24"/>
          <w:szCs w:val="24"/>
        </w:rPr>
      </w:pPr>
      <w:r>
        <w:rPr>
          <w:rFonts w:ascii="Times New Roman" w:hAnsi="Times New Roman"/>
          <w:sz w:val="24"/>
          <w:szCs w:val="24"/>
        </w:rPr>
        <w:t xml:space="preserve">Erik Pinlac                                       Stan Hebert                        Randy </w:t>
      </w:r>
      <w:proofErr w:type="spellStart"/>
      <w:r>
        <w:rPr>
          <w:rFonts w:ascii="Times New Roman" w:hAnsi="Times New Roman"/>
          <w:sz w:val="24"/>
          <w:szCs w:val="24"/>
        </w:rPr>
        <w:t>Saffold</w:t>
      </w:r>
      <w:proofErr w:type="spellEnd"/>
    </w:p>
    <w:p w:rsidR="000B0E95" w:rsidRPr="000B0E95" w:rsidRDefault="00BD4BF1" w:rsidP="00D61126">
      <w:pPr>
        <w:pStyle w:val="ListParagraph"/>
        <w:tabs>
          <w:tab w:val="left" w:pos="6945"/>
        </w:tabs>
        <w:spacing w:line="240" w:lineRule="auto"/>
        <w:jc w:val="both"/>
        <w:rPr>
          <w:rFonts w:ascii="Times New Roman" w:hAnsi="Times New Roman"/>
          <w:sz w:val="24"/>
          <w:szCs w:val="24"/>
        </w:rPr>
      </w:pPr>
      <w:r>
        <w:rPr>
          <w:rFonts w:ascii="Times New Roman" w:hAnsi="Times New Roman"/>
          <w:sz w:val="24"/>
          <w:szCs w:val="24"/>
        </w:rPr>
        <w:t>Michelle C. Xiong</w:t>
      </w:r>
      <w:r w:rsidR="005E6172">
        <w:rPr>
          <w:rFonts w:ascii="Times New Roman" w:hAnsi="Times New Roman"/>
          <w:sz w:val="24"/>
          <w:szCs w:val="24"/>
        </w:rPr>
        <w:t xml:space="preserve">       </w:t>
      </w:r>
      <w:r w:rsidR="000B0E95">
        <w:rPr>
          <w:rFonts w:ascii="Times New Roman" w:hAnsi="Times New Roman"/>
          <w:sz w:val="24"/>
          <w:szCs w:val="24"/>
        </w:rPr>
        <w:t xml:space="preserve"> </w:t>
      </w:r>
      <w:r w:rsidR="006C7A42">
        <w:rPr>
          <w:rFonts w:ascii="Times New Roman" w:hAnsi="Times New Roman"/>
          <w:sz w:val="24"/>
          <w:szCs w:val="24"/>
        </w:rPr>
        <w:t xml:space="preserve">  </w:t>
      </w:r>
      <w:r w:rsidR="005E6172">
        <w:rPr>
          <w:rFonts w:ascii="Times New Roman" w:hAnsi="Times New Roman"/>
          <w:sz w:val="24"/>
          <w:szCs w:val="24"/>
        </w:rPr>
        <w:t xml:space="preserve">                 </w:t>
      </w:r>
      <w:r w:rsidR="00D61126">
        <w:rPr>
          <w:rFonts w:ascii="Times New Roman" w:hAnsi="Times New Roman"/>
          <w:sz w:val="24"/>
          <w:szCs w:val="24"/>
        </w:rPr>
        <w:t xml:space="preserve">                                           </w:t>
      </w:r>
      <w:r w:rsidR="005E6172">
        <w:rPr>
          <w:rFonts w:ascii="Times New Roman" w:hAnsi="Times New Roman"/>
          <w:sz w:val="24"/>
          <w:szCs w:val="24"/>
        </w:rPr>
        <w:t>Chandra Kohler</w:t>
      </w:r>
    </w:p>
    <w:p w:rsidR="00BD4BF1" w:rsidRDefault="00BD4BF1" w:rsidP="00D61126">
      <w:pPr>
        <w:pStyle w:val="ListParagraph"/>
        <w:spacing w:line="240" w:lineRule="auto"/>
        <w:jc w:val="both"/>
        <w:rPr>
          <w:rFonts w:ascii="Times New Roman" w:hAnsi="Times New Roman"/>
          <w:sz w:val="24"/>
          <w:szCs w:val="24"/>
        </w:rPr>
      </w:pPr>
      <w:proofErr w:type="spellStart"/>
      <w:r>
        <w:rPr>
          <w:rFonts w:ascii="Times New Roman" w:hAnsi="Times New Roman"/>
          <w:sz w:val="24"/>
          <w:szCs w:val="24"/>
        </w:rPr>
        <w:t>Thamer</w:t>
      </w:r>
      <w:proofErr w:type="spellEnd"/>
      <w:r>
        <w:rPr>
          <w:rFonts w:ascii="Times New Roman" w:hAnsi="Times New Roman"/>
          <w:sz w:val="24"/>
          <w:szCs w:val="24"/>
        </w:rPr>
        <w:t xml:space="preserve"> </w:t>
      </w:r>
      <w:proofErr w:type="spellStart"/>
      <w:r>
        <w:rPr>
          <w:rFonts w:ascii="Times New Roman" w:hAnsi="Times New Roman"/>
          <w:sz w:val="24"/>
          <w:szCs w:val="24"/>
        </w:rPr>
        <w:t>Fahad</w:t>
      </w:r>
      <w:proofErr w:type="spellEnd"/>
      <w:r>
        <w:rPr>
          <w:rFonts w:ascii="Times New Roman" w:hAnsi="Times New Roman"/>
          <w:sz w:val="24"/>
          <w:szCs w:val="24"/>
        </w:rPr>
        <w:t xml:space="preserve"> </w:t>
      </w:r>
      <w:proofErr w:type="spellStart"/>
      <w:r>
        <w:rPr>
          <w:rFonts w:ascii="Times New Roman" w:hAnsi="Times New Roman"/>
          <w:sz w:val="24"/>
          <w:szCs w:val="24"/>
        </w:rPr>
        <w:t>Alhathal</w:t>
      </w:r>
      <w:proofErr w:type="spellEnd"/>
      <w:r w:rsidR="000B0E95">
        <w:rPr>
          <w:rFonts w:ascii="Times New Roman" w:hAnsi="Times New Roman"/>
          <w:sz w:val="24"/>
          <w:szCs w:val="24"/>
        </w:rPr>
        <w:t xml:space="preserve">                 </w:t>
      </w:r>
      <w:r w:rsidR="005E6172">
        <w:rPr>
          <w:rFonts w:ascii="Times New Roman" w:hAnsi="Times New Roman"/>
          <w:sz w:val="24"/>
          <w:szCs w:val="24"/>
        </w:rPr>
        <w:t xml:space="preserve">                                  </w:t>
      </w:r>
    </w:p>
    <w:p w:rsidR="00BD4BF1" w:rsidRDefault="00BD4BF1" w:rsidP="00D61126">
      <w:pPr>
        <w:pStyle w:val="ListParagraph"/>
        <w:spacing w:line="240" w:lineRule="auto"/>
        <w:jc w:val="both"/>
        <w:rPr>
          <w:rFonts w:ascii="Times New Roman" w:hAnsi="Times New Roman"/>
          <w:sz w:val="24"/>
          <w:szCs w:val="24"/>
        </w:rPr>
      </w:pPr>
      <w:r w:rsidRPr="002068A0">
        <w:rPr>
          <w:rFonts w:ascii="Times New Roman" w:hAnsi="Times New Roman"/>
          <w:sz w:val="24"/>
          <w:szCs w:val="24"/>
        </w:rPr>
        <w:t xml:space="preserve">Marie </w:t>
      </w:r>
      <w:r w:rsidR="00D61126" w:rsidRPr="002068A0">
        <w:rPr>
          <w:rFonts w:ascii="Times New Roman" w:hAnsi="Times New Roman"/>
          <w:sz w:val="24"/>
          <w:szCs w:val="24"/>
        </w:rPr>
        <w:t xml:space="preserve">Alexandra R. </w:t>
      </w:r>
      <w:r w:rsidRPr="002068A0">
        <w:rPr>
          <w:rFonts w:ascii="Times New Roman" w:hAnsi="Times New Roman"/>
          <w:sz w:val="24"/>
          <w:szCs w:val="24"/>
        </w:rPr>
        <w:t>Ibar</w:t>
      </w:r>
      <w:r w:rsidR="00D61126" w:rsidRPr="002068A0">
        <w:rPr>
          <w:rFonts w:ascii="Times New Roman" w:hAnsi="Times New Roman"/>
          <w:sz w:val="24"/>
          <w:szCs w:val="24"/>
        </w:rPr>
        <w:t>r</w:t>
      </w:r>
      <w:r w:rsidRPr="002068A0">
        <w:rPr>
          <w:rFonts w:ascii="Times New Roman" w:hAnsi="Times New Roman"/>
          <w:sz w:val="24"/>
          <w:szCs w:val="24"/>
        </w:rPr>
        <w:t>a</w:t>
      </w:r>
      <w:r w:rsidR="000B0E95">
        <w:rPr>
          <w:rFonts w:ascii="Times New Roman" w:hAnsi="Times New Roman"/>
          <w:sz w:val="24"/>
          <w:szCs w:val="24"/>
        </w:rPr>
        <w:t xml:space="preserve"> </w:t>
      </w:r>
    </w:p>
    <w:p w:rsidR="00587C19" w:rsidRDefault="00BD4BF1" w:rsidP="00D61126">
      <w:pPr>
        <w:pStyle w:val="ListParagraph"/>
        <w:spacing w:line="240" w:lineRule="auto"/>
        <w:jc w:val="both"/>
        <w:rPr>
          <w:rFonts w:ascii="Times New Roman" w:hAnsi="Times New Roman"/>
          <w:sz w:val="24"/>
          <w:szCs w:val="24"/>
        </w:rPr>
      </w:pPr>
      <w:r>
        <w:rPr>
          <w:rFonts w:ascii="Times New Roman" w:hAnsi="Times New Roman"/>
          <w:sz w:val="24"/>
          <w:szCs w:val="24"/>
        </w:rPr>
        <w:t xml:space="preserve">Katrina-Mari </w:t>
      </w:r>
      <w:proofErr w:type="spellStart"/>
      <w:r>
        <w:rPr>
          <w:rFonts w:ascii="Times New Roman" w:hAnsi="Times New Roman"/>
          <w:sz w:val="24"/>
          <w:szCs w:val="24"/>
        </w:rPr>
        <w:t>Mayol</w:t>
      </w:r>
      <w:proofErr w:type="spellEnd"/>
      <w:r>
        <w:rPr>
          <w:rFonts w:ascii="Times New Roman" w:hAnsi="Times New Roman"/>
          <w:sz w:val="24"/>
          <w:szCs w:val="24"/>
        </w:rPr>
        <w:t xml:space="preserve"> </w:t>
      </w:r>
    </w:p>
    <w:p w:rsidR="00D61126" w:rsidRPr="00D61126" w:rsidRDefault="00D61126" w:rsidP="00D61126">
      <w:pPr>
        <w:pStyle w:val="ListParagraph"/>
        <w:spacing w:line="240" w:lineRule="auto"/>
        <w:jc w:val="both"/>
        <w:rPr>
          <w:rFonts w:ascii="Times New Roman" w:hAnsi="Times New Roman"/>
          <w:sz w:val="24"/>
          <w:szCs w:val="24"/>
        </w:rPr>
      </w:pPr>
    </w:p>
    <w:p w:rsidR="00272452" w:rsidRDefault="00414B82" w:rsidP="00D61126">
      <w:pPr>
        <w:numPr>
          <w:ilvl w:val="0"/>
          <w:numId w:val="1"/>
        </w:numPr>
        <w:autoSpaceDE w:val="0"/>
        <w:autoSpaceDN w:val="0"/>
        <w:adjustRightInd w:val="0"/>
        <w:ind w:right="-360"/>
        <w:jc w:val="both"/>
      </w:pPr>
      <w:r w:rsidRPr="0035407F">
        <w:rPr>
          <w:bCs/>
        </w:rPr>
        <w:t>ACTION ITEM</w:t>
      </w:r>
      <w:r w:rsidRPr="006732ED">
        <w:rPr>
          <w:b/>
          <w:bCs/>
        </w:rPr>
        <w:t xml:space="preserve"> </w:t>
      </w:r>
      <w:r w:rsidRPr="00913F49">
        <w:rPr>
          <w:bCs/>
        </w:rPr>
        <w:t xml:space="preserve">- </w:t>
      </w:r>
      <w:r w:rsidRPr="006732ED">
        <w:rPr>
          <w:b/>
          <w:bCs/>
        </w:rPr>
        <w:t>Approval of the Agenda</w:t>
      </w:r>
    </w:p>
    <w:p w:rsidR="00BA4253" w:rsidRPr="00272452" w:rsidRDefault="00881C66" w:rsidP="00D61126">
      <w:pPr>
        <w:autoSpaceDE w:val="0"/>
        <w:autoSpaceDN w:val="0"/>
        <w:adjustRightInd w:val="0"/>
        <w:ind w:left="720" w:right="-360"/>
        <w:jc w:val="both"/>
      </w:pPr>
      <w:r w:rsidRPr="00272452">
        <w:rPr>
          <w:b/>
          <w:bCs/>
        </w:rPr>
        <w:t>Amend</w:t>
      </w:r>
      <w:r w:rsidR="00BA4253" w:rsidRPr="00272452">
        <w:rPr>
          <w:b/>
          <w:bCs/>
        </w:rPr>
        <w:t>ment I:</w:t>
      </w:r>
      <w:r w:rsidRPr="00272452">
        <w:rPr>
          <w:b/>
          <w:bCs/>
        </w:rPr>
        <w:t xml:space="preserve"> (Xiong) to add in Discussion Item</w:t>
      </w:r>
      <w:r w:rsidR="00913F49">
        <w:rPr>
          <w:b/>
          <w:bCs/>
        </w:rPr>
        <w:t xml:space="preserve"> - </w:t>
      </w:r>
      <w:r w:rsidR="00BA4253" w:rsidRPr="00272452">
        <w:rPr>
          <w:b/>
          <w:bCs/>
        </w:rPr>
        <w:t>Board Eligibility</w:t>
      </w:r>
      <w:r w:rsidR="00D61126">
        <w:rPr>
          <w:b/>
          <w:bCs/>
        </w:rPr>
        <w:t xml:space="preserve"> </w:t>
      </w:r>
      <w:r w:rsidR="00D61126" w:rsidRPr="002068A0">
        <w:rPr>
          <w:b/>
          <w:bCs/>
        </w:rPr>
        <w:t>after Board Accountability, and this would be a closed session item</w:t>
      </w:r>
      <w:r w:rsidR="00BA4253" w:rsidRPr="002068A0">
        <w:rPr>
          <w:b/>
          <w:bCs/>
        </w:rPr>
        <w:t>.</w:t>
      </w:r>
    </w:p>
    <w:p w:rsidR="00E63F87" w:rsidRDefault="00BA4253" w:rsidP="00D61126">
      <w:pPr>
        <w:autoSpaceDE w:val="0"/>
        <w:autoSpaceDN w:val="0"/>
        <w:adjustRightInd w:val="0"/>
        <w:ind w:left="720" w:right="-360"/>
        <w:jc w:val="both"/>
        <w:rPr>
          <w:b/>
          <w:bCs/>
        </w:rPr>
      </w:pPr>
      <w:r>
        <w:rPr>
          <w:b/>
          <w:bCs/>
        </w:rPr>
        <w:t>Motion Carries as amended.</w:t>
      </w:r>
    </w:p>
    <w:p w:rsidR="00E63F87" w:rsidRDefault="00E63F87" w:rsidP="00D61126">
      <w:pPr>
        <w:autoSpaceDE w:val="0"/>
        <w:autoSpaceDN w:val="0"/>
        <w:adjustRightInd w:val="0"/>
        <w:ind w:left="720" w:right="-360"/>
        <w:jc w:val="both"/>
        <w:rPr>
          <w:b/>
          <w:bCs/>
        </w:rPr>
      </w:pPr>
      <w:r>
        <w:rPr>
          <w:b/>
          <w:bCs/>
        </w:rPr>
        <w:t>Motion: (Pinlac) to approve the Agenda.</w:t>
      </w:r>
    </w:p>
    <w:p w:rsidR="00E63F87" w:rsidRDefault="00E63F87" w:rsidP="00D61126">
      <w:pPr>
        <w:autoSpaceDE w:val="0"/>
        <w:autoSpaceDN w:val="0"/>
        <w:adjustRightInd w:val="0"/>
        <w:ind w:left="720" w:right="-360"/>
        <w:jc w:val="both"/>
        <w:rPr>
          <w:b/>
          <w:bCs/>
        </w:rPr>
      </w:pPr>
      <w:r>
        <w:rPr>
          <w:b/>
          <w:bCs/>
        </w:rPr>
        <w:t xml:space="preserve">Motion Carries.  </w:t>
      </w:r>
    </w:p>
    <w:p w:rsidR="00BA4253" w:rsidRPr="00BA4253" w:rsidRDefault="00BA4253" w:rsidP="00D61126">
      <w:pPr>
        <w:autoSpaceDE w:val="0"/>
        <w:autoSpaceDN w:val="0"/>
        <w:adjustRightInd w:val="0"/>
        <w:ind w:left="720" w:right="-360"/>
        <w:jc w:val="both"/>
        <w:rPr>
          <w:b/>
          <w:bCs/>
        </w:rPr>
      </w:pPr>
      <w:r>
        <w:rPr>
          <w:b/>
          <w:bCs/>
        </w:rPr>
        <w:t xml:space="preserve"> </w:t>
      </w:r>
    </w:p>
    <w:p w:rsidR="00A05E15" w:rsidRPr="00272452" w:rsidRDefault="00B50283" w:rsidP="00D61126">
      <w:pPr>
        <w:numPr>
          <w:ilvl w:val="0"/>
          <w:numId w:val="1"/>
        </w:numPr>
        <w:autoSpaceDE w:val="0"/>
        <w:autoSpaceDN w:val="0"/>
        <w:adjustRightInd w:val="0"/>
        <w:ind w:right="-360"/>
        <w:jc w:val="both"/>
        <w:rPr>
          <w:b/>
          <w:u w:val="single"/>
        </w:rPr>
      </w:pPr>
      <w:r w:rsidRPr="0035407F">
        <w:rPr>
          <w:bCs/>
        </w:rPr>
        <w:t>ACTION ITEM</w:t>
      </w:r>
      <w:r w:rsidR="00913F49">
        <w:rPr>
          <w:bCs/>
        </w:rPr>
        <w:t xml:space="preserve"> </w:t>
      </w:r>
      <w:r w:rsidRPr="006732ED">
        <w:rPr>
          <w:b/>
          <w:bCs/>
        </w:rPr>
        <w:t>- Approval of the</w:t>
      </w:r>
      <w:r w:rsidR="0034470F">
        <w:rPr>
          <w:b/>
          <w:bCs/>
        </w:rPr>
        <w:t xml:space="preserve"> </w:t>
      </w:r>
      <w:r w:rsidR="0034470F">
        <w:rPr>
          <w:b/>
          <w:bCs/>
          <w:u w:val="single"/>
        </w:rPr>
        <w:t xml:space="preserve">December 4, 2013 </w:t>
      </w:r>
      <w:r w:rsidR="00A2288E">
        <w:rPr>
          <w:b/>
          <w:bCs/>
        </w:rPr>
        <w:t>Minutes</w:t>
      </w:r>
    </w:p>
    <w:p w:rsidR="00E63F87" w:rsidRDefault="00D61126" w:rsidP="00D61126">
      <w:pPr>
        <w:autoSpaceDE w:val="0"/>
        <w:autoSpaceDN w:val="0"/>
        <w:adjustRightInd w:val="0"/>
        <w:ind w:left="720" w:right="-360"/>
        <w:jc w:val="both"/>
        <w:rPr>
          <w:b/>
          <w:bCs/>
        </w:rPr>
      </w:pPr>
      <w:r w:rsidRPr="002068A0">
        <w:rPr>
          <w:b/>
          <w:bCs/>
        </w:rPr>
        <w:t xml:space="preserve">EVP Pinlac </w:t>
      </w:r>
      <w:r w:rsidR="00035178" w:rsidRPr="002068A0">
        <w:rPr>
          <w:b/>
          <w:bCs/>
        </w:rPr>
        <w:t>approve</w:t>
      </w:r>
      <w:r w:rsidRPr="002068A0">
        <w:rPr>
          <w:b/>
          <w:bCs/>
        </w:rPr>
        <w:t>s</w:t>
      </w:r>
      <w:r w:rsidR="00E63F87" w:rsidRPr="002068A0">
        <w:rPr>
          <w:b/>
          <w:bCs/>
        </w:rPr>
        <w:t xml:space="preserve"> the </w:t>
      </w:r>
      <w:r w:rsidR="00E63F87" w:rsidRPr="002068A0">
        <w:rPr>
          <w:b/>
          <w:bCs/>
          <w:u w:val="single"/>
        </w:rPr>
        <w:t>December 4, 2013</w:t>
      </w:r>
      <w:r w:rsidR="00E63F87" w:rsidRPr="002068A0">
        <w:rPr>
          <w:b/>
          <w:bCs/>
        </w:rPr>
        <w:t xml:space="preserve"> </w:t>
      </w:r>
      <w:r w:rsidR="00272452" w:rsidRPr="002068A0">
        <w:rPr>
          <w:b/>
          <w:bCs/>
        </w:rPr>
        <w:t>Minutes</w:t>
      </w:r>
      <w:r w:rsidRPr="002068A0">
        <w:rPr>
          <w:b/>
          <w:bCs/>
        </w:rPr>
        <w:t>.</w:t>
      </w:r>
    </w:p>
    <w:p w:rsidR="00A2288E" w:rsidRPr="00A05E15" w:rsidRDefault="00A2288E" w:rsidP="00D61126">
      <w:pPr>
        <w:autoSpaceDE w:val="0"/>
        <w:autoSpaceDN w:val="0"/>
        <w:adjustRightInd w:val="0"/>
        <w:ind w:left="720" w:right="-360"/>
        <w:jc w:val="both"/>
        <w:rPr>
          <w:b/>
          <w:u w:val="single"/>
        </w:rPr>
      </w:pPr>
    </w:p>
    <w:p w:rsidR="000B07D8" w:rsidRPr="0035407F" w:rsidRDefault="000B07D8" w:rsidP="00D61126">
      <w:pPr>
        <w:numPr>
          <w:ilvl w:val="0"/>
          <w:numId w:val="1"/>
        </w:numPr>
        <w:autoSpaceDE w:val="0"/>
        <w:autoSpaceDN w:val="0"/>
        <w:adjustRightInd w:val="0"/>
        <w:ind w:right="-360"/>
        <w:jc w:val="both"/>
      </w:pPr>
      <w:r w:rsidRPr="0035407F">
        <w:t>PUBLIC COMMENT</w:t>
      </w:r>
    </w:p>
    <w:p w:rsidR="005508B1" w:rsidRDefault="000B07D8" w:rsidP="00D61126">
      <w:pPr>
        <w:autoSpaceDE w:val="0"/>
        <w:autoSpaceDN w:val="0"/>
        <w:adjustRightInd w:val="0"/>
        <w:ind w:left="806" w:right="-360"/>
        <w:jc w:val="both"/>
        <w:rPr>
          <w:b/>
        </w:rPr>
      </w:pPr>
      <w:r w:rsidRPr="0035407F">
        <w:rPr>
          <w:b/>
        </w:rPr>
        <w:t xml:space="preserve">Public Comment is intended as a time for any member of the public to address the </w:t>
      </w:r>
      <w:r w:rsidR="00762D0C">
        <w:rPr>
          <w:b/>
        </w:rPr>
        <w:t>C</w:t>
      </w:r>
      <w:r w:rsidR="00CE01D6">
        <w:rPr>
          <w:b/>
        </w:rPr>
        <w:t xml:space="preserve">ommittee </w:t>
      </w:r>
      <w:r w:rsidRPr="0035407F">
        <w:rPr>
          <w:b/>
        </w:rPr>
        <w:t>on any issues affecting ASI and/or the California State University, East Bay.</w:t>
      </w:r>
    </w:p>
    <w:p w:rsidR="0004747E" w:rsidRPr="0004747E" w:rsidRDefault="0004747E" w:rsidP="00D61126">
      <w:pPr>
        <w:autoSpaceDE w:val="0"/>
        <w:autoSpaceDN w:val="0"/>
        <w:adjustRightInd w:val="0"/>
        <w:ind w:left="806" w:right="-360"/>
        <w:jc w:val="both"/>
      </w:pPr>
      <w:r>
        <w:t>No Public Comment.</w:t>
      </w:r>
    </w:p>
    <w:p w:rsidR="007664CE" w:rsidRPr="007664CE" w:rsidRDefault="007664CE" w:rsidP="00D61126">
      <w:pPr>
        <w:autoSpaceDE w:val="0"/>
        <w:autoSpaceDN w:val="0"/>
        <w:adjustRightInd w:val="0"/>
        <w:ind w:right="-360"/>
        <w:jc w:val="both"/>
        <w:rPr>
          <w:b/>
        </w:rPr>
      </w:pPr>
    </w:p>
    <w:p w:rsidR="007664CE" w:rsidRPr="00E63F87" w:rsidRDefault="007B6A47" w:rsidP="00D61126">
      <w:pPr>
        <w:pStyle w:val="ListParagraph"/>
        <w:numPr>
          <w:ilvl w:val="0"/>
          <w:numId w:val="1"/>
        </w:numPr>
        <w:autoSpaceDE w:val="0"/>
        <w:autoSpaceDN w:val="0"/>
        <w:adjustRightInd w:val="0"/>
        <w:ind w:right="-360"/>
        <w:jc w:val="both"/>
        <w:rPr>
          <w:rFonts w:ascii="Times New Roman" w:hAnsi="Times New Roman"/>
          <w:sz w:val="24"/>
          <w:szCs w:val="24"/>
        </w:rPr>
      </w:pPr>
      <w:r>
        <w:rPr>
          <w:rFonts w:ascii="Times New Roman" w:hAnsi="Times New Roman"/>
          <w:sz w:val="24"/>
          <w:szCs w:val="24"/>
        </w:rPr>
        <w:t>ACTION</w:t>
      </w:r>
      <w:r w:rsidR="007664CE" w:rsidRPr="007664CE">
        <w:rPr>
          <w:rFonts w:ascii="Times New Roman" w:hAnsi="Times New Roman"/>
          <w:sz w:val="24"/>
          <w:szCs w:val="24"/>
        </w:rPr>
        <w:t xml:space="preserve"> ITEM</w:t>
      </w:r>
      <w:r w:rsidR="00913F49">
        <w:rPr>
          <w:rFonts w:ascii="Times New Roman" w:hAnsi="Times New Roman"/>
          <w:sz w:val="24"/>
          <w:szCs w:val="24"/>
        </w:rPr>
        <w:t xml:space="preserve"> </w:t>
      </w:r>
      <w:r w:rsidR="007664CE" w:rsidRPr="007664CE">
        <w:rPr>
          <w:rFonts w:ascii="Times New Roman" w:hAnsi="Times New Roman"/>
          <w:sz w:val="24"/>
          <w:szCs w:val="24"/>
        </w:rPr>
        <w:t>-</w:t>
      </w:r>
      <w:r w:rsidR="007664CE">
        <w:rPr>
          <w:rFonts w:ascii="Times New Roman" w:hAnsi="Times New Roman"/>
          <w:sz w:val="24"/>
          <w:szCs w:val="24"/>
        </w:rPr>
        <w:t xml:space="preserve"> </w:t>
      </w:r>
      <w:r>
        <w:rPr>
          <w:rFonts w:ascii="Times New Roman" w:hAnsi="Times New Roman"/>
          <w:b/>
          <w:sz w:val="24"/>
          <w:szCs w:val="24"/>
        </w:rPr>
        <w:t>Adoption of new salary range proposed by H.R</w:t>
      </w:r>
    </w:p>
    <w:p w:rsidR="00E63F87" w:rsidRDefault="00E63F87" w:rsidP="00D61126">
      <w:pPr>
        <w:pStyle w:val="ListParagraph"/>
        <w:autoSpaceDE w:val="0"/>
        <w:autoSpaceDN w:val="0"/>
        <w:adjustRightInd w:val="0"/>
        <w:spacing w:after="0" w:line="240" w:lineRule="auto"/>
        <w:ind w:right="-360"/>
        <w:jc w:val="both"/>
        <w:rPr>
          <w:rFonts w:ascii="Times New Roman" w:hAnsi="Times New Roman"/>
          <w:sz w:val="24"/>
          <w:szCs w:val="24"/>
        </w:rPr>
      </w:pPr>
      <w:r w:rsidRPr="00E63F87">
        <w:rPr>
          <w:rFonts w:ascii="Times New Roman" w:hAnsi="Times New Roman"/>
          <w:sz w:val="24"/>
          <w:szCs w:val="24"/>
        </w:rPr>
        <w:t>EVP</w:t>
      </w:r>
      <w:r>
        <w:rPr>
          <w:rFonts w:ascii="Times New Roman" w:hAnsi="Times New Roman"/>
          <w:b/>
          <w:sz w:val="24"/>
          <w:szCs w:val="24"/>
        </w:rPr>
        <w:t xml:space="preserve"> Pinlac </w:t>
      </w:r>
      <w:r w:rsidRPr="00E63F87">
        <w:rPr>
          <w:rFonts w:ascii="Times New Roman" w:hAnsi="Times New Roman"/>
          <w:sz w:val="24"/>
          <w:szCs w:val="24"/>
        </w:rPr>
        <w:t>yields the floor</w:t>
      </w:r>
      <w:r>
        <w:rPr>
          <w:rFonts w:ascii="Times New Roman" w:hAnsi="Times New Roman"/>
          <w:b/>
          <w:sz w:val="24"/>
          <w:szCs w:val="24"/>
        </w:rPr>
        <w:t xml:space="preserve"> </w:t>
      </w:r>
      <w:r>
        <w:rPr>
          <w:rFonts w:ascii="Times New Roman" w:hAnsi="Times New Roman"/>
          <w:sz w:val="24"/>
          <w:szCs w:val="24"/>
        </w:rPr>
        <w:t xml:space="preserve">to ED </w:t>
      </w:r>
      <w:proofErr w:type="spellStart"/>
      <w:r>
        <w:rPr>
          <w:rFonts w:ascii="Times New Roman" w:hAnsi="Times New Roman"/>
          <w:b/>
          <w:sz w:val="24"/>
          <w:szCs w:val="24"/>
        </w:rPr>
        <w:t>Saffold</w:t>
      </w:r>
      <w:proofErr w:type="spellEnd"/>
      <w:r>
        <w:rPr>
          <w:rFonts w:ascii="Times New Roman" w:hAnsi="Times New Roman"/>
          <w:b/>
          <w:sz w:val="24"/>
          <w:szCs w:val="24"/>
        </w:rPr>
        <w:t xml:space="preserve"> </w:t>
      </w:r>
      <w:r>
        <w:rPr>
          <w:rFonts w:ascii="Times New Roman" w:hAnsi="Times New Roman"/>
          <w:sz w:val="24"/>
          <w:szCs w:val="24"/>
        </w:rPr>
        <w:t xml:space="preserve">and </w:t>
      </w:r>
      <w:r w:rsidR="00D61126" w:rsidRPr="002068A0">
        <w:rPr>
          <w:rFonts w:ascii="Times New Roman" w:hAnsi="Times New Roman"/>
          <w:sz w:val="24"/>
          <w:szCs w:val="24"/>
        </w:rPr>
        <w:t>he</w:t>
      </w:r>
      <w:r w:rsidR="00D61126">
        <w:rPr>
          <w:rFonts w:ascii="Times New Roman" w:hAnsi="Times New Roman"/>
          <w:sz w:val="24"/>
          <w:szCs w:val="24"/>
        </w:rPr>
        <w:t xml:space="preserve"> </w:t>
      </w:r>
      <w:r>
        <w:rPr>
          <w:rFonts w:ascii="Times New Roman" w:hAnsi="Times New Roman"/>
          <w:sz w:val="24"/>
          <w:szCs w:val="24"/>
        </w:rPr>
        <w:t>addresses the following:</w:t>
      </w:r>
    </w:p>
    <w:p w:rsidR="00E63F87" w:rsidRPr="00D61126" w:rsidRDefault="00E63F87" w:rsidP="00D61126">
      <w:pPr>
        <w:pStyle w:val="ListParagraph"/>
        <w:numPr>
          <w:ilvl w:val="0"/>
          <w:numId w:val="27"/>
        </w:numPr>
        <w:autoSpaceDE w:val="0"/>
        <w:autoSpaceDN w:val="0"/>
        <w:adjustRightInd w:val="0"/>
        <w:spacing w:after="0" w:line="240" w:lineRule="auto"/>
        <w:ind w:right="-360"/>
        <w:jc w:val="both"/>
        <w:rPr>
          <w:rFonts w:ascii="Times New Roman" w:hAnsi="Times New Roman"/>
          <w:sz w:val="24"/>
          <w:szCs w:val="24"/>
        </w:rPr>
      </w:pPr>
      <w:r w:rsidRPr="00D61126">
        <w:rPr>
          <w:rFonts w:ascii="Times New Roman" w:hAnsi="Times New Roman"/>
          <w:sz w:val="24"/>
          <w:szCs w:val="24"/>
        </w:rPr>
        <w:t>Reviews HR document that shows salary ranges from 2003 from all CSU ca</w:t>
      </w:r>
      <w:r w:rsidR="00A70DDA">
        <w:rPr>
          <w:rFonts w:ascii="Times New Roman" w:hAnsi="Times New Roman"/>
          <w:sz w:val="24"/>
          <w:szCs w:val="24"/>
        </w:rPr>
        <w:t xml:space="preserve">mpuses and nonprofits. </w:t>
      </w:r>
      <w:r w:rsidRPr="00D61126">
        <w:rPr>
          <w:rFonts w:ascii="Times New Roman" w:hAnsi="Times New Roman"/>
          <w:sz w:val="24"/>
          <w:szCs w:val="24"/>
        </w:rPr>
        <w:t xml:space="preserve">All but three </w:t>
      </w:r>
      <w:r w:rsidR="00A70DDA" w:rsidRPr="002068A0">
        <w:rPr>
          <w:rFonts w:ascii="Times New Roman" w:hAnsi="Times New Roman"/>
          <w:sz w:val="24"/>
          <w:szCs w:val="24"/>
        </w:rPr>
        <w:t>of ASI’s employees</w:t>
      </w:r>
      <w:r w:rsidR="00A70DDA">
        <w:rPr>
          <w:rFonts w:ascii="Times New Roman" w:hAnsi="Times New Roman"/>
          <w:sz w:val="24"/>
          <w:szCs w:val="24"/>
        </w:rPr>
        <w:t xml:space="preserve"> </w:t>
      </w:r>
      <w:r w:rsidRPr="00D61126">
        <w:rPr>
          <w:rFonts w:ascii="Times New Roman" w:hAnsi="Times New Roman"/>
          <w:sz w:val="24"/>
          <w:szCs w:val="24"/>
        </w:rPr>
        <w:t>fi</w:t>
      </w:r>
      <w:r w:rsidR="00913F49" w:rsidRPr="00D61126">
        <w:rPr>
          <w:rFonts w:ascii="Times New Roman" w:hAnsi="Times New Roman"/>
          <w:sz w:val="24"/>
          <w:szCs w:val="24"/>
        </w:rPr>
        <w:t xml:space="preserve">t in minimum and maximum range - </w:t>
      </w:r>
      <w:r w:rsidRPr="00D61126">
        <w:rPr>
          <w:rFonts w:ascii="Times New Roman" w:hAnsi="Times New Roman"/>
          <w:sz w:val="24"/>
          <w:szCs w:val="24"/>
        </w:rPr>
        <w:t>accountant and custodial workers because their current salaries are over the salary maximum range.  This means that they have been red</w:t>
      </w:r>
      <w:r w:rsidR="00913F49" w:rsidRPr="00D61126">
        <w:rPr>
          <w:rFonts w:ascii="Times New Roman" w:hAnsi="Times New Roman"/>
          <w:sz w:val="24"/>
          <w:szCs w:val="24"/>
        </w:rPr>
        <w:t xml:space="preserve">lined - </w:t>
      </w:r>
      <w:r w:rsidRPr="00D61126">
        <w:rPr>
          <w:rFonts w:ascii="Times New Roman" w:hAnsi="Times New Roman"/>
          <w:sz w:val="24"/>
          <w:szCs w:val="24"/>
        </w:rPr>
        <w:t xml:space="preserve">they cannot receive a new raise until </w:t>
      </w:r>
      <w:r w:rsidR="00A70DDA" w:rsidRPr="002068A0">
        <w:rPr>
          <w:rFonts w:ascii="Times New Roman" w:hAnsi="Times New Roman"/>
          <w:sz w:val="24"/>
          <w:szCs w:val="24"/>
        </w:rPr>
        <w:t>the</w:t>
      </w:r>
      <w:r w:rsidR="00A70DDA">
        <w:rPr>
          <w:rFonts w:ascii="Times New Roman" w:hAnsi="Times New Roman"/>
          <w:sz w:val="24"/>
          <w:szCs w:val="24"/>
        </w:rPr>
        <w:t xml:space="preserve"> </w:t>
      </w:r>
      <w:r w:rsidRPr="00D61126">
        <w:rPr>
          <w:rFonts w:ascii="Times New Roman" w:hAnsi="Times New Roman"/>
          <w:sz w:val="24"/>
          <w:szCs w:val="24"/>
        </w:rPr>
        <w:t xml:space="preserve">salary range passes where </w:t>
      </w:r>
      <w:r w:rsidR="00A70DDA" w:rsidRPr="002068A0">
        <w:rPr>
          <w:rFonts w:ascii="Times New Roman" w:hAnsi="Times New Roman"/>
          <w:sz w:val="24"/>
          <w:szCs w:val="24"/>
        </w:rPr>
        <w:t>it is</w:t>
      </w:r>
      <w:r w:rsidRPr="00D61126">
        <w:rPr>
          <w:rFonts w:ascii="Times New Roman" w:hAnsi="Times New Roman"/>
          <w:sz w:val="24"/>
          <w:szCs w:val="24"/>
        </w:rPr>
        <w:t xml:space="preserve"> right now.  </w:t>
      </w:r>
      <w:r w:rsidR="00A70DDA" w:rsidRPr="002068A0">
        <w:rPr>
          <w:rFonts w:ascii="Times New Roman" w:hAnsi="Times New Roman"/>
          <w:sz w:val="24"/>
          <w:szCs w:val="24"/>
        </w:rPr>
        <w:t>If they adopt this range, they wouldn’t have any changes to the current salaries because they don’t have anyone below their current range. If they did find someone that was below the current range then they’d have to make that adjustment</w:t>
      </w:r>
      <w:r w:rsidR="00A70DDA">
        <w:rPr>
          <w:rFonts w:ascii="Times New Roman" w:hAnsi="Times New Roman"/>
          <w:sz w:val="24"/>
          <w:szCs w:val="24"/>
        </w:rPr>
        <w:t xml:space="preserve">. </w:t>
      </w:r>
      <w:r w:rsidR="00A70DDA" w:rsidRPr="002068A0">
        <w:rPr>
          <w:rFonts w:ascii="Times New Roman" w:hAnsi="Times New Roman"/>
          <w:sz w:val="24"/>
          <w:szCs w:val="24"/>
        </w:rPr>
        <w:t xml:space="preserve">Adopting this would change one persons’ role and that is the </w:t>
      </w:r>
      <w:r w:rsidR="000F649C" w:rsidRPr="002068A0">
        <w:rPr>
          <w:rFonts w:ascii="Times New Roman" w:hAnsi="Times New Roman"/>
          <w:sz w:val="24"/>
          <w:szCs w:val="24"/>
        </w:rPr>
        <w:t>Accounti</w:t>
      </w:r>
      <w:r w:rsidR="00A70DDA" w:rsidRPr="002068A0">
        <w:rPr>
          <w:rFonts w:ascii="Times New Roman" w:hAnsi="Times New Roman"/>
          <w:sz w:val="24"/>
          <w:szCs w:val="24"/>
        </w:rPr>
        <w:t>ng T</w:t>
      </w:r>
      <w:r w:rsidR="00C373E5" w:rsidRPr="002068A0">
        <w:rPr>
          <w:rFonts w:ascii="Times New Roman" w:hAnsi="Times New Roman"/>
          <w:sz w:val="24"/>
          <w:szCs w:val="24"/>
        </w:rPr>
        <w:t xml:space="preserve">echnician, this </w:t>
      </w:r>
      <w:r w:rsidR="000F649C" w:rsidRPr="002068A0">
        <w:rPr>
          <w:rFonts w:ascii="Times New Roman" w:hAnsi="Times New Roman"/>
          <w:sz w:val="24"/>
          <w:szCs w:val="24"/>
        </w:rPr>
        <w:t xml:space="preserve">title change </w:t>
      </w:r>
      <w:r w:rsidR="00C373E5" w:rsidRPr="002068A0">
        <w:rPr>
          <w:rFonts w:ascii="Times New Roman" w:hAnsi="Times New Roman"/>
          <w:sz w:val="24"/>
          <w:szCs w:val="24"/>
        </w:rPr>
        <w:t xml:space="preserve">causes </w:t>
      </w:r>
      <w:r w:rsidR="000F649C" w:rsidRPr="002068A0">
        <w:rPr>
          <w:rFonts w:ascii="Times New Roman" w:hAnsi="Times New Roman"/>
          <w:sz w:val="24"/>
          <w:szCs w:val="24"/>
        </w:rPr>
        <w:t>for a new salary.</w:t>
      </w:r>
      <w:r w:rsidR="000F649C" w:rsidRPr="00D61126">
        <w:rPr>
          <w:rFonts w:ascii="Times New Roman" w:hAnsi="Times New Roman"/>
          <w:sz w:val="24"/>
          <w:szCs w:val="24"/>
        </w:rPr>
        <w:t xml:space="preserve">  </w:t>
      </w:r>
    </w:p>
    <w:p w:rsidR="000F649C" w:rsidRDefault="00C373E5" w:rsidP="00D61126">
      <w:pPr>
        <w:pStyle w:val="ListParagraph"/>
        <w:numPr>
          <w:ilvl w:val="0"/>
          <w:numId w:val="27"/>
        </w:numPr>
        <w:tabs>
          <w:tab w:val="left" w:pos="900"/>
        </w:tabs>
        <w:autoSpaceDE w:val="0"/>
        <w:autoSpaceDN w:val="0"/>
        <w:adjustRightInd w:val="0"/>
        <w:spacing w:after="0" w:line="240" w:lineRule="auto"/>
        <w:ind w:right="-360"/>
        <w:jc w:val="both"/>
        <w:rPr>
          <w:rFonts w:ascii="Times New Roman" w:hAnsi="Times New Roman"/>
          <w:sz w:val="24"/>
          <w:szCs w:val="24"/>
        </w:rPr>
      </w:pPr>
      <w:r w:rsidRPr="002068A0">
        <w:rPr>
          <w:rFonts w:ascii="Times New Roman" w:hAnsi="Times New Roman"/>
          <w:sz w:val="24"/>
          <w:szCs w:val="24"/>
        </w:rPr>
        <w:lastRenderedPageBreak/>
        <w:t>Adopting this</w:t>
      </w:r>
      <w:r>
        <w:rPr>
          <w:rFonts w:ascii="Times New Roman" w:hAnsi="Times New Roman"/>
          <w:sz w:val="24"/>
          <w:szCs w:val="24"/>
        </w:rPr>
        <w:t xml:space="preserve"> d</w:t>
      </w:r>
      <w:r w:rsidR="000F649C">
        <w:rPr>
          <w:rFonts w:ascii="Times New Roman" w:hAnsi="Times New Roman"/>
          <w:sz w:val="24"/>
          <w:szCs w:val="24"/>
        </w:rPr>
        <w:t>ocument gives</w:t>
      </w:r>
      <w:r>
        <w:rPr>
          <w:rFonts w:ascii="Times New Roman" w:hAnsi="Times New Roman"/>
          <w:sz w:val="24"/>
          <w:szCs w:val="24"/>
        </w:rPr>
        <w:t xml:space="preserve"> the</w:t>
      </w:r>
      <w:r w:rsidR="000F649C">
        <w:rPr>
          <w:rFonts w:ascii="Times New Roman" w:hAnsi="Times New Roman"/>
          <w:sz w:val="24"/>
          <w:szCs w:val="24"/>
        </w:rPr>
        <w:t xml:space="preserve"> Executive Director the permission to work with HR to set </w:t>
      </w:r>
      <w:r>
        <w:rPr>
          <w:rFonts w:ascii="Times New Roman" w:hAnsi="Times New Roman"/>
          <w:sz w:val="24"/>
          <w:szCs w:val="24"/>
        </w:rPr>
        <w:t xml:space="preserve">a </w:t>
      </w:r>
      <w:r w:rsidR="000F649C">
        <w:rPr>
          <w:rFonts w:ascii="Times New Roman" w:hAnsi="Times New Roman"/>
          <w:sz w:val="24"/>
          <w:szCs w:val="24"/>
        </w:rPr>
        <w:t>new salary range and adopt</w:t>
      </w:r>
      <w:r>
        <w:rPr>
          <w:rFonts w:ascii="Times New Roman" w:hAnsi="Times New Roman"/>
          <w:sz w:val="24"/>
          <w:szCs w:val="24"/>
        </w:rPr>
        <w:t xml:space="preserve"> a</w:t>
      </w:r>
      <w:r w:rsidR="000F649C">
        <w:rPr>
          <w:rFonts w:ascii="Times New Roman" w:hAnsi="Times New Roman"/>
          <w:sz w:val="24"/>
          <w:szCs w:val="24"/>
        </w:rPr>
        <w:t xml:space="preserve"> new title.</w:t>
      </w:r>
    </w:p>
    <w:p w:rsidR="001B00B4" w:rsidRDefault="00C373E5" w:rsidP="00D61126">
      <w:pPr>
        <w:pStyle w:val="ListParagraph"/>
        <w:numPr>
          <w:ilvl w:val="0"/>
          <w:numId w:val="27"/>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Wants to take this document back to HR so they can correct the Associate Executive Director title and they n</w:t>
      </w:r>
      <w:r w:rsidR="001B00B4">
        <w:rPr>
          <w:rFonts w:ascii="Times New Roman" w:hAnsi="Times New Roman"/>
          <w:sz w:val="24"/>
          <w:szCs w:val="24"/>
        </w:rPr>
        <w:t xml:space="preserve">eed to add </w:t>
      </w:r>
      <w:r>
        <w:rPr>
          <w:rFonts w:ascii="Times New Roman" w:hAnsi="Times New Roman"/>
          <w:sz w:val="24"/>
          <w:szCs w:val="24"/>
        </w:rPr>
        <w:t xml:space="preserve">back on to the document, as per this Board’s decision, </w:t>
      </w:r>
      <w:r w:rsidR="001B00B4">
        <w:rPr>
          <w:rFonts w:ascii="Times New Roman" w:hAnsi="Times New Roman"/>
          <w:sz w:val="24"/>
          <w:szCs w:val="24"/>
        </w:rPr>
        <w:t>the Director of Campus Recreation Position</w:t>
      </w:r>
      <w:r>
        <w:rPr>
          <w:rFonts w:ascii="Times New Roman" w:hAnsi="Times New Roman"/>
          <w:sz w:val="24"/>
          <w:szCs w:val="24"/>
        </w:rPr>
        <w:t>.</w:t>
      </w:r>
    </w:p>
    <w:p w:rsidR="001B00B4" w:rsidRPr="00D61126" w:rsidRDefault="001B00B4" w:rsidP="007B1337">
      <w:pPr>
        <w:autoSpaceDE w:val="0"/>
        <w:autoSpaceDN w:val="0"/>
        <w:adjustRightInd w:val="0"/>
        <w:ind w:left="720" w:right="-360"/>
        <w:jc w:val="both"/>
        <w:rPr>
          <w:b/>
        </w:rPr>
      </w:pPr>
      <w:r w:rsidRPr="00D61126">
        <w:rPr>
          <w:b/>
        </w:rPr>
        <w:t xml:space="preserve">Motion: (Xiong) to </w:t>
      </w:r>
      <w:r w:rsidR="00C373E5" w:rsidRPr="002068A0">
        <w:rPr>
          <w:b/>
        </w:rPr>
        <w:t>table</w:t>
      </w:r>
      <w:r w:rsidRPr="00D61126">
        <w:rPr>
          <w:b/>
        </w:rPr>
        <w:t xml:space="preserve"> the action item on voting on </w:t>
      </w:r>
      <w:r w:rsidR="00C373E5" w:rsidRPr="002068A0">
        <w:rPr>
          <w:b/>
        </w:rPr>
        <w:t>this</w:t>
      </w:r>
      <w:r w:rsidR="00C373E5">
        <w:rPr>
          <w:b/>
        </w:rPr>
        <w:t xml:space="preserve"> </w:t>
      </w:r>
      <w:r w:rsidRPr="00D61126">
        <w:rPr>
          <w:b/>
        </w:rPr>
        <w:t xml:space="preserve">document until next </w:t>
      </w:r>
      <w:r w:rsidR="00483E94" w:rsidRPr="00D61126">
        <w:rPr>
          <w:b/>
        </w:rPr>
        <w:t>personnel committee</w:t>
      </w:r>
      <w:r w:rsidR="00C373E5">
        <w:rPr>
          <w:b/>
        </w:rPr>
        <w:t xml:space="preserve"> </w:t>
      </w:r>
      <w:r w:rsidR="00C373E5" w:rsidRPr="002068A0">
        <w:rPr>
          <w:b/>
        </w:rPr>
        <w:t>meeting</w:t>
      </w:r>
      <w:r w:rsidRPr="002068A0">
        <w:rPr>
          <w:b/>
        </w:rPr>
        <w:t>.</w:t>
      </w:r>
      <w:r w:rsidRPr="00D61126">
        <w:rPr>
          <w:b/>
        </w:rPr>
        <w:t xml:space="preserve">  </w:t>
      </w:r>
    </w:p>
    <w:p w:rsidR="00FD5B0D" w:rsidRDefault="00483E94" w:rsidP="00D61126">
      <w:pPr>
        <w:autoSpaceDE w:val="0"/>
        <w:autoSpaceDN w:val="0"/>
        <w:adjustRightInd w:val="0"/>
        <w:ind w:right="-360"/>
        <w:jc w:val="both"/>
        <w:rPr>
          <w:b/>
        </w:rPr>
      </w:pPr>
      <w:r w:rsidRPr="00D61126">
        <w:rPr>
          <w:b/>
        </w:rPr>
        <w:t xml:space="preserve">        </w:t>
      </w:r>
      <w:r w:rsidR="007B1337">
        <w:rPr>
          <w:b/>
        </w:rPr>
        <w:tab/>
      </w:r>
      <w:r w:rsidR="00FD5B0D" w:rsidRPr="00D61126">
        <w:rPr>
          <w:b/>
        </w:rPr>
        <w:t xml:space="preserve">Motion Carries. </w:t>
      </w:r>
    </w:p>
    <w:p w:rsidR="007B1337" w:rsidRPr="002068A0" w:rsidRDefault="00C373E5" w:rsidP="007B1337">
      <w:pPr>
        <w:pStyle w:val="ListParagraph"/>
        <w:numPr>
          <w:ilvl w:val="0"/>
          <w:numId w:val="27"/>
        </w:numPr>
        <w:autoSpaceDE w:val="0"/>
        <w:autoSpaceDN w:val="0"/>
        <w:adjustRightInd w:val="0"/>
        <w:spacing w:after="0" w:line="240" w:lineRule="auto"/>
        <w:ind w:right="-360"/>
        <w:jc w:val="both"/>
        <w:rPr>
          <w:b/>
        </w:rPr>
      </w:pPr>
      <w:r w:rsidRPr="002068A0">
        <w:rPr>
          <w:rFonts w:ascii="Times New Roman" w:hAnsi="Times New Roman"/>
          <w:sz w:val="24"/>
          <w:szCs w:val="24"/>
        </w:rPr>
        <w:t xml:space="preserve">ED </w:t>
      </w:r>
      <w:proofErr w:type="spellStart"/>
      <w:r w:rsidRPr="002068A0">
        <w:rPr>
          <w:rFonts w:ascii="Times New Roman" w:hAnsi="Times New Roman"/>
          <w:b/>
          <w:sz w:val="24"/>
          <w:szCs w:val="24"/>
        </w:rPr>
        <w:t>Saffold</w:t>
      </w:r>
      <w:proofErr w:type="spellEnd"/>
      <w:r w:rsidRPr="002068A0">
        <w:rPr>
          <w:rFonts w:ascii="Times New Roman" w:hAnsi="Times New Roman"/>
          <w:sz w:val="24"/>
          <w:szCs w:val="24"/>
        </w:rPr>
        <w:t xml:space="preserve"> further mentions that they have been given permission to move forward with their Cost of Living </w:t>
      </w:r>
      <w:r w:rsidR="007B1337" w:rsidRPr="002068A0">
        <w:rPr>
          <w:rFonts w:ascii="Times New Roman" w:hAnsi="Times New Roman"/>
          <w:sz w:val="24"/>
          <w:szCs w:val="24"/>
        </w:rPr>
        <w:t xml:space="preserve">Adjustment (COLA). </w:t>
      </w:r>
    </w:p>
    <w:p w:rsidR="00D61126" w:rsidRPr="007B1337" w:rsidRDefault="007B1337" w:rsidP="007B1337">
      <w:pPr>
        <w:tabs>
          <w:tab w:val="left" w:pos="720"/>
        </w:tabs>
        <w:autoSpaceDE w:val="0"/>
        <w:autoSpaceDN w:val="0"/>
        <w:adjustRightInd w:val="0"/>
        <w:ind w:right="-360"/>
        <w:jc w:val="both"/>
        <w:rPr>
          <w:b/>
        </w:rPr>
      </w:pPr>
      <w:r>
        <w:rPr>
          <w:b/>
        </w:rPr>
        <w:tab/>
      </w:r>
      <w:r w:rsidR="00FD5B0D" w:rsidRPr="007B1337">
        <w:rPr>
          <w:b/>
          <w:u w:val="single"/>
        </w:rPr>
        <w:t xml:space="preserve">11:03 </w:t>
      </w:r>
    </w:p>
    <w:p w:rsidR="007B6A47" w:rsidRPr="007B6A47" w:rsidRDefault="007B6A47" w:rsidP="00D61126">
      <w:pPr>
        <w:pStyle w:val="ListParagraph"/>
        <w:autoSpaceDE w:val="0"/>
        <w:autoSpaceDN w:val="0"/>
        <w:adjustRightInd w:val="0"/>
        <w:ind w:right="-360"/>
        <w:jc w:val="both"/>
        <w:rPr>
          <w:rFonts w:ascii="Times New Roman" w:hAnsi="Times New Roman"/>
          <w:sz w:val="24"/>
          <w:szCs w:val="24"/>
        </w:rPr>
      </w:pPr>
    </w:p>
    <w:p w:rsidR="007B6A47" w:rsidRDefault="007B6A47" w:rsidP="00D61126">
      <w:pPr>
        <w:pStyle w:val="ListParagraph"/>
        <w:numPr>
          <w:ilvl w:val="0"/>
          <w:numId w:val="1"/>
        </w:numPr>
        <w:autoSpaceDE w:val="0"/>
        <w:autoSpaceDN w:val="0"/>
        <w:adjustRightInd w:val="0"/>
        <w:ind w:right="-360"/>
        <w:jc w:val="both"/>
        <w:rPr>
          <w:rFonts w:ascii="Times New Roman" w:hAnsi="Times New Roman"/>
          <w:b/>
          <w:sz w:val="24"/>
          <w:szCs w:val="24"/>
        </w:rPr>
      </w:pPr>
      <w:r>
        <w:rPr>
          <w:rFonts w:ascii="Times New Roman" w:hAnsi="Times New Roman"/>
          <w:sz w:val="24"/>
          <w:szCs w:val="24"/>
        </w:rPr>
        <w:t xml:space="preserve">ACTION ITEM </w:t>
      </w:r>
      <w:r w:rsidRPr="00047ACF">
        <w:rPr>
          <w:rFonts w:ascii="Times New Roman" w:hAnsi="Times New Roman"/>
          <w:b/>
          <w:sz w:val="24"/>
          <w:szCs w:val="24"/>
        </w:rPr>
        <w:t>–</w:t>
      </w:r>
      <w:r>
        <w:rPr>
          <w:rFonts w:ascii="Times New Roman" w:hAnsi="Times New Roman"/>
          <w:b/>
          <w:sz w:val="24"/>
          <w:szCs w:val="24"/>
        </w:rPr>
        <w:t xml:space="preserve"> (Closed Session) ASI committee appointments</w:t>
      </w:r>
    </w:p>
    <w:p w:rsidR="00FD5B0D" w:rsidRDefault="00FD5B0D" w:rsidP="00D61126">
      <w:pPr>
        <w:pStyle w:val="ListParagraph"/>
        <w:autoSpaceDE w:val="0"/>
        <w:autoSpaceDN w:val="0"/>
        <w:adjustRightInd w:val="0"/>
        <w:ind w:right="-360"/>
        <w:jc w:val="both"/>
        <w:rPr>
          <w:rFonts w:ascii="Times New Roman" w:hAnsi="Times New Roman"/>
          <w:b/>
          <w:sz w:val="24"/>
          <w:szCs w:val="24"/>
        </w:rPr>
      </w:pPr>
      <w:r>
        <w:rPr>
          <w:rFonts w:ascii="Times New Roman" w:hAnsi="Times New Roman"/>
          <w:b/>
          <w:sz w:val="24"/>
          <w:szCs w:val="24"/>
        </w:rPr>
        <w:t>Motion: (Xiong) to go into closed session and invite Chandra Kohler.</w:t>
      </w:r>
    </w:p>
    <w:p w:rsidR="0047545D" w:rsidRDefault="00FD5B0D" w:rsidP="00D61126">
      <w:pPr>
        <w:pStyle w:val="ListParagraph"/>
        <w:autoSpaceDE w:val="0"/>
        <w:autoSpaceDN w:val="0"/>
        <w:adjustRightInd w:val="0"/>
        <w:ind w:right="-360"/>
        <w:jc w:val="both"/>
        <w:rPr>
          <w:rFonts w:ascii="Times New Roman" w:hAnsi="Times New Roman"/>
          <w:b/>
          <w:sz w:val="24"/>
          <w:szCs w:val="24"/>
        </w:rPr>
      </w:pPr>
      <w:r>
        <w:rPr>
          <w:rFonts w:ascii="Times New Roman" w:hAnsi="Times New Roman"/>
          <w:b/>
          <w:sz w:val="24"/>
          <w:szCs w:val="24"/>
        </w:rPr>
        <w:t>Motion Carries.</w:t>
      </w:r>
    </w:p>
    <w:p w:rsidR="0047545D" w:rsidRPr="0047545D" w:rsidRDefault="00A55F5A" w:rsidP="00D61126">
      <w:pPr>
        <w:pStyle w:val="ListParagraph"/>
        <w:autoSpaceDE w:val="0"/>
        <w:autoSpaceDN w:val="0"/>
        <w:adjustRightInd w:val="0"/>
        <w:ind w:right="-360"/>
        <w:jc w:val="both"/>
        <w:rPr>
          <w:rFonts w:ascii="Times New Roman" w:hAnsi="Times New Roman"/>
          <w:b/>
          <w:sz w:val="24"/>
          <w:szCs w:val="24"/>
          <w:u w:val="single"/>
        </w:rPr>
      </w:pPr>
      <w:r>
        <w:rPr>
          <w:rFonts w:ascii="Times New Roman" w:hAnsi="Times New Roman"/>
          <w:b/>
          <w:sz w:val="24"/>
          <w:szCs w:val="24"/>
          <w:u w:val="single"/>
        </w:rPr>
        <w:t xml:space="preserve">11:32 </w:t>
      </w:r>
    </w:p>
    <w:p w:rsidR="007B6A47" w:rsidRPr="007B6A47" w:rsidRDefault="007B6A47" w:rsidP="00D61126">
      <w:pPr>
        <w:pStyle w:val="ListParagraph"/>
        <w:jc w:val="both"/>
        <w:rPr>
          <w:rFonts w:ascii="Times New Roman" w:hAnsi="Times New Roman"/>
          <w:sz w:val="24"/>
          <w:szCs w:val="24"/>
        </w:rPr>
      </w:pPr>
    </w:p>
    <w:p w:rsidR="007B6A47" w:rsidRPr="007B1337" w:rsidRDefault="007B6A47" w:rsidP="00D61126">
      <w:pPr>
        <w:pStyle w:val="ListParagraph"/>
        <w:numPr>
          <w:ilvl w:val="0"/>
          <w:numId w:val="1"/>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DISCUSSION ITEM- </w:t>
      </w:r>
      <w:r w:rsidRPr="007B6A47">
        <w:rPr>
          <w:rFonts w:ascii="Times New Roman" w:hAnsi="Times New Roman"/>
          <w:b/>
          <w:sz w:val="24"/>
          <w:szCs w:val="24"/>
        </w:rPr>
        <w:t>(Closed Session) Board Accountability</w:t>
      </w:r>
    </w:p>
    <w:p w:rsidR="007B1337" w:rsidRPr="007B1337" w:rsidRDefault="007B1337" w:rsidP="007B1337">
      <w:pPr>
        <w:pStyle w:val="ListParagraph"/>
        <w:autoSpaceDE w:val="0"/>
        <w:autoSpaceDN w:val="0"/>
        <w:adjustRightInd w:val="0"/>
        <w:ind w:right="-360"/>
        <w:jc w:val="both"/>
        <w:rPr>
          <w:rFonts w:ascii="Times New Roman" w:hAnsi="Times New Roman"/>
          <w:sz w:val="24"/>
          <w:szCs w:val="24"/>
        </w:rPr>
      </w:pPr>
    </w:p>
    <w:p w:rsidR="007B1337" w:rsidRPr="002068A0" w:rsidRDefault="007B1337" w:rsidP="00D61126">
      <w:pPr>
        <w:pStyle w:val="ListParagraph"/>
        <w:numPr>
          <w:ilvl w:val="0"/>
          <w:numId w:val="1"/>
        </w:numPr>
        <w:autoSpaceDE w:val="0"/>
        <w:autoSpaceDN w:val="0"/>
        <w:adjustRightInd w:val="0"/>
        <w:ind w:right="-360"/>
        <w:jc w:val="both"/>
        <w:rPr>
          <w:rFonts w:ascii="Times New Roman" w:hAnsi="Times New Roman"/>
          <w:sz w:val="24"/>
          <w:szCs w:val="24"/>
        </w:rPr>
      </w:pPr>
      <w:r w:rsidRPr="002068A0">
        <w:rPr>
          <w:rFonts w:ascii="Times New Roman" w:hAnsi="Times New Roman"/>
          <w:sz w:val="24"/>
          <w:szCs w:val="24"/>
        </w:rPr>
        <w:t xml:space="preserve">DISCUSSION ITEM – </w:t>
      </w:r>
      <w:r w:rsidRPr="002068A0">
        <w:rPr>
          <w:rFonts w:ascii="Times New Roman" w:hAnsi="Times New Roman"/>
          <w:b/>
          <w:sz w:val="24"/>
          <w:szCs w:val="24"/>
        </w:rPr>
        <w:t>(Closed Session) Board Eligibility</w:t>
      </w:r>
    </w:p>
    <w:p w:rsidR="008712F9" w:rsidRPr="008712F9" w:rsidRDefault="008712F9" w:rsidP="00D61126">
      <w:pPr>
        <w:pStyle w:val="ListParagraph"/>
        <w:jc w:val="both"/>
        <w:rPr>
          <w:rFonts w:ascii="Times New Roman" w:hAnsi="Times New Roman"/>
          <w:b/>
          <w:sz w:val="24"/>
          <w:szCs w:val="24"/>
        </w:rPr>
      </w:pPr>
    </w:p>
    <w:p w:rsidR="008D0D0D" w:rsidRPr="00B2426D" w:rsidRDefault="008D0D0D" w:rsidP="00D61126">
      <w:pPr>
        <w:pStyle w:val="ListParagraph"/>
        <w:numPr>
          <w:ilvl w:val="0"/>
          <w:numId w:val="1"/>
        </w:numPr>
        <w:autoSpaceDE w:val="0"/>
        <w:autoSpaceDN w:val="0"/>
        <w:adjustRightInd w:val="0"/>
        <w:spacing w:after="0" w:line="240" w:lineRule="auto"/>
        <w:ind w:right="-360"/>
        <w:jc w:val="both"/>
        <w:rPr>
          <w:rFonts w:ascii="Times New Roman" w:hAnsi="Times New Roman"/>
          <w:bCs/>
          <w:sz w:val="24"/>
          <w:szCs w:val="24"/>
        </w:rPr>
      </w:pPr>
      <w:r w:rsidRPr="0035407F">
        <w:rPr>
          <w:rFonts w:ascii="Times New Roman" w:hAnsi="Times New Roman"/>
          <w:sz w:val="24"/>
          <w:szCs w:val="24"/>
        </w:rPr>
        <w:t>ROUNDTABLE REMARKS</w:t>
      </w:r>
    </w:p>
    <w:p w:rsidR="00B2426D" w:rsidRPr="00B2426D" w:rsidRDefault="00B2426D" w:rsidP="00D61126">
      <w:pPr>
        <w:autoSpaceDE w:val="0"/>
        <w:autoSpaceDN w:val="0"/>
        <w:adjustRightInd w:val="0"/>
        <w:ind w:right="-360"/>
        <w:jc w:val="both"/>
        <w:rPr>
          <w:bCs/>
        </w:rPr>
      </w:pPr>
      <w:r>
        <w:rPr>
          <w:rFonts w:eastAsia="Calibri"/>
          <w:bCs/>
        </w:rPr>
        <w:t xml:space="preserve">            </w:t>
      </w:r>
      <w:r w:rsidRPr="00B2426D">
        <w:rPr>
          <w:bCs/>
        </w:rPr>
        <w:t xml:space="preserve">No Roundtable Remarks.  </w:t>
      </w:r>
    </w:p>
    <w:p w:rsidR="006C64B2" w:rsidRPr="006732ED" w:rsidRDefault="006C64B2" w:rsidP="00D61126">
      <w:pPr>
        <w:tabs>
          <w:tab w:val="left" w:pos="1560"/>
        </w:tabs>
        <w:autoSpaceDE w:val="0"/>
        <w:autoSpaceDN w:val="0"/>
        <w:adjustRightInd w:val="0"/>
        <w:ind w:right="-360"/>
        <w:jc w:val="both"/>
      </w:pPr>
    </w:p>
    <w:p w:rsidR="0038300E" w:rsidRDefault="008D0D0D" w:rsidP="00D61126">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35407F">
        <w:rPr>
          <w:rFonts w:ascii="Times New Roman" w:hAnsi="Times New Roman"/>
          <w:sz w:val="24"/>
          <w:szCs w:val="24"/>
        </w:rPr>
        <w:t>ADJOURNMENT</w:t>
      </w:r>
    </w:p>
    <w:p w:rsidR="006444A1" w:rsidRDefault="006444A1" w:rsidP="00D61126">
      <w:pPr>
        <w:autoSpaceDE w:val="0"/>
        <w:autoSpaceDN w:val="0"/>
        <w:adjustRightInd w:val="0"/>
        <w:ind w:right="-360"/>
        <w:jc w:val="both"/>
        <w:rPr>
          <w:b/>
          <w:u w:val="single"/>
        </w:rPr>
      </w:pPr>
      <w:r>
        <w:rPr>
          <w:rFonts w:eastAsia="Calibri"/>
        </w:rPr>
        <w:t xml:space="preserve">           </w:t>
      </w:r>
      <w:r w:rsidRPr="006444A1">
        <w:rPr>
          <w:b/>
        </w:rPr>
        <w:t xml:space="preserve">Meeting adjourned at </w:t>
      </w:r>
      <w:r w:rsidRPr="006444A1">
        <w:rPr>
          <w:b/>
          <w:u w:val="single"/>
        </w:rPr>
        <w:t>10:57AM.</w:t>
      </w:r>
    </w:p>
    <w:p w:rsidR="00357D0A" w:rsidRDefault="00357D0A" w:rsidP="00D61126">
      <w:pPr>
        <w:autoSpaceDE w:val="0"/>
        <w:autoSpaceDN w:val="0"/>
        <w:adjustRightInd w:val="0"/>
        <w:ind w:right="-360"/>
        <w:jc w:val="both"/>
        <w:rPr>
          <w:b/>
          <w:u w:val="single"/>
        </w:rPr>
      </w:pPr>
    </w:p>
    <w:p w:rsidR="00357D0A" w:rsidRDefault="00357D0A" w:rsidP="00D61126">
      <w:pPr>
        <w:autoSpaceDE w:val="0"/>
        <w:autoSpaceDN w:val="0"/>
        <w:adjustRightInd w:val="0"/>
        <w:ind w:right="-360"/>
        <w:jc w:val="both"/>
      </w:pPr>
      <w:r>
        <w:rPr>
          <w:b/>
        </w:rPr>
        <w:t xml:space="preserve">           </w:t>
      </w:r>
      <w:r>
        <w:t>Minutes Reviewed by:</w:t>
      </w:r>
    </w:p>
    <w:p w:rsidR="00357D0A" w:rsidRPr="007B1337" w:rsidRDefault="00357D0A" w:rsidP="00D61126">
      <w:pPr>
        <w:autoSpaceDE w:val="0"/>
        <w:autoSpaceDN w:val="0"/>
        <w:adjustRightInd w:val="0"/>
        <w:ind w:right="-360"/>
        <w:jc w:val="both"/>
        <w:rPr>
          <w:b/>
          <w:u w:val="single"/>
        </w:rPr>
      </w:pPr>
      <w:r>
        <w:t xml:space="preserve">           </w:t>
      </w:r>
      <w:r w:rsidRPr="007B1337">
        <w:rPr>
          <w:b/>
          <w:u w:val="single"/>
        </w:rPr>
        <w:t>ASI Executive VP/Chief-of-Staff</w:t>
      </w:r>
    </w:p>
    <w:p w:rsidR="00357D0A" w:rsidRDefault="00F11E86" w:rsidP="00D61126">
      <w:pPr>
        <w:autoSpaceDE w:val="0"/>
        <w:autoSpaceDN w:val="0"/>
        <w:adjustRightInd w:val="0"/>
        <w:ind w:right="-360"/>
        <w:jc w:val="both"/>
        <w:rPr>
          <w:b/>
        </w:rPr>
      </w:pPr>
      <w:r>
        <w:rPr>
          <w:b/>
        </w:rPr>
        <w:t xml:space="preserve">           Name: Erik Pinlac</w:t>
      </w:r>
    </w:p>
    <w:p w:rsidR="00357D0A" w:rsidRDefault="00357D0A" w:rsidP="00D61126">
      <w:pPr>
        <w:autoSpaceDE w:val="0"/>
        <w:autoSpaceDN w:val="0"/>
        <w:adjustRightInd w:val="0"/>
        <w:ind w:right="-360"/>
        <w:jc w:val="both"/>
        <w:rPr>
          <w:b/>
        </w:rPr>
      </w:pPr>
    </w:p>
    <w:p w:rsidR="00357D0A" w:rsidRDefault="00357D0A" w:rsidP="00D61126">
      <w:pPr>
        <w:autoSpaceDE w:val="0"/>
        <w:autoSpaceDN w:val="0"/>
        <w:adjustRightInd w:val="0"/>
        <w:ind w:right="-360"/>
        <w:jc w:val="both"/>
        <w:rPr>
          <w:b/>
        </w:rPr>
      </w:pPr>
    </w:p>
    <w:p w:rsidR="00F11E86" w:rsidRDefault="00F11E86" w:rsidP="00D61126">
      <w:pPr>
        <w:autoSpaceDE w:val="0"/>
        <w:autoSpaceDN w:val="0"/>
        <w:adjustRightInd w:val="0"/>
        <w:ind w:right="-360"/>
        <w:jc w:val="both"/>
        <w:rPr>
          <w:b/>
        </w:rPr>
      </w:pPr>
    </w:p>
    <w:p w:rsidR="00357D0A" w:rsidRDefault="00357D0A" w:rsidP="00D61126">
      <w:pPr>
        <w:autoSpaceDE w:val="0"/>
        <w:autoSpaceDN w:val="0"/>
        <w:adjustRightInd w:val="0"/>
        <w:ind w:right="-360"/>
        <w:jc w:val="both"/>
        <w:rPr>
          <w:b/>
        </w:rPr>
      </w:pPr>
    </w:p>
    <w:p w:rsidR="00357D0A" w:rsidRDefault="00357D0A" w:rsidP="00D61126">
      <w:pPr>
        <w:autoSpaceDE w:val="0"/>
        <w:autoSpaceDN w:val="0"/>
        <w:adjustRightInd w:val="0"/>
        <w:ind w:right="-360"/>
        <w:jc w:val="both"/>
      </w:pPr>
      <w:r>
        <w:rPr>
          <w:b/>
        </w:rPr>
        <w:t xml:space="preserve">          </w:t>
      </w:r>
      <w:r w:rsidRPr="00357D0A">
        <w:t>Minutes Approved on:</w:t>
      </w:r>
    </w:p>
    <w:p w:rsidR="00357D0A" w:rsidRPr="00610209" w:rsidRDefault="00610209" w:rsidP="00D61126">
      <w:pPr>
        <w:autoSpaceDE w:val="0"/>
        <w:autoSpaceDN w:val="0"/>
        <w:adjustRightInd w:val="0"/>
        <w:ind w:right="-360"/>
        <w:jc w:val="both"/>
        <w:rPr>
          <w:b/>
          <w:u w:val="single"/>
        </w:rPr>
      </w:pPr>
      <w:r w:rsidRPr="00610209">
        <w:rPr>
          <w:b/>
        </w:rPr>
        <w:t xml:space="preserve">          </w:t>
      </w:r>
      <w:r w:rsidRPr="00610209">
        <w:rPr>
          <w:b/>
        </w:rPr>
        <w:softHyphen/>
      </w:r>
      <w:r w:rsidRPr="00610209">
        <w:rPr>
          <w:b/>
          <w:u w:val="single"/>
        </w:rPr>
        <w:t>2-5-14</w:t>
      </w:r>
    </w:p>
    <w:p w:rsidR="00357D0A" w:rsidRPr="00357D0A" w:rsidRDefault="00357D0A" w:rsidP="00D61126">
      <w:pPr>
        <w:autoSpaceDE w:val="0"/>
        <w:autoSpaceDN w:val="0"/>
        <w:adjustRightInd w:val="0"/>
        <w:ind w:right="-360"/>
        <w:jc w:val="both"/>
        <w:rPr>
          <w:b/>
        </w:rPr>
      </w:pPr>
      <w:r w:rsidRPr="00357D0A">
        <w:rPr>
          <w:b/>
        </w:rPr>
        <w:t xml:space="preserve">          Date:</w:t>
      </w:r>
      <w:bookmarkStart w:id="0" w:name="_GoBack"/>
      <w:bookmarkEnd w:id="0"/>
    </w:p>
    <w:p w:rsidR="00357D0A" w:rsidRPr="00357D0A" w:rsidRDefault="00357D0A" w:rsidP="006444A1">
      <w:pPr>
        <w:autoSpaceDE w:val="0"/>
        <w:autoSpaceDN w:val="0"/>
        <w:adjustRightInd w:val="0"/>
        <w:ind w:right="-360"/>
        <w:jc w:val="both"/>
        <w:rPr>
          <w:b/>
        </w:rPr>
      </w:pPr>
    </w:p>
    <w:sectPr w:rsidR="00357D0A" w:rsidRPr="00357D0A" w:rsidSect="005508B1">
      <w:headerReference w:type="default" r:id="rId9"/>
      <w:footerReference w:type="default" r:id="rId10"/>
      <w:pgSz w:w="12240" w:h="15840"/>
      <w:pgMar w:top="990" w:right="1260" w:bottom="288" w:left="1440" w:header="27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F" w:rsidRDefault="00144D6F">
      <w:r>
        <w:separator/>
      </w:r>
    </w:p>
  </w:endnote>
  <w:endnote w:type="continuationSeparator" w:id="0">
    <w:p w:rsidR="00144D6F" w:rsidRDefault="0014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26" w:rsidRDefault="00A70DDA" w:rsidP="00D61126">
    <w:pPr>
      <w:tabs>
        <w:tab w:val="center" w:pos="4320"/>
        <w:tab w:val="right" w:pos="8640"/>
      </w:tabs>
      <w:spacing w:after="180"/>
      <w:ind w:left="-540"/>
      <w:jc w:val="center"/>
      <w:rPr>
        <w:rFonts w:eastAsia="ヒラギノ角ゴ Pro W3"/>
        <w:b/>
        <w:noProof/>
        <w:color w:val="000000"/>
        <w:sz w:val="18"/>
        <w:szCs w:val="18"/>
      </w:rPr>
    </w:pPr>
    <w:r>
      <w:rPr>
        <w:rFonts w:eastAsia="ヒラギノ角ゴ Pro W3"/>
        <w:b/>
        <w:noProof/>
        <w:color w:val="000000"/>
        <w:sz w:val="18"/>
        <w:szCs w:val="18"/>
      </w:rPr>
      <w:drawing>
        <wp:inline distT="0" distB="0" distL="0" distR="0" wp14:anchorId="23C850F9">
          <wp:extent cx="6324546" cy="9906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878" cy="991278"/>
                  </a:xfrm>
                  <a:prstGeom prst="rect">
                    <a:avLst/>
                  </a:prstGeom>
                  <a:noFill/>
                </pic:spPr>
              </pic:pic>
            </a:graphicData>
          </a:graphic>
        </wp:inline>
      </w:drawing>
    </w:r>
  </w:p>
  <w:p w:rsidR="00DC7CB7" w:rsidRDefault="00617BE7" w:rsidP="00DC7CB7">
    <w:pPr>
      <w:pStyle w:val="Footer"/>
      <w:ind w:left="-540"/>
    </w:pPr>
    <w:r>
      <w:rPr>
        <w:noProof/>
      </w:rPr>
      <w:drawing>
        <wp:inline distT="0" distB="0" distL="0" distR="0" wp14:anchorId="5AE562AA">
          <wp:extent cx="6541770" cy="24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1770" cy="243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F" w:rsidRDefault="00144D6F">
      <w:r>
        <w:separator/>
      </w:r>
    </w:p>
  </w:footnote>
  <w:footnote w:type="continuationSeparator" w:id="0">
    <w:p w:rsidR="00144D6F" w:rsidRDefault="0014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7" w:rsidRDefault="005F21F2" w:rsidP="00DC7CB7">
    <w:pPr>
      <w:pStyle w:val="HeaderFooter"/>
      <w:ind w:right="-270"/>
      <w:rPr>
        <w:rFonts w:ascii="Times New Roman" w:eastAsia="Times New Roman" w:hAnsi="Times New Roman"/>
        <w:b w:val="0"/>
        <w:color w:val="auto"/>
        <w:sz w:val="20"/>
      </w:rPr>
    </w:pPr>
    <w:r>
      <w:rPr>
        <w:b w:val="0"/>
        <w:noProof/>
      </w:rPr>
      <w:drawing>
        <wp:anchor distT="0" distB="0" distL="114300" distR="114300" simplePos="0" relativeHeight="251657728" behindDoc="0" locked="1" layoutInCell="1" allowOverlap="0">
          <wp:simplePos x="0" y="0"/>
          <wp:positionH relativeFrom="column">
            <wp:posOffset>-469265</wp:posOffset>
          </wp:positionH>
          <wp:positionV relativeFrom="paragraph">
            <wp:posOffset>-215265</wp:posOffset>
          </wp:positionV>
          <wp:extent cx="6920865" cy="800100"/>
          <wp:effectExtent l="0" t="0" r="0" b="0"/>
          <wp:wrapNone/>
          <wp:docPr id="2" name="Picture 3" descr="letterhead To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op banner"/>
                  <pic:cNvPicPr>
                    <a:picLocks noChangeAspect="1" noChangeArrowheads="1"/>
                  </pic:cNvPicPr>
                </pic:nvPicPr>
                <pic:blipFill>
                  <a:blip r:embed="rId1"/>
                  <a:srcRect b="35046"/>
                  <a:stretch>
                    <a:fillRect/>
                  </a:stretch>
                </pic:blipFill>
                <pic:spPr bwMode="auto">
                  <a:xfrm>
                    <a:off x="0" y="0"/>
                    <a:ext cx="6920865" cy="800100"/>
                  </a:xfrm>
                  <a:prstGeom prst="rect">
                    <a:avLst/>
                  </a:prstGeom>
                  <a:noFill/>
                  <a:ln w="9525">
                    <a:noFill/>
                    <a:miter lim="800000"/>
                    <a:headEnd/>
                    <a:tailEnd/>
                  </a:ln>
                </pic:spPr>
              </pic:pic>
            </a:graphicData>
          </a:graphic>
        </wp:anchor>
      </w:drawing>
    </w:r>
  </w:p>
  <w:p w:rsidR="00DC7CB7" w:rsidRDefault="00DC7CB7">
    <w:pPr>
      <w:pStyle w:val="HeaderFooter"/>
      <w:rPr>
        <w:rFonts w:ascii="Times New Roman" w:eastAsia="Times New Roman" w:hAnsi="Times New Roman"/>
        <w:b w:val="0"/>
        <w:color w:val="auto"/>
        <w:sz w:val="20"/>
      </w:rPr>
    </w:pPr>
  </w:p>
  <w:p w:rsidR="00DC7CB7" w:rsidRPr="00206966" w:rsidRDefault="00DC7CB7" w:rsidP="00DC7CB7">
    <w:pPr>
      <w:pStyle w:val="HeaderFooter"/>
      <w:spacing w:before="120" w:after="120" w:line="240" w:lineRule="auto"/>
      <w:jc w:val="right"/>
      <w:rPr>
        <w:rFonts w:ascii="Garamond" w:eastAsia="Times New Roman" w:hAnsi="Garamond"/>
        <w:b w:val="0"/>
        <w:color w:val="auto"/>
        <w:sz w:val="20"/>
      </w:rPr>
    </w:pPr>
    <w:r w:rsidRPr="00206966">
      <w:rPr>
        <w:rFonts w:ascii="Garamond" w:eastAsia="Times New Roman" w:hAnsi="Garamond"/>
        <w:b w:val="0"/>
        <w:color w:val="auto"/>
        <w:sz w:val="20"/>
      </w:rPr>
      <w:t>Associated Students, Inc., California State University, East Bay, 25800 Carlos Bee Blvd. UU 314, Hayward, CA 94542 Customer Service: (510) 885-4843 Fax: (510) 885-7415 visit: www.asi.csueastbay.edu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E1F6751"/>
    <w:multiLevelType w:val="hybridMultilevel"/>
    <w:tmpl w:val="B482519A"/>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02473"/>
    <w:multiLevelType w:val="hybridMultilevel"/>
    <w:tmpl w:val="FFE0EDA0"/>
    <w:lvl w:ilvl="0" w:tplc="0A1E98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77A19"/>
    <w:multiLevelType w:val="hybridMultilevel"/>
    <w:tmpl w:val="F3F0E61C"/>
    <w:lvl w:ilvl="0" w:tplc="0A1E98CE">
      <w:start w:val="1"/>
      <w:numFmt w:val="bullet"/>
      <w:lvlText w:val=""/>
      <w:lvlJc w:val="left"/>
      <w:pPr>
        <w:tabs>
          <w:tab w:val="num" w:pos="720"/>
        </w:tabs>
        <w:ind w:left="720" w:hanging="360"/>
      </w:pPr>
      <w:rPr>
        <w:rFonts w:ascii="Symbol" w:hAnsi="Symbol" w:hint="default"/>
        <w:color w:val="auto"/>
      </w:rPr>
    </w:lvl>
    <w:lvl w:ilvl="1" w:tplc="5DBC48F4">
      <w:start w:val="1"/>
      <w:numFmt w:val="decimal"/>
      <w:lvlText w:val="%2."/>
      <w:lvlJc w:val="left"/>
      <w:pPr>
        <w:tabs>
          <w:tab w:val="num" w:pos="1440"/>
        </w:tabs>
        <w:ind w:left="1440" w:hanging="360"/>
      </w:pPr>
      <w:rPr>
        <w:rFonts w:hint="default"/>
        <w:b/>
        <w:bCs/>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52CFB"/>
    <w:multiLevelType w:val="hybridMultilevel"/>
    <w:tmpl w:val="AB8C93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5283856"/>
    <w:multiLevelType w:val="multilevel"/>
    <w:tmpl w:val="0784C0E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844DA"/>
    <w:multiLevelType w:val="hybridMultilevel"/>
    <w:tmpl w:val="254C5CCA"/>
    <w:lvl w:ilvl="0" w:tplc="0A1E98C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89F1E25"/>
    <w:multiLevelType w:val="hybridMultilevel"/>
    <w:tmpl w:val="5D167DA6"/>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060230"/>
    <w:multiLevelType w:val="hybridMultilevel"/>
    <w:tmpl w:val="5A445FD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2F1D26B0"/>
    <w:multiLevelType w:val="hybridMultilevel"/>
    <w:tmpl w:val="E3C6E9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307B1601"/>
    <w:multiLevelType w:val="hybridMultilevel"/>
    <w:tmpl w:val="9216E46C"/>
    <w:lvl w:ilvl="0" w:tplc="0A1E98C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A47011D"/>
    <w:multiLevelType w:val="hybridMultilevel"/>
    <w:tmpl w:val="E4043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BF6C59"/>
    <w:multiLevelType w:val="hybridMultilevel"/>
    <w:tmpl w:val="DAD6E928"/>
    <w:lvl w:ilvl="0" w:tplc="0A1E98CE">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3C0601D6"/>
    <w:multiLevelType w:val="hybridMultilevel"/>
    <w:tmpl w:val="28CC8C2E"/>
    <w:lvl w:ilvl="0" w:tplc="0A1E98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E631CE3"/>
    <w:multiLevelType w:val="hybridMultilevel"/>
    <w:tmpl w:val="A9F0EB7E"/>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361F9"/>
    <w:multiLevelType w:val="hybridMultilevel"/>
    <w:tmpl w:val="B936E7C2"/>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3109D0"/>
    <w:multiLevelType w:val="hybridMultilevel"/>
    <w:tmpl w:val="2BFCE4B6"/>
    <w:lvl w:ilvl="0" w:tplc="0A1E98CE">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43F6791A"/>
    <w:multiLevelType w:val="hybridMultilevel"/>
    <w:tmpl w:val="3B245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FE2DB2"/>
    <w:multiLevelType w:val="hybridMultilevel"/>
    <w:tmpl w:val="5FB06B64"/>
    <w:lvl w:ilvl="0" w:tplc="0A1E98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5530E8"/>
    <w:multiLevelType w:val="hybridMultilevel"/>
    <w:tmpl w:val="CFF6913A"/>
    <w:lvl w:ilvl="0" w:tplc="0A1E98CE">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87E3AB4"/>
    <w:multiLevelType w:val="hybridMultilevel"/>
    <w:tmpl w:val="E11A2AF8"/>
    <w:lvl w:ilvl="0" w:tplc="BD16A8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62126"/>
    <w:multiLevelType w:val="hybridMultilevel"/>
    <w:tmpl w:val="D8EA0D12"/>
    <w:lvl w:ilvl="0" w:tplc="0A1E98C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4EAF58D7"/>
    <w:multiLevelType w:val="multilevel"/>
    <w:tmpl w:val="6052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966B3"/>
    <w:multiLevelType w:val="hybridMultilevel"/>
    <w:tmpl w:val="5320748A"/>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E67780"/>
    <w:multiLevelType w:val="hybridMultilevel"/>
    <w:tmpl w:val="5C3CC7C8"/>
    <w:lvl w:ilvl="0" w:tplc="0A1E98CE">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nsid w:val="6E806A27"/>
    <w:multiLevelType w:val="hybridMultilevel"/>
    <w:tmpl w:val="439E9968"/>
    <w:lvl w:ilvl="0" w:tplc="5C14C082">
      <w:start w:val="4"/>
      <w:numFmt w:val="upperRoman"/>
      <w:lvlText w:val="%1."/>
      <w:lvlJc w:val="left"/>
      <w:pPr>
        <w:ind w:left="1080" w:hanging="720"/>
      </w:pPr>
      <w:rPr>
        <w:rFonts w:hint="default"/>
        <w:b/>
      </w:rPr>
    </w:lvl>
    <w:lvl w:ilvl="1" w:tplc="0A1E98C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6"/>
  </w:num>
  <w:num w:numId="5">
    <w:abstractNumId w:val="26"/>
  </w:num>
  <w:num w:numId="6">
    <w:abstractNumId w:val="21"/>
  </w:num>
  <w:num w:numId="7">
    <w:abstractNumId w:val="11"/>
  </w:num>
  <w:num w:numId="8">
    <w:abstractNumId w:val="16"/>
  </w:num>
  <w:num w:numId="9">
    <w:abstractNumId w:val="13"/>
  </w:num>
  <w:num w:numId="10">
    <w:abstractNumId w:val="8"/>
  </w:num>
  <w:num w:numId="11">
    <w:abstractNumId w:val="14"/>
  </w:num>
  <w:num w:numId="12">
    <w:abstractNumId w:val="4"/>
  </w:num>
  <w:num w:numId="13">
    <w:abstractNumId w:val="3"/>
  </w:num>
  <w:num w:numId="14">
    <w:abstractNumId w:val="15"/>
  </w:num>
  <w:num w:numId="15">
    <w:abstractNumId w:val="22"/>
  </w:num>
  <w:num w:numId="16">
    <w:abstractNumId w:val="25"/>
  </w:num>
  <w:num w:numId="17">
    <w:abstractNumId w:val="19"/>
  </w:num>
  <w:num w:numId="18">
    <w:abstractNumId w:val="7"/>
  </w:num>
  <w:num w:numId="19">
    <w:abstractNumId w:val="24"/>
  </w:num>
  <w:num w:numId="20">
    <w:abstractNumId w:val="2"/>
  </w:num>
  <w:num w:numId="21">
    <w:abstractNumId w:val="20"/>
  </w:num>
  <w:num w:numId="22">
    <w:abstractNumId w:val="17"/>
  </w:num>
  <w:num w:numId="23">
    <w:abstractNumId w:val="5"/>
  </w:num>
  <w:num w:numId="24">
    <w:abstractNumId w:val="10"/>
  </w:num>
  <w:num w:numId="25">
    <w:abstractNumId w:val="9"/>
  </w:num>
  <w:num w:numId="26">
    <w:abstractNumId w:val="18"/>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d4fab8,#fcb4a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F4"/>
    <w:rsid w:val="00014E31"/>
    <w:rsid w:val="00016004"/>
    <w:rsid w:val="00021C78"/>
    <w:rsid w:val="000331DC"/>
    <w:rsid w:val="00035178"/>
    <w:rsid w:val="000377EB"/>
    <w:rsid w:val="00040445"/>
    <w:rsid w:val="0004747E"/>
    <w:rsid w:val="00047ACF"/>
    <w:rsid w:val="000532D6"/>
    <w:rsid w:val="000737C4"/>
    <w:rsid w:val="00076EE9"/>
    <w:rsid w:val="0008119B"/>
    <w:rsid w:val="000959BF"/>
    <w:rsid w:val="00096DAF"/>
    <w:rsid w:val="00097DA5"/>
    <w:rsid w:val="000A04FF"/>
    <w:rsid w:val="000B07D8"/>
    <w:rsid w:val="000B0E95"/>
    <w:rsid w:val="000B3264"/>
    <w:rsid w:val="000B7DF5"/>
    <w:rsid w:val="000C05FA"/>
    <w:rsid w:val="000C2116"/>
    <w:rsid w:val="000C51EF"/>
    <w:rsid w:val="000C7305"/>
    <w:rsid w:val="000C7A86"/>
    <w:rsid w:val="000E2971"/>
    <w:rsid w:val="000F21D6"/>
    <w:rsid w:val="000F3133"/>
    <w:rsid w:val="000F649C"/>
    <w:rsid w:val="00100903"/>
    <w:rsid w:val="00107F57"/>
    <w:rsid w:val="001104C7"/>
    <w:rsid w:val="00112A55"/>
    <w:rsid w:val="00112B50"/>
    <w:rsid w:val="00113BDE"/>
    <w:rsid w:val="00116318"/>
    <w:rsid w:val="0012045F"/>
    <w:rsid w:val="00121AF9"/>
    <w:rsid w:val="00133507"/>
    <w:rsid w:val="0014359E"/>
    <w:rsid w:val="00144D6F"/>
    <w:rsid w:val="001507BD"/>
    <w:rsid w:val="00153B2B"/>
    <w:rsid w:val="00161608"/>
    <w:rsid w:val="001722DC"/>
    <w:rsid w:val="00176F35"/>
    <w:rsid w:val="0017774D"/>
    <w:rsid w:val="0019535F"/>
    <w:rsid w:val="001B00B4"/>
    <w:rsid w:val="001B4D15"/>
    <w:rsid w:val="001B6E97"/>
    <w:rsid w:val="001D26B4"/>
    <w:rsid w:val="001E7E0E"/>
    <w:rsid w:val="001F29D6"/>
    <w:rsid w:val="002068A0"/>
    <w:rsid w:val="002118D2"/>
    <w:rsid w:val="00211C27"/>
    <w:rsid w:val="002173C4"/>
    <w:rsid w:val="00222F51"/>
    <w:rsid w:val="0022307A"/>
    <w:rsid w:val="00231F55"/>
    <w:rsid w:val="00243216"/>
    <w:rsid w:val="00246336"/>
    <w:rsid w:val="0026166F"/>
    <w:rsid w:val="002634DB"/>
    <w:rsid w:val="00265A1D"/>
    <w:rsid w:val="002660CB"/>
    <w:rsid w:val="00272452"/>
    <w:rsid w:val="00286E69"/>
    <w:rsid w:val="00296B78"/>
    <w:rsid w:val="00297318"/>
    <w:rsid w:val="00297606"/>
    <w:rsid w:val="002A3FF2"/>
    <w:rsid w:val="002B5D16"/>
    <w:rsid w:val="002C1FC9"/>
    <w:rsid w:val="002C5BF4"/>
    <w:rsid w:val="002E4491"/>
    <w:rsid w:val="002E53B9"/>
    <w:rsid w:val="0030668C"/>
    <w:rsid w:val="0032592D"/>
    <w:rsid w:val="0034162A"/>
    <w:rsid w:val="0034470F"/>
    <w:rsid w:val="0035407F"/>
    <w:rsid w:val="00357D0A"/>
    <w:rsid w:val="00372C9C"/>
    <w:rsid w:val="003748F6"/>
    <w:rsid w:val="00381ADE"/>
    <w:rsid w:val="0038300E"/>
    <w:rsid w:val="003913CC"/>
    <w:rsid w:val="00393AF2"/>
    <w:rsid w:val="003B0A89"/>
    <w:rsid w:val="003B2E32"/>
    <w:rsid w:val="003B59F3"/>
    <w:rsid w:val="003B60B6"/>
    <w:rsid w:val="003E0FDF"/>
    <w:rsid w:val="003E1896"/>
    <w:rsid w:val="003E3A19"/>
    <w:rsid w:val="003E48CB"/>
    <w:rsid w:val="003E7C31"/>
    <w:rsid w:val="003F04D2"/>
    <w:rsid w:val="003F10D9"/>
    <w:rsid w:val="003F19EB"/>
    <w:rsid w:val="003F755E"/>
    <w:rsid w:val="003F7A81"/>
    <w:rsid w:val="00414B82"/>
    <w:rsid w:val="004200A3"/>
    <w:rsid w:val="00441B49"/>
    <w:rsid w:val="00442AC8"/>
    <w:rsid w:val="00443BBE"/>
    <w:rsid w:val="0044615C"/>
    <w:rsid w:val="00446B36"/>
    <w:rsid w:val="00447D71"/>
    <w:rsid w:val="00452CE8"/>
    <w:rsid w:val="00452D44"/>
    <w:rsid w:val="00460762"/>
    <w:rsid w:val="004724F3"/>
    <w:rsid w:val="00473163"/>
    <w:rsid w:val="0047545D"/>
    <w:rsid w:val="00477A5A"/>
    <w:rsid w:val="00483D37"/>
    <w:rsid w:val="00483E94"/>
    <w:rsid w:val="004A12E8"/>
    <w:rsid w:val="004A2A22"/>
    <w:rsid w:val="004B40A4"/>
    <w:rsid w:val="004C032B"/>
    <w:rsid w:val="004D1173"/>
    <w:rsid w:val="004E28A0"/>
    <w:rsid w:val="004E7514"/>
    <w:rsid w:val="00500ABB"/>
    <w:rsid w:val="005079DF"/>
    <w:rsid w:val="00510B8A"/>
    <w:rsid w:val="005217FD"/>
    <w:rsid w:val="00527FF1"/>
    <w:rsid w:val="00540B58"/>
    <w:rsid w:val="0054509C"/>
    <w:rsid w:val="005503A2"/>
    <w:rsid w:val="005508B1"/>
    <w:rsid w:val="00555EF3"/>
    <w:rsid w:val="00563304"/>
    <w:rsid w:val="00564BBE"/>
    <w:rsid w:val="005654DD"/>
    <w:rsid w:val="00565F5D"/>
    <w:rsid w:val="005674A6"/>
    <w:rsid w:val="00570768"/>
    <w:rsid w:val="0057353A"/>
    <w:rsid w:val="00574D17"/>
    <w:rsid w:val="005871AE"/>
    <w:rsid w:val="00587C19"/>
    <w:rsid w:val="00594ADF"/>
    <w:rsid w:val="005969CD"/>
    <w:rsid w:val="005A51FF"/>
    <w:rsid w:val="005A567B"/>
    <w:rsid w:val="005A5AB3"/>
    <w:rsid w:val="005C1E09"/>
    <w:rsid w:val="005C4076"/>
    <w:rsid w:val="005D5329"/>
    <w:rsid w:val="005D73FB"/>
    <w:rsid w:val="005D77D6"/>
    <w:rsid w:val="005E6172"/>
    <w:rsid w:val="005F21F2"/>
    <w:rsid w:val="00600CD5"/>
    <w:rsid w:val="00607C89"/>
    <w:rsid w:val="00610209"/>
    <w:rsid w:val="00617BE7"/>
    <w:rsid w:val="006278A3"/>
    <w:rsid w:val="00635B21"/>
    <w:rsid w:val="00643783"/>
    <w:rsid w:val="00643E52"/>
    <w:rsid w:val="006444A1"/>
    <w:rsid w:val="006521D4"/>
    <w:rsid w:val="00652E58"/>
    <w:rsid w:val="00662AB5"/>
    <w:rsid w:val="00665B4B"/>
    <w:rsid w:val="00672DF1"/>
    <w:rsid w:val="006732ED"/>
    <w:rsid w:val="00676E2F"/>
    <w:rsid w:val="00681FA4"/>
    <w:rsid w:val="006861D4"/>
    <w:rsid w:val="00687B55"/>
    <w:rsid w:val="006923B5"/>
    <w:rsid w:val="006C64B2"/>
    <w:rsid w:val="006C7A42"/>
    <w:rsid w:val="006F55B4"/>
    <w:rsid w:val="00713DB0"/>
    <w:rsid w:val="00715AFD"/>
    <w:rsid w:val="007163A3"/>
    <w:rsid w:val="00721FCF"/>
    <w:rsid w:val="0072452D"/>
    <w:rsid w:val="00736770"/>
    <w:rsid w:val="00760E64"/>
    <w:rsid w:val="0076125C"/>
    <w:rsid w:val="00762D0C"/>
    <w:rsid w:val="00763784"/>
    <w:rsid w:val="007640E0"/>
    <w:rsid w:val="007664CE"/>
    <w:rsid w:val="007724A8"/>
    <w:rsid w:val="0077421E"/>
    <w:rsid w:val="007823B6"/>
    <w:rsid w:val="0078277A"/>
    <w:rsid w:val="00782E19"/>
    <w:rsid w:val="00787044"/>
    <w:rsid w:val="00793A69"/>
    <w:rsid w:val="00795B85"/>
    <w:rsid w:val="007A05C9"/>
    <w:rsid w:val="007A0E90"/>
    <w:rsid w:val="007A58BA"/>
    <w:rsid w:val="007B1337"/>
    <w:rsid w:val="007B6A47"/>
    <w:rsid w:val="007C4632"/>
    <w:rsid w:val="0080224A"/>
    <w:rsid w:val="00817E19"/>
    <w:rsid w:val="00822C9C"/>
    <w:rsid w:val="0085368B"/>
    <w:rsid w:val="00860274"/>
    <w:rsid w:val="00866342"/>
    <w:rsid w:val="00867A66"/>
    <w:rsid w:val="008700A9"/>
    <w:rsid w:val="00870737"/>
    <w:rsid w:val="008712F9"/>
    <w:rsid w:val="00881B7F"/>
    <w:rsid w:val="00881C66"/>
    <w:rsid w:val="0088397C"/>
    <w:rsid w:val="00886999"/>
    <w:rsid w:val="008A4952"/>
    <w:rsid w:val="008B0D05"/>
    <w:rsid w:val="008B24DD"/>
    <w:rsid w:val="008B79C9"/>
    <w:rsid w:val="008C051D"/>
    <w:rsid w:val="008D0D0D"/>
    <w:rsid w:val="008D6172"/>
    <w:rsid w:val="008E6AFC"/>
    <w:rsid w:val="008F25E3"/>
    <w:rsid w:val="008F4694"/>
    <w:rsid w:val="009138FE"/>
    <w:rsid w:val="00913F49"/>
    <w:rsid w:val="00917161"/>
    <w:rsid w:val="00920C6A"/>
    <w:rsid w:val="0092338E"/>
    <w:rsid w:val="009325CD"/>
    <w:rsid w:val="00934DCD"/>
    <w:rsid w:val="009357C3"/>
    <w:rsid w:val="00960F39"/>
    <w:rsid w:val="00964AD2"/>
    <w:rsid w:val="009667AA"/>
    <w:rsid w:val="00967141"/>
    <w:rsid w:val="00970F17"/>
    <w:rsid w:val="00972987"/>
    <w:rsid w:val="009943F0"/>
    <w:rsid w:val="009A06A5"/>
    <w:rsid w:val="009A254B"/>
    <w:rsid w:val="009A2D35"/>
    <w:rsid w:val="009B1F35"/>
    <w:rsid w:val="009B4063"/>
    <w:rsid w:val="009F1D13"/>
    <w:rsid w:val="009F6266"/>
    <w:rsid w:val="00A0137B"/>
    <w:rsid w:val="00A05E15"/>
    <w:rsid w:val="00A1507D"/>
    <w:rsid w:val="00A2288E"/>
    <w:rsid w:val="00A22D6C"/>
    <w:rsid w:val="00A401B0"/>
    <w:rsid w:val="00A50EF4"/>
    <w:rsid w:val="00A55F5A"/>
    <w:rsid w:val="00A57956"/>
    <w:rsid w:val="00A707A6"/>
    <w:rsid w:val="00A70DDA"/>
    <w:rsid w:val="00A7159B"/>
    <w:rsid w:val="00A73BF1"/>
    <w:rsid w:val="00A73E8A"/>
    <w:rsid w:val="00A925C2"/>
    <w:rsid w:val="00AB301D"/>
    <w:rsid w:val="00AB4F75"/>
    <w:rsid w:val="00AC47BC"/>
    <w:rsid w:val="00AC5406"/>
    <w:rsid w:val="00AD0C16"/>
    <w:rsid w:val="00AE3AA2"/>
    <w:rsid w:val="00AE6706"/>
    <w:rsid w:val="00AF0642"/>
    <w:rsid w:val="00AF5C34"/>
    <w:rsid w:val="00B02DCF"/>
    <w:rsid w:val="00B16676"/>
    <w:rsid w:val="00B2426D"/>
    <w:rsid w:val="00B50283"/>
    <w:rsid w:val="00B6137E"/>
    <w:rsid w:val="00B7105A"/>
    <w:rsid w:val="00B73C64"/>
    <w:rsid w:val="00B82E3B"/>
    <w:rsid w:val="00B8325F"/>
    <w:rsid w:val="00BA4253"/>
    <w:rsid w:val="00BA4CD2"/>
    <w:rsid w:val="00BB1D58"/>
    <w:rsid w:val="00BB6784"/>
    <w:rsid w:val="00BB7D1C"/>
    <w:rsid w:val="00BD4BF1"/>
    <w:rsid w:val="00BE7ABD"/>
    <w:rsid w:val="00BF20B9"/>
    <w:rsid w:val="00BF3126"/>
    <w:rsid w:val="00BF324C"/>
    <w:rsid w:val="00BF380D"/>
    <w:rsid w:val="00C03EE0"/>
    <w:rsid w:val="00C12AEB"/>
    <w:rsid w:val="00C13DD8"/>
    <w:rsid w:val="00C14452"/>
    <w:rsid w:val="00C20390"/>
    <w:rsid w:val="00C22222"/>
    <w:rsid w:val="00C275D8"/>
    <w:rsid w:val="00C34969"/>
    <w:rsid w:val="00C36CD4"/>
    <w:rsid w:val="00C373E5"/>
    <w:rsid w:val="00C66763"/>
    <w:rsid w:val="00C70259"/>
    <w:rsid w:val="00C94326"/>
    <w:rsid w:val="00CD3977"/>
    <w:rsid w:val="00CE01D6"/>
    <w:rsid w:val="00CF470C"/>
    <w:rsid w:val="00CF5E4C"/>
    <w:rsid w:val="00D037C1"/>
    <w:rsid w:val="00D0484B"/>
    <w:rsid w:val="00D10985"/>
    <w:rsid w:val="00D15C77"/>
    <w:rsid w:val="00D32EEA"/>
    <w:rsid w:val="00D33D01"/>
    <w:rsid w:val="00D41A94"/>
    <w:rsid w:val="00D437F4"/>
    <w:rsid w:val="00D45012"/>
    <w:rsid w:val="00D51282"/>
    <w:rsid w:val="00D601D7"/>
    <w:rsid w:val="00D61126"/>
    <w:rsid w:val="00D64A63"/>
    <w:rsid w:val="00D7169A"/>
    <w:rsid w:val="00D866FB"/>
    <w:rsid w:val="00D95F45"/>
    <w:rsid w:val="00DA3AA1"/>
    <w:rsid w:val="00DC7CB7"/>
    <w:rsid w:val="00DE15BE"/>
    <w:rsid w:val="00DE685E"/>
    <w:rsid w:val="00DF3FF5"/>
    <w:rsid w:val="00DF7DD2"/>
    <w:rsid w:val="00E037F6"/>
    <w:rsid w:val="00E10B3A"/>
    <w:rsid w:val="00E14358"/>
    <w:rsid w:val="00E22DA5"/>
    <w:rsid w:val="00E51C05"/>
    <w:rsid w:val="00E62B19"/>
    <w:rsid w:val="00E631CF"/>
    <w:rsid w:val="00E63F87"/>
    <w:rsid w:val="00E82752"/>
    <w:rsid w:val="00E84218"/>
    <w:rsid w:val="00E9141C"/>
    <w:rsid w:val="00E952B6"/>
    <w:rsid w:val="00ED089B"/>
    <w:rsid w:val="00EE246C"/>
    <w:rsid w:val="00EE5647"/>
    <w:rsid w:val="00EF2C60"/>
    <w:rsid w:val="00F06FB7"/>
    <w:rsid w:val="00F10196"/>
    <w:rsid w:val="00F112F3"/>
    <w:rsid w:val="00F11E86"/>
    <w:rsid w:val="00F219D0"/>
    <w:rsid w:val="00F24798"/>
    <w:rsid w:val="00F31D82"/>
    <w:rsid w:val="00F366A4"/>
    <w:rsid w:val="00F42038"/>
    <w:rsid w:val="00F42E89"/>
    <w:rsid w:val="00F5646F"/>
    <w:rsid w:val="00F6627A"/>
    <w:rsid w:val="00F72C59"/>
    <w:rsid w:val="00F735F4"/>
    <w:rsid w:val="00FA2919"/>
    <w:rsid w:val="00FA3047"/>
    <w:rsid w:val="00FA7FB7"/>
    <w:rsid w:val="00FB2818"/>
    <w:rsid w:val="00FD5B0D"/>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fab8,#fcb4a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AB301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NormalWeb">
    <w:name w:val="Normal (Web)"/>
    <w:basedOn w:val="Normal"/>
    <w:uiPriority w:val="99"/>
    <w:unhideWhenUsed/>
    <w:rsid w:val="00662AB5"/>
    <w:pPr>
      <w:spacing w:before="100" w:beforeAutospacing="1" w:after="100" w:afterAutospacing="1"/>
    </w:pPr>
  </w:style>
  <w:style w:type="character" w:customStyle="1" w:styleId="Heading2Char">
    <w:name w:val="Heading 2 Char"/>
    <w:link w:val="Heading2"/>
    <w:rsid w:val="00AB301D"/>
    <w:rPr>
      <w:rFonts w:ascii="Arial" w:hAnsi="Arial" w:cs="Arial"/>
      <w:b/>
      <w:bCs/>
      <w:i/>
      <w:iCs/>
      <w:sz w:val="28"/>
      <w:szCs w:val="28"/>
    </w:rPr>
  </w:style>
  <w:style w:type="paragraph" w:styleId="NoSpacing">
    <w:name w:val="No Spacing"/>
    <w:uiPriority w:val="99"/>
    <w:qFormat/>
    <w:rsid w:val="00A73E8A"/>
    <w:rPr>
      <w:rFonts w:ascii="Calibri" w:eastAsia="Calibri" w:hAnsi="Calibri"/>
      <w:sz w:val="22"/>
      <w:szCs w:val="22"/>
    </w:rPr>
  </w:style>
  <w:style w:type="paragraph" w:styleId="ListParagraph">
    <w:name w:val="List Paragraph"/>
    <w:basedOn w:val="Normal"/>
    <w:uiPriority w:val="34"/>
    <w:qFormat/>
    <w:rsid w:val="00A73E8A"/>
    <w:pPr>
      <w:spacing w:after="200" w:line="276" w:lineRule="auto"/>
      <w:ind w:left="720"/>
      <w:contextualSpacing/>
    </w:pPr>
    <w:rPr>
      <w:rFonts w:ascii="Calibri" w:eastAsia="Calibri" w:hAnsi="Calibri"/>
      <w:sz w:val="22"/>
      <w:szCs w:val="22"/>
    </w:rPr>
  </w:style>
  <w:style w:type="paragraph" w:customStyle="1" w:styleId="Italicintro">
    <w:name w:val="* Italic intro"/>
    <w:basedOn w:val="Normal"/>
    <w:link w:val="ItalicintroChar"/>
    <w:rsid w:val="00555EF3"/>
    <w:rPr>
      <w:i/>
    </w:rPr>
  </w:style>
  <w:style w:type="character" w:customStyle="1" w:styleId="ItalicintroChar">
    <w:name w:val="* Italic intro Char"/>
    <w:link w:val="Italicintro"/>
    <w:rsid w:val="00555EF3"/>
    <w:rPr>
      <w:i/>
      <w:sz w:val="24"/>
      <w:szCs w:val="24"/>
    </w:rPr>
  </w:style>
  <w:style w:type="paragraph" w:customStyle="1" w:styleId="Bullet">
    <w:name w:val="* Bullet"/>
    <w:basedOn w:val="Normal"/>
    <w:link w:val="BulletChar"/>
    <w:rsid w:val="00F5646F"/>
    <w:pPr>
      <w:numPr>
        <w:numId w:val="2"/>
      </w:numPr>
      <w:overflowPunct w:val="0"/>
      <w:autoSpaceDE w:val="0"/>
      <w:autoSpaceDN w:val="0"/>
      <w:adjustRightInd w:val="0"/>
      <w:textAlignment w:val="baseline"/>
    </w:pPr>
  </w:style>
  <w:style w:type="character" w:customStyle="1" w:styleId="BulletChar">
    <w:name w:val="* Bullet Char"/>
    <w:link w:val="Bullet"/>
    <w:rsid w:val="00F5646F"/>
    <w:rPr>
      <w:sz w:val="24"/>
      <w:szCs w:val="24"/>
    </w:rPr>
  </w:style>
  <w:style w:type="paragraph" w:customStyle="1" w:styleId="Head3">
    <w:name w:val="* Head3"/>
    <w:basedOn w:val="Heading2"/>
    <w:next w:val="Normal"/>
    <w:rsid w:val="00F5646F"/>
    <w:pPr>
      <w:spacing w:before="0" w:after="0"/>
    </w:pPr>
    <w:rPr>
      <w:rFonts w:ascii="Times New Roman" w:hAnsi="Times New Roman"/>
      <w:bCs w:val="0"/>
      <w:iCs w:val="0"/>
      <w:sz w:val="24"/>
      <w:szCs w:val="24"/>
    </w:rPr>
  </w:style>
  <w:style w:type="character" w:customStyle="1" w:styleId="italic">
    <w:name w:val="italic"/>
    <w:basedOn w:val="DefaultParagraphFont"/>
    <w:rsid w:val="00F5646F"/>
  </w:style>
  <w:style w:type="paragraph" w:customStyle="1" w:styleId="Head2">
    <w:name w:val="* Head2"/>
    <w:basedOn w:val="Normal"/>
    <w:next w:val="Normal"/>
    <w:rsid w:val="00ED089B"/>
    <w:pPr>
      <w:keepNext/>
    </w:pPr>
    <w:rPr>
      <w:b/>
    </w:rPr>
  </w:style>
  <w:style w:type="character" w:customStyle="1" w:styleId="messagebody2">
    <w:name w:val="messagebody2"/>
    <w:basedOn w:val="DefaultParagraphFont"/>
    <w:rsid w:val="00153B2B"/>
  </w:style>
  <w:style w:type="character" w:customStyle="1" w:styleId="apple-converted-space">
    <w:name w:val="apple-converted-space"/>
    <w:basedOn w:val="DefaultParagraphFont"/>
    <w:rsid w:val="00F219D0"/>
  </w:style>
  <w:style w:type="paragraph" w:styleId="BalloonText">
    <w:name w:val="Balloon Text"/>
    <w:basedOn w:val="Normal"/>
    <w:link w:val="BalloonTextChar"/>
    <w:rsid w:val="000B7DF5"/>
    <w:rPr>
      <w:rFonts w:ascii="Tahoma" w:hAnsi="Tahoma"/>
      <w:sz w:val="16"/>
      <w:szCs w:val="16"/>
    </w:rPr>
  </w:style>
  <w:style w:type="character" w:customStyle="1" w:styleId="BalloonTextChar">
    <w:name w:val="Balloon Text Char"/>
    <w:link w:val="BalloonText"/>
    <w:rsid w:val="000B7DF5"/>
    <w:rPr>
      <w:rFonts w:ascii="Tahoma" w:hAnsi="Tahoma" w:cs="Tahoma"/>
      <w:sz w:val="16"/>
      <w:szCs w:val="16"/>
    </w:rPr>
  </w:style>
  <w:style w:type="character" w:customStyle="1" w:styleId="apple-style-span">
    <w:name w:val="apple-style-span"/>
    <w:basedOn w:val="DefaultParagraphFont"/>
    <w:rsid w:val="00960F39"/>
  </w:style>
  <w:style w:type="paragraph" w:customStyle="1" w:styleId="Default">
    <w:name w:val="Default"/>
    <w:rsid w:val="0038300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AB301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NormalWeb">
    <w:name w:val="Normal (Web)"/>
    <w:basedOn w:val="Normal"/>
    <w:uiPriority w:val="99"/>
    <w:unhideWhenUsed/>
    <w:rsid w:val="00662AB5"/>
    <w:pPr>
      <w:spacing w:before="100" w:beforeAutospacing="1" w:after="100" w:afterAutospacing="1"/>
    </w:pPr>
  </w:style>
  <w:style w:type="character" w:customStyle="1" w:styleId="Heading2Char">
    <w:name w:val="Heading 2 Char"/>
    <w:link w:val="Heading2"/>
    <w:rsid w:val="00AB301D"/>
    <w:rPr>
      <w:rFonts w:ascii="Arial" w:hAnsi="Arial" w:cs="Arial"/>
      <w:b/>
      <w:bCs/>
      <w:i/>
      <w:iCs/>
      <w:sz w:val="28"/>
      <w:szCs w:val="28"/>
    </w:rPr>
  </w:style>
  <w:style w:type="paragraph" w:styleId="NoSpacing">
    <w:name w:val="No Spacing"/>
    <w:uiPriority w:val="99"/>
    <w:qFormat/>
    <w:rsid w:val="00A73E8A"/>
    <w:rPr>
      <w:rFonts w:ascii="Calibri" w:eastAsia="Calibri" w:hAnsi="Calibri"/>
      <w:sz w:val="22"/>
      <w:szCs w:val="22"/>
    </w:rPr>
  </w:style>
  <w:style w:type="paragraph" w:styleId="ListParagraph">
    <w:name w:val="List Paragraph"/>
    <w:basedOn w:val="Normal"/>
    <w:uiPriority w:val="34"/>
    <w:qFormat/>
    <w:rsid w:val="00A73E8A"/>
    <w:pPr>
      <w:spacing w:after="200" w:line="276" w:lineRule="auto"/>
      <w:ind w:left="720"/>
      <w:contextualSpacing/>
    </w:pPr>
    <w:rPr>
      <w:rFonts w:ascii="Calibri" w:eastAsia="Calibri" w:hAnsi="Calibri"/>
      <w:sz w:val="22"/>
      <w:szCs w:val="22"/>
    </w:rPr>
  </w:style>
  <w:style w:type="paragraph" w:customStyle="1" w:styleId="Italicintro">
    <w:name w:val="* Italic intro"/>
    <w:basedOn w:val="Normal"/>
    <w:link w:val="ItalicintroChar"/>
    <w:rsid w:val="00555EF3"/>
    <w:rPr>
      <w:i/>
    </w:rPr>
  </w:style>
  <w:style w:type="character" w:customStyle="1" w:styleId="ItalicintroChar">
    <w:name w:val="* Italic intro Char"/>
    <w:link w:val="Italicintro"/>
    <w:rsid w:val="00555EF3"/>
    <w:rPr>
      <w:i/>
      <w:sz w:val="24"/>
      <w:szCs w:val="24"/>
    </w:rPr>
  </w:style>
  <w:style w:type="paragraph" w:customStyle="1" w:styleId="Bullet">
    <w:name w:val="* Bullet"/>
    <w:basedOn w:val="Normal"/>
    <w:link w:val="BulletChar"/>
    <w:rsid w:val="00F5646F"/>
    <w:pPr>
      <w:numPr>
        <w:numId w:val="2"/>
      </w:numPr>
      <w:overflowPunct w:val="0"/>
      <w:autoSpaceDE w:val="0"/>
      <w:autoSpaceDN w:val="0"/>
      <w:adjustRightInd w:val="0"/>
      <w:textAlignment w:val="baseline"/>
    </w:pPr>
  </w:style>
  <w:style w:type="character" w:customStyle="1" w:styleId="BulletChar">
    <w:name w:val="* Bullet Char"/>
    <w:link w:val="Bullet"/>
    <w:rsid w:val="00F5646F"/>
    <w:rPr>
      <w:sz w:val="24"/>
      <w:szCs w:val="24"/>
    </w:rPr>
  </w:style>
  <w:style w:type="paragraph" w:customStyle="1" w:styleId="Head3">
    <w:name w:val="* Head3"/>
    <w:basedOn w:val="Heading2"/>
    <w:next w:val="Normal"/>
    <w:rsid w:val="00F5646F"/>
    <w:pPr>
      <w:spacing w:before="0" w:after="0"/>
    </w:pPr>
    <w:rPr>
      <w:rFonts w:ascii="Times New Roman" w:hAnsi="Times New Roman"/>
      <w:bCs w:val="0"/>
      <w:iCs w:val="0"/>
      <w:sz w:val="24"/>
      <w:szCs w:val="24"/>
    </w:rPr>
  </w:style>
  <w:style w:type="character" w:customStyle="1" w:styleId="italic">
    <w:name w:val="italic"/>
    <w:basedOn w:val="DefaultParagraphFont"/>
    <w:rsid w:val="00F5646F"/>
  </w:style>
  <w:style w:type="paragraph" w:customStyle="1" w:styleId="Head2">
    <w:name w:val="* Head2"/>
    <w:basedOn w:val="Normal"/>
    <w:next w:val="Normal"/>
    <w:rsid w:val="00ED089B"/>
    <w:pPr>
      <w:keepNext/>
    </w:pPr>
    <w:rPr>
      <w:b/>
    </w:rPr>
  </w:style>
  <w:style w:type="character" w:customStyle="1" w:styleId="messagebody2">
    <w:name w:val="messagebody2"/>
    <w:basedOn w:val="DefaultParagraphFont"/>
    <w:rsid w:val="00153B2B"/>
  </w:style>
  <w:style w:type="character" w:customStyle="1" w:styleId="apple-converted-space">
    <w:name w:val="apple-converted-space"/>
    <w:basedOn w:val="DefaultParagraphFont"/>
    <w:rsid w:val="00F219D0"/>
  </w:style>
  <w:style w:type="paragraph" w:styleId="BalloonText">
    <w:name w:val="Balloon Text"/>
    <w:basedOn w:val="Normal"/>
    <w:link w:val="BalloonTextChar"/>
    <w:rsid w:val="000B7DF5"/>
    <w:rPr>
      <w:rFonts w:ascii="Tahoma" w:hAnsi="Tahoma"/>
      <w:sz w:val="16"/>
      <w:szCs w:val="16"/>
    </w:rPr>
  </w:style>
  <w:style w:type="character" w:customStyle="1" w:styleId="BalloonTextChar">
    <w:name w:val="Balloon Text Char"/>
    <w:link w:val="BalloonText"/>
    <w:rsid w:val="000B7DF5"/>
    <w:rPr>
      <w:rFonts w:ascii="Tahoma" w:hAnsi="Tahoma" w:cs="Tahoma"/>
      <w:sz w:val="16"/>
      <w:szCs w:val="16"/>
    </w:rPr>
  </w:style>
  <w:style w:type="character" w:customStyle="1" w:styleId="apple-style-span">
    <w:name w:val="apple-style-span"/>
    <w:basedOn w:val="DefaultParagraphFont"/>
    <w:rsid w:val="00960F39"/>
  </w:style>
  <w:style w:type="paragraph" w:customStyle="1" w:styleId="Default">
    <w:name w:val="Default"/>
    <w:rsid w:val="003830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601">
      <w:bodyDiv w:val="1"/>
      <w:marLeft w:val="0"/>
      <w:marRight w:val="0"/>
      <w:marTop w:val="0"/>
      <w:marBottom w:val="0"/>
      <w:divBdr>
        <w:top w:val="none" w:sz="0" w:space="0" w:color="auto"/>
        <w:left w:val="none" w:sz="0" w:space="0" w:color="auto"/>
        <w:bottom w:val="none" w:sz="0" w:space="0" w:color="auto"/>
        <w:right w:val="none" w:sz="0" w:space="0" w:color="auto"/>
      </w:divBdr>
    </w:div>
    <w:div w:id="786435163">
      <w:bodyDiv w:val="1"/>
      <w:marLeft w:val="0"/>
      <w:marRight w:val="0"/>
      <w:marTop w:val="0"/>
      <w:marBottom w:val="0"/>
      <w:divBdr>
        <w:top w:val="none" w:sz="0" w:space="0" w:color="auto"/>
        <w:left w:val="none" w:sz="0" w:space="0" w:color="auto"/>
        <w:bottom w:val="none" w:sz="0" w:space="0" w:color="auto"/>
        <w:right w:val="none" w:sz="0" w:space="0" w:color="auto"/>
      </w:divBdr>
      <w:divsChild>
        <w:div w:id="1661273215">
          <w:marLeft w:val="0"/>
          <w:marRight w:val="0"/>
          <w:marTop w:val="0"/>
          <w:marBottom w:val="0"/>
          <w:divBdr>
            <w:top w:val="none" w:sz="0" w:space="0" w:color="auto"/>
            <w:left w:val="none" w:sz="0" w:space="0" w:color="auto"/>
            <w:bottom w:val="none" w:sz="0" w:space="0" w:color="auto"/>
            <w:right w:val="none" w:sz="0" w:space="0" w:color="auto"/>
          </w:divBdr>
        </w:div>
        <w:div w:id="2127383392">
          <w:marLeft w:val="0"/>
          <w:marRight w:val="0"/>
          <w:marTop w:val="0"/>
          <w:marBottom w:val="0"/>
          <w:divBdr>
            <w:top w:val="none" w:sz="0" w:space="0" w:color="auto"/>
            <w:left w:val="none" w:sz="0" w:space="0" w:color="auto"/>
            <w:bottom w:val="none" w:sz="0" w:space="0" w:color="auto"/>
            <w:right w:val="none" w:sz="0" w:space="0" w:color="auto"/>
          </w:divBdr>
        </w:div>
      </w:divsChild>
    </w:div>
    <w:div w:id="833187504">
      <w:bodyDiv w:val="1"/>
      <w:marLeft w:val="0"/>
      <w:marRight w:val="0"/>
      <w:marTop w:val="0"/>
      <w:marBottom w:val="0"/>
      <w:divBdr>
        <w:top w:val="none" w:sz="0" w:space="0" w:color="auto"/>
        <w:left w:val="none" w:sz="0" w:space="0" w:color="auto"/>
        <w:bottom w:val="none" w:sz="0" w:space="0" w:color="auto"/>
        <w:right w:val="none" w:sz="0" w:space="0" w:color="auto"/>
      </w:divBdr>
    </w:div>
    <w:div w:id="1584098015">
      <w:bodyDiv w:val="1"/>
      <w:marLeft w:val="0"/>
      <w:marRight w:val="0"/>
      <w:marTop w:val="0"/>
      <w:marBottom w:val="0"/>
      <w:divBdr>
        <w:top w:val="none" w:sz="0" w:space="0" w:color="auto"/>
        <w:left w:val="none" w:sz="0" w:space="0" w:color="auto"/>
        <w:bottom w:val="none" w:sz="0" w:space="0" w:color="auto"/>
        <w:right w:val="none" w:sz="0" w:space="0" w:color="auto"/>
      </w:divBdr>
      <w:divsChild>
        <w:div w:id="103500127">
          <w:marLeft w:val="0"/>
          <w:marRight w:val="0"/>
          <w:marTop w:val="0"/>
          <w:marBottom w:val="0"/>
          <w:divBdr>
            <w:top w:val="none" w:sz="0" w:space="0" w:color="auto"/>
            <w:left w:val="none" w:sz="0" w:space="0" w:color="auto"/>
            <w:bottom w:val="none" w:sz="0" w:space="0" w:color="auto"/>
            <w:right w:val="none" w:sz="0" w:space="0" w:color="auto"/>
          </w:divBdr>
        </w:div>
        <w:div w:id="158546842">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684287617">
          <w:marLeft w:val="0"/>
          <w:marRight w:val="0"/>
          <w:marTop w:val="0"/>
          <w:marBottom w:val="0"/>
          <w:divBdr>
            <w:top w:val="none" w:sz="0" w:space="0" w:color="auto"/>
            <w:left w:val="none" w:sz="0" w:space="0" w:color="auto"/>
            <w:bottom w:val="none" w:sz="0" w:space="0" w:color="auto"/>
            <w:right w:val="none" w:sz="0" w:space="0" w:color="auto"/>
          </w:divBdr>
        </w:div>
        <w:div w:id="1209683043">
          <w:marLeft w:val="0"/>
          <w:marRight w:val="0"/>
          <w:marTop w:val="0"/>
          <w:marBottom w:val="0"/>
          <w:divBdr>
            <w:top w:val="none" w:sz="0" w:space="0" w:color="auto"/>
            <w:left w:val="none" w:sz="0" w:space="0" w:color="auto"/>
            <w:bottom w:val="none" w:sz="0" w:space="0" w:color="auto"/>
            <w:right w:val="none" w:sz="0" w:space="0" w:color="auto"/>
          </w:divBdr>
        </w:div>
        <w:div w:id="2127195605">
          <w:marLeft w:val="0"/>
          <w:marRight w:val="0"/>
          <w:marTop w:val="0"/>
          <w:marBottom w:val="0"/>
          <w:divBdr>
            <w:top w:val="none" w:sz="0" w:space="0" w:color="auto"/>
            <w:left w:val="none" w:sz="0" w:space="0" w:color="auto"/>
            <w:bottom w:val="none" w:sz="0" w:space="0" w:color="auto"/>
            <w:right w:val="none" w:sz="0" w:space="0" w:color="auto"/>
          </w:divBdr>
        </w:div>
      </w:divsChild>
    </w:div>
    <w:div w:id="1956643072">
      <w:bodyDiv w:val="1"/>
      <w:marLeft w:val="0"/>
      <w:marRight w:val="0"/>
      <w:marTop w:val="0"/>
      <w:marBottom w:val="0"/>
      <w:divBdr>
        <w:top w:val="none" w:sz="0" w:space="0" w:color="auto"/>
        <w:left w:val="none" w:sz="0" w:space="0" w:color="auto"/>
        <w:bottom w:val="none" w:sz="0" w:space="0" w:color="auto"/>
        <w:right w:val="none" w:sz="0" w:space="0" w:color="auto"/>
      </w:divBdr>
      <w:divsChild>
        <w:div w:id="46271874">
          <w:marLeft w:val="0"/>
          <w:marRight w:val="0"/>
          <w:marTop w:val="0"/>
          <w:marBottom w:val="0"/>
          <w:divBdr>
            <w:top w:val="none" w:sz="0" w:space="0" w:color="auto"/>
            <w:left w:val="none" w:sz="0" w:space="0" w:color="auto"/>
            <w:bottom w:val="none" w:sz="0" w:space="0" w:color="auto"/>
            <w:right w:val="none" w:sz="0" w:space="0" w:color="auto"/>
          </w:divBdr>
        </w:div>
        <w:div w:id="989988207">
          <w:marLeft w:val="0"/>
          <w:marRight w:val="0"/>
          <w:marTop w:val="0"/>
          <w:marBottom w:val="0"/>
          <w:divBdr>
            <w:top w:val="none" w:sz="0" w:space="0" w:color="auto"/>
            <w:left w:val="none" w:sz="0" w:space="0" w:color="auto"/>
            <w:bottom w:val="none" w:sz="0" w:space="0" w:color="auto"/>
            <w:right w:val="none" w:sz="0" w:space="0" w:color="auto"/>
          </w:divBdr>
        </w:div>
        <w:div w:id="1009066571">
          <w:marLeft w:val="0"/>
          <w:marRight w:val="0"/>
          <w:marTop w:val="0"/>
          <w:marBottom w:val="0"/>
          <w:divBdr>
            <w:top w:val="none" w:sz="0" w:space="0" w:color="auto"/>
            <w:left w:val="none" w:sz="0" w:space="0" w:color="auto"/>
            <w:bottom w:val="none" w:sz="0" w:space="0" w:color="auto"/>
            <w:right w:val="none" w:sz="0" w:space="0" w:color="auto"/>
          </w:divBdr>
        </w:div>
        <w:div w:id="1740712689">
          <w:marLeft w:val="0"/>
          <w:marRight w:val="0"/>
          <w:marTop w:val="0"/>
          <w:marBottom w:val="0"/>
          <w:divBdr>
            <w:top w:val="none" w:sz="0" w:space="0" w:color="auto"/>
            <w:left w:val="none" w:sz="0" w:space="0" w:color="auto"/>
            <w:bottom w:val="none" w:sz="0" w:space="0" w:color="auto"/>
            <w:right w:val="none" w:sz="0" w:space="0" w:color="auto"/>
          </w:divBdr>
        </w:div>
        <w:div w:id="1853956041">
          <w:marLeft w:val="0"/>
          <w:marRight w:val="0"/>
          <w:marTop w:val="0"/>
          <w:marBottom w:val="0"/>
          <w:divBdr>
            <w:top w:val="none" w:sz="0" w:space="0" w:color="auto"/>
            <w:left w:val="none" w:sz="0" w:space="0" w:color="auto"/>
            <w:bottom w:val="none" w:sz="0" w:space="0" w:color="auto"/>
            <w:right w:val="none" w:sz="0" w:space="0" w:color="auto"/>
          </w:divBdr>
        </w:div>
        <w:div w:id="21042554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7464\Application%20Data\Microsoft\Templates\New%20AS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A0E138-DFFA-47C7-8F0C-9F02CA30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ASI Letterhead</Template>
  <TotalTime>20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em7464</dc:creator>
  <cp:lastModifiedBy>Sneh Sharma</cp:lastModifiedBy>
  <cp:revision>5</cp:revision>
  <cp:lastPrinted>2014-02-04T18:22:00Z</cp:lastPrinted>
  <dcterms:created xsi:type="dcterms:W3CDTF">2014-01-28T18:54:00Z</dcterms:created>
  <dcterms:modified xsi:type="dcterms:W3CDTF">2014-02-04T18:26:00Z</dcterms:modified>
</cp:coreProperties>
</file>