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F8" w:rsidRDefault="00C81358" w:rsidP="00C81358">
      <w:pPr>
        <w:spacing w:after="0" w:line="240" w:lineRule="auto"/>
        <w:jc w:val="center"/>
        <w:rPr>
          <w:rFonts w:ascii="Times New Roman" w:hAnsi="Times New Roman" w:cs="Times New Roman"/>
          <w:b/>
          <w:sz w:val="24"/>
          <w:szCs w:val="24"/>
        </w:rPr>
      </w:pPr>
      <w:r w:rsidRPr="00C81358">
        <w:rPr>
          <w:rFonts w:ascii="Times New Roman" w:hAnsi="Times New Roman" w:cs="Times New Roman"/>
          <w:b/>
          <w:sz w:val="24"/>
          <w:szCs w:val="24"/>
        </w:rPr>
        <w:t>Personnel Committee Special Meeting</w:t>
      </w:r>
      <w:r w:rsidR="00FF77CE">
        <w:rPr>
          <w:rFonts w:ascii="Times New Roman" w:hAnsi="Times New Roman" w:cs="Times New Roman"/>
          <w:b/>
          <w:sz w:val="24"/>
          <w:szCs w:val="24"/>
        </w:rPr>
        <w:t xml:space="preserve"> of June 25, 2014</w:t>
      </w:r>
    </w:p>
    <w:p w:rsidR="00C81358" w:rsidRPr="00C81358" w:rsidRDefault="00C81358" w:rsidP="00C81358">
      <w:pPr>
        <w:autoSpaceDE w:val="0"/>
        <w:autoSpaceDN w:val="0"/>
        <w:adjustRightInd w:val="0"/>
        <w:spacing w:after="0" w:line="360" w:lineRule="auto"/>
        <w:ind w:right="-360"/>
        <w:jc w:val="center"/>
        <w:rPr>
          <w:rFonts w:ascii="Times New Roman" w:hAnsi="Times New Roman" w:cs="Times New Roman"/>
        </w:rPr>
      </w:pPr>
    </w:p>
    <w:p w:rsidR="00E91B79" w:rsidRPr="00155A25" w:rsidRDefault="00E91B79" w:rsidP="00155A25">
      <w:pPr>
        <w:numPr>
          <w:ilvl w:val="0"/>
          <w:numId w:val="33"/>
        </w:numPr>
        <w:tabs>
          <w:tab w:val="num" w:pos="900"/>
        </w:tabs>
        <w:autoSpaceDE w:val="0"/>
        <w:autoSpaceDN w:val="0"/>
        <w:adjustRightInd w:val="0"/>
        <w:spacing w:after="0" w:line="480" w:lineRule="auto"/>
        <w:contextualSpacing/>
        <w:jc w:val="both"/>
        <w:rPr>
          <w:rFonts w:ascii="Times New Roman" w:hAnsi="Times New Roman" w:cs="Times New Roman"/>
          <w:sz w:val="24"/>
          <w:szCs w:val="24"/>
        </w:rPr>
      </w:pPr>
      <w:r w:rsidRPr="00155A25">
        <w:rPr>
          <w:rFonts w:ascii="Times New Roman" w:hAnsi="Times New Roman" w:cs="Times New Roman"/>
          <w:sz w:val="24"/>
          <w:szCs w:val="24"/>
        </w:rPr>
        <w:t>CALL TO ORDER</w:t>
      </w:r>
      <w:r w:rsidR="00E452FD" w:rsidRPr="00155A25">
        <w:rPr>
          <w:rFonts w:ascii="Times New Roman" w:hAnsi="Times New Roman" w:cs="Times New Roman"/>
          <w:sz w:val="24"/>
          <w:szCs w:val="24"/>
        </w:rPr>
        <w:t>: Chair</w:t>
      </w:r>
      <w:r w:rsidR="00FF77CE" w:rsidRPr="00155A25">
        <w:rPr>
          <w:rFonts w:ascii="Times New Roman" w:hAnsi="Times New Roman" w:cs="Times New Roman"/>
          <w:sz w:val="24"/>
          <w:szCs w:val="24"/>
        </w:rPr>
        <w:t xml:space="preserve"> </w:t>
      </w:r>
      <w:r w:rsidR="00FF77CE" w:rsidRPr="00155A25">
        <w:rPr>
          <w:rFonts w:ascii="Times New Roman" w:hAnsi="Times New Roman" w:cs="Times New Roman"/>
          <w:b/>
          <w:sz w:val="24"/>
          <w:szCs w:val="24"/>
        </w:rPr>
        <w:t>Alhathal</w:t>
      </w:r>
      <w:r w:rsidR="00FF77CE" w:rsidRPr="00155A25">
        <w:rPr>
          <w:rFonts w:ascii="Times New Roman" w:hAnsi="Times New Roman" w:cs="Times New Roman"/>
          <w:sz w:val="24"/>
          <w:szCs w:val="24"/>
        </w:rPr>
        <w:t xml:space="preserve"> calls meeting to order</w:t>
      </w:r>
      <w:r w:rsidR="00E452FD" w:rsidRPr="00155A25">
        <w:rPr>
          <w:rFonts w:ascii="Times New Roman" w:hAnsi="Times New Roman" w:cs="Times New Roman"/>
          <w:sz w:val="24"/>
          <w:szCs w:val="24"/>
        </w:rPr>
        <w:t xml:space="preserve"> at </w:t>
      </w:r>
      <w:r w:rsidR="00E452FD" w:rsidRPr="00155A25">
        <w:rPr>
          <w:rFonts w:ascii="Times New Roman" w:hAnsi="Times New Roman" w:cs="Times New Roman"/>
          <w:b/>
          <w:sz w:val="24"/>
          <w:szCs w:val="24"/>
          <w:u w:val="single"/>
        </w:rPr>
        <w:t xml:space="preserve">12:19 PM. </w:t>
      </w:r>
    </w:p>
    <w:p w:rsidR="00E91B79" w:rsidRPr="00155A25" w:rsidRDefault="00E91B79" w:rsidP="00155A25">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155A25">
        <w:rPr>
          <w:rFonts w:ascii="Times New Roman" w:hAnsi="Times New Roman" w:cs="Times New Roman"/>
          <w:sz w:val="24"/>
          <w:szCs w:val="24"/>
        </w:rPr>
        <w:t>ROLL CALL</w:t>
      </w:r>
    </w:p>
    <w:p w:rsidR="00E452FD" w:rsidRPr="00155A25" w:rsidRDefault="00E452FD" w:rsidP="00155A25">
      <w:pPr>
        <w:tabs>
          <w:tab w:val="left" w:pos="720"/>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155A25">
        <w:rPr>
          <w:rFonts w:ascii="Times New Roman" w:hAnsi="Times New Roman" w:cs="Times New Roman"/>
          <w:sz w:val="24"/>
          <w:szCs w:val="24"/>
          <w:u w:val="single"/>
        </w:rPr>
        <w:t>Members Present</w:t>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u w:val="single"/>
        </w:rPr>
        <w:t>Absent Members</w:t>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u w:val="single"/>
        </w:rPr>
        <w:t>Guests</w:t>
      </w:r>
    </w:p>
    <w:p w:rsidR="00E452FD" w:rsidRPr="00155A25" w:rsidRDefault="00E452FD" w:rsidP="00155A25">
      <w:pPr>
        <w:tabs>
          <w:tab w:val="left" w:pos="720"/>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155A25">
        <w:rPr>
          <w:rFonts w:ascii="Times New Roman" w:hAnsi="Times New Roman" w:cs="Times New Roman"/>
          <w:sz w:val="24"/>
          <w:szCs w:val="24"/>
        </w:rPr>
        <w:t>Thamer Alhathal</w:t>
      </w:r>
      <w:r w:rsidRPr="00155A25">
        <w:rPr>
          <w:rFonts w:ascii="Times New Roman" w:hAnsi="Times New Roman" w:cs="Times New Roman"/>
          <w:sz w:val="24"/>
          <w:szCs w:val="24"/>
        </w:rPr>
        <w:tab/>
      </w:r>
      <w:r w:rsidRPr="00155A25">
        <w:rPr>
          <w:rFonts w:ascii="Times New Roman" w:hAnsi="Times New Roman" w:cs="Times New Roman"/>
          <w:sz w:val="24"/>
          <w:szCs w:val="24"/>
        </w:rPr>
        <w:tab/>
        <w:t>Stan Hebert</w:t>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t>Randy Saffold</w:t>
      </w:r>
    </w:p>
    <w:p w:rsidR="00E452FD" w:rsidRPr="00155A25" w:rsidRDefault="00E452FD" w:rsidP="00155A25">
      <w:pPr>
        <w:tabs>
          <w:tab w:val="left" w:pos="720"/>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155A25">
        <w:rPr>
          <w:rFonts w:ascii="Times New Roman" w:hAnsi="Times New Roman" w:cs="Times New Roman"/>
          <w:sz w:val="24"/>
          <w:szCs w:val="24"/>
        </w:rPr>
        <w:t>Katrina Mayol</w:t>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r>
      <w:r w:rsidRPr="00155A25">
        <w:rPr>
          <w:rFonts w:ascii="Times New Roman" w:hAnsi="Times New Roman" w:cs="Times New Roman"/>
          <w:sz w:val="24"/>
          <w:szCs w:val="24"/>
        </w:rPr>
        <w:tab/>
        <w:t>Stefanie Broughton</w:t>
      </w:r>
      <w:r w:rsidRPr="00155A25">
        <w:rPr>
          <w:rFonts w:ascii="Times New Roman" w:hAnsi="Times New Roman" w:cs="Times New Roman"/>
          <w:sz w:val="24"/>
          <w:szCs w:val="24"/>
        </w:rPr>
        <w:tab/>
      </w:r>
    </w:p>
    <w:p w:rsidR="00E452FD" w:rsidRPr="00155A25" w:rsidRDefault="00E452FD" w:rsidP="00155A25">
      <w:pPr>
        <w:tabs>
          <w:tab w:val="left" w:pos="720"/>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155A25">
        <w:rPr>
          <w:rFonts w:ascii="Times New Roman" w:hAnsi="Times New Roman" w:cs="Times New Roman"/>
          <w:sz w:val="24"/>
          <w:szCs w:val="24"/>
        </w:rPr>
        <w:t>Marie Alexandra R. Ibarra</w:t>
      </w:r>
    </w:p>
    <w:p w:rsidR="00E452FD" w:rsidRPr="00155A25" w:rsidRDefault="00E452FD" w:rsidP="00155A25">
      <w:pPr>
        <w:tabs>
          <w:tab w:val="left" w:pos="720"/>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p>
    <w:p w:rsidR="00E91B79" w:rsidRPr="00155A25" w:rsidRDefault="00E91B79" w:rsidP="00155A25">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155A25">
        <w:rPr>
          <w:rFonts w:ascii="Times New Roman" w:hAnsi="Times New Roman" w:cs="Times New Roman"/>
          <w:bCs/>
          <w:sz w:val="24"/>
          <w:szCs w:val="24"/>
        </w:rPr>
        <w:t>ACTION ITEM</w:t>
      </w:r>
      <w:r w:rsidRPr="00155A25">
        <w:rPr>
          <w:rFonts w:ascii="Times New Roman" w:hAnsi="Times New Roman" w:cs="Times New Roman"/>
          <w:b/>
          <w:bCs/>
          <w:sz w:val="24"/>
          <w:szCs w:val="24"/>
        </w:rPr>
        <w:t xml:space="preserve"> - Approval of the Agenda</w:t>
      </w:r>
    </w:p>
    <w:p w:rsidR="00901814" w:rsidRPr="00155A25" w:rsidRDefault="00901814" w:rsidP="00155A25">
      <w:pPr>
        <w:tabs>
          <w:tab w:val="left" w:pos="705"/>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sidRPr="00155A25">
        <w:rPr>
          <w:rFonts w:ascii="Times New Roman" w:hAnsi="Times New Roman" w:cs="Times New Roman"/>
          <w:b/>
          <w:bCs/>
          <w:sz w:val="24"/>
          <w:szCs w:val="24"/>
        </w:rPr>
        <w:t>Motion: (Mayol) to approve the agenda.</w:t>
      </w:r>
    </w:p>
    <w:p w:rsidR="00E452FD" w:rsidRPr="00155A25" w:rsidRDefault="00901814" w:rsidP="00155A25">
      <w:pPr>
        <w:tabs>
          <w:tab w:val="left" w:pos="705"/>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sidRPr="00155A25">
        <w:rPr>
          <w:rFonts w:ascii="Times New Roman" w:hAnsi="Times New Roman" w:cs="Times New Roman"/>
          <w:b/>
          <w:bCs/>
          <w:sz w:val="24"/>
          <w:szCs w:val="24"/>
        </w:rPr>
        <w:t>Motion carries.</w:t>
      </w:r>
      <w:r w:rsidR="00E452FD" w:rsidRPr="00155A25">
        <w:rPr>
          <w:rFonts w:ascii="Times New Roman" w:hAnsi="Times New Roman" w:cs="Times New Roman"/>
          <w:b/>
          <w:bCs/>
          <w:sz w:val="24"/>
          <w:szCs w:val="24"/>
        </w:rPr>
        <w:tab/>
      </w:r>
    </w:p>
    <w:p w:rsidR="00901814" w:rsidRPr="00155A25" w:rsidRDefault="00901814" w:rsidP="00155A25">
      <w:pPr>
        <w:tabs>
          <w:tab w:val="left" w:pos="705"/>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p>
    <w:p w:rsidR="00E91B79" w:rsidRPr="00155A25" w:rsidRDefault="00E91B79" w:rsidP="00155A25">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sz w:val="24"/>
          <w:szCs w:val="24"/>
        </w:rPr>
      </w:pPr>
      <w:r w:rsidRPr="00155A25">
        <w:rPr>
          <w:rFonts w:ascii="Times New Roman" w:hAnsi="Times New Roman" w:cs="Times New Roman"/>
          <w:bCs/>
          <w:sz w:val="24"/>
          <w:szCs w:val="24"/>
        </w:rPr>
        <w:t>ACTION ITEM</w:t>
      </w:r>
      <w:r w:rsidRPr="00155A25">
        <w:rPr>
          <w:rFonts w:ascii="Times New Roman" w:hAnsi="Times New Roman" w:cs="Times New Roman"/>
          <w:b/>
          <w:bCs/>
          <w:sz w:val="24"/>
          <w:szCs w:val="24"/>
        </w:rPr>
        <w:t xml:space="preserve">-  Approval of the </w:t>
      </w:r>
      <w:r w:rsidR="00EB2368" w:rsidRPr="00155A25">
        <w:rPr>
          <w:rFonts w:ascii="Times New Roman" w:hAnsi="Times New Roman" w:cs="Times New Roman"/>
          <w:b/>
          <w:bCs/>
          <w:sz w:val="24"/>
          <w:szCs w:val="24"/>
          <w:u w:val="single"/>
        </w:rPr>
        <w:t>February 26</w:t>
      </w:r>
      <w:r w:rsidRPr="00155A25">
        <w:rPr>
          <w:rFonts w:ascii="Times New Roman" w:hAnsi="Times New Roman" w:cs="Times New Roman"/>
          <w:b/>
          <w:bCs/>
          <w:sz w:val="24"/>
          <w:szCs w:val="24"/>
          <w:u w:val="single"/>
        </w:rPr>
        <w:t>, 2014</w:t>
      </w:r>
      <w:r w:rsidRPr="00155A25">
        <w:rPr>
          <w:rFonts w:ascii="Times New Roman" w:hAnsi="Times New Roman" w:cs="Times New Roman"/>
          <w:b/>
          <w:bCs/>
          <w:sz w:val="24"/>
          <w:szCs w:val="24"/>
        </w:rPr>
        <w:t xml:space="preserve"> Minutes</w:t>
      </w:r>
    </w:p>
    <w:p w:rsidR="00901814" w:rsidRPr="00155A25" w:rsidRDefault="00901814" w:rsidP="00155A25">
      <w:pPr>
        <w:tabs>
          <w:tab w:val="left" w:pos="705"/>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sidRPr="00155A25">
        <w:rPr>
          <w:rFonts w:ascii="Times New Roman" w:hAnsi="Times New Roman" w:cs="Times New Roman"/>
          <w:b/>
          <w:bCs/>
          <w:sz w:val="24"/>
          <w:szCs w:val="24"/>
        </w:rPr>
        <w:t xml:space="preserve">Motion: (Mayol) to approve the </w:t>
      </w:r>
      <w:r w:rsidRPr="00155A25">
        <w:rPr>
          <w:rFonts w:ascii="Times New Roman" w:hAnsi="Times New Roman" w:cs="Times New Roman"/>
          <w:b/>
          <w:bCs/>
          <w:sz w:val="24"/>
          <w:szCs w:val="24"/>
          <w:u w:val="single"/>
        </w:rPr>
        <w:t xml:space="preserve">February 26, 2014 </w:t>
      </w:r>
      <w:r w:rsidRPr="00155A25">
        <w:rPr>
          <w:rFonts w:ascii="Times New Roman" w:hAnsi="Times New Roman" w:cs="Times New Roman"/>
          <w:b/>
          <w:bCs/>
          <w:sz w:val="24"/>
          <w:szCs w:val="24"/>
        </w:rPr>
        <w:t>Minutes.</w:t>
      </w:r>
    </w:p>
    <w:p w:rsidR="00901814" w:rsidRPr="00155A25" w:rsidRDefault="00901814" w:rsidP="00155A25">
      <w:pPr>
        <w:tabs>
          <w:tab w:val="left" w:pos="705"/>
          <w:tab w:val="num" w:pos="900"/>
        </w:tabs>
        <w:autoSpaceDE w:val="0"/>
        <w:autoSpaceDN w:val="0"/>
        <w:adjustRightInd w:val="0"/>
        <w:spacing w:after="0" w:line="240" w:lineRule="auto"/>
        <w:ind w:left="720"/>
        <w:contextualSpacing/>
        <w:jc w:val="both"/>
        <w:rPr>
          <w:rFonts w:ascii="Times New Roman" w:hAnsi="Times New Roman" w:cs="Times New Roman"/>
          <w:b/>
          <w:bCs/>
          <w:sz w:val="24"/>
          <w:szCs w:val="24"/>
        </w:rPr>
      </w:pPr>
      <w:r w:rsidRPr="00155A25">
        <w:rPr>
          <w:rFonts w:ascii="Times New Roman" w:hAnsi="Times New Roman" w:cs="Times New Roman"/>
          <w:b/>
          <w:bCs/>
          <w:sz w:val="24"/>
          <w:szCs w:val="24"/>
        </w:rPr>
        <w:t>Motion carries.</w:t>
      </w:r>
    </w:p>
    <w:p w:rsidR="00901814" w:rsidRPr="00155A25" w:rsidRDefault="00901814" w:rsidP="00155A25">
      <w:pPr>
        <w:tabs>
          <w:tab w:val="left" w:pos="705"/>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155A25">
        <w:rPr>
          <w:rFonts w:ascii="Times New Roman" w:hAnsi="Times New Roman" w:cs="Times New Roman"/>
          <w:b/>
          <w:bCs/>
          <w:sz w:val="24"/>
          <w:szCs w:val="24"/>
        </w:rPr>
        <w:tab/>
      </w:r>
    </w:p>
    <w:p w:rsidR="00502412" w:rsidRPr="00155A25" w:rsidRDefault="00E91B79" w:rsidP="00155A25">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155A25">
        <w:rPr>
          <w:rFonts w:ascii="Times New Roman" w:hAnsi="Times New Roman" w:cs="Times New Roman"/>
          <w:sz w:val="24"/>
          <w:szCs w:val="24"/>
        </w:rPr>
        <w:t>PUBLIC COMMENT</w:t>
      </w:r>
      <w:r w:rsidRPr="00155A25">
        <w:rPr>
          <w:rFonts w:ascii="Times New Roman" w:hAnsi="Times New Roman" w:cs="Times New Roman"/>
          <w:b/>
          <w:sz w:val="24"/>
          <w:szCs w:val="24"/>
        </w:rPr>
        <w:t xml:space="preserve"> – Public Comment is intended as a time for any member of the public to address the board on any issues affecting ASI and/or the Califo</w:t>
      </w:r>
      <w:r w:rsidR="00502412" w:rsidRPr="00155A25">
        <w:rPr>
          <w:rFonts w:ascii="Times New Roman" w:hAnsi="Times New Roman" w:cs="Times New Roman"/>
          <w:b/>
          <w:sz w:val="24"/>
          <w:szCs w:val="24"/>
        </w:rPr>
        <w:t>rnia State University, East Bay.</w:t>
      </w:r>
    </w:p>
    <w:p w:rsidR="00901814" w:rsidRPr="00155A25" w:rsidRDefault="00901814" w:rsidP="00155A25">
      <w:pPr>
        <w:tabs>
          <w:tab w:val="left" w:pos="720"/>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sidRPr="00155A25">
        <w:rPr>
          <w:rFonts w:ascii="Times New Roman" w:hAnsi="Times New Roman" w:cs="Times New Roman"/>
          <w:sz w:val="24"/>
          <w:szCs w:val="24"/>
        </w:rPr>
        <w:t>No Public Comment.</w:t>
      </w:r>
      <w:r w:rsidRPr="00155A25">
        <w:rPr>
          <w:rFonts w:ascii="Times New Roman" w:hAnsi="Times New Roman" w:cs="Times New Roman"/>
          <w:b/>
          <w:sz w:val="24"/>
          <w:szCs w:val="24"/>
        </w:rPr>
        <w:tab/>
      </w:r>
    </w:p>
    <w:p w:rsidR="00502412" w:rsidRPr="00155A25" w:rsidRDefault="00502412" w:rsidP="00155A25">
      <w:pPr>
        <w:tabs>
          <w:tab w:val="num" w:pos="900"/>
        </w:tabs>
        <w:autoSpaceDE w:val="0"/>
        <w:autoSpaceDN w:val="0"/>
        <w:adjustRightInd w:val="0"/>
        <w:spacing w:after="0" w:line="240" w:lineRule="auto"/>
        <w:ind w:left="720"/>
        <w:contextualSpacing/>
        <w:jc w:val="both"/>
        <w:rPr>
          <w:rFonts w:ascii="Times New Roman" w:hAnsi="Times New Roman" w:cs="Times New Roman"/>
          <w:b/>
          <w:sz w:val="24"/>
          <w:szCs w:val="24"/>
        </w:rPr>
      </w:pPr>
    </w:p>
    <w:p w:rsidR="00901814" w:rsidRPr="00155A25" w:rsidRDefault="00502412" w:rsidP="00155A25">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ACTION ITEM</w:t>
      </w:r>
      <w:r w:rsidRPr="00155A25">
        <w:rPr>
          <w:rFonts w:ascii="Times New Roman" w:hAnsi="Times New Roman" w:cs="Times New Roman"/>
          <w:b/>
          <w:sz w:val="24"/>
          <w:szCs w:val="24"/>
        </w:rPr>
        <w:t xml:space="preserve"> – Executive Director’s Evaluation</w:t>
      </w:r>
      <w:r w:rsidR="00205FAD" w:rsidRPr="00155A25">
        <w:rPr>
          <w:rFonts w:ascii="Times New Roman" w:hAnsi="Times New Roman" w:cs="Times New Roman"/>
          <w:b/>
          <w:sz w:val="24"/>
          <w:szCs w:val="24"/>
        </w:rPr>
        <w:t xml:space="preserve"> </w:t>
      </w:r>
      <w:r w:rsidR="00205FAD" w:rsidRPr="00155A25">
        <w:rPr>
          <w:rFonts w:ascii="Times New Roman" w:hAnsi="Times New Roman" w:cs="Times New Roman"/>
          <w:b/>
          <w:bCs/>
          <w:sz w:val="24"/>
          <w:szCs w:val="24"/>
        </w:rPr>
        <w:t>(Closed Session per Gloria Romero Act, §89307 © 1)</w:t>
      </w:r>
    </w:p>
    <w:p w:rsidR="00502412" w:rsidRPr="00155A25" w:rsidRDefault="00901814" w:rsidP="00155A25">
      <w:pPr>
        <w:pStyle w:val="ListParagraph"/>
        <w:spacing w:line="240" w:lineRule="auto"/>
        <w:jc w:val="both"/>
        <w:rPr>
          <w:rFonts w:ascii="Times New Roman" w:hAnsi="Times New Roman" w:cs="Times New Roman"/>
          <w:b/>
          <w:sz w:val="24"/>
          <w:szCs w:val="24"/>
        </w:rPr>
      </w:pPr>
      <w:r w:rsidRPr="00155A25">
        <w:rPr>
          <w:rFonts w:ascii="Times New Roman" w:hAnsi="Times New Roman" w:cs="Times New Roman"/>
          <w:b/>
          <w:sz w:val="24"/>
          <w:szCs w:val="24"/>
        </w:rPr>
        <w:t xml:space="preserve">Entered Closed Session at </w:t>
      </w:r>
      <w:r w:rsidRPr="00155A25">
        <w:rPr>
          <w:rFonts w:ascii="Times New Roman" w:hAnsi="Times New Roman" w:cs="Times New Roman"/>
          <w:b/>
          <w:sz w:val="24"/>
          <w:szCs w:val="24"/>
          <w:u w:val="single"/>
        </w:rPr>
        <w:t>12:22 PM</w:t>
      </w:r>
      <w:r w:rsidRPr="00155A25">
        <w:rPr>
          <w:rFonts w:ascii="Times New Roman" w:hAnsi="Times New Roman" w:cs="Times New Roman"/>
          <w:b/>
          <w:sz w:val="24"/>
          <w:szCs w:val="24"/>
        </w:rPr>
        <w:t>.</w:t>
      </w:r>
    </w:p>
    <w:p w:rsidR="00FB1FA4" w:rsidRPr="00155A25" w:rsidRDefault="00FB1FA4" w:rsidP="00155A25">
      <w:pPr>
        <w:pStyle w:val="ListParagraph"/>
        <w:spacing w:line="240" w:lineRule="auto"/>
        <w:jc w:val="both"/>
        <w:rPr>
          <w:rFonts w:ascii="Times New Roman" w:hAnsi="Times New Roman" w:cs="Times New Roman"/>
          <w:b/>
          <w:sz w:val="24"/>
          <w:szCs w:val="24"/>
          <w:u w:val="single"/>
        </w:rPr>
      </w:pPr>
      <w:r w:rsidRPr="00155A25">
        <w:rPr>
          <w:rFonts w:ascii="Times New Roman" w:hAnsi="Times New Roman" w:cs="Times New Roman"/>
          <w:b/>
          <w:sz w:val="24"/>
          <w:szCs w:val="24"/>
        </w:rPr>
        <w:t xml:space="preserve">Returned from Closed Session at </w:t>
      </w:r>
      <w:r w:rsidRPr="00155A25">
        <w:rPr>
          <w:rFonts w:ascii="Times New Roman" w:hAnsi="Times New Roman" w:cs="Times New Roman"/>
          <w:b/>
          <w:sz w:val="24"/>
          <w:szCs w:val="24"/>
          <w:u w:val="single"/>
        </w:rPr>
        <w:t>2:40 PM.</w:t>
      </w:r>
    </w:p>
    <w:p w:rsidR="00901814" w:rsidRPr="00155A25" w:rsidRDefault="00901814" w:rsidP="00155A25">
      <w:pPr>
        <w:pStyle w:val="ListParagraph"/>
        <w:jc w:val="both"/>
        <w:rPr>
          <w:rFonts w:ascii="Times New Roman" w:hAnsi="Times New Roman" w:cs="Times New Roman"/>
          <w:b/>
          <w:sz w:val="24"/>
          <w:szCs w:val="24"/>
        </w:rPr>
      </w:pPr>
    </w:p>
    <w:p w:rsidR="00FB1FA4" w:rsidRPr="00155A25" w:rsidRDefault="00FB1FA4" w:rsidP="00155A25">
      <w:pPr>
        <w:pStyle w:val="ListParagraph"/>
        <w:jc w:val="both"/>
        <w:rPr>
          <w:rFonts w:ascii="Times New Roman" w:hAnsi="Times New Roman" w:cs="Times New Roman"/>
          <w:b/>
          <w:sz w:val="24"/>
          <w:szCs w:val="24"/>
          <w:u w:val="single"/>
        </w:rPr>
      </w:pPr>
      <w:r w:rsidRPr="00155A25">
        <w:rPr>
          <w:rFonts w:ascii="Times New Roman" w:hAnsi="Times New Roman" w:cs="Times New Roman"/>
          <w:b/>
          <w:sz w:val="24"/>
          <w:szCs w:val="24"/>
          <w:u w:val="single"/>
        </w:rPr>
        <w:t>3:31</w:t>
      </w:r>
    </w:p>
    <w:p w:rsidR="00FB1FA4" w:rsidRPr="00155A25" w:rsidRDefault="00FB1FA4" w:rsidP="00155A25">
      <w:pPr>
        <w:pStyle w:val="ListParagraph"/>
        <w:jc w:val="both"/>
        <w:rPr>
          <w:rFonts w:ascii="Times New Roman" w:hAnsi="Times New Roman" w:cs="Times New Roman"/>
          <w:sz w:val="24"/>
          <w:szCs w:val="24"/>
        </w:rPr>
      </w:pPr>
    </w:p>
    <w:p w:rsidR="00502412" w:rsidRPr="00155A25" w:rsidRDefault="00502412" w:rsidP="000B1207">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ACTION ITEM</w:t>
      </w:r>
      <w:r w:rsidRPr="00155A25">
        <w:rPr>
          <w:rFonts w:ascii="Times New Roman" w:hAnsi="Times New Roman" w:cs="Times New Roman"/>
          <w:b/>
          <w:sz w:val="24"/>
          <w:szCs w:val="24"/>
        </w:rPr>
        <w:t xml:space="preserve"> – Approval of the 2014-15 ASI Staff Org Chart</w:t>
      </w:r>
    </w:p>
    <w:p w:rsidR="00FB1FA4" w:rsidRPr="00155A25" w:rsidRDefault="00FB1FA4" w:rsidP="000B1207">
      <w:pPr>
        <w:tabs>
          <w:tab w:val="left" w:pos="705"/>
          <w:tab w:val="num" w:pos="900"/>
        </w:tabs>
        <w:autoSpaceDE w:val="0"/>
        <w:autoSpaceDN w:val="0"/>
        <w:adjustRightInd w:val="0"/>
        <w:spacing w:after="0" w:line="240" w:lineRule="auto"/>
        <w:ind w:left="720"/>
        <w:jc w:val="both"/>
        <w:rPr>
          <w:rFonts w:ascii="Times New Roman" w:hAnsi="Times New Roman" w:cs="Times New Roman"/>
          <w:sz w:val="24"/>
          <w:szCs w:val="24"/>
        </w:rPr>
      </w:pPr>
      <w:r w:rsidRPr="00155A25">
        <w:rPr>
          <w:rFonts w:ascii="Times New Roman" w:hAnsi="Times New Roman" w:cs="Times New Roman"/>
          <w:sz w:val="24"/>
          <w:szCs w:val="24"/>
        </w:rPr>
        <w:t xml:space="preserve">Chair </w:t>
      </w:r>
      <w:r w:rsidRPr="00155A25">
        <w:rPr>
          <w:rFonts w:ascii="Times New Roman" w:hAnsi="Times New Roman" w:cs="Times New Roman"/>
          <w:b/>
          <w:sz w:val="24"/>
          <w:szCs w:val="24"/>
        </w:rPr>
        <w:t>Alhathal</w:t>
      </w:r>
      <w:r w:rsidRPr="00155A25">
        <w:rPr>
          <w:rFonts w:ascii="Times New Roman" w:hAnsi="Times New Roman" w:cs="Times New Roman"/>
          <w:sz w:val="24"/>
          <w:szCs w:val="24"/>
        </w:rPr>
        <w:t xml:space="preserve"> yields the floor to ED Saffold to addresses the following:</w:t>
      </w:r>
    </w:p>
    <w:p w:rsidR="00FD7B10" w:rsidRPr="00155A25" w:rsidRDefault="00625107"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The proposed new arrangement for the organization structure for next year. </w:t>
      </w:r>
    </w:p>
    <w:p w:rsidR="00502412" w:rsidRPr="00155A25" w:rsidRDefault="00625107"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00FD7B10" w:rsidRPr="00155A25">
        <w:rPr>
          <w:rFonts w:ascii="Times New Roman" w:hAnsi="Times New Roman" w:cs="Times New Roman"/>
          <w:sz w:val="24"/>
          <w:szCs w:val="24"/>
        </w:rPr>
        <w:t xml:space="preserve"> </w:t>
      </w:r>
      <w:r w:rsidRPr="00155A25">
        <w:rPr>
          <w:rFonts w:ascii="Times New Roman" w:hAnsi="Times New Roman" w:cs="Times New Roman"/>
          <w:sz w:val="24"/>
          <w:szCs w:val="24"/>
        </w:rPr>
        <w:t>states that he will be taking over all of the marketing responsibilities instead of spending money to bring in a marketing coordinator. He hopes to do that in a way where he will still have plenty of time to deal with the Board.</w:t>
      </w:r>
    </w:p>
    <w:p w:rsidR="00625107" w:rsidRPr="00155A25" w:rsidRDefault="00625107"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he will be raising one of the lead students up as a student coordinator role, which would be Lindsay. She has good experience with graphic design and she also has social media experience. 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further states that he is looking forward</w:t>
      </w:r>
      <w:r w:rsidR="00C237AF" w:rsidRPr="00155A25">
        <w:rPr>
          <w:rFonts w:ascii="Times New Roman" w:hAnsi="Times New Roman" w:cs="Times New Roman"/>
          <w:sz w:val="24"/>
          <w:szCs w:val="24"/>
        </w:rPr>
        <w:t xml:space="preserve"> to her</w:t>
      </w:r>
      <w:r w:rsidRPr="00155A25">
        <w:rPr>
          <w:rFonts w:ascii="Times New Roman" w:hAnsi="Times New Roman" w:cs="Times New Roman"/>
          <w:sz w:val="24"/>
          <w:szCs w:val="24"/>
        </w:rPr>
        <w:t xml:space="preserve"> helping ASI make a plan to synchronize a Facebook, </w:t>
      </w:r>
      <w:r w:rsidR="00C237AF" w:rsidRPr="00155A25">
        <w:rPr>
          <w:rFonts w:ascii="Times New Roman" w:hAnsi="Times New Roman" w:cs="Times New Roman"/>
          <w:sz w:val="24"/>
          <w:szCs w:val="24"/>
        </w:rPr>
        <w:t xml:space="preserve">Twitter, and Instagram </w:t>
      </w:r>
      <w:r w:rsidR="00C237AF" w:rsidRPr="00155A25">
        <w:rPr>
          <w:rFonts w:ascii="Times New Roman" w:hAnsi="Times New Roman" w:cs="Times New Roman"/>
          <w:sz w:val="24"/>
          <w:szCs w:val="24"/>
        </w:rPr>
        <w:lastRenderedPageBreak/>
        <w:t xml:space="preserve">accounts, and centralized messaging with constant contact. She is very capable of doing that, and is currently working with Adrian on content for the ASI website to grammar check the content. </w:t>
      </w:r>
    </w:p>
    <w:p w:rsidR="00C237AF" w:rsidRPr="00155A25" w:rsidRDefault="00C237AF"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 xml:space="preserve">Saffold </w:t>
      </w:r>
      <w:r w:rsidRPr="00155A25">
        <w:rPr>
          <w:rFonts w:ascii="Times New Roman" w:hAnsi="Times New Roman" w:cs="Times New Roman"/>
          <w:sz w:val="24"/>
          <w:szCs w:val="24"/>
        </w:rPr>
        <w:t>states that he will be in charge of the student lead</w:t>
      </w:r>
      <w:r w:rsidR="00E65AAC" w:rsidRPr="00155A25">
        <w:rPr>
          <w:rFonts w:ascii="Times New Roman" w:hAnsi="Times New Roman" w:cs="Times New Roman"/>
          <w:sz w:val="24"/>
          <w:szCs w:val="24"/>
        </w:rPr>
        <w:t>, the web coordinators, as well as web development, social media, marketing, promotion, and data survey reporting. Data survey and reporting is new from the breakout. Data survey and reporting has been added becau</w:t>
      </w:r>
      <w:r w:rsidR="00FD7B10" w:rsidRPr="00155A25">
        <w:rPr>
          <w:rFonts w:ascii="Times New Roman" w:hAnsi="Times New Roman" w:cs="Times New Roman"/>
          <w:sz w:val="24"/>
          <w:szCs w:val="24"/>
        </w:rPr>
        <w:t>se ASI is currently</w:t>
      </w:r>
      <w:r w:rsidR="00E65AAC" w:rsidRPr="00155A25">
        <w:rPr>
          <w:rFonts w:ascii="Times New Roman" w:hAnsi="Times New Roman" w:cs="Times New Roman"/>
          <w:sz w:val="24"/>
          <w:szCs w:val="24"/>
        </w:rPr>
        <w:t xml:space="preserve"> undergoing </w:t>
      </w:r>
      <w:r w:rsidR="007B7925">
        <w:rPr>
          <w:rFonts w:ascii="Times New Roman" w:hAnsi="Times New Roman" w:cs="Times New Roman"/>
          <w:sz w:val="24"/>
          <w:szCs w:val="24"/>
        </w:rPr>
        <w:t>WASC</w:t>
      </w:r>
      <w:r w:rsidR="00E65AAC" w:rsidRPr="00155A25">
        <w:rPr>
          <w:rFonts w:ascii="Times New Roman" w:hAnsi="Times New Roman" w:cs="Times New Roman"/>
          <w:sz w:val="24"/>
          <w:szCs w:val="24"/>
        </w:rPr>
        <w:t xml:space="preserve"> accreditation again for CSU East Bay. From the chancellor’s office down they are asking the campuses to be more accountable for programs to make sure that we are meeting learning outcomes as defined by the campus’s vision, mission, and values, the shared values of the campus, as well as the learning outcomes and the ini</w:t>
      </w:r>
      <w:r w:rsidR="00D77441" w:rsidRPr="00155A25">
        <w:rPr>
          <w:rFonts w:ascii="Times New Roman" w:hAnsi="Times New Roman" w:cs="Times New Roman"/>
          <w:sz w:val="24"/>
          <w:szCs w:val="24"/>
        </w:rPr>
        <w:t>ti</w:t>
      </w:r>
      <w:r w:rsidR="00E65AAC" w:rsidRPr="00155A25">
        <w:rPr>
          <w:rFonts w:ascii="Times New Roman" w:hAnsi="Times New Roman" w:cs="Times New Roman"/>
          <w:sz w:val="24"/>
          <w:szCs w:val="24"/>
        </w:rPr>
        <w:t>atives that the campus has put forward.</w:t>
      </w:r>
      <w:r w:rsidR="00D77441" w:rsidRPr="00155A25">
        <w:rPr>
          <w:rFonts w:ascii="Times New Roman" w:hAnsi="Times New Roman" w:cs="Times New Roman"/>
          <w:sz w:val="24"/>
          <w:szCs w:val="24"/>
        </w:rPr>
        <w:t xml:space="preserve"> ASI will be challenged this year as they look at developing programs; making sure that in the programs they can prove that ASI is doing what they say they do. ASI’s learning outcomes do not have to be exactly the same as the campus’s because they are not the same as the </w:t>
      </w:r>
      <w:r w:rsidR="003E6CD2" w:rsidRPr="00155A25">
        <w:rPr>
          <w:rFonts w:ascii="Times New Roman" w:hAnsi="Times New Roman" w:cs="Times New Roman"/>
          <w:sz w:val="24"/>
          <w:szCs w:val="24"/>
        </w:rPr>
        <w:t>campus;</w:t>
      </w:r>
      <w:r w:rsidR="00D77441" w:rsidRPr="00155A25">
        <w:rPr>
          <w:rFonts w:ascii="Times New Roman" w:hAnsi="Times New Roman" w:cs="Times New Roman"/>
          <w:sz w:val="24"/>
          <w:szCs w:val="24"/>
        </w:rPr>
        <w:t xml:space="preserve"> ASI is </w:t>
      </w:r>
      <w:r w:rsidR="007528F5">
        <w:rPr>
          <w:rFonts w:ascii="Times New Roman" w:hAnsi="Times New Roman" w:cs="Times New Roman"/>
          <w:sz w:val="24"/>
          <w:szCs w:val="24"/>
        </w:rPr>
        <w:t>501©3</w:t>
      </w:r>
      <w:r w:rsidR="00D77441" w:rsidRPr="00155A25">
        <w:rPr>
          <w:rFonts w:ascii="Times New Roman" w:hAnsi="Times New Roman" w:cs="Times New Roman"/>
          <w:sz w:val="24"/>
          <w:szCs w:val="24"/>
        </w:rPr>
        <w:t xml:space="preserve"> on the campus. ASI only exists to serve the campus, so alignment is what they will be looking for, that’s why the focus on advocacy and edutainment will really make a difference. </w:t>
      </w:r>
      <w:r w:rsidR="003E6CD2" w:rsidRPr="00155A25">
        <w:rPr>
          <w:rFonts w:ascii="Times New Roman" w:hAnsi="Times New Roman" w:cs="Times New Roman"/>
          <w:sz w:val="24"/>
          <w:szCs w:val="24"/>
        </w:rPr>
        <w:t xml:space="preserve">They need to be able to set objectives from a co-curriculum objective for the Board and the activities that ASI does. </w:t>
      </w:r>
    </w:p>
    <w:p w:rsidR="008A5DCE" w:rsidRPr="00155A25" w:rsidRDefault="008A5DCE"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VP of External Affairs </w:t>
      </w:r>
      <w:r w:rsidRPr="00155A25">
        <w:rPr>
          <w:rFonts w:ascii="Times New Roman" w:hAnsi="Times New Roman" w:cs="Times New Roman"/>
          <w:b/>
          <w:sz w:val="24"/>
          <w:szCs w:val="24"/>
        </w:rPr>
        <w:t>Ibarra</w:t>
      </w:r>
      <w:r w:rsidRPr="00155A25">
        <w:rPr>
          <w:rFonts w:ascii="Times New Roman" w:hAnsi="Times New Roman" w:cs="Times New Roman"/>
          <w:sz w:val="24"/>
          <w:szCs w:val="24"/>
        </w:rPr>
        <w:t xml:space="preserve"> questions if this has ever been measured in the past. </w:t>
      </w:r>
    </w:p>
    <w:p w:rsidR="008A5DCE" w:rsidRPr="00155A25" w:rsidRDefault="008A5DCE"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there are campuses that successfully do this. There are very few of them because it is very difficult to monitor co-curricular outcomes for certain types of services. Advising; pretty e</w:t>
      </w:r>
      <w:r w:rsidR="00155A25" w:rsidRPr="00155A25">
        <w:rPr>
          <w:rFonts w:ascii="Times New Roman" w:hAnsi="Times New Roman" w:cs="Times New Roman"/>
          <w:sz w:val="24"/>
          <w:szCs w:val="24"/>
        </w:rPr>
        <w:t>asy to do advi</w:t>
      </w:r>
      <w:r w:rsidR="00155A25">
        <w:rPr>
          <w:rFonts w:ascii="Times New Roman" w:hAnsi="Times New Roman" w:cs="Times New Roman"/>
          <w:sz w:val="24"/>
          <w:szCs w:val="24"/>
        </w:rPr>
        <w:t>sing, when someone is</w:t>
      </w:r>
      <w:r w:rsidR="00155A25" w:rsidRPr="00155A25">
        <w:rPr>
          <w:rFonts w:ascii="Times New Roman" w:hAnsi="Times New Roman" w:cs="Times New Roman"/>
          <w:sz w:val="24"/>
          <w:szCs w:val="24"/>
        </w:rPr>
        <w:t xml:space="preserve"> the person</w:t>
      </w:r>
      <w:r w:rsidRPr="00155A25">
        <w:rPr>
          <w:rFonts w:ascii="Times New Roman" w:hAnsi="Times New Roman" w:cs="Times New Roman"/>
          <w:sz w:val="24"/>
          <w:szCs w:val="24"/>
        </w:rPr>
        <w:t xml:space="preserve"> that help</w:t>
      </w:r>
      <w:r w:rsidR="00155A25" w:rsidRPr="00155A25">
        <w:rPr>
          <w:rFonts w:ascii="Times New Roman" w:hAnsi="Times New Roman" w:cs="Times New Roman"/>
          <w:sz w:val="24"/>
          <w:szCs w:val="24"/>
        </w:rPr>
        <w:t>s</w:t>
      </w:r>
      <w:r w:rsidRPr="00155A25">
        <w:rPr>
          <w:rFonts w:ascii="Times New Roman" w:hAnsi="Times New Roman" w:cs="Times New Roman"/>
          <w:sz w:val="24"/>
          <w:szCs w:val="24"/>
        </w:rPr>
        <w:t xml:space="preserve"> people have fun</w:t>
      </w:r>
      <w:r w:rsidR="00155A25" w:rsidRPr="00155A25">
        <w:rPr>
          <w:rFonts w:ascii="Times New Roman" w:hAnsi="Times New Roman" w:cs="Times New Roman"/>
          <w:sz w:val="24"/>
          <w:szCs w:val="24"/>
        </w:rPr>
        <w:t>,</w:t>
      </w:r>
      <w:r w:rsidRPr="00155A25">
        <w:rPr>
          <w:rFonts w:ascii="Times New Roman" w:hAnsi="Times New Roman" w:cs="Times New Roman"/>
          <w:sz w:val="24"/>
          <w:szCs w:val="24"/>
        </w:rPr>
        <w:t xml:space="preserve"> that’s kind of a harder thing to put into a niche. ASI is justifying that they are spending student money in good ways to help them stay in for retention. ASI’s sole purpose is to enhance campus life by helping to create a vibrant campus community. 90 % of things that ASI does on the programming side</w:t>
      </w:r>
      <w:r w:rsidR="006C5BDD" w:rsidRPr="00155A25">
        <w:rPr>
          <w:rFonts w:ascii="Times New Roman" w:hAnsi="Times New Roman" w:cs="Times New Roman"/>
          <w:sz w:val="24"/>
          <w:szCs w:val="24"/>
        </w:rPr>
        <w:t>,</w:t>
      </w:r>
      <w:r w:rsidRPr="00155A25">
        <w:rPr>
          <w:rFonts w:ascii="Times New Roman" w:hAnsi="Times New Roman" w:cs="Times New Roman"/>
          <w:sz w:val="24"/>
          <w:szCs w:val="24"/>
        </w:rPr>
        <w:t xml:space="preserve"> not the advocacy </w:t>
      </w:r>
      <w:r w:rsidR="006C5BDD" w:rsidRPr="00155A25">
        <w:rPr>
          <w:rFonts w:ascii="Times New Roman" w:hAnsi="Times New Roman" w:cs="Times New Roman"/>
          <w:sz w:val="24"/>
          <w:szCs w:val="24"/>
        </w:rPr>
        <w:t>side, is</w:t>
      </w:r>
      <w:r w:rsidRPr="00155A25">
        <w:rPr>
          <w:rFonts w:ascii="Times New Roman" w:hAnsi="Times New Roman" w:cs="Times New Roman"/>
          <w:sz w:val="24"/>
          <w:szCs w:val="24"/>
        </w:rPr>
        <w:t xml:space="preserve"> based on helping students want to feel like they are a part of East Bay, and give them enough things to do so that they stay engaged</w:t>
      </w:r>
      <w:r w:rsidR="006C5BDD" w:rsidRPr="00155A25">
        <w:rPr>
          <w:rFonts w:ascii="Times New Roman" w:hAnsi="Times New Roman" w:cs="Times New Roman"/>
          <w:sz w:val="24"/>
          <w:szCs w:val="24"/>
        </w:rPr>
        <w:t>, so that their overall experience is good so that they tend to stay in long enough until they graduate</w:t>
      </w:r>
      <w:r w:rsidRPr="00155A25">
        <w:rPr>
          <w:rFonts w:ascii="Times New Roman" w:hAnsi="Times New Roman" w:cs="Times New Roman"/>
          <w:sz w:val="24"/>
          <w:szCs w:val="24"/>
        </w:rPr>
        <w:t>.</w:t>
      </w:r>
      <w:r w:rsidR="006C5BDD" w:rsidRPr="00155A25">
        <w:rPr>
          <w:rFonts w:ascii="Times New Roman" w:hAnsi="Times New Roman" w:cs="Times New Roman"/>
          <w:sz w:val="24"/>
          <w:szCs w:val="24"/>
        </w:rPr>
        <w:t xml:space="preserve"> On the advocacy side ASI helps the university create systems that are responsive to student needs so that they are able to successfully matriculate out of this campus. </w:t>
      </w:r>
    </w:p>
    <w:p w:rsidR="006C5BDD" w:rsidRPr="00155A25" w:rsidRDefault="006C5BDD"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Chair </w:t>
      </w:r>
      <w:r w:rsidRPr="00155A25">
        <w:rPr>
          <w:rFonts w:ascii="Times New Roman" w:hAnsi="Times New Roman" w:cs="Times New Roman"/>
          <w:b/>
          <w:sz w:val="24"/>
          <w:szCs w:val="24"/>
        </w:rPr>
        <w:t>Alhathal</w:t>
      </w:r>
      <w:r w:rsidRPr="00155A25">
        <w:rPr>
          <w:rFonts w:ascii="Times New Roman" w:hAnsi="Times New Roman" w:cs="Times New Roman"/>
          <w:sz w:val="24"/>
          <w:szCs w:val="24"/>
        </w:rPr>
        <w:t xml:space="preserve"> clarifies that Lindsay is going to be the higher student. 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she will be the coordinator.</w:t>
      </w:r>
      <w:r w:rsidRPr="00155A25">
        <w:rPr>
          <w:rFonts w:ascii="Times New Roman" w:hAnsi="Times New Roman" w:cs="Times New Roman"/>
          <w:b/>
          <w:sz w:val="24"/>
          <w:szCs w:val="24"/>
        </w:rPr>
        <w:t xml:space="preserve"> </w:t>
      </w:r>
      <w:r w:rsidRPr="00155A25">
        <w:rPr>
          <w:rFonts w:ascii="Times New Roman" w:hAnsi="Times New Roman" w:cs="Times New Roman"/>
          <w:sz w:val="24"/>
          <w:szCs w:val="24"/>
        </w:rPr>
        <w:t xml:space="preserve">Chair </w:t>
      </w:r>
      <w:r w:rsidRPr="00155A25">
        <w:rPr>
          <w:rFonts w:ascii="Times New Roman" w:hAnsi="Times New Roman" w:cs="Times New Roman"/>
          <w:b/>
          <w:sz w:val="24"/>
          <w:szCs w:val="24"/>
        </w:rPr>
        <w:t>Alhathal</w:t>
      </w:r>
      <w:r w:rsidRPr="00155A25">
        <w:rPr>
          <w:rFonts w:ascii="Times New Roman" w:hAnsi="Times New Roman" w:cs="Times New Roman"/>
          <w:sz w:val="24"/>
          <w:szCs w:val="24"/>
        </w:rPr>
        <w:t xml:space="preserve"> states that he talked with her</w:t>
      </w:r>
      <w:r w:rsidR="001E17E4" w:rsidRPr="00155A25">
        <w:rPr>
          <w:rFonts w:ascii="Times New Roman" w:hAnsi="Times New Roman" w:cs="Times New Roman"/>
          <w:sz w:val="24"/>
          <w:szCs w:val="24"/>
        </w:rPr>
        <w:t xml:space="preserve"> and she told him that she only works two days.</w:t>
      </w:r>
    </w:p>
    <w:p w:rsidR="001E17E4" w:rsidRPr="00155A25" w:rsidRDefault="001E17E4"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 xml:space="preserve">Saffold </w:t>
      </w:r>
      <w:r w:rsidRPr="00155A25">
        <w:rPr>
          <w:rFonts w:ascii="Times New Roman" w:hAnsi="Times New Roman" w:cs="Times New Roman"/>
          <w:sz w:val="24"/>
          <w:szCs w:val="24"/>
        </w:rPr>
        <w:t xml:space="preserve">states right now she works only two days and she can possibly work more than two days if they allow some of her duties to be remotely done. She has a hellacious commute and she is only on campus two days a week. Her primary role as lead graphic designer is taking in all the jobs and assigning them to other graphic designers. The delegation function that she does doesn’t necessarily have to be done on site on campus. There is one day a week for four hours they she may be allowed to work remotely to do that because her work would be done largely digitally, ED </w:t>
      </w:r>
      <w:r w:rsidRPr="00155A25">
        <w:rPr>
          <w:rFonts w:ascii="Times New Roman" w:hAnsi="Times New Roman" w:cs="Times New Roman"/>
          <w:b/>
          <w:sz w:val="24"/>
          <w:szCs w:val="24"/>
        </w:rPr>
        <w:t xml:space="preserve">Saffold </w:t>
      </w:r>
      <w:r w:rsidRPr="00155A25">
        <w:rPr>
          <w:rFonts w:ascii="Times New Roman" w:hAnsi="Times New Roman" w:cs="Times New Roman"/>
          <w:sz w:val="24"/>
          <w:szCs w:val="24"/>
        </w:rPr>
        <w:t xml:space="preserve">would have records of </w:t>
      </w:r>
      <w:r w:rsidRPr="00155A25">
        <w:rPr>
          <w:rFonts w:ascii="Times New Roman" w:hAnsi="Times New Roman" w:cs="Times New Roman"/>
          <w:sz w:val="24"/>
          <w:szCs w:val="24"/>
        </w:rPr>
        <w:lastRenderedPageBreak/>
        <w:t>the things that she has accomplished and they would create a way for her to log in and out potentially if that’s in agreement with the Personnel Committee.</w:t>
      </w:r>
    </w:p>
    <w:p w:rsidR="001E17E4" w:rsidRPr="00155A25" w:rsidRDefault="001E17E4"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Program Coordinator would be all of the roles have student assistants that report to them. The Program Coordinator would be in charge </w:t>
      </w:r>
      <w:r w:rsidR="00155A25" w:rsidRPr="00155A25">
        <w:rPr>
          <w:rFonts w:ascii="Times New Roman" w:hAnsi="Times New Roman" w:cs="Times New Roman"/>
          <w:sz w:val="24"/>
          <w:szCs w:val="24"/>
        </w:rPr>
        <w:t>of ASI Special E</w:t>
      </w:r>
      <w:r w:rsidRPr="00155A25">
        <w:rPr>
          <w:rFonts w:ascii="Times New Roman" w:hAnsi="Times New Roman" w:cs="Times New Roman"/>
          <w:sz w:val="24"/>
          <w:szCs w:val="24"/>
        </w:rPr>
        <w:t xml:space="preserve">vents, they would be advising the Program Council; helping them get through the event planning process. ED </w:t>
      </w:r>
      <w:r w:rsidRPr="00155A25">
        <w:rPr>
          <w:rFonts w:ascii="Times New Roman" w:hAnsi="Times New Roman" w:cs="Times New Roman"/>
          <w:b/>
          <w:sz w:val="24"/>
          <w:szCs w:val="24"/>
        </w:rPr>
        <w:t>Saffold</w:t>
      </w:r>
      <w:r w:rsidR="006E1AF3" w:rsidRPr="00155A25">
        <w:rPr>
          <w:rFonts w:ascii="Times New Roman" w:hAnsi="Times New Roman" w:cs="Times New Roman"/>
          <w:sz w:val="24"/>
          <w:szCs w:val="24"/>
        </w:rPr>
        <w:t xml:space="preserve"> further states how he </w:t>
      </w:r>
      <w:r w:rsidRPr="00155A25">
        <w:rPr>
          <w:rFonts w:ascii="Times New Roman" w:hAnsi="Times New Roman" w:cs="Times New Roman"/>
          <w:sz w:val="24"/>
          <w:szCs w:val="24"/>
        </w:rPr>
        <w:t>need</w:t>
      </w:r>
      <w:r w:rsidR="006E1AF3" w:rsidRPr="00155A25">
        <w:rPr>
          <w:rFonts w:ascii="Times New Roman" w:hAnsi="Times New Roman" w:cs="Times New Roman"/>
          <w:sz w:val="24"/>
          <w:szCs w:val="24"/>
        </w:rPr>
        <w:t>s</w:t>
      </w:r>
      <w:r w:rsidRPr="00155A25">
        <w:rPr>
          <w:rFonts w:ascii="Times New Roman" w:hAnsi="Times New Roman" w:cs="Times New Roman"/>
          <w:sz w:val="24"/>
          <w:szCs w:val="24"/>
        </w:rPr>
        <w:t xml:space="preserve"> support from the </w:t>
      </w:r>
      <w:r w:rsidR="006E1AF3" w:rsidRPr="00155A25">
        <w:rPr>
          <w:rFonts w:ascii="Times New Roman" w:hAnsi="Times New Roman" w:cs="Times New Roman"/>
          <w:sz w:val="24"/>
          <w:szCs w:val="24"/>
        </w:rPr>
        <w:t xml:space="preserve">President and the VP of Finance; if there is not an activity planned, done in advance, complete with the full checklist of all documentation that has to go in, he doesn’t want the President or the VP of Finance signing off on them. ED </w:t>
      </w:r>
      <w:r w:rsidR="006E1AF3" w:rsidRPr="00155A25">
        <w:rPr>
          <w:rFonts w:ascii="Times New Roman" w:hAnsi="Times New Roman" w:cs="Times New Roman"/>
          <w:b/>
          <w:sz w:val="24"/>
          <w:szCs w:val="24"/>
        </w:rPr>
        <w:t>Saffold</w:t>
      </w:r>
      <w:r w:rsidR="006E1AF3" w:rsidRPr="00155A25">
        <w:rPr>
          <w:rFonts w:ascii="Times New Roman" w:hAnsi="Times New Roman" w:cs="Times New Roman"/>
          <w:sz w:val="24"/>
          <w:szCs w:val="24"/>
        </w:rPr>
        <w:t xml:space="preserve"> further states that he will refuse to sign off on stuff that is not complete with all the checklist and paperwork done. If they can agree to that then they can have a great year because then we won’t have programs that don’t have event plans that are done to the point where they are half doing it quickly. This will go into effect for all events, no matter how big are small.</w:t>
      </w:r>
    </w:p>
    <w:p w:rsidR="006E1AF3" w:rsidRPr="00155A25" w:rsidRDefault="006E1AF3"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ASI should look for more opportunities to collaborate with other groups on campus and possibly doing academic collaborations. </w:t>
      </w:r>
    </w:p>
    <w:p w:rsidR="006E1AF3" w:rsidRPr="00155A25" w:rsidRDefault="006E1AF3"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for the Administrative Assistant for the Board that role will not change at all. There will be more direct support of the Board with less support from the current Executive Assistant, </w:t>
      </w:r>
      <w:r w:rsidR="007B65BA" w:rsidRPr="00155A25">
        <w:rPr>
          <w:rFonts w:ascii="Times New Roman" w:hAnsi="Times New Roman" w:cs="Times New Roman"/>
          <w:sz w:val="24"/>
          <w:szCs w:val="24"/>
        </w:rPr>
        <w:t>Lil;</w:t>
      </w:r>
      <w:r w:rsidRPr="00155A25">
        <w:rPr>
          <w:rFonts w:ascii="Times New Roman" w:hAnsi="Times New Roman" w:cs="Times New Roman"/>
          <w:sz w:val="24"/>
          <w:szCs w:val="24"/>
        </w:rPr>
        <w:t xml:space="preserve"> she will be changing roles to Office Manager. 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further states that he is still debating whether he will have Sneh report through Lil or report through himself. </w:t>
      </w:r>
    </w:p>
    <w:p w:rsidR="006E1AF3" w:rsidRPr="00155A25" w:rsidRDefault="006E1AF3"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the Budget Analyst position still reports to him, there is no change in that position as well.</w:t>
      </w:r>
    </w:p>
    <w:p w:rsidR="004A7FD3" w:rsidRPr="00155A25" w:rsidRDefault="006E1AF3"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Chair </w:t>
      </w:r>
      <w:r w:rsidRPr="00155A25">
        <w:rPr>
          <w:rFonts w:ascii="Times New Roman" w:hAnsi="Times New Roman" w:cs="Times New Roman"/>
          <w:b/>
          <w:sz w:val="24"/>
          <w:szCs w:val="24"/>
        </w:rPr>
        <w:t xml:space="preserve">Alhathal </w:t>
      </w:r>
      <w:r w:rsidRPr="00155A25">
        <w:rPr>
          <w:rFonts w:ascii="Times New Roman" w:hAnsi="Times New Roman" w:cs="Times New Roman"/>
          <w:sz w:val="24"/>
          <w:szCs w:val="24"/>
        </w:rPr>
        <w:t xml:space="preserve">questions that he thinks </w:t>
      </w:r>
      <w:r w:rsidR="004A7FD3" w:rsidRPr="00155A25">
        <w:rPr>
          <w:rFonts w:ascii="Times New Roman" w:hAnsi="Times New Roman" w:cs="Times New Roman"/>
          <w:sz w:val="24"/>
          <w:szCs w:val="24"/>
        </w:rPr>
        <w:t xml:space="preserve">that the Administrative Assistant has a lot of things to do. </w:t>
      </w:r>
    </w:p>
    <w:p w:rsidR="004A7FD3" w:rsidRPr="00155A25" w:rsidRDefault="004A7FD3"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the list that the committee sees is not necessarily an all-inclusive list. They haven’t seen the job descriptions but they are based on the core. When he says state reporting on corporate changes, if it is compared to interfacing with campus officials and private tracking and reporting. Reporting doesn’t take long, state reporting on corporate changes there’s like five or seven steps that are reflected in them, that’s an ongoing year long process. The budget prep and analysis is not just a one thing, so it’</w:t>
      </w:r>
      <w:r w:rsidR="00687A2E" w:rsidRPr="00155A25">
        <w:rPr>
          <w:rFonts w:ascii="Times New Roman" w:hAnsi="Times New Roman" w:cs="Times New Roman"/>
          <w:sz w:val="24"/>
          <w:szCs w:val="24"/>
        </w:rPr>
        <w:t xml:space="preserve">s not an equal number, just by </w:t>
      </w:r>
      <w:r w:rsidRPr="00155A25">
        <w:rPr>
          <w:rFonts w:ascii="Times New Roman" w:hAnsi="Times New Roman" w:cs="Times New Roman"/>
          <w:sz w:val="24"/>
          <w:szCs w:val="24"/>
        </w:rPr>
        <w:t xml:space="preserve">looking at number of activities </w:t>
      </w:r>
      <w:r w:rsidR="00687A2E" w:rsidRPr="00155A25">
        <w:rPr>
          <w:rFonts w:ascii="Times New Roman" w:hAnsi="Times New Roman" w:cs="Times New Roman"/>
          <w:sz w:val="24"/>
          <w:szCs w:val="24"/>
        </w:rPr>
        <w:t xml:space="preserve">doesn’t necessarily match with time assigned to doing each of them. Doris’s work is basically her filling the role of two people, with him handing over 2/3 of Fe’s work over to the campus and Doris as a split. </w:t>
      </w:r>
    </w:p>
    <w:p w:rsidR="00687A2E" w:rsidRPr="00155A25" w:rsidRDefault="00687A2E"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 xml:space="preserve">Saffold </w:t>
      </w:r>
      <w:r w:rsidRPr="00155A25">
        <w:rPr>
          <w:rFonts w:ascii="Times New Roman" w:hAnsi="Times New Roman" w:cs="Times New Roman"/>
          <w:sz w:val="24"/>
          <w:szCs w:val="24"/>
        </w:rPr>
        <w:t xml:space="preserve">states that the Office Manager will be responsible for the daily office operations, including ordering all supplies. That would also include interfacing with Sneh on Board related supplies that are needed, front counter operations, supervision of office staff, supplies coordination, ED meeting coordination. Lil will still actually be playing the role of the Executive Assistant and managing the office.  That’s why the duties related to Sneh </w:t>
      </w:r>
      <w:r w:rsidR="00155A25" w:rsidRPr="00155A25">
        <w:rPr>
          <w:rFonts w:ascii="Times New Roman" w:hAnsi="Times New Roman" w:cs="Times New Roman"/>
          <w:sz w:val="24"/>
          <w:szCs w:val="24"/>
        </w:rPr>
        <w:t>have</w:t>
      </w:r>
      <w:r w:rsidRPr="00155A25">
        <w:rPr>
          <w:rFonts w:ascii="Times New Roman" w:hAnsi="Times New Roman" w:cs="Times New Roman"/>
          <w:sz w:val="24"/>
          <w:szCs w:val="24"/>
        </w:rPr>
        <w:t xml:space="preserve"> to be pulled from under Lil to make her job a doable position. </w:t>
      </w:r>
      <w:r w:rsidR="000670A8" w:rsidRPr="00155A25">
        <w:rPr>
          <w:rFonts w:ascii="Times New Roman" w:hAnsi="Times New Roman" w:cs="Times New Roman"/>
          <w:sz w:val="24"/>
          <w:szCs w:val="24"/>
        </w:rPr>
        <w:t xml:space="preserve">ED </w:t>
      </w:r>
      <w:r w:rsidR="000670A8" w:rsidRPr="00155A25">
        <w:rPr>
          <w:rFonts w:ascii="Times New Roman" w:hAnsi="Times New Roman" w:cs="Times New Roman"/>
          <w:b/>
          <w:sz w:val="24"/>
          <w:szCs w:val="24"/>
        </w:rPr>
        <w:t xml:space="preserve">Saffold </w:t>
      </w:r>
      <w:r w:rsidR="000670A8" w:rsidRPr="00155A25">
        <w:rPr>
          <w:rFonts w:ascii="Times New Roman" w:hAnsi="Times New Roman" w:cs="Times New Roman"/>
          <w:sz w:val="24"/>
          <w:szCs w:val="24"/>
        </w:rPr>
        <w:t xml:space="preserve">further states that this is his proposal, none of this changes come with raises per say. But he </w:t>
      </w:r>
      <w:r w:rsidR="000670A8" w:rsidRPr="00155A25">
        <w:rPr>
          <w:rFonts w:ascii="Times New Roman" w:hAnsi="Times New Roman" w:cs="Times New Roman"/>
          <w:sz w:val="24"/>
          <w:szCs w:val="24"/>
        </w:rPr>
        <w:lastRenderedPageBreak/>
        <w:t xml:space="preserve">does want the Personnel Committee to approve going ahead with the </w:t>
      </w:r>
      <w:r w:rsidR="007B7925">
        <w:rPr>
          <w:rFonts w:ascii="Times New Roman" w:hAnsi="Times New Roman" w:cs="Times New Roman"/>
          <w:sz w:val="24"/>
          <w:szCs w:val="24"/>
        </w:rPr>
        <w:t>C</w:t>
      </w:r>
      <w:r w:rsidR="000670A8" w:rsidRPr="007B7925">
        <w:rPr>
          <w:rFonts w:ascii="Times New Roman" w:hAnsi="Times New Roman" w:cs="Times New Roman"/>
          <w:sz w:val="24"/>
          <w:szCs w:val="24"/>
        </w:rPr>
        <w:t>ola,</w:t>
      </w:r>
      <w:r w:rsidR="000670A8" w:rsidRPr="00155A25">
        <w:rPr>
          <w:rFonts w:ascii="Times New Roman" w:hAnsi="Times New Roman" w:cs="Times New Roman"/>
          <w:sz w:val="24"/>
          <w:szCs w:val="24"/>
        </w:rPr>
        <w:t xml:space="preserve"> he knows they approved the cost of living increase in the budget. But the last time they did that he ran into a problem with HR saying that even though it was approved in the budget, raises to the staff individually was not actually approved. ED </w:t>
      </w:r>
      <w:r w:rsidR="000670A8" w:rsidRPr="00155A25">
        <w:rPr>
          <w:rFonts w:ascii="Times New Roman" w:hAnsi="Times New Roman" w:cs="Times New Roman"/>
          <w:b/>
          <w:sz w:val="24"/>
          <w:szCs w:val="24"/>
        </w:rPr>
        <w:t>Saffold</w:t>
      </w:r>
      <w:r w:rsidR="000670A8" w:rsidRPr="00155A25">
        <w:rPr>
          <w:rFonts w:ascii="Times New Roman" w:hAnsi="Times New Roman" w:cs="Times New Roman"/>
          <w:sz w:val="24"/>
          <w:szCs w:val="24"/>
        </w:rPr>
        <w:t xml:space="preserve"> proposes to the Personnel Committee that as they approve the ASI Staff Org Chart, that they are also approving him to move forward with processing the cost of living increase as approved and budgeted in the actual budget documents. </w:t>
      </w:r>
    </w:p>
    <w:p w:rsidR="000670A8" w:rsidRPr="00155A25" w:rsidRDefault="00B476A1"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VP of External Affairs </w:t>
      </w:r>
      <w:r w:rsidRPr="00155A25">
        <w:rPr>
          <w:rFonts w:ascii="Times New Roman" w:hAnsi="Times New Roman" w:cs="Times New Roman"/>
          <w:b/>
          <w:sz w:val="24"/>
          <w:szCs w:val="24"/>
        </w:rPr>
        <w:t>Ibarra</w:t>
      </w:r>
      <w:r w:rsidRPr="00155A25">
        <w:rPr>
          <w:rFonts w:ascii="Times New Roman" w:hAnsi="Times New Roman" w:cs="Times New Roman"/>
          <w:sz w:val="24"/>
          <w:szCs w:val="24"/>
        </w:rPr>
        <w:t xml:space="preserve"> questions if that is reflective of the chart that 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gave them. 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it is reflective of the budget and that the committee has seen the actual dollar amounts in all of the budgets.</w:t>
      </w:r>
    </w:p>
    <w:p w:rsidR="00155A25" w:rsidRPr="00155A25" w:rsidRDefault="00B476A1" w:rsidP="000B1207">
      <w:pPr>
        <w:pStyle w:val="ListParagraph"/>
        <w:numPr>
          <w:ilvl w:val="0"/>
          <w:numId w:val="35"/>
        </w:numPr>
        <w:spacing w:after="0" w:line="240" w:lineRule="auto"/>
        <w:jc w:val="both"/>
        <w:rPr>
          <w:rFonts w:ascii="Times New Roman" w:hAnsi="Times New Roman" w:cs="Times New Roman"/>
          <w:b/>
          <w:sz w:val="24"/>
          <w:szCs w:val="24"/>
        </w:rPr>
      </w:pPr>
      <w:r w:rsidRPr="00155A25">
        <w:rPr>
          <w:rFonts w:ascii="Times New Roman" w:hAnsi="Times New Roman" w:cs="Times New Roman"/>
          <w:sz w:val="24"/>
          <w:szCs w:val="24"/>
        </w:rPr>
        <w:t xml:space="preserve">ED </w:t>
      </w:r>
      <w:r w:rsidRPr="00155A25">
        <w:rPr>
          <w:rFonts w:ascii="Times New Roman" w:hAnsi="Times New Roman" w:cs="Times New Roman"/>
          <w:b/>
          <w:sz w:val="24"/>
          <w:szCs w:val="24"/>
        </w:rPr>
        <w:t>Saffold</w:t>
      </w:r>
      <w:r w:rsidRPr="00155A25">
        <w:rPr>
          <w:rFonts w:ascii="Times New Roman" w:hAnsi="Times New Roman" w:cs="Times New Roman"/>
          <w:sz w:val="24"/>
          <w:szCs w:val="24"/>
        </w:rPr>
        <w:t xml:space="preserve"> states that they will be approving the org chart which will give him permission to work with HR to draft the job descriptions based on what is seen and they will be approving the cost of living increase for the upcoming year for the </w:t>
      </w:r>
      <w:r w:rsidRPr="007B7925">
        <w:rPr>
          <w:rFonts w:ascii="Times New Roman" w:hAnsi="Times New Roman" w:cs="Times New Roman"/>
          <w:sz w:val="24"/>
          <w:szCs w:val="24"/>
        </w:rPr>
        <w:t>5</w:t>
      </w:r>
      <w:r w:rsidR="007B7925" w:rsidRPr="007B7925">
        <w:rPr>
          <w:rFonts w:ascii="Times New Roman" w:hAnsi="Times New Roman" w:cs="Times New Roman"/>
          <w:sz w:val="24"/>
          <w:szCs w:val="24"/>
        </w:rPr>
        <w:t xml:space="preserve"> </w:t>
      </w:r>
      <w:r w:rsidRPr="007B7925">
        <w:rPr>
          <w:rFonts w:ascii="Times New Roman" w:hAnsi="Times New Roman" w:cs="Times New Roman"/>
          <w:sz w:val="24"/>
          <w:szCs w:val="24"/>
        </w:rPr>
        <w:t>FTE</w:t>
      </w:r>
      <w:r w:rsidR="007B7925">
        <w:rPr>
          <w:rFonts w:ascii="Times New Roman" w:hAnsi="Times New Roman" w:cs="Times New Roman"/>
          <w:sz w:val="24"/>
          <w:szCs w:val="24"/>
        </w:rPr>
        <w:t>’s</w:t>
      </w:r>
      <w:r w:rsidRPr="00155A25">
        <w:rPr>
          <w:rFonts w:ascii="Times New Roman" w:hAnsi="Times New Roman" w:cs="Times New Roman"/>
          <w:sz w:val="24"/>
          <w:szCs w:val="24"/>
        </w:rPr>
        <w:t xml:space="preserve"> remaining in the budget.</w:t>
      </w:r>
    </w:p>
    <w:p w:rsidR="00155A25" w:rsidRDefault="00B476A1" w:rsidP="000B1207">
      <w:pPr>
        <w:spacing w:after="0" w:line="240" w:lineRule="auto"/>
        <w:ind w:firstLine="720"/>
        <w:contextualSpacing/>
        <w:jc w:val="both"/>
        <w:rPr>
          <w:rFonts w:ascii="Times New Roman" w:hAnsi="Times New Roman" w:cs="Times New Roman"/>
          <w:b/>
          <w:sz w:val="24"/>
          <w:szCs w:val="24"/>
        </w:rPr>
      </w:pPr>
      <w:r w:rsidRPr="00155A25">
        <w:rPr>
          <w:rFonts w:ascii="Times New Roman" w:hAnsi="Times New Roman" w:cs="Times New Roman"/>
          <w:b/>
          <w:sz w:val="24"/>
          <w:szCs w:val="24"/>
        </w:rPr>
        <w:t xml:space="preserve">Motion: (Ibarra) to approve the 2014-2015 Staff Organization Chart as well as the </w:t>
      </w:r>
      <w:r w:rsidR="007B7925" w:rsidRPr="007B7925">
        <w:rPr>
          <w:rFonts w:ascii="Times New Roman" w:hAnsi="Times New Roman" w:cs="Times New Roman"/>
          <w:b/>
          <w:sz w:val="24"/>
          <w:szCs w:val="24"/>
        </w:rPr>
        <w:t>C</w:t>
      </w:r>
      <w:r w:rsidRPr="007B7925">
        <w:rPr>
          <w:rFonts w:ascii="Times New Roman" w:hAnsi="Times New Roman" w:cs="Times New Roman"/>
          <w:b/>
          <w:sz w:val="24"/>
          <w:szCs w:val="24"/>
        </w:rPr>
        <w:t>ola.</w:t>
      </w:r>
    </w:p>
    <w:p w:rsidR="00B476A1" w:rsidRPr="00155A25" w:rsidRDefault="00B476A1" w:rsidP="000B1207">
      <w:pPr>
        <w:spacing w:after="0" w:line="240" w:lineRule="auto"/>
        <w:ind w:firstLine="720"/>
        <w:contextualSpacing/>
        <w:jc w:val="both"/>
        <w:rPr>
          <w:rFonts w:ascii="Times New Roman" w:hAnsi="Times New Roman" w:cs="Times New Roman"/>
          <w:b/>
          <w:sz w:val="24"/>
          <w:szCs w:val="24"/>
        </w:rPr>
      </w:pPr>
      <w:r w:rsidRPr="00155A25">
        <w:rPr>
          <w:rFonts w:ascii="Times New Roman" w:hAnsi="Times New Roman" w:cs="Times New Roman"/>
          <w:b/>
          <w:sz w:val="24"/>
          <w:szCs w:val="24"/>
        </w:rPr>
        <w:t>Motion carries.</w:t>
      </w:r>
    </w:p>
    <w:p w:rsidR="00C237AF" w:rsidRDefault="00B476A1" w:rsidP="000B1207">
      <w:pPr>
        <w:spacing w:after="0" w:line="240" w:lineRule="auto"/>
        <w:jc w:val="both"/>
        <w:rPr>
          <w:rFonts w:ascii="Times New Roman" w:hAnsi="Times New Roman" w:cs="Times New Roman"/>
          <w:b/>
          <w:sz w:val="24"/>
          <w:szCs w:val="24"/>
          <w:u w:val="single"/>
        </w:rPr>
      </w:pPr>
      <w:r w:rsidRPr="00155A25">
        <w:rPr>
          <w:rFonts w:ascii="Times New Roman" w:hAnsi="Times New Roman" w:cs="Times New Roman"/>
          <w:b/>
          <w:sz w:val="24"/>
          <w:szCs w:val="24"/>
        </w:rPr>
        <w:tab/>
      </w:r>
      <w:r w:rsidRPr="00155A25">
        <w:rPr>
          <w:rFonts w:ascii="Times New Roman" w:hAnsi="Times New Roman" w:cs="Times New Roman"/>
          <w:b/>
          <w:sz w:val="24"/>
          <w:szCs w:val="24"/>
          <w:u w:val="single"/>
        </w:rPr>
        <w:t>14:16</w:t>
      </w:r>
    </w:p>
    <w:p w:rsidR="00155A25" w:rsidRDefault="00155A25" w:rsidP="000B1207">
      <w:pPr>
        <w:spacing w:after="0" w:line="240" w:lineRule="auto"/>
        <w:jc w:val="both"/>
        <w:rPr>
          <w:rFonts w:ascii="Times New Roman" w:hAnsi="Times New Roman" w:cs="Times New Roman"/>
          <w:b/>
          <w:sz w:val="24"/>
          <w:szCs w:val="24"/>
          <w:u w:val="single"/>
        </w:rPr>
      </w:pPr>
    </w:p>
    <w:p w:rsidR="00502412" w:rsidRPr="00155A25" w:rsidRDefault="00B476A1" w:rsidP="000B1207">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sidRPr="00155A25">
        <w:rPr>
          <w:rFonts w:ascii="Times New Roman" w:hAnsi="Times New Roman" w:cs="Times New Roman"/>
          <w:sz w:val="24"/>
          <w:szCs w:val="24"/>
        </w:rPr>
        <w:t>ROUND TABLE REMARKS</w:t>
      </w:r>
    </w:p>
    <w:p w:rsidR="00155A25" w:rsidRDefault="00B476A1" w:rsidP="000B1207">
      <w:pPr>
        <w:tabs>
          <w:tab w:val="left" w:pos="735"/>
          <w:tab w:val="num" w:pos="900"/>
        </w:tabs>
        <w:autoSpaceDE w:val="0"/>
        <w:autoSpaceDN w:val="0"/>
        <w:adjustRightInd w:val="0"/>
        <w:spacing w:after="0" w:line="240" w:lineRule="auto"/>
        <w:ind w:left="720"/>
        <w:jc w:val="both"/>
        <w:rPr>
          <w:rFonts w:ascii="Times New Roman" w:hAnsi="Times New Roman" w:cs="Times New Roman"/>
          <w:sz w:val="24"/>
          <w:szCs w:val="24"/>
        </w:rPr>
      </w:pPr>
      <w:r w:rsidRPr="00155A25">
        <w:rPr>
          <w:rFonts w:ascii="Times New Roman" w:hAnsi="Times New Roman" w:cs="Times New Roman"/>
          <w:b/>
          <w:sz w:val="24"/>
          <w:szCs w:val="24"/>
        </w:rPr>
        <w:t>Saffold</w:t>
      </w:r>
      <w:r w:rsidRPr="00155A25">
        <w:rPr>
          <w:rFonts w:ascii="Times New Roman" w:hAnsi="Times New Roman" w:cs="Times New Roman"/>
          <w:sz w:val="24"/>
          <w:szCs w:val="24"/>
        </w:rPr>
        <w:t>: Thanks the Board for taking</w:t>
      </w:r>
      <w:r w:rsidR="00FD7B10" w:rsidRPr="00155A25">
        <w:rPr>
          <w:rFonts w:ascii="Times New Roman" w:hAnsi="Times New Roman" w:cs="Times New Roman"/>
          <w:sz w:val="24"/>
          <w:szCs w:val="24"/>
        </w:rPr>
        <w:t xml:space="preserve"> the time, he knows they had to compress schedules to get it in. But it is always good to be evaluated and know where improvement is needed and he appreciated the input. He further thanks the committee for probably </w:t>
      </w:r>
      <w:r w:rsidR="00155A25">
        <w:rPr>
          <w:rFonts w:ascii="Times New Roman" w:hAnsi="Times New Roman" w:cs="Times New Roman"/>
          <w:sz w:val="24"/>
          <w:szCs w:val="24"/>
        </w:rPr>
        <w:t xml:space="preserve">the best Board year he has </w:t>
      </w:r>
    </w:p>
    <w:p w:rsidR="00B476A1" w:rsidRPr="00155A25" w:rsidRDefault="00155A25" w:rsidP="000B1207">
      <w:pPr>
        <w:tabs>
          <w:tab w:val="left" w:pos="735"/>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ever </w:t>
      </w:r>
      <w:r w:rsidR="00FD7B10" w:rsidRPr="00155A25">
        <w:rPr>
          <w:rFonts w:ascii="Times New Roman" w:hAnsi="Times New Roman" w:cs="Times New Roman"/>
          <w:sz w:val="24"/>
          <w:szCs w:val="24"/>
        </w:rPr>
        <w:t xml:space="preserve">had </w:t>
      </w:r>
      <w:r>
        <w:rPr>
          <w:rFonts w:ascii="Times New Roman" w:hAnsi="Times New Roman" w:cs="Times New Roman"/>
          <w:sz w:val="24"/>
          <w:szCs w:val="24"/>
        </w:rPr>
        <w:t xml:space="preserve">and </w:t>
      </w:r>
      <w:r w:rsidR="00FD7B10" w:rsidRPr="00155A25">
        <w:rPr>
          <w:rFonts w:ascii="Times New Roman" w:hAnsi="Times New Roman" w:cs="Times New Roman"/>
          <w:sz w:val="24"/>
          <w:szCs w:val="24"/>
        </w:rPr>
        <w:t>looks forward to working with them next year.</w:t>
      </w:r>
    </w:p>
    <w:p w:rsidR="00502412" w:rsidRPr="00155A25" w:rsidRDefault="00502412" w:rsidP="000B1207">
      <w:pPr>
        <w:pStyle w:val="ListParagraph"/>
        <w:spacing w:after="0" w:line="240" w:lineRule="auto"/>
        <w:jc w:val="both"/>
        <w:rPr>
          <w:rFonts w:ascii="Times New Roman" w:hAnsi="Times New Roman" w:cs="Times New Roman"/>
          <w:b/>
          <w:sz w:val="24"/>
          <w:szCs w:val="24"/>
        </w:rPr>
      </w:pPr>
    </w:p>
    <w:p w:rsidR="00FD7B10" w:rsidRPr="00155A25" w:rsidRDefault="00502412" w:rsidP="000B1207">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sidRPr="00155A25">
        <w:rPr>
          <w:rFonts w:ascii="Times New Roman" w:hAnsi="Times New Roman" w:cs="Times New Roman"/>
          <w:sz w:val="24"/>
          <w:szCs w:val="24"/>
        </w:rPr>
        <w:t>ADJOURNMENT</w:t>
      </w:r>
    </w:p>
    <w:p w:rsidR="00E91B79"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sz w:val="24"/>
          <w:szCs w:val="24"/>
        </w:rPr>
      </w:pPr>
      <w:r w:rsidRPr="00155A25">
        <w:rPr>
          <w:rFonts w:ascii="Times New Roman" w:hAnsi="Times New Roman" w:cs="Times New Roman"/>
          <w:sz w:val="24"/>
          <w:szCs w:val="24"/>
        </w:rPr>
        <w:t xml:space="preserve">Meeting adjourned at </w:t>
      </w:r>
      <w:r w:rsidRPr="00155A25">
        <w:rPr>
          <w:rFonts w:ascii="Times New Roman" w:hAnsi="Times New Roman" w:cs="Times New Roman"/>
          <w:b/>
          <w:sz w:val="24"/>
          <w:szCs w:val="24"/>
          <w:u w:val="single"/>
        </w:rPr>
        <w:t>2:54 PM.</w:t>
      </w:r>
      <w:r w:rsidRPr="00155A25">
        <w:rPr>
          <w:rFonts w:ascii="Times New Roman" w:hAnsi="Times New Roman" w:cs="Times New Roman"/>
          <w:sz w:val="24"/>
          <w:szCs w:val="24"/>
        </w:rPr>
        <w:tab/>
      </w:r>
      <w:r w:rsidR="00E91B79" w:rsidRPr="00155A25">
        <w:rPr>
          <w:rFonts w:ascii="Times New Roman" w:hAnsi="Times New Roman" w:cs="Times New Roman"/>
          <w:sz w:val="24"/>
          <w:szCs w:val="24"/>
        </w:rPr>
        <w:br/>
      </w:r>
    </w:p>
    <w:p w:rsidR="00FD7B10"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sz w:val="24"/>
          <w:szCs w:val="24"/>
        </w:rPr>
      </w:pPr>
    </w:p>
    <w:p w:rsidR="00FD7B10"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sz w:val="24"/>
          <w:szCs w:val="24"/>
        </w:rPr>
      </w:pPr>
      <w:r w:rsidRPr="00155A25">
        <w:rPr>
          <w:rFonts w:ascii="Times New Roman" w:hAnsi="Times New Roman" w:cs="Times New Roman"/>
          <w:sz w:val="24"/>
          <w:szCs w:val="24"/>
        </w:rPr>
        <w:t>Minutes Reviewed by:</w:t>
      </w:r>
    </w:p>
    <w:p w:rsidR="00FD7B10" w:rsidRPr="00155A25" w:rsidRDefault="007528F5"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u w:val="single"/>
        </w:rPr>
        <w:t>Executive Vice President</w:t>
      </w:r>
      <w:bookmarkStart w:id="0" w:name="_GoBack"/>
      <w:bookmarkEnd w:id="0"/>
    </w:p>
    <w:p w:rsidR="00FD7B10"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b/>
          <w:sz w:val="24"/>
          <w:szCs w:val="24"/>
        </w:rPr>
      </w:pPr>
      <w:r w:rsidRPr="00155A25">
        <w:rPr>
          <w:rFonts w:ascii="Times New Roman" w:hAnsi="Times New Roman" w:cs="Times New Roman"/>
          <w:b/>
          <w:sz w:val="24"/>
          <w:szCs w:val="24"/>
        </w:rPr>
        <w:t xml:space="preserve">Name: </w:t>
      </w:r>
      <w:r w:rsidR="007528F5">
        <w:rPr>
          <w:rFonts w:ascii="Times New Roman" w:hAnsi="Times New Roman" w:cs="Times New Roman"/>
          <w:b/>
          <w:sz w:val="24"/>
          <w:szCs w:val="24"/>
        </w:rPr>
        <w:t>Marie</w:t>
      </w:r>
      <w:r w:rsidR="00C81A42">
        <w:rPr>
          <w:rFonts w:ascii="Times New Roman" w:hAnsi="Times New Roman" w:cs="Times New Roman"/>
          <w:b/>
          <w:sz w:val="24"/>
          <w:szCs w:val="24"/>
        </w:rPr>
        <w:t xml:space="preserve"> Alexandra R. </w:t>
      </w:r>
      <w:r w:rsidR="007528F5">
        <w:rPr>
          <w:rFonts w:ascii="Times New Roman" w:hAnsi="Times New Roman" w:cs="Times New Roman"/>
          <w:b/>
          <w:sz w:val="24"/>
          <w:szCs w:val="24"/>
        </w:rPr>
        <w:t>Ibarra</w:t>
      </w:r>
    </w:p>
    <w:p w:rsidR="00FD7B10"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b/>
          <w:sz w:val="24"/>
          <w:szCs w:val="24"/>
        </w:rPr>
      </w:pPr>
    </w:p>
    <w:p w:rsidR="00FD7B10"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b/>
          <w:sz w:val="24"/>
          <w:szCs w:val="24"/>
        </w:rPr>
      </w:pPr>
    </w:p>
    <w:p w:rsidR="00FD7B10"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b/>
          <w:sz w:val="24"/>
          <w:szCs w:val="24"/>
        </w:rPr>
      </w:pPr>
    </w:p>
    <w:p w:rsidR="00FD7B10"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b/>
          <w:sz w:val="24"/>
          <w:szCs w:val="24"/>
        </w:rPr>
      </w:pPr>
    </w:p>
    <w:p w:rsidR="00FD7B10" w:rsidRPr="00155A25" w:rsidRDefault="00FD7B10" w:rsidP="000B1207">
      <w:pPr>
        <w:tabs>
          <w:tab w:val="left" w:pos="720"/>
          <w:tab w:val="num" w:pos="900"/>
        </w:tabs>
        <w:autoSpaceDE w:val="0"/>
        <w:autoSpaceDN w:val="0"/>
        <w:adjustRightInd w:val="0"/>
        <w:spacing w:after="0" w:line="240" w:lineRule="auto"/>
        <w:ind w:left="720"/>
        <w:jc w:val="both"/>
        <w:rPr>
          <w:rFonts w:ascii="Times New Roman" w:hAnsi="Times New Roman" w:cs="Times New Roman"/>
          <w:b/>
          <w:sz w:val="24"/>
          <w:szCs w:val="24"/>
        </w:rPr>
      </w:pPr>
    </w:p>
    <w:p w:rsidR="005968E8" w:rsidRDefault="00FD7B10" w:rsidP="000B1207">
      <w:pPr>
        <w:spacing w:after="0" w:line="240" w:lineRule="auto"/>
        <w:jc w:val="both"/>
        <w:rPr>
          <w:rFonts w:ascii="Times New Roman" w:hAnsi="Times New Roman" w:cs="Times New Roman"/>
          <w:sz w:val="24"/>
          <w:szCs w:val="24"/>
        </w:rPr>
      </w:pPr>
      <w:r w:rsidRPr="00155A25">
        <w:rPr>
          <w:rFonts w:ascii="Times New Roman" w:hAnsi="Times New Roman" w:cs="Times New Roman"/>
          <w:b/>
          <w:sz w:val="24"/>
          <w:szCs w:val="24"/>
        </w:rPr>
        <w:tab/>
      </w:r>
      <w:r w:rsidRPr="00155A25">
        <w:rPr>
          <w:rFonts w:ascii="Times New Roman" w:hAnsi="Times New Roman" w:cs="Times New Roman"/>
          <w:sz w:val="24"/>
          <w:szCs w:val="24"/>
        </w:rPr>
        <w:t>Minutes Approved on:</w:t>
      </w:r>
    </w:p>
    <w:p w:rsidR="000B1207" w:rsidRPr="00C81A42" w:rsidRDefault="00C81A42" w:rsidP="000B1207">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7-14-14</w:t>
      </w:r>
    </w:p>
    <w:p w:rsidR="00FD7B10" w:rsidRPr="00155A25" w:rsidRDefault="00FD7B10" w:rsidP="00155A25">
      <w:pPr>
        <w:spacing w:after="0" w:line="360" w:lineRule="auto"/>
        <w:jc w:val="both"/>
        <w:rPr>
          <w:rFonts w:ascii="Times New Roman" w:hAnsi="Times New Roman" w:cs="Times New Roman"/>
          <w:b/>
          <w:sz w:val="24"/>
          <w:szCs w:val="24"/>
        </w:rPr>
      </w:pPr>
      <w:r w:rsidRPr="00155A25">
        <w:rPr>
          <w:rFonts w:ascii="Times New Roman" w:hAnsi="Times New Roman" w:cs="Times New Roman"/>
          <w:sz w:val="24"/>
          <w:szCs w:val="24"/>
        </w:rPr>
        <w:tab/>
      </w:r>
      <w:r w:rsidRPr="00155A25">
        <w:rPr>
          <w:rFonts w:ascii="Times New Roman" w:hAnsi="Times New Roman" w:cs="Times New Roman"/>
          <w:b/>
          <w:sz w:val="24"/>
          <w:szCs w:val="24"/>
        </w:rPr>
        <w:t>Date:</w:t>
      </w:r>
    </w:p>
    <w:sectPr w:rsidR="00FD7B10" w:rsidRPr="00155A25" w:rsidSect="00155A25">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9F" w:rsidRDefault="002C3F9F">
      <w:pPr>
        <w:spacing w:after="0" w:line="240" w:lineRule="auto"/>
      </w:pPr>
      <w:r>
        <w:separator/>
      </w:r>
    </w:p>
  </w:endnote>
  <w:endnote w:type="continuationSeparator" w:id="0">
    <w:p w:rsidR="002C3F9F" w:rsidRDefault="002C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36C84B4A" wp14:editId="3CFD357E">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8F9F3EB" wp14:editId="080F73B6">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9F" w:rsidRDefault="002C3F9F">
      <w:pPr>
        <w:spacing w:after="0" w:line="240" w:lineRule="auto"/>
      </w:pPr>
      <w:r>
        <w:separator/>
      </w:r>
    </w:p>
  </w:footnote>
  <w:footnote w:type="continuationSeparator" w:id="0">
    <w:p w:rsidR="002C3F9F" w:rsidRDefault="002C3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5DBAEB40" wp14:editId="66DFE7B0">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2C3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746B67"/>
    <w:multiLevelType w:val="hybridMultilevel"/>
    <w:tmpl w:val="3B3AA5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7">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1">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3">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4">
    <w:nsid w:val="41C84823"/>
    <w:multiLevelType w:val="hybridMultilevel"/>
    <w:tmpl w:val="30581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7">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0">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3">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0"/>
  </w:num>
  <w:num w:numId="2">
    <w:abstractNumId w:val="28"/>
  </w:num>
  <w:num w:numId="3">
    <w:abstractNumId w:val="33"/>
  </w:num>
  <w:num w:numId="4">
    <w:abstractNumId w:val="16"/>
  </w:num>
  <w:num w:numId="5">
    <w:abstractNumId w:val="21"/>
  </w:num>
  <w:num w:numId="6">
    <w:abstractNumId w:val="18"/>
  </w:num>
  <w:num w:numId="7">
    <w:abstractNumId w:val="1"/>
  </w:num>
  <w:num w:numId="8">
    <w:abstractNumId w:val="31"/>
  </w:num>
  <w:num w:numId="9">
    <w:abstractNumId w:val="10"/>
  </w:num>
  <w:num w:numId="10">
    <w:abstractNumId w:val="3"/>
  </w:num>
  <w:num w:numId="11">
    <w:abstractNumId w:val="27"/>
  </w:num>
  <w:num w:numId="12">
    <w:abstractNumId w:val="8"/>
  </w:num>
  <w:num w:numId="13">
    <w:abstractNumId w:val="20"/>
  </w:num>
  <w:num w:numId="14">
    <w:abstractNumId w:val="11"/>
  </w:num>
  <w:num w:numId="15">
    <w:abstractNumId w:val="15"/>
  </w:num>
  <w:num w:numId="16">
    <w:abstractNumId w:val="6"/>
  </w:num>
  <w:num w:numId="17">
    <w:abstractNumId w:val="7"/>
  </w:num>
  <w:num w:numId="18">
    <w:abstractNumId w:val="29"/>
  </w:num>
  <w:num w:numId="19">
    <w:abstractNumId w:val="2"/>
  </w:num>
  <w:num w:numId="20">
    <w:abstractNumId w:val="12"/>
  </w:num>
  <w:num w:numId="21">
    <w:abstractNumId w:val="23"/>
  </w:num>
  <w:num w:numId="22">
    <w:abstractNumId w:val="5"/>
  </w:num>
  <w:num w:numId="23">
    <w:abstractNumId w:val="13"/>
  </w:num>
  <w:num w:numId="24">
    <w:abstractNumId w:val="26"/>
  </w:num>
  <w:num w:numId="25">
    <w:abstractNumId w:val="19"/>
  </w:num>
  <w:num w:numId="26">
    <w:abstractNumId w:val="32"/>
  </w:num>
  <w:num w:numId="27">
    <w:abstractNumId w:val="22"/>
  </w:num>
  <w:num w:numId="28">
    <w:abstractNumId w:val="14"/>
  </w:num>
  <w:num w:numId="29">
    <w:abstractNumId w:val="17"/>
  </w:num>
  <w:num w:numId="30">
    <w:abstractNumId w:val="9"/>
  </w:num>
  <w:num w:numId="31">
    <w:abstractNumId w:val="25"/>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31996"/>
    <w:rsid w:val="00057D19"/>
    <w:rsid w:val="000670A8"/>
    <w:rsid w:val="000B1207"/>
    <w:rsid w:val="000B1208"/>
    <w:rsid w:val="000D0484"/>
    <w:rsid w:val="00124B8A"/>
    <w:rsid w:val="001323D9"/>
    <w:rsid w:val="00155A25"/>
    <w:rsid w:val="001820CC"/>
    <w:rsid w:val="00183236"/>
    <w:rsid w:val="001D2F81"/>
    <w:rsid w:val="001E17E4"/>
    <w:rsid w:val="00205FAD"/>
    <w:rsid w:val="00220F38"/>
    <w:rsid w:val="00232E4A"/>
    <w:rsid w:val="00266517"/>
    <w:rsid w:val="00283E82"/>
    <w:rsid w:val="002C3F9F"/>
    <w:rsid w:val="002D5834"/>
    <w:rsid w:val="00327CCE"/>
    <w:rsid w:val="00327FEF"/>
    <w:rsid w:val="00336372"/>
    <w:rsid w:val="003C7DF1"/>
    <w:rsid w:val="003D4B79"/>
    <w:rsid w:val="003E6CD2"/>
    <w:rsid w:val="004549CE"/>
    <w:rsid w:val="004A6832"/>
    <w:rsid w:val="004A7FD3"/>
    <w:rsid w:val="004C5BCC"/>
    <w:rsid w:val="004F5AB5"/>
    <w:rsid w:val="00502412"/>
    <w:rsid w:val="00571CAC"/>
    <w:rsid w:val="005968E8"/>
    <w:rsid w:val="005D1B17"/>
    <w:rsid w:val="00625107"/>
    <w:rsid w:val="00657C04"/>
    <w:rsid w:val="00686400"/>
    <w:rsid w:val="00687A2E"/>
    <w:rsid w:val="006950B1"/>
    <w:rsid w:val="006C5BDD"/>
    <w:rsid w:val="006E1AF3"/>
    <w:rsid w:val="006E5234"/>
    <w:rsid w:val="0074478A"/>
    <w:rsid w:val="00744C85"/>
    <w:rsid w:val="007528F5"/>
    <w:rsid w:val="007572BC"/>
    <w:rsid w:val="0075759F"/>
    <w:rsid w:val="00767A1E"/>
    <w:rsid w:val="007B65BA"/>
    <w:rsid w:val="007B7925"/>
    <w:rsid w:val="007D4603"/>
    <w:rsid w:val="007D6BA6"/>
    <w:rsid w:val="00864B4C"/>
    <w:rsid w:val="00872BA3"/>
    <w:rsid w:val="008A5DCE"/>
    <w:rsid w:val="008D1A85"/>
    <w:rsid w:val="008D2646"/>
    <w:rsid w:val="008D4FBF"/>
    <w:rsid w:val="008D6D10"/>
    <w:rsid w:val="008D6FAE"/>
    <w:rsid w:val="008E2F4B"/>
    <w:rsid w:val="00901814"/>
    <w:rsid w:val="009205EC"/>
    <w:rsid w:val="00932DF5"/>
    <w:rsid w:val="00962044"/>
    <w:rsid w:val="00974F48"/>
    <w:rsid w:val="0097730B"/>
    <w:rsid w:val="00991152"/>
    <w:rsid w:val="00A04532"/>
    <w:rsid w:val="00A11F54"/>
    <w:rsid w:val="00A26774"/>
    <w:rsid w:val="00A4268D"/>
    <w:rsid w:val="00A44CCF"/>
    <w:rsid w:val="00A54E17"/>
    <w:rsid w:val="00A73C4C"/>
    <w:rsid w:val="00AD34E5"/>
    <w:rsid w:val="00AD69AF"/>
    <w:rsid w:val="00AE44D1"/>
    <w:rsid w:val="00AF7C56"/>
    <w:rsid w:val="00B32A77"/>
    <w:rsid w:val="00B476A1"/>
    <w:rsid w:val="00BB169A"/>
    <w:rsid w:val="00BD6317"/>
    <w:rsid w:val="00BE22F3"/>
    <w:rsid w:val="00C237AF"/>
    <w:rsid w:val="00C23B63"/>
    <w:rsid w:val="00C52A2F"/>
    <w:rsid w:val="00C81358"/>
    <w:rsid w:val="00C81A42"/>
    <w:rsid w:val="00C91122"/>
    <w:rsid w:val="00C91CE3"/>
    <w:rsid w:val="00CA0D82"/>
    <w:rsid w:val="00CA3AFB"/>
    <w:rsid w:val="00CC3AC0"/>
    <w:rsid w:val="00CD60C4"/>
    <w:rsid w:val="00CE3783"/>
    <w:rsid w:val="00CF1477"/>
    <w:rsid w:val="00D123F8"/>
    <w:rsid w:val="00D77441"/>
    <w:rsid w:val="00DA4C72"/>
    <w:rsid w:val="00DB4362"/>
    <w:rsid w:val="00DC6C47"/>
    <w:rsid w:val="00DD4A0F"/>
    <w:rsid w:val="00E02A2B"/>
    <w:rsid w:val="00E03537"/>
    <w:rsid w:val="00E244CA"/>
    <w:rsid w:val="00E452FD"/>
    <w:rsid w:val="00E65AAC"/>
    <w:rsid w:val="00E711FF"/>
    <w:rsid w:val="00E91537"/>
    <w:rsid w:val="00E91B79"/>
    <w:rsid w:val="00EB2368"/>
    <w:rsid w:val="00ED2AA8"/>
    <w:rsid w:val="00ED4C78"/>
    <w:rsid w:val="00ED51BE"/>
    <w:rsid w:val="00EE6A43"/>
    <w:rsid w:val="00F124C7"/>
    <w:rsid w:val="00F12DBD"/>
    <w:rsid w:val="00F151DA"/>
    <w:rsid w:val="00F52357"/>
    <w:rsid w:val="00F93580"/>
    <w:rsid w:val="00FA3190"/>
    <w:rsid w:val="00FB1FA4"/>
    <w:rsid w:val="00FB742A"/>
    <w:rsid w:val="00FC23D3"/>
    <w:rsid w:val="00FD65E3"/>
    <w:rsid w:val="00FD7B10"/>
    <w:rsid w:val="00FE014D"/>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0B2D-A796-4332-88C3-98C81A32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7</cp:revision>
  <cp:lastPrinted>2014-07-10T17:38:00Z</cp:lastPrinted>
  <dcterms:created xsi:type="dcterms:W3CDTF">2014-06-27T22:28:00Z</dcterms:created>
  <dcterms:modified xsi:type="dcterms:W3CDTF">2014-07-10T17:43:00Z</dcterms:modified>
</cp:coreProperties>
</file>