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30E6CE0" w:rsidR="00873321" w:rsidRPr="00C81358" w:rsidRDefault="00D0642A" w:rsidP="00873321">
      <w:pPr>
        <w:jc w:val="center"/>
        <w:rPr>
          <w:b/>
        </w:rPr>
      </w:pPr>
      <w:r>
        <w:rPr>
          <w:b/>
        </w:rPr>
        <w:t>David M. Lopez</w:t>
      </w:r>
      <w:r w:rsidR="00873321" w:rsidRPr="00C81358">
        <w:rPr>
          <w:b/>
        </w:rPr>
        <w:t xml:space="preserve">, </w:t>
      </w:r>
      <w:r>
        <w:rPr>
          <w:b/>
        </w:rPr>
        <w:t>President/CEO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0D38587E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0C7665">
        <w:t>3:0</w:t>
      </w:r>
      <w:r w:rsidR="00873321">
        <w:t>0pm</w:t>
      </w:r>
    </w:p>
    <w:p w14:paraId="14787F85" w14:textId="7C7A06F2" w:rsidR="006A36C5" w:rsidRDefault="006A36C5" w:rsidP="006A36C5">
      <w:pPr>
        <w:jc w:val="center"/>
      </w:pPr>
      <w:r>
        <w:t xml:space="preserve">Wednesday, </w:t>
      </w:r>
      <w:r w:rsidR="000C7665">
        <w:t>May 25</w:t>
      </w:r>
      <w:r w:rsidR="005E323A" w:rsidRPr="005E323A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4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5581DEBC" w14:textId="773D4BD0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0C7665">
        <w:rPr>
          <w:b/>
        </w:rPr>
        <w:t>May 11</w:t>
      </w:r>
      <w:r w:rsidR="000C7665" w:rsidRPr="000C7665">
        <w:rPr>
          <w:b/>
          <w:vertAlign w:val="superscript"/>
        </w:rPr>
        <w:t>th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9E1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4"/>
        </w:rPr>
      </w:pPr>
    </w:p>
    <w:p w14:paraId="18614BF3" w14:textId="35D2FDC7" w:rsidR="00D0642A" w:rsidRDefault="00173024" w:rsidP="001A19E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394FF140" w14:textId="77777777" w:rsidR="00343896" w:rsidRPr="001A19E1" w:rsidRDefault="00343896" w:rsidP="003E5250">
      <w:pPr>
        <w:autoSpaceDE w:val="0"/>
        <w:autoSpaceDN w:val="0"/>
        <w:adjustRightInd w:val="0"/>
        <w:rPr>
          <w:sz w:val="14"/>
        </w:rPr>
      </w:pPr>
    </w:p>
    <w:p w14:paraId="56122F1F" w14:textId="67330AED" w:rsidR="00343896" w:rsidRPr="000C7665" w:rsidRDefault="000C7665" w:rsidP="000C76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343896">
        <w:rPr>
          <w:rFonts w:ascii="Times New Roman" w:hAnsi="Times New Roman" w:cs="Times New Roman"/>
          <w:sz w:val="24"/>
          <w:szCs w:val="24"/>
        </w:rPr>
        <w:t xml:space="preserve"> ITEM </w:t>
      </w:r>
      <w:r w:rsidR="00343896" w:rsidRPr="0089499F">
        <w:rPr>
          <w:rFonts w:ascii="Times New Roman" w:hAnsi="Times New Roman" w:cs="Times New Roman"/>
          <w:sz w:val="24"/>
          <w:szCs w:val="24"/>
        </w:rPr>
        <w:t>–</w:t>
      </w:r>
      <w:r w:rsidR="00343896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Sigma Gamma Rho Funding</w:t>
      </w:r>
    </w:p>
    <w:p w14:paraId="177A0B4C" w14:textId="6E2B392B" w:rsidR="000C7665" w:rsidRDefault="000C7665" w:rsidP="000C7665">
      <w:pPr>
        <w:autoSpaceDE w:val="0"/>
        <w:autoSpaceDN w:val="0"/>
        <w:adjustRightInd w:val="0"/>
        <w:ind w:left="1350"/>
      </w:pPr>
      <w:r>
        <w:t>The Board will take action on funding the conference for Sigma Gamma Rho.</w:t>
      </w:r>
    </w:p>
    <w:p w14:paraId="2C37057C" w14:textId="77777777" w:rsidR="000C7665" w:rsidRDefault="000C7665" w:rsidP="000C7665">
      <w:pPr>
        <w:autoSpaceDE w:val="0"/>
        <w:autoSpaceDN w:val="0"/>
        <w:adjustRightInd w:val="0"/>
        <w:ind w:left="1350"/>
      </w:pPr>
    </w:p>
    <w:p w14:paraId="3AB312F1" w14:textId="58629AAE" w:rsidR="000C7665" w:rsidRPr="000C7665" w:rsidRDefault="000C7665" w:rsidP="000C76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Delta Chi Funding</w:t>
      </w:r>
    </w:p>
    <w:p w14:paraId="02EA7D46" w14:textId="5754000B" w:rsidR="000C7665" w:rsidRDefault="000C7665" w:rsidP="000C7665">
      <w:pPr>
        <w:autoSpaceDE w:val="0"/>
        <w:autoSpaceDN w:val="0"/>
        <w:adjustRightInd w:val="0"/>
        <w:ind w:left="1350"/>
      </w:pPr>
      <w:r>
        <w:t>The Board will take action on funding the conference for Delta Chi.</w:t>
      </w:r>
    </w:p>
    <w:p w14:paraId="043F9D7E" w14:textId="77777777" w:rsidR="000C7665" w:rsidRDefault="000C7665" w:rsidP="000C7665">
      <w:pPr>
        <w:autoSpaceDE w:val="0"/>
        <w:autoSpaceDN w:val="0"/>
        <w:adjustRightInd w:val="0"/>
        <w:ind w:left="1350"/>
      </w:pPr>
    </w:p>
    <w:p w14:paraId="476BDEE4" w14:textId="2A63FCDA" w:rsidR="000C7665" w:rsidRPr="00C5771E" w:rsidRDefault="000C7665" w:rsidP="000C76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DREAMer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Resource Center Resolution </w:t>
      </w:r>
    </w:p>
    <w:p w14:paraId="5212EA4B" w14:textId="7C9C2B75" w:rsidR="000C7665" w:rsidRDefault="000C7665" w:rsidP="005A7C4F">
      <w:pPr>
        <w:autoSpaceDE w:val="0"/>
        <w:autoSpaceDN w:val="0"/>
        <w:adjustRightInd w:val="0"/>
        <w:ind w:left="1350"/>
      </w:pPr>
      <w:r>
        <w:t xml:space="preserve">The Board will take action on the </w:t>
      </w:r>
      <w:proofErr w:type="spellStart"/>
      <w:r>
        <w:t>DREAMer</w:t>
      </w:r>
      <w:proofErr w:type="spellEnd"/>
      <w:r>
        <w:t xml:space="preserve"> Resolution that was composed by a task force.</w:t>
      </w:r>
    </w:p>
    <w:p w14:paraId="31DA6E5E" w14:textId="77777777" w:rsidR="00FF276A" w:rsidRDefault="00FF276A" w:rsidP="00343896">
      <w:pPr>
        <w:autoSpaceDE w:val="0"/>
        <w:autoSpaceDN w:val="0"/>
        <w:adjustRightInd w:val="0"/>
        <w:ind w:left="1350"/>
      </w:pPr>
    </w:p>
    <w:p w14:paraId="6D8DA82F" w14:textId="4AC98866" w:rsidR="00FF276A" w:rsidRPr="00C5771E" w:rsidRDefault="005A7C4F" w:rsidP="00FF27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FF276A">
        <w:rPr>
          <w:rFonts w:ascii="Times New Roman" w:hAnsi="Times New Roman" w:cs="Times New Roman"/>
          <w:sz w:val="24"/>
          <w:szCs w:val="24"/>
        </w:rPr>
        <w:t xml:space="preserve"> ITEM </w:t>
      </w:r>
      <w:r w:rsidR="00FF276A" w:rsidRPr="0089499F">
        <w:rPr>
          <w:rFonts w:ascii="Times New Roman" w:hAnsi="Times New Roman" w:cs="Times New Roman"/>
          <w:sz w:val="24"/>
          <w:szCs w:val="24"/>
        </w:rPr>
        <w:t>–</w:t>
      </w:r>
      <w:r w:rsidR="00FF276A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76A">
        <w:rPr>
          <w:rFonts w:ascii="Times New Roman" w:hAnsi="Times New Roman" w:cs="Times New Roman"/>
          <w:b/>
          <w:sz w:val="24"/>
          <w:szCs w:val="24"/>
        </w:rPr>
        <w:t>Scantron</w:t>
      </w:r>
      <w:proofErr w:type="spellEnd"/>
      <w:r w:rsidR="00FF276A">
        <w:rPr>
          <w:rFonts w:ascii="Times New Roman" w:hAnsi="Times New Roman" w:cs="Times New Roman"/>
          <w:b/>
          <w:sz w:val="24"/>
          <w:szCs w:val="24"/>
        </w:rPr>
        <w:t xml:space="preserve"> Vending Machines</w:t>
      </w:r>
    </w:p>
    <w:p w14:paraId="23C8E889" w14:textId="6DF26214" w:rsidR="00FF276A" w:rsidRDefault="00FF276A" w:rsidP="00FF276A">
      <w:pPr>
        <w:autoSpaceDE w:val="0"/>
        <w:autoSpaceDN w:val="0"/>
        <w:adjustRightInd w:val="0"/>
        <w:ind w:left="1350"/>
      </w:pPr>
      <w:r>
        <w:t xml:space="preserve">The Board will </w:t>
      </w:r>
      <w:r w:rsidR="005A7C4F">
        <w:t>hear an update on the purchasing</w:t>
      </w:r>
      <w:r>
        <w:t xml:space="preserve"> of </w:t>
      </w:r>
      <w:r w:rsidR="005A7C4F">
        <w:t xml:space="preserve">a </w:t>
      </w:r>
      <w:proofErr w:type="spellStart"/>
      <w:r w:rsidR="005A7C4F">
        <w:t>Scantron</w:t>
      </w:r>
      <w:proofErr w:type="spellEnd"/>
      <w:r w:rsidR="005A7C4F">
        <w:t xml:space="preserve"> Vending Machine</w:t>
      </w:r>
      <w:r>
        <w:t>.</w:t>
      </w:r>
    </w:p>
    <w:p w14:paraId="6C056415" w14:textId="74BC991A" w:rsidR="00D7370F" w:rsidRPr="005A7C4F" w:rsidRDefault="00D7370F" w:rsidP="005A7C4F">
      <w:pPr>
        <w:autoSpaceDE w:val="0"/>
        <w:autoSpaceDN w:val="0"/>
        <w:adjustRightInd w:val="0"/>
        <w:rPr>
          <w:sz w:val="14"/>
        </w:rPr>
      </w:pPr>
    </w:p>
    <w:p w14:paraId="24C17397" w14:textId="5FCD2D3B" w:rsidR="001A19E1" w:rsidRPr="003E5250" w:rsidRDefault="00D0642A" w:rsidP="0052439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14:paraId="0ECBD9A9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113DEB98" w14:textId="0C9D3D93" w:rsidR="001A19E1" w:rsidRPr="00C020AF" w:rsidRDefault="000C7665" w:rsidP="001A19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>ACTION</w:t>
      </w:r>
      <w:r w:rsidR="001A19E1">
        <w:rPr>
          <w:rFonts w:ascii="Times New Roman" w:hAnsi="Times New Roman" w:cs="Times New Roman"/>
          <w:sz w:val="24"/>
        </w:rPr>
        <w:t xml:space="preserve"> ITEM – </w:t>
      </w:r>
      <w:r>
        <w:rPr>
          <w:rFonts w:ascii="Times New Roman" w:hAnsi="Times New Roman" w:cs="Times New Roman"/>
          <w:b/>
          <w:sz w:val="24"/>
        </w:rPr>
        <w:t>Budget</w:t>
      </w:r>
    </w:p>
    <w:p w14:paraId="6CB3A429" w14:textId="52B4F3B7" w:rsidR="001A19E1" w:rsidRDefault="000C7665" w:rsidP="001A19E1">
      <w:pPr>
        <w:autoSpaceDE w:val="0"/>
        <w:autoSpaceDN w:val="0"/>
        <w:adjustRightInd w:val="0"/>
        <w:ind w:left="1350"/>
      </w:pPr>
      <w:r>
        <w:t xml:space="preserve">The Board will take action on the 2016-2017 ASI Budget. </w:t>
      </w:r>
    </w:p>
    <w:p w14:paraId="1B50C816" w14:textId="77777777" w:rsidR="00E506E1" w:rsidRDefault="00E506E1" w:rsidP="001A19E1">
      <w:pPr>
        <w:autoSpaceDE w:val="0"/>
        <w:autoSpaceDN w:val="0"/>
        <w:adjustRightInd w:val="0"/>
        <w:ind w:left="1350"/>
      </w:pPr>
    </w:p>
    <w:p w14:paraId="4DCD2A27" w14:textId="1CF3215B" w:rsidR="00E506E1" w:rsidRPr="00C020AF" w:rsidRDefault="000C7665" w:rsidP="00E506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</w:t>
      </w:r>
      <w:r w:rsidR="00E506E1">
        <w:rPr>
          <w:rFonts w:ascii="Times New Roman" w:hAnsi="Times New Roman" w:cs="Times New Roman"/>
          <w:sz w:val="24"/>
        </w:rPr>
        <w:t xml:space="preserve">ITEM – </w:t>
      </w:r>
      <w:r>
        <w:rPr>
          <w:rFonts w:ascii="Times New Roman" w:hAnsi="Times New Roman" w:cs="Times New Roman"/>
          <w:b/>
          <w:sz w:val="24"/>
        </w:rPr>
        <w:t>Stipend Policy</w:t>
      </w:r>
      <w:r w:rsidR="009D2F70">
        <w:rPr>
          <w:rFonts w:ascii="Times New Roman" w:hAnsi="Times New Roman" w:cs="Times New Roman"/>
          <w:b/>
          <w:sz w:val="24"/>
        </w:rPr>
        <w:t xml:space="preserve"> </w:t>
      </w:r>
    </w:p>
    <w:p w14:paraId="52D6F74E" w14:textId="3653509D" w:rsidR="00E506E1" w:rsidRDefault="00E506E1" w:rsidP="00E506E1">
      <w:pPr>
        <w:autoSpaceDE w:val="0"/>
        <w:autoSpaceDN w:val="0"/>
        <w:adjustRightInd w:val="0"/>
        <w:ind w:left="1350"/>
      </w:pPr>
      <w:r>
        <w:t xml:space="preserve">The Board will </w:t>
      </w:r>
      <w:r w:rsidR="005A7C4F">
        <w:t>take action on</w:t>
      </w:r>
      <w:r>
        <w:t xml:space="preserve"> the </w:t>
      </w:r>
      <w:r w:rsidR="005A7C4F">
        <w:t>Stipend Policy</w:t>
      </w:r>
      <w:bookmarkStart w:id="0" w:name="_GoBack"/>
      <w:bookmarkEnd w:id="0"/>
      <w:r w:rsidR="005A7C4F">
        <w:t>, based off of the Budget Approval</w:t>
      </w:r>
      <w:r>
        <w:t xml:space="preserve">. </w:t>
      </w:r>
    </w:p>
    <w:p w14:paraId="5C99F05B" w14:textId="77777777" w:rsidR="005A7C4F" w:rsidRDefault="005A7C4F" w:rsidP="00E506E1">
      <w:pPr>
        <w:autoSpaceDE w:val="0"/>
        <w:autoSpaceDN w:val="0"/>
        <w:adjustRightInd w:val="0"/>
        <w:ind w:left="1350"/>
      </w:pPr>
    </w:p>
    <w:p w14:paraId="593735A3" w14:textId="11FFD579" w:rsidR="005A7C4F" w:rsidRPr="00C020AF" w:rsidRDefault="005A7C4F" w:rsidP="005A7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</w:rPr>
        <w:t>Strategic Plan</w:t>
      </w:r>
    </w:p>
    <w:p w14:paraId="6484E44C" w14:textId="12B01EC0" w:rsidR="005A7C4F" w:rsidRDefault="005A7C4F" w:rsidP="005A7C4F">
      <w:pPr>
        <w:autoSpaceDE w:val="0"/>
        <w:autoSpaceDN w:val="0"/>
        <w:adjustRightInd w:val="0"/>
        <w:ind w:left="1350"/>
      </w:pPr>
      <w:r>
        <w:t>The Board will take action on the 2016-2020 Strategic Plan.</w:t>
      </w:r>
    </w:p>
    <w:p w14:paraId="20D56F74" w14:textId="77777777" w:rsidR="005A7C4F" w:rsidRDefault="005A7C4F" w:rsidP="005A7C4F">
      <w:pPr>
        <w:autoSpaceDE w:val="0"/>
        <w:autoSpaceDN w:val="0"/>
        <w:adjustRightInd w:val="0"/>
        <w:ind w:left="1350"/>
      </w:pPr>
    </w:p>
    <w:p w14:paraId="3E29F14C" w14:textId="29F5D8DD" w:rsidR="005A7C4F" w:rsidRPr="00C020AF" w:rsidRDefault="005A7C4F" w:rsidP="005A7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</w:rPr>
        <w:t>Public Relations Plan</w:t>
      </w:r>
    </w:p>
    <w:p w14:paraId="777427DB" w14:textId="77014C22" w:rsidR="005A7C4F" w:rsidRDefault="005A7C4F" w:rsidP="005A7C4F">
      <w:pPr>
        <w:autoSpaceDE w:val="0"/>
        <w:autoSpaceDN w:val="0"/>
        <w:adjustRightInd w:val="0"/>
        <w:ind w:left="1350"/>
      </w:pPr>
      <w:r>
        <w:t>The Board will take action on the Public Relations Plan.</w:t>
      </w:r>
    </w:p>
    <w:p w14:paraId="74A4141D" w14:textId="77777777" w:rsidR="005A7C4F" w:rsidRDefault="005A7C4F" w:rsidP="005A7C4F">
      <w:pPr>
        <w:autoSpaceDE w:val="0"/>
        <w:autoSpaceDN w:val="0"/>
        <w:adjustRightInd w:val="0"/>
        <w:ind w:left="1350"/>
      </w:pPr>
    </w:p>
    <w:p w14:paraId="372C56F1" w14:textId="2E3F6E2E" w:rsidR="005A7C4F" w:rsidRPr="00C020AF" w:rsidRDefault="005A7C4F" w:rsidP="005A7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lastRenderedPageBreak/>
        <w:t xml:space="preserve">ACTION ITEM – </w:t>
      </w:r>
      <w:r>
        <w:rPr>
          <w:rFonts w:ascii="Times New Roman" w:hAnsi="Times New Roman" w:cs="Times New Roman"/>
          <w:b/>
          <w:sz w:val="24"/>
        </w:rPr>
        <w:t>Mission Statement</w:t>
      </w:r>
    </w:p>
    <w:p w14:paraId="07D2A5B9" w14:textId="2CE11179" w:rsidR="005A7C4F" w:rsidRDefault="005A7C4F" w:rsidP="005A7C4F">
      <w:pPr>
        <w:autoSpaceDE w:val="0"/>
        <w:autoSpaceDN w:val="0"/>
        <w:adjustRightInd w:val="0"/>
        <w:ind w:left="1350"/>
      </w:pPr>
      <w:r>
        <w:t>The Board will take action on the Mission Statement, which has been recommended by the Internal Affairs Committee.</w:t>
      </w:r>
    </w:p>
    <w:p w14:paraId="1FCB6AC2" w14:textId="77777777" w:rsidR="005A7C4F" w:rsidRDefault="005A7C4F" w:rsidP="005A7C4F">
      <w:pPr>
        <w:autoSpaceDE w:val="0"/>
        <w:autoSpaceDN w:val="0"/>
        <w:adjustRightInd w:val="0"/>
        <w:ind w:left="1350"/>
      </w:pPr>
    </w:p>
    <w:p w14:paraId="20939295" w14:textId="45CF95D5" w:rsidR="005A7C4F" w:rsidRPr="00C020AF" w:rsidRDefault="005A7C4F" w:rsidP="005A7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</w:rPr>
        <w:t>Senate Constitution</w:t>
      </w:r>
    </w:p>
    <w:p w14:paraId="51681251" w14:textId="4E34D1A7" w:rsidR="005A7C4F" w:rsidRDefault="005A7C4F" w:rsidP="005A7C4F">
      <w:pPr>
        <w:autoSpaceDE w:val="0"/>
        <w:autoSpaceDN w:val="0"/>
        <w:adjustRightInd w:val="0"/>
        <w:ind w:left="1350"/>
      </w:pPr>
      <w:r>
        <w:t>The Board will take action on the Senate Constitution, which will be utilized by the ASI Senate.</w:t>
      </w:r>
    </w:p>
    <w:p w14:paraId="0786099D" w14:textId="77777777" w:rsidR="005A7C4F" w:rsidRDefault="005A7C4F" w:rsidP="005A7C4F">
      <w:pPr>
        <w:autoSpaceDE w:val="0"/>
        <w:autoSpaceDN w:val="0"/>
        <w:adjustRightInd w:val="0"/>
        <w:ind w:left="1350"/>
      </w:pPr>
    </w:p>
    <w:p w14:paraId="6F23A0A6" w14:textId="05F236A2" w:rsidR="005A7C4F" w:rsidRPr="00C020AF" w:rsidRDefault="005A7C4F" w:rsidP="005A7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</w:rPr>
        <w:t>Administration Manual</w:t>
      </w:r>
    </w:p>
    <w:p w14:paraId="0E41CC49" w14:textId="4FFF40E7" w:rsidR="005A7C4F" w:rsidRDefault="005A7C4F" w:rsidP="005A7C4F">
      <w:pPr>
        <w:autoSpaceDE w:val="0"/>
        <w:autoSpaceDN w:val="0"/>
        <w:adjustRightInd w:val="0"/>
        <w:ind w:left="1350"/>
      </w:pPr>
      <w:r>
        <w:t>The Board will take action on the Administration Manual, which will take into effect for the 2016-2017 Board of Directors.</w:t>
      </w:r>
    </w:p>
    <w:p w14:paraId="354CDE9A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5F57F009" w14:textId="77777777" w:rsid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5236335C" w14:textId="238BE5C7" w:rsidR="00557550" w:rsidRPr="005E323A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Pablo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Garnica</w:t>
      </w:r>
      <w:proofErr w:type="spellEnd"/>
      <w:r w:rsidR="005E323A" w:rsidRPr="005E323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Director of Legislative Affairs</w:t>
      </w:r>
    </w:p>
    <w:p w14:paraId="0A454C39" w14:textId="23FD0CC5" w:rsidR="005E323A" w:rsidRPr="005E323A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Samantha Quiambao</w:t>
      </w:r>
      <w:r w:rsidR="005E323A" w:rsidRPr="005E323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Director of Programming Council</w:t>
      </w:r>
    </w:p>
    <w:p w14:paraId="0AE04FE2" w14:textId="2DD05C7B" w:rsidR="005E323A" w:rsidRPr="005E323A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Rebecca Ayala, Director of Sustainability Affairs</w:t>
      </w:r>
    </w:p>
    <w:p w14:paraId="7A974CD7" w14:textId="36687D76" w:rsidR="005E323A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Tiffany Patterson, Director of Concord Campus</w:t>
      </w:r>
    </w:p>
    <w:p w14:paraId="65E251C9" w14:textId="1CC83E2B" w:rsidR="005A7C4F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Anavenessa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Aguirre, Director of Wellness</w:t>
      </w:r>
    </w:p>
    <w:p w14:paraId="61A1F1DB" w14:textId="7DF3FC8A" w:rsidR="005A7C4F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Kevin Rojas, Vice President of Internal Affairs</w:t>
      </w:r>
    </w:p>
    <w:p w14:paraId="4905C8C5" w14:textId="142C2535" w:rsidR="005A7C4F" w:rsidRPr="005E323A" w:rsidRDefault="005A7C4F" w:rsidP="0055755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Christina Sanchez, Vice President of External Affairs</w:t>
      </w:r>
    </w:p>
    <w:p w14:paraId="65629FAF" w14:textId="77777777" w:rsidR="00D0642A" w:rsidRPr="001A19E1" w:rsidRDefault="00D0642A" w:rsidP="003A74D4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Pr="001A19E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AE0E" w14:textId="77777777" w:rsidR="00617FD8" w:rsidRDefault="00617FD8">
      <w:r>
        <w:separator/>
      </w:r>
    </w:p>
  </w:endnote>
  <w:endnote w:type="continuationSeparator" w:id="0">
    <w:p w14:paraId="4D766CD4" w14:textId="77777777" w:rsidR="00617FD8" w:rsidRDefault="006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F6A5" w14:textId="77777777" w:rsidR="00617FD8" w:rsidRDefault="00617FD8">
      <w:r>
        <w:separator/>
      </w:r>
    </w:p>
  </w:footnote>
  <w:footnote w:type="continuationSeparator" w:id="0">
    <w:p w14:paraId="76912FE6" w14:textId="77777777" w:rsidR="00617FD8" w:rsidRDefault="006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212B9"/>
    <w:rsid w:val="00076CBC"/>
    <w:rsid w:val="000809CD"/>
    <w:rsid w:val="0009101A"/>
    <w:rsid w:val="000A63C6"/>
    <w:rsid w:val="000B25DE"/>
    <w:rsid w:val="000C149D"/>
    <w:rsid w:val="000C4DEB"/>
    <w:rsid w:val="000C7665"/>
    <w:rsid w:val="000D2736"/>
    <w:rsid w:val="000E0F27"/>
    <w:rsid w:val="000F2BFF"/>
    <w:rsid w:val="00124F69"/>
    <w:rsid w:val="0016641B"/>
    <w:rsid w:val="00170FBB"/>
    <w:rsid w:val="00173024"/>
    <w:rsid w:val="001A15AD"/>
    <w:rsid w:val="001A19E1"/>
    <w:rsid w:val="001E47B5"/>
    <w:rsid w:val="001E6DCD"/>
    <w:rsid w:val="00203E63"/>
    <w:rsid w:val="0024244E"/>
    <w:rsid w:val="002D7308"/>
    <w:rsid w:val="002F79A1"/>
    <w:rsid w:val="00303FBD"/>
    <w:rsid w:val="003152E2"/>
    <w:rsid w:val="003278A8"/>
    <w:rsid w:val="00343896"/>
    <w:rsid w:val="00397853"/>
    <w:rsid w:val="003A74D4"/>
    <w:rsid w:val="003D2381"/>
    <w:rsid w:val="003E0DDB"/>
    <w:rsid w:val="003E5250"/>
    <w:rsid w:val="003F7B5A"/>
    <w:rsid w:val="00401CD2"/>
    <w:rsid w:val="004749A9"/>
    <w:rsid w:val="00490D74"/>
    <w:rsid w:val="00493694"/>
    <w:rsid w:val="00494D0A"/>
    <w:rsid w:val="004A7FF9"/>
    <w:rsid w:val="004D1E6E"/>
    <w:rsid w:val="004E545A"/>
    <w:rsid w:val="00515BFF"/>
    <w:rsid w:val="00524395"/>
    <w:rsid w:val="00557550"/>
    <w:rsid w:val="00570CEF"/>
    <w:rsid w:val="0057154A"/>
    <w:rsid w:val="00584DCD"/>
    <w:rsid w:val="005A7C4F"/>
    <w:rsid w:val="005B41A0"/>
    <w:rsid w:val="005E323A"/>
    <w:rsid w:val="00617FD8"/>
    <w:rsid w:val="0067398E"/>
    <w:rsid w:val="00677189"/>
    <w:rsid w:val="0068447F"/>
    <w:rsid w:val="006A36C5"/>
    <w:rsid w:val="006A53E3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43E10"/>
    <w:rsid w:val="00957828"/>
    <w:rsid w:val="00972EF1"/>
    <w:rsid w:val="009970AA"/>
    <w:rsid w:val="009D0380"/>
    <w:rsid w:val="009D2F70"/>
    <w:rsid w:val="009F63A6"/>
    <w:rsid w:val="00A16D54"/>
    <w:rsid w:val="00A529BA"/>
    <w:rsid w:val="00A74172"/>
    <w:rsid w:val="00A755D1"/>
    <w:rsid w:val="00A84D66"/>
    <w:rsid w:val="00AA06C0"/>
    <w:rsid w:val="00AA5553"/>
    <w:rsid w:val="00AD24E2"/>
    <w:rsid w:val="00B540A2"/>
    <w:rsid w:val="00B60E0A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09A"/>
    <w:rsid w:val="00C805ED"/>
    <w:rsid w:val="00C80EEA"/>
    <w:rsid w:val="00C8551C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DC28BF"/>
    <w:rsid w:val="00E506E1"/>
    <w:rsid w:val="00E6037D"/>
    <w:rsid w:val="00E6103B"/>
    <w:rsid w:val="00E62814"/>
    <w:rsid w:val="00E66220"/>
    <w:rsid w:val="00E87F4A"/>
    <w:rsid w:val="00EC0444"/>
    <w:rsid w:val="00F1544B"/>
    <w:rsid w:val="00F23122"/>
    <w:rsid w:val="00F3609F"/>
    <w:rsid w:val="00F41BAB"/>
    <w:rsid w:val="00F62E9D"/>
    <w:rsid w:val="00F718F3"/>
    <w:rsid w:val="00F9010B"/>
    <w:rsid w:val="00FA7FA0"/>
    <w:rsid w:val="00FC13CB"/>
    <w:rsid w:val="00FF22FC"/>
    <w:rsid w:val="00FF276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2016-05-08T21:32:00Z</cp:lastPrinted>
  <dcterms:created xsi:type="dcterms:W3CDTF">2016-05-12T01:05:00Z</dcterms:created>
  <dcterms:modified xsi:type="dcterms:W3CDTF">2016-05-16T17:39:00Z</dcterms:modified>
</cp:coreProperties>
</file>