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2A3E" w:rsidRPr="007E15E8" w:rsidRDefault="00455822" w:rsidP="00D052FD">
      <w:pPr>
        <w:pStyle w:val="NoSpacing"/>
        <w:jc w:val="center"/>
        <w:rPr>
          <w:b/>
          <w:sz w:val="28"/>
          <w:szCs w:val="28"/>
        </w:rPr>
      </w:pPr>
      <w:r w:rsidRPr="007E15E8">
        <w:rPr>
          <w:b/>
          <w:sz w:val="28"/>
          <w:szCs w:val="28"/>
        </w:rPr>
        <w:t xml:space="preserve">ASI </w:t>
      </w:r>
      <w:r w:rsidR="007E15E8">
        <w:rPr>
          <w:b/>
          <w:sz w:val="28"/>
          <w:szCs w:val="28"/>
        </w:rPr>
        <w:t>Concord Committee Special</w:t>
      </w:r>
      <w:bookmarkStart w:id="0" w:name="_GoBack"/>
      <w:bookmarkEnd w:id="0"/>
      <w:r w:rsidRPr="007E15E8">
        <w:rPr>
          <w:b/>
          <w:sz w:val="28"/>
          <w:szCs w:val="28"/>
        </w:rPr>
        <w:t xml:space="preserve"> Meeting Minutes of February 8, 2016</w:t>
      </w:r>
    </w:p>
    <w:p w:rsidR="00694130" w:rsidRPr="00D052FD" w:rsidRDefault="00694130" w:rsidP="00D052FD">
      <w:pPr>
        <w:pStyle w:val="NoSpacing"/>
        <w:jc w:val="center"/>
        <w:rPr>
          <w:b/>
          <w:sz w:val="40"/>
          <w:szCs w:val="40"/>
        </w:rPr>
      </w:pPr>
    </w:p>
    <w:p w:rsidR="00362A3E" w:rsidRPr="00A110E8" w:rsidRDefault="00D052FD" w:rsidP="00A110E8">
      <w:pPr>
        <w:numPr>
          <w:ilvl w:val="0"/>
          <w:numId w:val="6"/>
        </w:numPr>
        <w:ind w:hanging="720"/>
        <w:contextualSpacing/>
        <w:jc w:val="both"/>
      </w:pPr>
      <w:r w:rsidRPr="00A110E8">
        <w:t xml:space="preserve">CALL TO ORDER </w:t>
      </w:r>
      <w:r w:rsidRPr="00A110E8">
        <w:rPr>
          <w:b/>
        </w:rPr>
        <w:t>AT 12:03 P.M.</w:t>
      </w:r>
    </w:p>
    <w:p w:rsidR="00362A3E" w:rsidRPr="00A110E8" w:rsidRDefault="00362A3E" w:rsidP="00A110E8">
      <w:pPr>
        <w:ind w:left="720"/>
        <w:jc w:val="both"/>
      </w:pPr>
    </w:p>
    <w:p w:rsidR="00362A3E" w:rsidRPr="00A110E8" w:rsidRDefault="00455822" w:rsidP="00A110E8">
      <w:pPr>
        <w:numPr>
          <w:ilvl w:val="0"/>
          <w:numId w:val="6"/>
        </w:numPr>
        <w:ind w:hanging="720"/>
        <w:contextualSpacing/>
        <w:jc w:val="both"/>
      </w:pPr>
      <w:r w:rsidRPr="00A110E8">
        <w:t>ROLL CALL</w:t>
      </w:r>
    </w:p>
    <w:p w:rsidR="00D052FD" w:rsidRPr="00A110E8" w:rsidRDefault="00D052FD" w:rsidP="00A110E8">
      <w:pPr>
        <w:ind w:left="720"/>
        <w:contextualSpacing/>
        <w:jc w:val="both"/>
      </w:pPr>
    </w:p>
    <w:p w:rsidR="00D052FD" w:rsidRPr="00A110E8" w:rsidRDefault="00D052FD" w:rsidP="00A110E8">
      <w:pPr>
        <w:ind w:left="720"/>
        <w:contextualSpacing/>
        <w:jc w:val="both"/>
      </w:pPr>
      <w:r w:rsidRPr="00A110E8">
        <w:rPr>
          <w:b/>
        </w:rPr>
        <w:t xml:space="preserve">Present: </w:t>
      </w:r>
      <w:r w:rsidRPr="00A110E8">
        <w:t>I. Soukphaly, T. Patterson, D. Ramos, and V. Green.</w:t>
      </w:r>
    </w:p>
    <w:p w:rsidR="00D052FD" w:rsidRPr="00A110E8" w:rsidRDefault="00D052FD" w:rsidP="00A110E8">
      <w:pPr>
        <w:ind w:left="720"/>
        <w:contextualSpacing/>
        <w:jc w:val="both"/>
        <w:rPr>
          <w:b/>
        </w:rPr>
      </w:pPr>
    </w:p>
    <w:p w:rsidR="00D052FD" w:rsidRPr="00A110E8" w:rsidRDefault="00D052FD" w:rsidP="00A110E8">
      <w:pPr>
        <w:ind w:left="720"/>
        <w:contextualSpacing/>
        <w:jc w:val="both"/>
      </w:pPr>
      <w:r w:rsidRPr="00A110E8">
        <w:rPr>
          <w:b/>
        </w:rPr>
        <w:t xml:space="preserve">Late: </w:t>
      </w:r>
      <w:r w:rsidRPr="00A110E8">
        <w:t>None.</w:t>
      </w:r>
    </w:p>
    <w:p w:rsidR="00D052FD" w:rsidRPr="00A110E8" w:rsidRDefault="00D052FD" w:rsidP="00A110E8">
      <w:pPr>
        <w:ind w:left="720"/>
        <w:contextualSpacing/>
        <w:jc w:val="both"/>
        <w:rPr>
          <w:b/>
        </w:rPr>
      </w:pPr>
    </w:p>
    <w:p w:rsidR="00D052FD" w:rsidRPr="00A110E8" w:rsidRDefault="00D052FD" w:rsidP="00A110E8">
      <w:pPr>
        <w:ind w:left="720"/>
        <w:contextualSpacing/>
        <w:jc w:val="both"/>
      </w:pPr>
      <w:r w:rsidRPr="00A110E8">
        <w:rPr>
          <w:b/>
        </w:rPr>
        <w:t xml:space="preserve">Not Present: </w:t>
      </w:r>
      <w:r w:rsidRPr="00A110E8">
        <w:t>A. Famor.</w:t>
      </w:r>
    </w:p>
    <w:p w:rsidR="00362A3E" w:rsidRPr="00A110E8" w:rsidRDefault="00362A3E" w:rsidP="00A110E8">
      <w:pPr>
        <w:jc w:val="both"/>
      </w:pPr>
    </w:p>
    <w:p w:rsidR="00D052FD" w:rsidRPr="00A110E8" w:rsidRDefault="00455822" w:rsidP="00A110E8">
      <w:pPr>
        <w:numPr>
          <w:ilvl w:val="0"/>
          <w:numId w:val="6"/>
        </w:numPr>
        <w:ind w:hanging="720"/>
        <w:contextualSpacing/>
        <w:jc w:val="both"/>
      </w:pPr>
      <w:r w:rsidRPr="00A110E8">
        <w:t>ACTION ITEM</w:t>
      </w:r>
      <w:r w:rsidRPr="00A110E8">
        <w:rPr>
          <w:b/>
        </w:rPr>
        <w:t xml:space="preserve"> - Approval of the Agenda</w:t>
      </w:r>
    </w:p>
    <w:p w:rsidR="00D052FD" w:rsidRPr="00A110E8" w:rsidRDefault="00D052FD" w:rsidP="00A110E8">
      <w:pPr>
        <w:ind w:left="720"/>
        <w:contextualSpacing/>
        <w:jc w:val="both"/>
      </w:pPr>
    </w:p>
    <w:p w:rsidR="00D052FD" w:rsidRPr="00A110E8" w:rsidRDefault="00D052FD" w:rsidP="00A110E8">
      <w:pPr>
        <w:ind w:left="720"/>
        <w:contextualSpacing/>
        <w:jc w:val="both"/>
      </w:pPr>
      <w:r w:rsidRPr="00A110E8">
        <w:rPr>
          <w:b/>
        </w:rPr>
        <w:t xml:space="preserve">(MSP) </w:t>
      </w:r>
      <w:r w:rsidRPr="00A110E8">
        <w:t xml:space="preserve">Motion to approve the agenda by </w:t>
      </w:r>
      <w:r w:rsidRPr="00A110E8">
        <w:rPr>
          <w:b/>
        </w:rPr>
        <w:t xml:space="preserve">V. Green, </w:t>
      </w:r>
      <w:r w:rsidRPr="00A110E8">
        <w:t xml:space="preserve">seconded by </w:t>
      </w:r>
      <w:r w:rsidRPr="00A110E8">
        <w:rPr>
          <w:b/>
        </w:rPr>
        <w:t>D. Ramos,</w:t>
      </w:r>
      <w:r w:rsidRPr="00A110E8">
        <w:t xml:space="preserve"> motion </w:t>
      </w:r>
      <w:r w:rsidRPr="00A110E8">
        <w:rPr>
          <w:b/>
        </w:rPr>
        <w:t xml:space="preserve">PASSED </w:t>
      </w:r>
      <w:r w:rsidRPr="00A110E8">
        <w:t xml:space="preserve">(unanimously). </w:t>
      </w:r>
    </w:p>
    <w:p w:rsidR="00362A3E" w:rsidRPr="00A110E8" w:rsidRDefault="00362A3E" w:rsidP="00A110E8">
      <w:pPr>
        <w:jc w:val="both"/>
      </w:pPr>
    </w:p>
    <w:p w:rsidR="00362A3E" w:rsidRPr="00A110E8" w:rsidRDefault="00455822" w:rsidP="00A110E8">
      <w:pPr>
        <w:numPr>
          <w:ilvl w:val="0"/>
          <w:numId w:val="6"/>
        </w:numPr>
        <w:ind w:hanging="720"/>
        <w:contextualSpacing/>
        <w:jc w:val="both"/>
      </w:pPr>
      <w:r w:rsidRPr="00A110E8">
        <w:t xml:space="preserve">ACTION ITEM – </w:t>
      </w:r>
      <w:r w:rsidRPr="00A110E8">
        <w:rPr>
          <w:b/>
        </w:rPr>
        <w:t>Approval of the Minutes of February 8</w:t>
      </w:r>
      <w:r w:rsidRPr="00A110E8">
        <w:rPr>
          <w:b/>
          <w:vertAlign w:val="superscript"/>
        </w:rPr>
        <w:t>h</w:t>
      </w:r>
      <w:r w:rsidRPr="00A110E8">
        <w:rPr>
          <w:b/>
        </w:rPr>
        <w:t>, 2016.</w:t>
      </w:r>
    </w:p>
    <w:p w:rsidR="00D052FD" w:rsidRPr="00A110E8" w:rsidRDefault="00D052FD" w:rsidP="00A110E8">
      <w:pPr>
        <w:ind w:left="720"/>
        <w:contextualSpacing/>
        <w:jc w:val="both"/>
      </w:pPr>
    </w:p>
    <w:p w:rsidR="00362A3E" w:rsidRPr="00A110E8" w:rsidRDefault="00D052FD" w:rsidP="00A110E8">
      <w:pPr>
        <w:ind w:left="720"/>
        <w:contextualSpacing/>
        <w:jc w:val="both"/>
      </w:pPr>
      <w:r w:rsidRPr="00A110E8">
        <w:rPr>
          <w:b/>
        </w:rPr>
        <w:t xml:space="preserve">(MSP) </w:t>
      </w:r>
      <w:r w:rsidRPr="00A110E8">
        <w:t>Motion to approve the minutes of February 8</w:t>
      </w:r>
      <w:r w:rsidRPr="00A110E8">
        <w:rPr>
          <w:vertAlign w:val="superscript"/>
        </w:rPr>
        <w:t>th</w:t>
      </w:r>
      <w:r w:rsidRPr="00A110E8">
        <w:t xml:space="preserve">, 2016 by </w:t>
      </w:r>
      <w:r w:rsidRPr="00A110E8">
        <w:rPr>
          <w:b/>
        </w:rPr>
        <w:t xml:space="preserve">D. Ramos, </w:t>
      </w:r>
      <w:r w:rsidRPr="00A110E8">
        <w:t xml:space="preserve">seconded by </w:t>
      </w:r>
      <w:r w:rsidRPr="00A110E8">
        <w:rPr>
          <w:b/>
        </w:rPr>
        <w:t>I. Soukphaly,</w:t>
      </w:r>
      <w:r w:rsidRPr="00A110E8">
        <w:t xml:space="preserve"> motion</w:t>
      </w:r>
      <w:r w:rsidRPr="00A110E8">
        <w:rPr>
          <w:b/>
        </w:rPr>
        <w:t xml:space="preserve"> PASSED</w:t>
      </w:r>
      <w:r w:rsidRPr="00A110E8">
        <w:t xml:space="preserve"> (unanimously).</w:t>
      </w:r>
    </w:p>
    <w:p w:rsidR="00362A3E" w:rsidRPr="00A110E8" w:rsidRDefault="00362A3E" w:rsidP="00A110E8">
      <w:pPr>
        <w:jc w:val="both"/>
      </w:pPr>
    </w:p>
    <w:p w:rsidR="00D052FD" w:rsidRPr="00A110E8" w:rsidRDefault="00455822" w:rsidP="00A110E8">
      <w:pPr>
        <w:numPr>
          <w:ilvl w:val="0"/>
          <w:numId w:val="6"/>
        </w:numPr>
        <w:ind w:hanging="720"/>
        <w:contextualSpacing/>
        <w:jc w:val="both"/>
      </w:pPr>
      <w:r w:rsidRPr="00A110E8">
        <w:t>PUBLIC COMMENT</w:t>
      </w:r>
      <w:r w:rsidRPr="00A110E8">
        <w:rPr>
          <w:b/>
        </w:rPr>
        <w:t xml:space="preserve"> – Public Comment is intended as a time for any member of the public to address the board on any issues affecting ASI and/or the California State University, East Bay.</w:t>
      </w:r>
    </w:p>
    <w:p w:rsidR="00362A3E" w:rsidRPr="00A110E8" w:rsidRDefault="00455822" w:rsidP="00A110E8">
      <w:pPr>
        <w:ind w:left="720"/>
        <w:contextualSpacing/>
        <w:jc w:val="both"/>
      </w:pPr>
      <w:r w:rsidRPr="00A110E8">
        <w:t xml:space="preserve">No public comment. </w:t>
      </w:r>
    </w:p>
    <w:p w:rsidR="00651474" w:rsidRPr="00A110E8" w:rsidRDefault="00651474" w:rsidP="00A110E8">
      <w:pPr>
        <w:ind w:left="720"/>
        <w:contextualSpacing/>
        <w:jc w:val="both"/>
      </w:pPr>
    </w:p>
    <w:p w:rsidR="00362A3E" w:rsidRPr="00A110E8" w:rsidRDefault="00455822" w:rsidP="00A110E8">
      <w:pPr>
        <w:numPr>
          <w:ilvl w:val="0"/>
          <w:numId w:val="6"/>
        </w:numPr>
        <w:spacing w:after="200"/>
        <w:ind w:hanging="720"/>
        <w:contextualSpacing/>
        <w:jc w:val="both"/>
      </w:pPr>
      <w:r w:rsidRPr="00A110E8">
        <w:t>NEW BUSINESS ITEMS:</w:t>
      </w:r>
    </w:p>
    <w:p w:rsidR="00651474" w:rsidRPr="00A110E8" w:rsidRDefault="00455822" w:rsidP="00A110E8">
      <w:pPr>
        <w:numPr>
          <w:ilvl w:val="1"/>
          <w:numId w:val="6"/>
        </w:numPr>
        <w:spacing w:after="200"/>
        <w:ind w:hanging="360"/>
        <w:contextualSpacing/>
        <w:jc w:val="both"/>
      </w:pPr>
      <w:r w:rsidRPr="00A110E8">
        <w:t>INFORMATION ITEM –</w:t>
      </w:r>
      <w:r w:rsidRPr="00A110E8">
        <w:rPr>
          <w:b/>
        </w:rPr>
        <w:t xml:space="preserve"> Introductions</w:t>
      </w:r>
    </w:p>
    <w:p w:rsidR="00362A3E" w:rsidRPr="00A110E8" w:rsidRDefault="00651474" w:rsidP="00A110E8">
      <w:pPr>
        <w:spacing w:after="200"/>
        <w:ind w:left="1710"/>
        <w:contextualSpacing/>
        <w:jc w:val="both"/>
      </w:pPr>
      <w:r w:rsidRPr="00A110E8">
        <w:t xml:space="preserve">Chair </w:t>
      </w:r>
      <w:r w:rsidRPr="00A110E8">
        <w:rPr>
          <w:b/>
        </w:rPr>
        <w:t xml:space="preserve">T. </w:t>
      </w:r>
      <w:r w:rsidR="00455822" w:rsidRPr="00A110E8">
        <w:rPr>
          <w:b/>
        </w:rPr>
        <w:t xml:space="preserve">Patterson </w:t>
      </w:r>
      <w:r w:rsidRPr="00A110E8">
        <w:t>had the members</w:t>
      </w:r>
      <w:r w:rsidR="00455822" w:rsidRPr="00A110E8">
        <w:t xml:space="preserve"> introduce themselves.</w:t>
      </w:r>
    </w:p>
    <w:p w:rsidR="00651474" w:rsidRPr="00A110E8" w:rsidRDefault="00651474" w:rsidP="00A110E8">
      <w:pPr>
        <w:spacing w:after="200"/>
        <w:ind w:left="1710"/>
        <w:contextualSpacing/>
        <w:jc w:val="both"/>
      </w:pPr>
    </w:p>
    <w:p w:rsidR="00A110E8" w:rsidRDefault="00455822" w:rsidP="00A110E8">
      <w:pPr>
        <w:numPr>
          <w:ilvl w:val="1"/>
          <w:numId w:val="6"/>
        </w:numPr>
        <w:spacing w:after="200"/>
        <w:ind w:hanging="360"/>
        <w:contextualSpacing/>
        <w:jc w:val="both"/>
      </w:pPr>
      <w:r w:rsidRPr="00A110E8">
        <w:t>DISCUSSION ITEM –</w:t>
      </w:r>
      <w:r w:rsidRPr="00A110E8">
        <w:rPr>
          <w:b/>
        </w:rPr>
        <w:t xml:space="preserve">Roberts Rule of Orders </w:t>
      </w:r>
    </w:p>
    <w:p w:rsidR="00362A3E" w:rsidRPr="00A110E8" w:rsidRDefault="00651474" w:rsidP="00A110E8">
      <w:pPr>
        <w:spacing w:after="200"/>
        <w:ind w:left="1710"/>
        <w:contextualSpacing/>
        <w:jc w:val="both"/>
      </w:pPr>
      <w:r w:rsidRPr="00A110E8">
        <w:t>Chair</w:t>
      </w:r>
      <w:r w:rsidR="00455822" w:rsidRPr="00A110E8">
        <w:t xml:space="preserve"> </w:t>
      </w:r>
      <w:r w:rsidRPr="00A110E8">
        <w:rPr>
          <w:b/>
        </w:rPr>
        <w:t xml:space="preserve">T. </w:t>
      </w:r>
      <w:r w:rsidR="00455822" w:rsidRPr="00A110E8">
        <w:rPr>
          <w:b/>
        </w:rPr>
        <w:t xml:space="preserve">Patterson </w:t>
      </w:r>
      <w:r w:rsidR="00455822" w:rsidRPr="00A110E8">
        <w:t xml:space="preserve">said the Roberts Rule of Orders focuses on building a </w:t>
      </w:r>
      <w:r w:rsidRPr="00A110E8">
        <w:t>team</w:t>
      </w:r>
      <w:r w:rsidR="00455822" w:rsidRPr="00A110E8">
        <w:t xml:space="preserve"> creates a safe s</w:t>
      </w:r>
      <w:r w:rsidRPr="00A110E8">
        <w:t>pace for people to get involved</w:t>
      </w:r>
      <w:r w:rsidR="00455822" w:rsidRPr="00A110E8">
        <w:t xml:space="preserve"> and helps facilitate org</w:t>
      </w:r>
      <w:r w:rsidRPr="00A110E8">
        <w:t>anization for running meetings. She</w:t>
      </w:r>
      <w:r w:rsidR="00455822" w:rsidRPr="00A110E8">
        <w:rPr>
          <w:b/>
        </w:rPr>
        <w:t xml:space="preserve"> </w:t>
      </w:r>
      <w:r w:rsidR="00455822" w:rsidRPr="00A110E8">
        <w:t xml:space="preserve">specified all agendas must be produced and sent out at least 72 hours before an official meeting. </w:t>
      </w:r>
      <w:r w:rsidRPr="00A110E8">
        <w:t xml:space="preserve">The committee members will have a hard copy of Roberts Rules to review. Each committee member will have their own binder. Student-At-Large </w:t>
      </w:r>
      <w:r w:rsidRPr="00A110E8">
        <w:rPr>
          <w:b/>
        </w:rPr>
        <w:t xml:space="preserve">D. Ramos </w:t>
      </w:r>
      <w:r w:rsidRPr="00A110E8">
        <w:t xml:space="preserve">will be in </w:t>
      </w:r>
      <w:r w:rsidRPr="00A110E8">
        <w:lastRenderedPageBreak/>
        <w:t>charge of providing individual copies of Roberts Rules. The committee will talk about this again next meeting.</w:t>
      </w:r>
    </w:p>
    <w:p w:rsidR="00651474" w:rsidRPr="00A110E8" w:rsidRDefault="00651474" w:rsidP="00A110E8">
      <w:pPr>
        <w:spacing w:after="200"/>
        <w:ind w:left="1710"/>
        <w:contextualSpacing/>
        <w:jc w:val="both"/>
      </w:pPr>
    </w:p>
    <w:p w:rsidR="00A110E8" w:rsidRDefault="00455822" w:rsidP="00A110E8">
      <w:pPr>
        <w:numPr>
          <w:ilvl w:val="1"/>
          <w:numId w:val="6"/>
        </w:numPr>
        <w:spacing w:after="200"/>
        <w:ind w:hanging="360"/>
        <w:contextualSpacing/>
        <w:jc w:val="both"/>
      </w:pPr>
      <w:r w:rsidRPr="00A110E8">
        <w:t>DISCUSSION ITEM –</w:t>
      </w:r>
      <w:r w:rsidRPr="00A110E8">
        <w:rPr>
          <w:b/>
        </w:rPr>
        <w:t xml:space="preserve"> The Role of the Concord Campus Committee (CCC)</w:t>
      </w:r>
    </w:p>
    <w:p w:rsidR="00362A3E" w:rsidRPr="00A110E8" w:rsidRDefault="00651474" w:rsidP="00A110E8">
      <w:pPr>
        <w:spacing w:after="200"/>
        <w:ind w:left="1710"/>
        <w:contextualSpacing/>
        <w:jc w:val="both"/>
      </w:pPr>
      <w:r w:rsidRPr="00A110E8">
        <w:t>Chair</w:t>
      </w:r>
      <w:r w:rsidR="00455822" w:rsidRPr="00A110E8">
        <w:t xml:space="preserve"> </w:t>
      </w:r>
      <w:r w:rsidR="00C75795" w:rsidRPr="00A110E8">
        <w:rPr>
          <w:b/>
        </w:rPr>
        <w:t xml:space="preserve">T. </w:t>
      </w:r>
      <w:r w:rsidR="00455822" w:rsidRPr="00A110E8">
        <w:rPr>
          <w:b/>
        </w:rPr>
        <w:t xml:space="preserve">Patterson </w:t>
      </w:r>
      <w:r w:rsidR="00455822" w:rsidRPr="00A110E8">
        <w:t xml:space="preserve">said the purpose of the CCC is to prioritize student needs and help advocate for them. Specifically, the committee must make sure students opinions are objectively heard in every decision affecting them. The CCC also provides significant services, funding, and diverse programs and facilities that improve the holistic educational experience, enabling </w:t>
      </w:r>
      <w:r w:rsidR="00C75795" w:rsidRPr="00A110E8">
        <w:t>student’s</w:t>
      </w:r>
      <w:r w:rsidR="00455822" w:rsidRPr="00A110E8">
        <w:t xml:space="preserve"> success.</w:t>
      </w:r>
      <w:r w:rsidR="00C75795" w:rsidRPr="00A110E8">
        <w:t xml:space="preserve"> The committee discussed their understanding of CCC.</w:t>
      </w:r>
    </w:p>
    <w:p w:rsidR="00C75795" w:rsidRPr="00A110E8" w:rsidRDefault="00C75795" w:rsidP="00A110E8">
      <w:pPr>
        <w:spacing w:after="160"/>
        <w:ind w:left="2070"/>
        <w:contextualSpacing/>
        <w:jc w:val="both"/>
      </w:pPr>
    </w:p>
    <w:p w:rsidR="00A110E8" w:rsidRDefault="00455822" w:rsidP="00A110E8">
      <w:pPr>
        <w:numPr>
          <w:ilvl w:val="1"/>
          <w:numId w:val="6"/>
        </w:numPr>
        <w:spacing w:after="200"/>
        <w:ind w:hanging="360"/>
        <w:contextualSpacing/>
        <w:jc w:val="both"/>
      </w:pPr>
      <w:r w:rsidRPr="00A110E8">
        <w:t>DISCUSSION ITEM –</w:t>
      </w:r>
      <w:r w:rsidRPr="00A110E8">
        <w:rPr>
          <w:b/>
        </w:rPr>
        <w:t xml:space="preserve"> “Cocoa and Cram” budget for Winter and Spring Quarter 2016.</w:t>
      </w:r>
    </w:p>
    <w:p w:rsidR="00362A3E" w:rsidRPr="00A110E8" w:rsidRDefault="00C75795" w:rsidP="00A110E8">
      <w:pPr>
        <w:spacing w:after="200"/>
        <w:ind w:left="1710"/>
        <w:contextualSpacing/>
        <w:jc w:val="both"/>
      </w:pPr>
      <w:r w:rsidRPr="00A110E8">
        <w:t>Chair</w:t>
      </w:r>
      <w:r w:rsidR="00455822" w:rsidRPr="00A110E8">
        <w:t xml:space="preserve"> </w:t>
      </w:r>
      <w:r w:rsidRPr="00A110E8">
        <w:rPr>
          <w:b/>
        </w:rPr>
        <w:t xml:space="preserve">T. </w:t>
      </w:r>
      <w:r w:rsidR="00455822" w:rsidRPr="00A110E8">
        <w:rPr>
          <w:b/>
        </w:rPr>
        <w:t xml:space="preserve">Patterson </w:t>
      </w:r>
      <w:r w:rsidR="00455822" w:rsidRPr="00A110E8">
        <w:t xml:space="preserve">said she would like to propose a $500 budget for “Cocoa and Cram” during the </w:t>
      </w:r>
      <w:r w:rsidR="00694130" w:rsidRPr="00A110E8">
        <w:t>winter and spring q</w:t>
      </w:r>
      <w:r w:rsidR="00455822" w:rsidRPr="00A110E8">
        <w:t>uarter of 2016. From previous quarters, the committee did not have enough supply to keep up with the demand; supplies lasted about a day instead of the whole finals week. Students who had afternoon/evening classes missed out on the event entirely, and were upset that there was not enough supplies and different tabling hours to give other native/transfer students a chance to participate.</w:t>
      </w:r>
      <w:r w:rsidR="00A110E8">
        <w:t xml:space="preserve"> </w:t>
      </w:r>
      <w:r w:rsidRPr="00A110E8">
        <w:t>Student-At-Large</w:t>
      </w:r>
      <w:r w:rsidR="00455822" w:rsidRPr="00A110E8">
        <w:t xml:space="preserve"> </w:t>
      </w:r>
      <w:r w:rsidRPr="00A110E8">
        <w:rPr>
          <w:b/>
        </w:rPr>
        <w:t xml:space="preserve">V. </w:t>
      </w:r>
      <w:r w:rsidR="00455822" w:rsidRPr="00A110E8">
        <w:rPr>
          <w:b/>
        </w:rPr>
        <w:t xml:space="preserve">Green </w:t>
      </w:r>
      <w:r w:rsidR="00455822" w:rsidRPr="00A110E8">
        <w:t>said this resolve satisfies both native/transfer students who have varying schedules, and allows the increa</w:t>
      </w:r>
      <w:r w:rsidR="00A110E8">
        <w:t>sed opportunity of participants.</w:t>
      </w:r>
      <w:r w:rsidRPr="00A110E8">
        <w:t xml:space="preserve"> Chair </w:t>
      </w:r>
      <w:r w:rsidRPr="00A110E8">
        <w:rPr>
          <w:b/>
        </w:rPr>
        <w:t xml:space="preserve">T. </w:t>
      </w:r>
      <w:r w:rsidR="00455822" w:rsidRPr="00A110E8">
        <w:rPr>
          <w:b/>
        </w:rPr>
        <w:t>Patterson</w:t>
      </w:r>
      <w:r w:rsidR="00455822" w:rsidRPr="00A110E8">
        <w:t xml:space="preserve"> said all Cocoa and Cram supplies will be purchased through Safeway.</w:t>
      </w:r>
      <w:r w:rsidRPr="00A110E8">
        <w:t xml:space="preserve"> She</w:t>
      </w:r>
      <w:r w:rsidR="00455822" w:rsidRPr="00A110E8">
        <w:t xml:space="preserve"> developed an itemized excel spread sheet of the budget; which includ</w:t>
      </w:r>
      <w:r w:rsidR="00694130" w:rsidRPr="00A110E8">
        <w:t xml:space="preserve">es the sales tax of the items. </w:t>
      </w:r>
      <w:r w:rsidRPr="00A110E8">
        <w:t xml:space="preserve">Chair </w:t>
      </w:r>
      <w:r w:rsidRPr="00A110E8">
        <w:rPr>
          <w:b/>
        </w:rPr>
        <w:t xml:space="preserve">T. </w:t>
      </w:r>
      <w:r w:rsidR="00455822" w:rsidRPr="00A110E8">
        <w:rPr>
          <w:b/>
        </w:rPr>
        <w:t>Patterson</w:t>
      </w:r>
      <w:r w:rsidR="00455822" w:rsidRPr="00A110E8">
        <w:t xml:space="preserve"> said possible tabling days would be Monday/Wednesday in the morning and Tuesday/ Thursday in the afternoon. These dates will later be discussed and confirmed during the next Board meeting. </w:t>
      </w:r>
      <w:r w:rsidRPr="00A110E8">
        <w:t>The committee will vote which days they table in the next meeting.</w:t>
      </w:r>
    </w:p>
    <w:p w:rsidR="00C75795" w:rsidRPr="00A110E8" w:rsidRDefault="00C75795" w:rsidP="00A110E8">
      <w:pPr>
        <w:spacing w:after="160"/>
        <w:ind w:left="2070"/>
        <w:contextualSpacing/>
        <w:jc w:val="both"/>
      </w:pPr>
    </w:p>
    <w:p w:rsidR="00A110E8" w:rsidRDefault="00455822" w:rsidP="00A110E8">
      <w:pPr>
        <w:numPr>
          <w:ilvl w:val="1"/>
          <w:numId w:val="6"/>
        </w:numPr>
        <w:spacing w:after="200"/>
        <w:ind w:hanging="360"/>
        <w:contextualSpacing/>
        <w:jc w:val="both"/>
      </w:pPr>
      <w:r w:rsidRPr="00A110E8">
        <w:t>DISCUSSION ITEM –</w:t>
      </w:r>
      <w:r w:rsidRPr="00A110E8">
        <w:rPr>
          <w:b/>
        </w:rPr>
        <w:t xml:space="preserve">  Concord Campus Survey</w:t>
      </w:r>
    </w:p>
    <w:p w:rsidR="00362A3E" w:rsidRPr="00A110E8" w:rsidRDefault="00C75795" w:rsidP="00A110E8">
      <w:pPr>
        <w:spacing w:after="200"/>
        <w:ind w:left="1710"/>
        <w:contextualSpacing/>
        <w:jc w:val="both"/>
      </w:pPr>
      <w:r w:rsidRPr="00A110E8">
        <w:t>Chair</w:t>
      </w:r>
      <w:r w:rsidR="00455822" w:rsidRPr="00A110E8">
        <w:t xml:space="preserve"> </w:t>
      </w:r>
      <w:r w:rsidRPr="00A110E8">
        <w:rPr>
          <w:b/>
        </w:rPr>
        <w:t xml:space="preserve">T. </w:t>
      </w:r>
      <w:r w:rsidR="00455822" w:rsidRPr="00A110E8">
        <w:rPr>
          <w:b/>
        </w:rPr>
        <w:t>Patterson</w:t>
      </w:r>
      <w:r w:rsidR="00455822" w:rsidRPr="00A110E8">
        <w:t xml:space="preserve"> said she would like to collect feedback from the students on Concord Campus. This will help the Concord Campus Committee plan events that will help grow leadership skills and form a community. This survey is anonymous and the data collected will be released to CSUEB students, fac</w:t>
      </w:r>
      <w:r w:rsidRPr="00A110E8">
        <w:t>ulty and staff. By entering the</w:t>
      </w:r>
      <w:r w:rsidR="00455822" w:rsidRPr="00A110E8">
        <w:t xml:space="preserve"> </w:t>
      </w:r>
      <w:r w:rsidRPr="00A110E8">
        <w:t>NetID and horizon email, students</w:t>
      </w:r>
      <w:r w:rsidR="00455822" w:rsidRPr="00A110E8">
        <w:t xml:space="preserve"> will</w:t>
      </w:r>
      <w:r w:rsidRPr="00A110E8">
        <w:t xml:space="preserve"> be</w:t>
      </w:r>
      <w:r w:rsidR="00455822" w:rsidRPr="00A110E8">
        <w:t xml:space="preserve"> entered </w:t>
      </w:r>
      <w:r w:rsidRPr="00A110E8">
        <w:t>into a drawing, compliment</w:t>
      </w:r>
      <w:r w:rsidR="00455822" w:rsidRPr="00A110E8">
        <w:t xml:space="preserve"> of Associated Student Inc.</w:t>
      </w:r>
    </w:p>
    <w:p w:rsidR="00362A3E" w:rsidRPr="00A110E8" w:rsidRDefault="00362A3E" w:rsidP="00A110E8">
      <w:pPr>
        <w:spacing w:after="160"/>
        <w:jc w:val="both"/>
      </w:pPr>
    </w:p>
    <w:p w:rsidR="00681D23" w:rsidRPr="00A110E8" w:rsidRDefault="00455822" w:rsidP="00A110E8">
      <w:pPr>
        <w:numPr>
          <w:ilvl w:val="1"/>
          <w:numId w:val="6"/>
        </w:numPr>
        <w:spacing w:after="200"/>
        <w:ind w:hanging="360"/>
        <w:contextualSpacing/>
        <w:jc w:val="both"/>
      </w:pPr>
      <w:r w:rsidRPr="00A110E8">
        <w:t>DISCUSSION ITEM –</w:t>
      </w:r>
      <w:r w:rsidR="00681D23" w:rsidRPr="00A110E8">
        <w:rPr>
          <w:b/>
        </w:rPr>
        <w:t xml:space="preserve"> Spring Hoorah</w:t>
      </w:r>
    </w:p>
    <w:p w:rsidR="00764097" w:rsidRPr="00A110E8" w:rsidRDefault="00764097" w:rsidP="00A110E8">
      <w:pPr>
        <w:spacing w:after="200"/>
        <w:ind w:left="1710"/>
        <w:contextualSpacing/>
        <w:jc w:val="both"/>
      </w:pPr>
      <w:r w:rsidRPr="00A110E8">
        <w:t>The committee will set up a meeting to discuss this event and create a call in number</w:t>
      </w:r>
    </w:p>
    <w:p w:rsidR="00764097" w:rsidRPr="00A110E8" w:rsidRDefault="00764097" w:rsidP="00A110E8">
      <w:pPr>
        <w:spacing w:after="200"/>
        <w:ind w:left="1710"/>
        <w:contextualSpacing/>
        <w:jc w:val="both"/>
      </w:pPr>
    </w:p>
    <w:p w:rsidR="00764097" w:rsidRPr="00A110E8" w:rsidRDefault="00455822" w:rsidP="00A110E8">
      <w:pPr>
        <w:numPr>
          <w:ilvl w:val="1"/>
          <w:numId w:val="6"/>
        </w:numPr>
        <w:ind w:hanging="360"/>
        <w:contextualSpacing/>
        <w:jc w:val="both"/>
      </w:pPr>
      <w:r w:rsidRPr="00A110E8">
        <w:t>ACTION ITEM –</w:t>
      </w:r>
      <w:r w:rsidRPr="00A110E8">
        <w:rPr>
          <w:b/>
        </w:rPr>
        <w:t xml:space="preserve"> Special BOD Meeting with CCC</w:t>
      </w:r>
    </w:p>
    <w:p w:rsidR="00764097" w:rsidRPr="00A110E8" w:rsidRDefault="00764097" w:rsidP="00A110E8">
      <w:pPr>
        <w:ind w:left="1710"/>
        <w:contextualSpacing/>
        <w:jc w:val="both"/>
        <w:rPr>
          <w:b/>
        </w:rPr>
      </w:pPr>
    </w:p>
    <w:p w:rsidR="00362A3E" w:rsidRDefault="00764097" w:rsidP="00A110E8">
      <w:pPr>
        <w:ind w:left="1710"/>
        <w:contextualSpacing/>
        <w:jc w:val="both"/>
      </w:pPr>
      <w:r w:rsidRPr="00A110E8">
        <w:rPr>
          <w:b/>
        </w:rPr>
        <w:t xml:space="preserve">(MP) </w:t>
      </w:r>
      <w:r w:rsidRPr="00A110E8">
        <w:t xml:space="preserve">The committee will meet </w:t>
      </w:r>
      <w:r w:rsidR="00455822" w:rsidRPr="00A110E8">
        <w:t>on Thursday 2/11/16 at 12:30</w:t>
      </w:r>
      <w:r w:rsidRPr="00A110E8">
        <w:t xml:space="preserve">, motion </w:t>
      </w:r>
      <w:r w:rsidRPr="00A110E8">
        <w:rPr>
          <w:b/>
        </w:rPr>
        <w:t>PASSED</w:t>
      </w:r>
      <w:r w:rsidRPr="00A110E8">
        <w:t>.</w:t>
      </w:r>
    </w:p>
    <w:p w:rsidR="00A110E8" w:rsidRPr="00A110E8" w:rsidRDefault="00A110E8" w:rsidP="00A110E8">
      <w:pPr>
        <w:ind w:left="1710"/>
        <w:contextualSpacing/>
        <w:jc w:val="both"/>
      </w:pPr>
    </w:p>
    <w:p w:rsidR="00362A3E" w:rsidRPr="00A110E8" w:rsidRDefault="00455822" w:rsidP="00A110E8">
      <w:pPr>
        <w:jc w:val="both"/>
      </w:pPr>
      <w:r w:rsidRPr="00A110E8">
        <w:rPr>
          <w:b/>
          <w:u w:val="single"/>
        </w:rPr>
        <w:t>1:20:00</w:t>
      </w:r>
    </w:p>
    <w:p w:rsidR="00362A3E" w:rsidRPr="00A110E8" w:rsidRDefault="00362A3E" w:rsidP="00A110E8">
      <w:pPr>
        <w:spacing w:after="200"/>
        <w:ind w:left="1710"/>
        <w:jc w:val="both"/>
      </w:pPr>
    </w:p>
    <w:p w:rsidR="00362A3E" w:rsidRPr="00A110E8" w:rsidRDefault="00455822" w:rsidP="00A110E8">
      <w:pPr>
        <w:numPr>
          <w:ilvl w:val="0"/>
          <w:numId w:val="6"/>
        </w:numPr>
        <w:ind w:hanging="720"/>
        <w:contextualSpacing/>
        <w:jc w:val="both"/>
      </w:pPr>
      <w:r w:rsidRPr="00A110E8">
        <w:t xml:space="preserve">ROUND TABLE REMARKS </w:t>
      </w:r>
    </w:p>
    <w:p w:rsidR="00362A3E" w:rsidRPr="00A110E8" w:rsidRDefault="00455822" w:rsidP="00A110E8">
      <w:pPr>
        <w:ind w:left="720"/>
        <w:jc w:val="both"/>
      </w:pPr>
      <w:r w:rsidRPr="00A110E8">
        <w:rPr>
          <w:b/>
        </w:rPr>
        <w:t xml:space="preserve">Ramos: </w:t>
      </w:r>
      <w:r w:rsidRPr="00A110E8">
        <w:t>After today’s meeting, she might not be able to attend the meeting February 11, 2016 due to a doctor’s appointment.</w:t>
      </w:r>
    </w:p>
    <w:p w:rsidR="00362A3E" w:rsidRPr="00A110E8" w:rsidRDefault="00455822" w:rsidP="00A110E8">
      <w:pPr>
        <w:ind w:left="720"/>
        <w:jc w:val="both"/>
      </w:pPr>
      <w:r w:rsidRPr="00A110E8">
        <w:rPr>
          <w:b/>
        </w:rPr>
        <w:t xml:space="preserve">Patterson: </w:t>
      </w:r>
      <w:r w:rsidRPr="00A110E8">
        <w:t>Things to keep in mind,</w:t>
      </w:r>
      <w:r w:rsidRPr="00A110E8">
        <w:rPr>
          <w:b/>
        </w:rPr>
        <w:t xml:space="preserve"> </w:t>
      </w:r>
      <w:r w:rsidRPr="00A110E8">
        <w:t xml:space="preserve">free movie tickets to see </w:t>
      </w:r>
      <w:r w:rsidR="00694130" w:rsidRPr="00A110E8">
        <w:t>Dead Pool</w:t>
      </w:r>
      <w:r w:rsidRPr="00A110E8">
        <w:t>, and Cocoa and Cram.</w:t>
      </w:r>
    </w:p>
    <w:p w:rsidR="00362A3E" w:rsidRPr="00A110E8" w:rsidRDefault="00362A3E" w:rsidP="00A110E8">
      <w:pPr>
        <w:ind w:left="720"/>
        <w:jc w:val="both"/>
      </w:pPr>
    </w:p>
    <w:p w:rsidR="00362A3E" w:rsidRPr="00A110E8" w:rsidRDefault="00455822" w:rsidP="00A110E8">
      <w:pPr>
        <w:numPr>
          <w:ilvl w:val="0"/>
          <w:numId w:val="6"/>
        </w:numPr>
        <w:ind w:hanging="720"/>
        <w:contextualSpacing/>
        <w:jc w:val="both"/>
      </w:pPr>
      <w:r w:rsidRPr="00A110E8">
        <w:t>ADJOURNMENT</w:t>
      </w:r>
      <w:r w:rsidR="00D052FD" w:rsidRPr="00A110E8">
        <w:t xml:space="preserve"> </w:t>
      </w:r>
      <w:r w:rsidR="00D052FD" w:rsidRPr="00A110E8">
        <w:rPr>
          <w:b/>
        </w:rPr>
        <w:t>AT</w:t>
      </w:r>
      <w:r w:rsidRPr="00A110E8">
        <w:t xml:space="preserve"> </w:t>
      </w:r>
      <w:r w:rsidR="00D052FD" w:rsidRPr="00A110E8">
        <w:rPr>
          <w:b/>
        </w:rPr>
        <w:t>1:26 P.M.</w:t>
      </w:r>
    </w:p>
    <w:p w:rsidR="00362A3E" w:rsidRPr="00A110E8" w:rsidRDefault="00362A3E" w:rsidP="00A110E8">
      <w:pPr>
        <w:ind w:left="720"/>
        <w:jc w:val="both"/>
      </w:pPr>
    </w:p>
    <w:p w:rsidR="00362A3E" w:rsidRPr="00A110E8" w:rsidRDefault="00455822" w:rsidP="00A110E8">
      <w:pPr>
        <w:ind w:left="720"/>
        <w:jc w:val="both"/>
      </w:pPr>
      <w:r w:rsidRPr="00A110E8">
        <w:t>Minutes Reviewed by:</w:t>
      </w:r>
    </w:p>
    <w:p w:rsidR="00362A3E" w:rsidRPr="00A110E8" w:rsidRDefault="00455822" w:rsidP="00A110E8">
      <w:pPr>
        <w:ind w:left="720"/>
        <w:jc w:val="both"/>
      </w:pPr>
      <w:r w:rsidRPr="00A110E8">
        <w:rPr>
          <w:b/>
          <w:u w:val="single"/>
        </w:rPr>
        <w:t xml:space="preserve">ASI President </w:t>
      </w:r>
    </w:p>
    <w:p w:rsidR="00362A3E" w:rsidRPr="00A110E8" w:rsidRDefault="00455822" w:rsidP="00A110E8">
      <w:pPr>
        <w:ind w:left="720"/>
        <w:jc w:val="both"/>
      </w:pPr>
      <w:r w:rsidRPr="00A110E8">
        <w:t>Name: Tiffany Patterson</w:t>
      </w:r>
    </w:p>
    <w:p w:rsidR="00362A3E" w:rsidRPr="00A110E8" w:rsidRDefault="00362A3E" w:rsidP="00A110E8">
      <w:pPr>
        <w:ind w:left="720"/>
        <w:jc w:val="both"/>
      </w:pPr>
    </w:p>
    <w:p w:rsidR="00362A3E" w:rsidRPr="00A110E8" w:rsidRDefault="00362A3E" w:rsidP="00A110E8">
      <w:pPr>
        <w:ind w:left="720"/>
        <w:jc w:val="both"/>
      </w:pPr>
    </w:p>
    <w:p w:rsidR="00362A3E" w:rsidRPr="00A110E8" w:rsidRDefault="00362A3E" w:rsidP="00A110E8">
      <w:pPr>
        <w:ind w:left="720"/>
        <w:jc w:val="both"/>
      </w:pPr>
    </w:p>
    <w:p w:rsidR="00651474" w:rsidRPr="00A110E8" w:rsidRDefault="00651474" w:rsidP="00A110E8">
      <w:pPr>
        <w:ind w:left="720"/>
        <w:jc w:val="both"/>
      </w:pPr>
    </w:p>
    <w:p w:rsidR="00362A3E" w:rsidRPr="00A110E8" w:rsidRDefault="00455822" w:rsidP="00A110E8">
      <w:pPr>
        <w:ind w:left="720"/>
        <w:jc w:val="both"/>
      </w:pPr>
      <w:r w:rsidRPr="00A110E8">
        <w:t>Minutes Approved on:</w:t>
      </w:r>
    </w:p>
    <w:p w:rsidR="00362A3E" w:rsidRPr="007E15E8" w:rsidRDefault="007E15E8" w:rsidP="00A110E8">
      <w:pPr>
        <w:ind w:left="720"/>
        <w:jc w:val="both"/>
        <w:rPr>
          <w:b/>
          <w:u w:val="single"/>
        </w:rPr>
      </w:pPr>
      <w:r w:rsidRPr="007E15E8">
        <w:rPr>
          <w:b/>
          <w:u w:val="single"/>
        </w:rPr>
        <w:t>3-9-16</w:t>
      </w:r>
    </w:p>
    <w:p w:rsidR="00362A3E" w:rsidRPr="00A110E8" w:rsidRDefault="00455822" w:rsidP="00A110E8">
      <w:pPr>
        <w:ind w:left="720"/>
        <w:jc w:val="both"/>
      </w:pPr>
      <w:r w:rsidRPr="00A110E8">
        <w:t>Date:</w:t>
      </w:r>
    </w:p>
    <w:sectPr w:rsidR="00362A3E" w:rsidRPr="00A110E8">
      <w:headerReference w:type="default" r:id="rId8"/>
      <w:footerReference w:type="default" r:id="rId9"/>
      <w:pgSz w:w="12240" w:h="15840"/>
      <w:pgMar w:top="1080" w:right="540" w:bottom="288"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45B" w:rsidRDefault="00B3745B">
      <w:r>
        <w:separator/>
      </w:r>
    </w:p>
  </w:endnote>
  <w:endnote w:type="continuationSeparator" w:id="0">
    <w:p w:rsidR="00B3745B" w:rsidRDefault="00B3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3E" w:rsidRDefault="00455822">
    <w:pPr>
      <w:tabs>
        <w:tab w:val="center" w:pos="4320"/>
        <w:tab w:val="right" w:pos="8640"/>
      </w:tabs>
      <w:spacing w:after="180"/>
      <w:ind w:left="-540"/>
      <w:jc w:val="center"/>
    </w:pPr>
    <w:r>
      <w:rPr>
        <w:noProof/>
      </w:rPr>
      <w:drawing>
        <wp:inline distT="152400" distB="152400" distL="152400" distR="152400">
          <wp:extent cx="6876748" cy="1035170"/>
          <wp:effectExtent l="0" t="0" r="635" b="0"/>
          <wp:docPr id="2"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a:srcRect/>
                  <a:stretch>
                    <a:fillRect/>
                  </a:stretch>
                </pic:blipFill>
                <pic:spPr>
                  <a:xfrm>
                    <a:off x="0" y="0"/>
                    <a:ext cx="6905625" cy="1039517"/>
                  </a:xfrm>
                  <a:prstGeom prst="rect">
                    <a:avLst/>
                  </a:prstGeom>
                  <a:ln/>
                </pic:spPr>
              </pic:pic>
            </a:graphicData>
          </a:graphic>
        </wp:inline>
      </w:drawing>
    </w:r>
  </w:p>
  <w:p w:rsidR="00362A3E" w:rsidRDefault="00455822">
    <w:pPr>
      <w:tabs>
        <w:tab w:val="center" w:pos="4320"/>
        <w:tab w:val="right" w:pos="8640"/>
      </w:tabs>
      <w:spacing w:after="393"/>
      <w:ind w:left="-540"/>
      <w:jc w:val="center"/>
    </w:pPr>
    <w:r>
      <w:rPr>
        <w:b/>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45B" w:rsidRDefault="00B3745B">
      <w:r>
        <w:separator/>
      </w:r>
    </w:p>
  </w:footnote>
  <w:footnote w:type="continuationSeparator" w:id="0">
    <w:p w:rsidR="00B3745B" w:rsidRDefault="00B37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A3E" w:rsidRDefault="00455822">
    <w:pPr>
      <w:tabs>
        <w:tab w:val="right" w:pos="8640"/>
      </w:tabs>
      <w:spacing w:before="720"/>
    </w:pPr>
    <w:r>
      <w:rPr>
        <w:rFonts w:ascii="Garamond" w:eastAsia="Garamond" w:hAnsi="Garamond" w:cs="Garamond"/>
        <w:sz w:val="20"/>
        <w:szCs w:val="20"/>
      </w:rPr>
      <w:br/>
      <w:t xml:space="preserve">25800 Carlos Bee Blvd. Old University Union 314, Hayward, CA | 94542 Customer Service: (510) 885-4843 Fax: (510) 885-7415 </w:t>
    </w:r>
    <w:r>
      <w:rPr>
        <w:noProof/>
      </w:rPr>
      <w:drawing>
        <wp:anchor distT="0" distB="0" distL="114300" distR="114300" simplePos="0" relativeHeight="251658240" behindDoc="0" locked="0" layoutInCell="0" hidden="0" allowOverlap="0">
          <wp:simplePos x="0" y="0"/>
          <wp:positionH relativeFrom="margin">
            <wp:posOffset>-19049</wp:posOffset>
          </wp:positionH>
          <wp:positionV relativeFrom="paragraph">
            <wp:posOffset>-34289</wp:posOffset>
          </wp:positionV>
          <wp:extent cx="2032635" cy="340995"/>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p w:rsidR="00362A3E" w:rsidRDefault="00362A3E">
    <w:pPr>
      <w:tabs>
        <w:tab w:val="center" w:pos="4320"/>
        <w:tab w:val="right" w:pos="8640"/>
      </w:tabs>
      <w:spacing w:after="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77F0"/>
    <w:multiLevelType w:val="hybridMultilevel"/>
    <w:tmpl w:val="252C5DD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nsid w:val="20922F29"/>
    <w:multiLevelType w:val="multilevel"/>
    <w:tmpl w:val="EFFC23DE"/>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2">
    <w:nsid w:val="299B6480"/>
    <w:multiLevelType w:val="multilevel"/>
    <w:tmpl w:val="8A08E520"/>
    <w:lvl w:ilvl="0">
      <w:start w:val="1"/>
      <w:numFmt w:val="bullet"/>
      <w:lvlText w:val="●"/>
      <w:lvlJc w:val="left"/>
      <w:pPr>
        <w:ind w:left="2430" w:firstLine="2070"/>
      </w:pPr>
      <w:rPr>
        <w:rFonts w:ascii="Arial" w:eastAsia="Arial" w:hAnsi="Arial" w:cs="Arial"/>
      </w:rPr>
    </w:lvl>
    <w:lvl w:ilvl="1">
      <w:start w:val="1"/>
      <w:numFmt w:val="bullet"/>
      <w:lvlText w:val="o"/>
      <w:lvlJc w:val="left"/>
      <w:pPr>
        <w:ind w:left="3150" w:firstLine="2790"/>
      </w:pPr>
      <w:rPr>
        <w:rFonts w:ascii="Arial" w:eastAsia="Arial" w:hAnsi="Arial" w:cs="Arial"/>
      </w:rPr>
    </w:lvl>
    <w:lvl w:ilvl="2">
      <w:start w:val="1"/>
      <w:numFmt w:val="bullet"/>
      <w:lvlText w:val="▪"/>
      <w:lvlJc w:val="left"/>
      <w:pPr>
        <w:ind w:left="3870" w:firstLine="3510"/>
      </w:pPr>
      <w:rPr>
        <w:rFonts w:ascii="Arial" w:eastAsia="Arial" w:hAnsi="Arial" w:cs="Arial"/>
      </w:rPr>
    </w:lvl>
    <w:lvl w:ilvl="3">
      <w:start w:val="1"/>
      <w:numFmt w:val="bullet"/>
      <w:lvlText w:val="●"/>
      <w:lvlJc w:val="left"/>
      <w:pPr>
        <w:ind w:left="4590" w:firstLine="4230"/>
      </w:pPr>
      <w:rPr>
        <w:rFonts w:ascii="Arial" w:eastAsia="Arial" w:hAnsi="Arial" w:cs="Arial"/>
      </w:rPr>
    </w:lvl>
    <w:lvl w:ilvl="4">
      <w:start w:val="1"/>
      <w:numFmt w:val="bullet"/>
      <w:lvlText w:val="o"/>
      <w:lvlJc w:val="left"/>
      <w:pPr>
        <w:ind w:left="5310" w:firstLine="4950"/>
      </w:pPr>
      <w:rPr>
        <w:rFonts w:ascii="Arial" w:eastAsia="Arial" w:hAnsi="Arial" w:cs="Arial"/>
      </w:rPr>
    </w:lvl>
    <w:lvl w:ilvl="5">
      <w:start w:val="1"/>
      <w:numFmt w:val="bullet"/>
      <w:lvlText w:val="▪"/>
      <w:lvlJc w:val="left"/>
      <w:pPr>
        <w:ind w:left="6030" w:firstLine="5670"/>
      </w:pPr>
      <w:rPr>
        <w:rFonts w:ascii="Arial" w:eastAsia="Arial" w:hAnsi="Arial" w:cs="Arial"/>
      </w:rPr>
    </w:lvl>
    <w:lvl w:ilvl="6">
      <w:start w:val="1"/>
      <w:numFmt w:val="bullet"/>
      <w:lvlText w:val="●"/>
      <w:lvlJc w:val="left"/>
      <w:pPr>
        <w:ind w:left="6750" w:firstLine="6390"/>
      </w:pPr>
      <w:rPr>
        <w:rFonts w:ascii="Arial" w:eastAsia="Arial" w:hAnsi="Arial" w:cs="Arial"/>
      </w:rPr>
    </w:lvl>
    <w:lvl w:ilvl="7">
      <w:start w:val="1"/>
      <w:numFmt w:val="bullet"/>
      <w:lvlText w:val="o"/>
      <w:lvlJc w:val="left"/>
      <w:pPr>
        <w:ind w:left="7470" w:firstLine="7110"/>
      </w:pPr>
      <w:rPr>
        <w:rFonts w:ascii="Arial" w:eastAsia="Arial" w:hAnsi="Arial" w:cs="Arial"/>
      </w:rPr>
    </w:lvl>
    <w:lvl w:ilvl="8">
      <w:start w:val="1"/>
      <w:numFmt w:val="bullet"/>
      <w:lvlText w:val="▪"/>
      <w:lvlJc w:val="left"/>
      <w:pPr>
        <w:ind w:left="8190" w:firstLine="7830"/>
      </w:pPr>
      <w:rPr>
        <w:rFonts w:ascii="Arial" w:eastAsia="Arial" w:hAnsi="Arial" w:cs="Arial"/>
      </w:rPr>
    </w:lvl>
  </w:abstractNum>
  <w:abstractNum w:abstractNumId="3">
    <w:nsid w:val="3C281801"/>
    <w:multiLevelType w:val="multilevel"/>
    <w:tmpl w:val="090A44D0"/>
    <w:lvl w:ilvl="0">
      <w:start w:val="1"/>
      <w:numFmt w:val="bullet"/>
      <w:lvlText w:val="●"/>
      <w:lvlJc w:val="left"/>
      <w:pPr>
        <w:ind w:left="2430" w:firstLine="2070"/>
      </w:pPr>
      <w:rPr>
        <w:rFonts w:ascii="Arial" w:eastAsia="Arial" w:hAnsi="Arial" w:cs="Arial"/>
      </w:rPr>
    </w:lvl>
    <w:lvl w:ilvl="1">
      <w:start w:val="1"/>
      <w:numFmt w:val="bullet"/>
      <w:lvlText w:val="o"/>
      <w:lvlJc w:val="left"/>
      <w:pPr>
        <w:ind w:left="3150" w:firstLine="2790"/>
      </w:pPr>
      <w:rPr>
        <w:rFonts w:ascii="Arial" w:eastAsia="Arial" w:hAnsi="Arial" w:cs="Arial"/>
      </w:rPr>
    </w:lvl>
    <w:lvl w:ilvl="2">
      <w:start w:val="1"/>
      <w:numFmt w:val="bullet"/>
      <w:lvlText w:val="▪"/>
      <w:lvlJc w:val="left"/>
      <w:pPr>
        <w:ind w:left="3870" w:firstLine="3510"/>
      </w:pPr>
      <w:rPr>
        <w:rFonts w:ascii="Arial" w:eastAsia="Arial" w:hAnsi="Arial" w:cs="Arial"/>
      </w:rPr>
    </w:lvl>
    <w:lvl w:ilvl="3">
      <w:start w:val="1"/>
      <w:numFmt w:val="bullet"/>
      <w:lvlText w:val="●"/>
      <w:lvlJc w:val="left"/>
      <w:pPr>
        <w:ind w:left="4590" w:firstLine="4230"/>
      </w:pPr>
      <w:rPr>
        <w:rFonts w:ascii="Arial" w:eastAsia="Arial" w:hAnsi="Arial" w:cs="Arial"/>
      </w:rPr>
    </w:lvl>
    <w:lvl w:ilvl="4">
      <w:start w:val="1"/>
      <w:numFmt w:val="bullet"/>
      <w:lvlText w:val="o"/>
      <w:lvlJc w:val="left"/>
      <w:pPr>
        <w:ind w:left="5310" w:firstLine="4950"/>
      </w:pPr>
      <w:rPr>
        <w:rFonts w:ascii="Arial" w:eastAsia="Arial" w:hAnsi="Arial" w:cs="Arial"/>
      </w:rPr>
    </w:lvl>
    <w:lvl w:ilvl="5">
      <w:start w:val="1"/>
      <w:numFmt w:val="bullet"/>
      <w:lvlText w:val="▪"/>
      <w:lvlJc w:val="left"/>
      <w:pPr>
        <w:ind w:left="6030" w:firstLine="5670"/>
      </w:pPr>
      <w:rPr>
        <w:rFonts w:ascii="Arial" w:eastAsia="Arial" w:hAnsi="Arial" w:cs="Arial"/>
      </w:rPr>
    </w:lvl>
    <w:lvl w:ilvl="6">
      <w:start w:val="1"/>
      <w:numFmt w:val="bullet"/>
      <w:lvlText w:val="●"/>
      <w:lvlJc w:val="left"/>
      <w:pPr>
        <w:ind w:left="6750" w:firstLine="6390"/>
      </w:pPr>
      <w:rPr>
        <w:rFonts w:ascii="Arial" w:eastAsia="Arial" w:hAnsi="Arial" w:cs="Arial"/>
      </w:rPr>
    </w:lvl>
    <w:lvl w:ilvl="7">
      <w:start w:val="1"/>
      <w:numFmt w:val="bullet"/>
      <w:lvlText w:val="o"/>
      <w:lvlJc w:val="left"/>
      <w:pPr>
        <w:ind w:left="7470" w:firstLine="7110"/>
      </w:pPr>
      <w:rPr>
        <w:rFonts w:ascii="Arial" w:eastAsia="Arial" w:hAnsi="Arial" w:cs="Arial"/>
      </w:rPr>
    </w:lvl>
    <w:lvl w:ilvl="8">
      <w:start w:val="1"/>
      <w:numFmt w:val="bullet"/>
      <w:lvlText w:val="▪"/>
      <w:lvlJc w:val="left"/>
      <w:pPr>
        <w:ind w:left="8190" w:firstLine="7830"/>
      </w:pPr>
      <w:rPr>
        <w:rFonts w:ascii="Arial" w:eastAsia="Arial" w:hAnsi="Arial" w:cs="Arial"/>
      </w:rPr>
    </w:lvl>
  </w:abstractNum>
  <w:abstractNum w:abstractNumId="4">
    <w:nsid w:val="3E8D5760"/>
    <w:multiLevelType w:val="multilevel"/>
    <w:tmpl w:val="B02286FA"/>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1350"/>
      </w:pPr>
      <w:rPr>
        <w:b w:val="0"/>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abstractNum w:abstractNumId="5">
    <w:nsid w:val="452B3F7D"/>
    <w:multiLevelType w:val="multilevel"/>
    <w:tmpl w:val="DE60C58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4D5578F6"/>
    <w:multiLevelType w:val="multilevel"/>
    <w:tmpl w:val="8DCC4726"/>
    <w:lvl w:ilvl="0">
      <w:start w:val="1"/>
      <w:numFmt w:val="bullet"/>
      <w:lvlText w:val="●"/>
      <w:lvlJc w:val="left"/>
      <w:pPr>
        <w:ind w:left="2430" w:firstLine="2070"/>
      </w:pPr>
      <w:rPr>
        <w:rFonts w:ascii="Arial" w:eastAsia="Arial" w:hAnsi="Arial" w:cs="Arial"/>
      </w:rPr>
    </w:lvl>
    <w:lvl w:ilvl="1">
      <w:start w:val="1"/>
      <w:numFmt w:val="bullet"/>
      <w:lvlText w:val="o"/>
      <w:lvlJc w:val="left"/>
      <w:pPr>
        <w:ind w:left="3150" w:firstLine="2790"/>
      </w:pPr>
      <w:rPr>
        <w:rFonts w:ascii="Arial" w:eastAsia="Arial" w:hAnsi="Arial" w:cs="Arial"/>
      </w:rPr>
    </w:lvl>
    <w:lvl w:ilvl="2">
      <w:start w:val="1"/>
      <w:numFmt w:val="bullet"/>
      <w:lvlText w:val="▪"/>
      <w:lvlJc w:val="left"/>
      <w:pPr>
        <w:ind w:left="3870" w:firstLine="3510"/>
      </w:pPr>
      <w:rPr>
        <w:rFonts w:ascii="Arial" w:eastAsia="Arial" w:hAnsi="Arial" w:cs="Arial"/>
      </w:rPr>
    </w:lvl>
    <w:lvl w:ilvl="3">
      <w:start w:val="1"/>
      <w:numFmt w:val="bullet"/>
      <w:lvlText w:val="●"/>
      <w:lvlJc w:val="left"/>
      <w:pPr>
        <w:ind w:left="4590" w:firstLine="4230"/>
      </w:pPr>
      <w:rPr>
        <w:rFonts w:ascii="Arial" w:eastAsia="Arial" w:hAnsi="Arial" w:cs="Arial"/>
      </w:rPr>
    </w:lvl>
    <w:lvl w:ilvl="4">
      <w:start w:val="1"/>
      <w:numFmt w:val="bullet"/>
      <w:lvlText w:val="o"/>
      <w:lvlJc w:val="left"/>
      <w:pPr>
        <w:ind w:left="5310" w:firstLine="4950"/>
      </w:pPr>
      <w:rPr>
        <w:rFonts w:ascii="Arial" w:eastAsia="Arial" w:hAnsi="Arial" w:cs="Arial"/>
      </w:rPr>
    </w:lvl>
    <w:lvl w:ilvl="5">
      <w:start w:val="1"/>
      <w:numFmt w:val="bullet"/>
      <w:lvlText w:val="▪"/>
      <w:lvlJc w:val="left"/>
      <w:pPr>
        <w:ind w:left="6030" w:firstLine="5670"/>
      </w:pPr>
      <w:rPr>
        <w:rFonts w:ascii="Arial" w:eastAsia="Arial" w:hAnsi="Arial" w:cs="Arial"/>
      </w:rPr>
    </w:lvl>
    <w:lvl w:ilvl="6">
      <w:start w:val="1"/>
      <w:numFmt w:val="bullet"/>
      <w:lvlText w:val="●"/>
      <w:lvlJc w:val="left"/>
      <w:pPr>
        <w:ind w:left="6750" w:firstLine="6390"/>
      </w:pPr>
      <w:rPr>
        <w:rFonts w:ascii="Arial" w:eastAsia="Arial" w:hAnsi="Arial" w:cs="Arial"/>
      </w:rPr>
    </w:lvl>
    <w:lvl w:ilvl="7">
      <w:start w:val="1"/>
      <w:numFmt w:val="bullet"/>
      <w:lvlText w:val="o"/>
      <w:lvlJc w:val="left"/>
      <w:pPr>
        <w:ind w:left="7470" w:firstLine="7110"/>
      </w:pPr>
      <w:rPr>
        <w:rFonts w:ascii="Arial" w:eastAsia="Arial" w:hAnsi="Arial" w:cs="Arial"/>
      </w:rPr>
    </w:lvl>
    <w:lvl w:ilvl="8">
      <w:start w:val="1"/>
      <w:numFmt w:val="bullet"/>
      <w:lvlText w:val="▪"/>
      <w:lvlJc w:val="left"/>
      <w:pPr>
        <w:ind w:left="8190" w:firstLine="7830"/>
      </w:pPr>
      <w:rPr>
        <w:rFonts w:ascii="Arial" w:eastAsia="Arial" w:hAnsi="Arial" w:cs="Arial"/>
      </w:rPr>
    </w:lvl>
  </w:abstractNum>
  <w:abstractNum w:abstractNumId="7">
    <w:nsid w:val="6D3A1CF2"/>
    <w:multiLevelType w:val="hybridMultilevel"/>
    <w:tmpl w:val="6172E5B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nsid w:val="7E316CA0"/>
    <w:multiLevelType w:val="multilevel"/>
    <w:tmpl w:val="0F7C433A"/>
    <w:lvl w:ilvl="0">
      <w:start w:val="1"/>
      <w:numFmt w:val="bullet"/>
      <w:lvlText w:val="●"/>
      <w:lvlJc w:val="left"/>
      <w:pPr>
        <w:ind w:left="2430" w:firstLine="2070"/>
      </w:pPr>
      <w:rPr>
        <w:rFonts w:ascii="Arial" w:eastAsia="Arial" w:hAnsi="Arial" w:cs="Arial"/>
      </w:rPr>
    </w:lvl>
    <w:lvl w:ilvl="1">
      <w:start w:val="1"/>
      <w:numFmt w:val="bullet"/>
      <w:lvlText w:val="o"/>
      <w:lvlJc w:val="left"/>
      <w:pPr>
        <w:ind w:left="3150" w:firstLine="2790"/>
      </w:pPr>
      <w:rPr>
        <w:rFonts w:ascii="Arial" w:eastAsia="Arial" w:hAnsi="Arial" w:cs="Arial"/>
      </w:rPr>
    </w:lvl>
    <w:lvl w:ilvl="2">
      <w:start w:val="1"/>
      <w:numFmt w:val="bullet"/>
      <w:lvlText w:val="▪"/>
      <w:lvlJc w:val="left"/>
      <w:pPr>
        <w:ind w:left="3870" w:firstLine="3510"/>
      </w:pPr>
      <w:rPr>
        <w:rFonts w:ascii="Arial" w:eastAsia="Arial" w:hAnsi="Arial" w:cs="Arial"/>
      </w:rPr>
    </w:lvl>
    <w:lvl w:ilvl="3">
      <w:start w:val="1"/>
      <w:numFmt w:val="bullet"/>
      <w:lvlText w:val="●"/>
      <w:lvlJc w:val="left"/>
      <w:pPr>
        <w:ind w:left="4590" w:firstLine="4230"/>
      </w:pPr>
      <w:rPr>
        <w:rFonts w:ascii="Arial" w:eastAsia="Arial" w:hAnsi="Arial" w:cs="Arial"/>
      </w:rPr>
    </w:lvl>
    <w:lvl w:ilvl="4">
      <w:start w:val="1"/>
      <w:numFmt w:val="bullet"/>
      <w:lvlText w:val="o"/>
      <w:lvlJc w:val="left"/>
      <w:pPr>
        <w:ind w:left="5310" w:firstLine="4950"/>
      </w:pPr>
      <w:rPr>
        <w:rFonts w:ascii="Arial" w:eastAsia="Arial" w:hAnsi="Arial" w:cs="Arial"/>
      </w:rPr>
    </w:lvl>
    <w:lvl w:ilvl="5">
      <w:start w:val="1"/>
      <w:numFmt w:val="bullet"/>
      <w:lvlText w:val="▪"/>
      <w:lvlJc w:val="left"/>
      <w:pPr>
        <w:ind w:left="6030" w:firstLine="5670"/>
      </w:pPr>
      <w:rPr>
        <w:rFonts w:ascii="Arial" w:eastAsia="Arial" w:hAnsi="Arial" w:cs="Arial"/>
      </w:rPr>
    </w:lvl>
    <w:lvl w:ilvl="6">
      <w:start w:val="1"/>
      <w:numFmt w:val="bullet"/>
      <w:lvlText w:val="●"/>
      <w:lvlJc w:val="left"/>
      <w:pPr>
        <w:ind w:left="6750" w:firstLine="6390"/>
      </w:pPr>
      <w:rPr>
        <w:rFonts w:ascii="Arial" w:eastAsia="Arial" w:hAnsi="Arial" w:cs="Arial"/>
      </w:rPr>
    </w:lvl>
    <w:lvl w:ilvl="7">
      <w:start w:val="1"/>
      <w:numFmt w:val="bullet"/>
      <w:lvlText w:val="o"/>
      <w:lvlJc w:val="left"/>
      <w:pPr>
        <w:ind w:left="7470" w:firstLine="7110"/>
      </w:pPr>
      <w:rPr>
        <w:rFonts w:ascii="Arial" w:eastAsia="Arial" w:hAnsi="Arial" w:cs="Arial"/>
      </w:rPr>
    </w:lvl>
    <w:lvl w:ilvl="8">
      <w:start w:val="1"/>
      <w:numFmt w:val="bullet"/>
      <w:lvlText w:val="▪"/>
      <w:lvlJc w:val="left"/>
      <w:pPr>
        <w:ind w:left="8190" w:firstLine="7830"/>
      </w:pPr>
      <w:rPr>
        <w:rFonts w:ascii="Arial" w:eastAsia="Arial" w:hAnsi="Arial" w:cs="Arial"/>
      </w:rPr>
    </w:lvl>
  </w:abstractNum>
  <w:num w:numId="1">
    <w:abstractNumId w:val="3"/>
  </w:num>
  <w:num w:numId="2">
    <w:abstractNumId w:val="1"/>
  </w:num>
  <w:num w:numId="3">
    <w:abstractNumId w:val="2"/>
  </w:num>
  <w:num w:numId="4">
    <w:abstractNumId w:val="6"/>
  </w:num>
  <w:num w:numId="5">
    <w:abstractNumId w:val="8"/>
  </w:num>
  <w:num w:numId="6">
    <w:abstractNumId w:val="4"/>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62A3E"/>
    <w:rsid w:val="000A0206"/>
    <w:rsid w:val="002969B1"/>
    <w:rsid w:val="00362A3E"/>
    <w:rsid w:val="00455822"/>
    <w:rsid w:val="00621223"/>
    <w:rsid w:val="00651474"/>
    <w:rsid w:val="00681D23"/>
    <w:rsid w:val="00694130"/>
    <w:rsid w:val="00764097"/>
    <w:rsid w:val="007E15E8"/>
    <w:rsid w:val="008F3D87"/>
    <w:rsid w:val="009133F6"/>
    <w:rsid w:val="00A110E8"/>
    <w:rsid w:val="00B3745B"/>
    <w:rsid w:val="00BC7111"/>
    <w:rsid w:val="00C75795"/>
    <w:rsid w:val="00D052FD"/>
    <w:rsid w:val="00F8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A0206"/>
    <w:rPr>
      <w:rFonts w:ascii="Tahoma" w:hAnsi="Tahoma" w:cs="Tahoma"/>
      <w:sz w:val="16"/>
      <w:szCs w:val="16"/>
    </w:rPr>
  </w:style>
  <w:style w:type="character" w:customStyle="1" w:styleId="BalloonTextChar">
    <w:name w:val="Balloon Text Char"/>
    <w:basedOn w:val="DefaultParagraphFont"/>
    <w:link w:val="BalloonText"/>
    <w:uiPriority w:val="99"/>
    <w:semiHidden/>
    <w:rsid w:val="000A0206"/>
    <w:rPr>
      <w:rFonts w:ascii="Tahoma" w:hAnsi="Tahoma" w:cs="Tahoma"/>
      <w:sz w:val="16"/>
      <w:szCs w:val="16"/>
    </w:rPr>
  </w:style>
  <w:style w:type="paragraph" w:styleId="NoSpacing">
    <w:name w:val="No Spacing"/>
    <w:uiPriority w:val="1"/>
    <w:qFormat/>
    <w:rsid w:val="00D052FD"/>
  </w:style>
  <w:style w:type="paragraph" w:styleId="ListParagraph">
    <w:name w:val="List Paragraph"/>
    <w:basedOn w:val="Normal"/>
    <w:uiPriority w:val="34"/>
    <w:qFormat/>
    <w:rsid w:val="00C75795"/>
    <w:pPr>
      <w:ind w:left="720"/>
      <w:contextualSpacing/>
    </w:pPr>
  </w:style>
  <w:style w:type="paragraph" w:styleId="Header">
    <w:name w:val="header"/>
    <w:basedOn w:val="Normal"/>
    <w:link w:val="HeaderChar"/>
    <w:uiPriority w:val="99"/>
    <w:unhideWhenUsed/>
    <w:rsid w:val="007E15E8"/>
    <w:pPr>
      <w:tabs>
        <w:tab w:val="center" w:pos="4680"/>
        <w:tab w:val="right" w:pos="9360"/>
      </w:tabs>
    </w:pPr>
  </w:style>
  <w:style w:type="character" w:customStyle="1" w:styleId="HeaderChar">
    <w:name w:val="Header Char"/>
    <w:basedOn w:val="DefaultParagraphFont"/>
    <w:link w:val="Header"/>
    <w:uiPriority w:val="99"/>
    <w:rsid w:val="007E15E8"/>
  </w:style>
  <w:style w:type="paragraph" w:styleId="Footer">
    <w:name w:val="footer"/>
    <w:basedOn w:val="Normal"/>
    <w:link w:val="FooterChar"/>
    <w:uiPriority w:val="99"/>
    <w:unhideWhenUsed/>
    <w:rsid w:val="007E15E8"/>
    <w:pPr>
      <w:tabs>
        <w:tab w:val="center" w:pos="4680"/>
        <w:tab w:val="right" w:pos="9360"/>
      </w:tabs>
    </w:pPr>
  </w:style>
  <w:style w:type="character" w:customStyle="1" w:styleId="FooterChar">
    <w:name w:val="Footer Char"/>
    <w:basedOn w:val="DefaultParagraphFont"/>
    <w:link w:val="Footer"/>
    <w:uiPriority w:val="99"/>
    <w:rsid w:val="007E1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A0206"/>
    <w:rPr>
      <w:rFonts w:ascii="Tahoma" w:hAnsi="Tahoma" w:cs="Tahoma"/>
      <w:sz w:val="16"/>
      <w:szCs w:val="16"/>
    </w:rPr>
  </w:style>
  <w:style w:type="character" w:customStyle="1" w:styleId="BalloonTextChar">
    <w:name w:val="Balloon Text Char"/>
    <w:basedOn w:val="DefaultParagraphFont"/>
    <w:link w:val="BalloonText"/>
    <w:uiPriority w:val="99"/>
    <w:semiHidden/>
    <w:rsid w:val="000A0206"/>
    <w:rPr>
      <w:rFonts w:ascii="Tahoma" w:hAnsi="Tahoma" w:cs="Tahoma"/>
      <w:sz w:val="16"/>
      <w:szCs w:val="16"/>
    </w:rPr>
  </w:style>
  <w:style w:type="paragraph" w:styleId="NoSpacing">
    <w:name w:val="No Spacing"/>
    <w:uiPriority w:val="1"/>
    <w:qFormat/>
    <w:rsid w:val="00D052FD"/>
  </w:style>
  <w:style w:type="paragraph" w:styleId="ListParagraph">
    <w:name w:val="List Paragraph"/>
    <w:basedOn w:val="Normal"/>
    <w:uiPriority w:val="34"/>
    <w:qFormat/>
    <w:rsid w:val="00C75795"/>
    <w:pPr>
      <w:ind w:left="720"/>
      <w:contextualSpacing/>
    </w:pPr>
  </w:style>
  <w:style w:type="paragraph" w:styleId="Header">
    <w:name w:val="header"/>
    <w:basedOn w:val="Normal"/>
    <w:link w:val="HeaderChar"/>
    <w:uiPriority w:val="99"/>
    <w:unhideWhenUsed/>
    <w:rsid w:val="007E15E8"/>
    <w:pPr>
      <w:tabs>
        <w:tab w:val="center" w:pos="4680"/>
        <w:tab w:val="right" w:pos="9360"/>
      </w:tabs>
    </w:pPr>
  </w:style>
  <w:style w:type="character" w:customStyle="1" w:styleId="HeaderChar">
    <w:name w:val="Header Char"/>
    <w:basedOn w:val="DefaultParagraphFont"/>
    <w:link w:val="Header"/>
    <w:uiPriority w:val="99"/>
    <w:rsid w:val="007E15E8"/>
  </w:style>
  <w:style w:type="paragraph" w:styleId="Footer">
    <w:name w:val="footer"/>
    <w:basedOn w:val="Normal"/>
    <w:link w:val="FooterChar"/>
    <w:uiPriority w:val="99"/>
    <w:unhideWhenUsed/>
    <w:rsid w:val="007E15E8"/>
    <w:pPr>
      <w:tabs>
        <w:tab w:val="center" w:pos="4680"/>
        <w:tab w:val="right" w:pos="9360"/>
      </w:tabs>
    </w:pPr>
  </w:style>
  <w:style w:type="character" w:customStyle="1" w:styleId="FooterChar">
    <w:name w:val="Footer Char"/>
    <w:basedOn w:val="DefaultParagraphFont"/>
    <w:link w:val="Footer"/>
    <w:uiPriority w:val="99"/>
    <w:rsid w:val="007E1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8</cp:revision>
  <dcterms:created xsi:type="dcterms:W3CDTF">2016-02-23T21:19:00Z</dcterms:created>
  <dcterms:modified xsi:type="dcterms:W3CDTF">2016-03-08T19:49:00Z</dcterms:modified>
</cp:coreProperties>
</file>