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5D82FF" w14:textId="77777777" w:rsidR="00BD564D" w:rsidRDefault="00BD564D" w:rsidP="00312E8A">
      <w:pPr>
        <w:pStyle w:val="Subtitle"/>
        <w:jc w:val="center"/>
        <w:rPr>
          <w:rFonts w:ascii="Times New Roman" w:eastAsia="Times New Roman" w:hAnsi="Times New Roman" w:cs="Times New Roman"/>
          <w:b/>
          <w:i w:val="0"/>
          <w:color w:val="auto"/>
          <w:sz w:val="28"/>
          <w:szCs w:val="28"/>
        </w:rPr>
      </w:pPr>
    </w:p>
    <w:p w14:paraId="2C1B2F30" w14:textId="4ABF27EA" w:rsidR="00DE622C" w:rsidRDefault="00DE622C" w:rsidP="00312E8A">
      <w:pPr>
        <w:pStyle w:val="Subtitle"/>
        <w:jc w:val="center"/>
        <w:rPr>
          <w:sz w:val="28"/>
          <w:szCs w:val="28"/>
        </w:rPr>
      </w:pPr>
      <w:r w:rsidRPr="00312E8A">
        <w:rPr>
          <w:rFonts w:ascii="Times New Roman" w:eastAsia="Times New Roman" w:hAnsi="Times New Roman" w:cs="Times New Roman"/>
          <w:b/>
          <w:i w:val="0"/>
          <w:color w:val="auto"/>
          <w:sz w:val="28"/>
          <w:szCs w:val="28"/>
        </w:rPr>
        <w:t xml:space="preserve">ASI Programming Council </w:t>
      </w:r>
      <w:r w:rsidR="00312E8A" w:rsidRPr="00312E8A">
        <w:rPr>
          <w:rFonts w:ascii="Times New Roman" w:eastAsia="Times New Roman" w:hAnsi="Times New Roman" w:cs="Times New Roman"/>
          <w:b/>
          <w:i w:val="0"/>
          <w:color w:val="auto"/>
          <w:sz w:val="28"/>
          <w:szCs w:val="28"/>
        </w:rPr>
        <w:t xml:space="preserve">Meeting Minutes of </w:t>
      </w:r>
      <w:r w:rsidR="00312E8A">
        <w:rPr>
          <w:rFonts w:ascii="Times New Roman" w:eastAsia="Times New Roman" w:hAnsi="Times New Roman" w:cs="Times New Roman"/>
          <w:b/>
          <w:i w:val="0"/>
          <w:color w:val="auto"/>
          <w:sz w:val="28"/>
          <w:szCs w:val="28"/>
        </w:rPr>
        <w:t>April 19</w:t>
      </w:r>
      <w:r w:rsidR="00312E8A" w:rsidRPr="00312E8A">
        <w:rPr>
          <w:rFonts w:ascii="Times New Roman" w:eastAsia="Times New Roman" w:hAnsi="Times New Roman" w:cs="Times New Roman"/>
          <w:b/>
          <w:i w:val="0"/>
          <w:color w:val="auto"/>
          <w:sz w:val="28"/>
          <w:szCs w:val="28"/>
          <w:vertAlign w:val="superscript"/>
        </w:rPr>
        <w:t>th</w:t>
      </w:r>
      <w:r w:rsidR="00312E8A">
        <w:rPr>
          <w:rFonts w:ascii="Times New Roman" w:eastAsia="Times New Roman" w:hAnsi="Times New Roman" w:cs="Times New Roman"/>
          <w:b/>
          <w:i w:val="0"/>
          <w:color w:val="auto"/>
          <w:sz w:val="28"/>
          <w:szCs w:val="28"/>
        </w:rPr>
        <w:t>, 2016</w:t>
      </w:r>
      <w:r w:rsidR="003064A1" w:rsidRPr="00312E8A">
        <w:rPr>
          <w:sz w:val="28"/>
          <w:szCs w:val="28"/>
        </w:rPr>
        <w:t xml:space="preserve"> </w:t>
      </w:r>
    </w:p>
    <w:p w14:paraId="226B28CE" w14:textId="77777777" w:rsidR="00312E8A" w:rsidRDefault="00312E8A" w:rsidP="00312E8A"/>
    <w:p w14:paraId="040936CA" w14:textId="77777777" w:rsidR="00312E8A" w:rsidRPr="0018666F" w:rsidRDefault="00312E8A" w:rsidP="0018666F">
      <w:pPr>
        <w:jc w:val="both"/>
      </w:pPr>
    </w:p>
    <w:p w14:paraId="040B4C0C" w14:textId="3E4FCBAD" w:rsidR="008C5942" w:rsidRPr="0018666F" w:rsidRDefault="003064A1" w:rsidP="0018666F">
      <w:pPr>
        <w:numPr>
          <w:ilvl w:val="0"/>
          <w:numId w:val="1"/>
        </w:numPr>
        <w:ind w:hanging="720"/>
        <w:jc w:val="both"/>
      </w:pPr>
      <w:r w:rsidRPr="0018666F">
        <w:t>CALL TO ORDER</w:t>
      </w:r>
      <w:r w:rsidR="00312E8A" w:rsidRPr="0018666F">
        <w:t xml:space="preserve"> </w:t>
      </w:r>
      <w:r w:rsidR="00312E8A" w:rsidRPr="0018666F">
        <w:rPr>
          <w:b/>
        </w:rPr>
        <w:t>AT 11:02</w:t>
      </w:r>
      <w:r w:rsidR="0018666F" w:rsidRPr="0018666F">
        <w:rPr>
          <w:b/>
        </w:rPr>
        <w:t xml:space="preserve"> A.M</w:t>
      </w:r>
      <w:r w:rsidR="00312E8A" w:rsidRPr="0018666F">
        <w:rPr>
          <w:b/>
        </w:rPr>
        <w:t>.</w:t>
      </w:r>
    </w:p>
    <w:p w14:paraId="40712C18" w14:textId="77777777" w:rsidR="008C5942" w:rsidRPr="0018666F" w:rsidRDefault="008C5942" w:rsidP="0018666F">
      <w:pPr>
        <w:ind w:left="720"/>
        <w:jc w:val="both"/>
      </w:pPr>
    </w:p>
    <w:p w14:paraId="50B5765A" w14:textId="77777777" w:rsidR="008C5942" w:rsidRPr="0018666F" w:rsidRDefault="003064A1" w:rsidP="0018666F">
      <w:pPr>
        <w:numPr>
          <w:ilvl w:val="0"/>
          <w:numId w:val="1"/>
        </w:numPr>
        <w:ind w:hanging="720"/>
        <w:jc w:val="both"/>
      </w:pPr>
      <w:r w:rsidRPr="0018666F">
        <w:t>ROLL CALL</w:t>
      </w:r>
    </w:p>
    <w:p w14:paraId="67B38C1D" w14:textId="77777777" w:rsidR="00312E8A" w:rsidRPr="0018666F" w:rsidRDefault="00312E8A" w:rsidP="0018666F">
      <w:pPr>
        <w:ind w:left="720"/>
        <w:jc w:val="both"/>
      </w:pPr>
    </w:p>
    <w:p w14:paraId="6E132ED1" w14:textId="55DDEBFF" w:rsidR="00312E8A" w:rsidRPr="0018666F" w:rsidRDefault="00312E8A" w:rsidP="0018666F">
      <w:pPr>
        <w:ind w:left="720"/>
        <w:jc w:val="both"/>
      </w:pPr>
      <w:r w:rsidRPr="0018666F">
        <w:rPr>
          <w:b/>
        </w:rPr>
        <w:t xml:space="preserve">Present: </w:t>
      </w:r>
      <w:r w:rsidRPr="0018666F">
        <w:t xml:space="preserve">G. </w:t>
      </w:r>
      <w:proofErr w:type="spellStart"/>
      <w:r w:rsidRPr="0018666F">
        <w:t>Easten</w:t>
      </w:r>
      <w:proofErr w:type="spellEnd"/>
      <w:r w:rsidRPr="0018666F">
        <w:t xml:space="preserve">, S. Quiambao, A. Aguirre, A. Paz, J. Khaira, M. Lynch, D. Lopez, A. </w:t>
      </w:r>
      <w:proofErr w:type="spellStart"/>
      <w:r w:rsidRPr="0018666F">
        <w:t>Rolph</w:t>
      </w:r>
      <w:proofErr w:type="spellEnd"/>
      <w:r w:rsidRPr="0018666F">
        <w:t>, E. Pinlac, M. Cochran</w:t>
      </w:r>
      <w:r w:rsidR="00560B6D" w:rsidRPr="0018666F">
        <w:t xml:space="preserve">, L. Ramos and P. Garnica. </w:t>
      </w:r>
    </w:p>
    <w:p w14:paraId="70F7F28C" w14:textId="77777777" w:rsidR="00312E8A" w:rsidRPr="0018666F" w:rsidRDefault="00312E8A" w:rsidP="0018666F">
      <w:pPr>
        <w:ind w:left="720"/>
        <w:jc w:val="both"/>
        <w:rPr>
          <w:b/>
        </w:rPr>
      </w:pPr>
    </w:p>
    <w:p w14:paraId="4CFE0B38" w14:textId="32E57B8A" w:rsidR="00312E8A" w:rsidRPr="0018666F" w:rsidRDefault="00312E8A" w:rsidP="0018666F">
      <w:pPr>
        <w:ind w:left="720"/>
        <w:jc w:val="both"/>
      </w:pPr>
      <w:r w:rsidRPr="0018666F">
        <w:rPr>
          <w:b/>
        </w:rPr>
        <w:t>Late:</w:t>
      </w:r>
      <w:r w:rsidR="001F70B3" w:rsidRPr="0018666F">
        <w:rPr>
          <w:b/>
        </w:rPr>
        <w:t xml:space="preserve"> </w:t>
      </w:r>
      <w:r w:rsidR="001F70B3" w:rsidRPr="0018666F">
        <w:t>None.</w:t>
      </w:r>
    </w:p>
    <w:p w14:paraId="5AC457B0" w14:textId="77777777" w:rsidR="00312E8A" w:rsidRPr="0018666F" w:rsidRDefault="00312E8A" w:rsidP="0018666F">
      <w:pPr>
        <w:ind w:left="720"/>
        <w:jc w:val="both"/>
        <w:rPr>
          <w:b/>
        </w:rPr>
      </w:pPr>
    </w:p>
    <w:p w14:paraId="6E742EBE" w14:textId="439F890C" w:rsidR="00312E8A" w:rsidRPr="0018666F" w:rsidRDefault="00312E8A" w:rsidP="0018666F">
      <w:pPr>
        <w:ind w:left="720"/>
        <w:jc w:val="both"/>
      </w:pPr>
      <w:r w:rsidRPr="0018666F">
        <w:rPr>
          <w:b/>
        </w:rPr>
        <w:t xml:space="preserve">Not Present: </w:t>
      </w:r>
      <w:r w:rsidR="001F70B3" w:rsidRPr="0018666F">
        <w:t xml:space="preserve">K. Rojas and M. Cesena </w:t>
      </w:r>
    </w:p>
    <w:p w14:paraId="5C8A282B" w14:textId="77777777" w:rsidR="008C5942" w:rsidRPr="0018666F" w:rsidRDefault="008C5942" w:rsidP="0018666F">
      <w:pPr>
        <w:jc w:val="both"/>
      </w:pPr>
    </w:p>
    <w:p w14:paraId="3B33F2C8" w14:textId="77777777" w:rsidR="008C5942" w:rsidRPr="0018666F" w:rsidRDefault="003064A1" w:rsidP="0018666F">
      <w:pPr>
        <w:numPr>
          <w:ilvl w:val="0"/>
          <w:numId w:val="1"/>
        </w:numPr>
        <w:ind w:hanging="720"/>
        <w:jc w:val="both"/>
      </w:pPr>
      <w:r w:rsidRPr="0018666F">
        <w:t>ACTION ITEM</w:t>
      </w:r>
      <w:r w:rsidRPr="0018666F">
        <w:rPr>
          <w:b/>
        </w:rPr>
        <w:t xml:space="preserve"> - Approval of the Agenda</w:t>
      </w:r>
    </w:p>
    <w:p w14:paraId="28C11A47" w14:textId="77777777" w:rsidR="001F70B3" w:rsidRPr="0018666F" w:rsidRDefault="001F70B3" w:rsidP="0018666F">
      <w:pPr>
        <w:ind w:left="720"/>
        <w:jc w:val="both"/>
        <w:rPr>
          <w:b/>
        </w:rPr>
      </w:pPr>
    </w:p>
    <w:p w14:paraId="1319D1AA" w14:textId="4B2B3D2D" w:rsidR="001F70B3" w:rsidRPr="0018666F" w:rsidRDefault="001F70B3" w:rsidP="0018666F">
      <w:pPr>
        <w:ind w:left="720"/>
        <w:jc w:val="both"/>
      </w:pPr>
      <w:r w:rsidRPr="0018666F">
        <w:rPr>
          <w:b/>
        </w:rPr>
        <w:t xml:space="preserve">(MSP) </w:t>
      </w:r>
      <w:r w:rsidRPr="0018666F">
        <w:t xml:space="preserve">Motion to approve the agenda by </w:t>
      </w:r>
      <w:r w:rsidR="00A764E9" w:rsidRPr="0018666F">
        <w:rPr>
          <w:b/>
        </w:rPr>
        <w:t>A. Paz</w:t>
      </w:r>
      <w:r w:rsidRPr="0018666F">
        <w:t>, seconded by</w:t>
      </w:r>
      <w:r w:rsidR="00A764E9" w:rsidRPr="0018666F">
        <w:t xml:space="preserve"> </w:t>
      </w:r>
      <w:r w:rsidR="00A764E9" w:rsidRPr="0018666F">
        <w:rPr>
          <w:b/>
        </w:rPr>
        <w:t>G. Easton</w:t>
      </w:r>
      <w:r w:rsidRPr="0018666F">
        <w:t xml:space="preserve">, motion </w:t>
      </w:r>
      <w:r w:rsidRPr="0018666F">
        <w:rPr>
          <w:b/>
        </w:rPr>
        <w:t>PASSED</w:t>
      </w:r>
      <w:r w:rsidRPr="0018666F">
        <w:t>.</w:t>
      </w:r>
    </w:p>
    <w:p w14:paraId="52F5B17B" w14:textId="77777777" w:rsidR="008C5942" w:rsidRPr="0018666F" w:rsidRDefault="008C5942" w:rsidP="0018666F">
      <w:pPr>
        <w:jc w:val="both"/>
      </w:pPr>
    </w:p>
    <w:p w14:paraId="36A698D2" w14:textId="701C591C" w:rsidR="008C5942" w:rsidRPr="0018666F" w:rsidRDefault="003064A1" w:rsidP="0018666F">
      <w:pPr>
        <w:numPr>
          <w:ilvl w:val="0"/>
          <w:numId w:val="1"/>
        </w:numPr>
        <w:ind w:hanging="720"/>
        <w:jc w:val="both"/>
      </w:pPr>
      <w:r w:rsidRPr="0018666F">
        <w:t xml:space="preserve">ACTION ITEM – </w:t>
      </w:r>
      <w:r w:rsidRPr="0018666F">
        <w:rPr>
          <w:b/>
        </w:rPr>
        <w:t xml:space="preserve">Approval of the Minutes of </w:t>
      </w:r>
      <w:r w:rsidR="003D24B0" w:rsidRPr="0018666F">
        <w:rPr>
          <w:b/>
          <w:u w:val="single"/>
        </w:rPr>
        <w:t>April 12</w:t>
      </w:r>
      <w:r w:rsidRPr="0018666F">
        <w:rPr>
          <w:b/>
          <w:u w:val="single"/>
        </w:rPr>
        <w:t>, 2016</w:t>
      </w:r>
    </w:p>
    <w:p w14:paraId="6C2E28A8" w14:textId="77777777" w:rsidR="001F70B3" w:rsidRPr="0018666F" w:rsidRDefault="001F70B3" w:rsidP="0018666F">
      <w:pPr>
        <w:ind w:left="720"/>
        <w:jc w:val="both"/>
        <w:rPr>
          <w:b/>
          <w:u w:val="single"/>
        </w:rPr>
      </w:pPr>
    </w:p>
    <w:p w14:paraId="41DA9C5C" w14:textId="62181361" w:rsidR="001F70B3" w:rsidRPr="0018666F" w:rsidRDefault="001F70B3" w:rsidP="0018666F">
      <w:pPr>
        <w:ind w:left="720"/>
        <w:jc w:val="both"/>
      </w:pPr>
      <w:r w:rsidRPr="0018666F">
        <w:rPr>
          <w:b/>
        </w:rPr>
        <w:t xml:space="preserve">(MSP) </w:t>
      </w:r>
      <w:r w:rsidRPr="0018666F">
        <w:t>Motion to approve the minutes of April 12</w:t>
      </w:r>
      <w:r w:rsidRPr="0018666F">
        <w:rPr>
          <w:vertAlign w:val="superscript"/>
        </w:rPr>
        <w:t>th</w:t>
      </w:r>
      <w:r w:rsidRPr="0018666F">
        <w:t>, 2016 by</w:t>
      </w:r>
      <w:r w:rsidR="00A764E9" w:rsidRPr="0018666F">
        <w:t xml:space="preserve"> </w:t>
      </w:r>
      <w:r w:rsidR="00A764E9" w:rsidRPr="0018666F">
        <w:rPr>
          <w:b/>
        </w:rPr>
        <w:t>A. Paz</w:t>
      </w:r>
      <w:r w:rsidRPr="0018666F">
        <w:t>, seconded by</w:t>
      </w:r>
      <w:r w:rsidR="00A764E9" w:rsidRPr="0018666F">
        <w:t xml:space="preserve"> </w:t>
      </w:r>
      <w:r w:rsidR="00A764E9" w:rsidRPr="0018666F">
        <w:rPr>
          <w:b/>
        </w:rPr>
        <w:t>A. Aguirre</w:t>
      </w:r>
      <w:r w:rsidRPr="0018666F">
        <w:t xml:space="preserve">, motion </w:t>
      </w:r>
      <w:r w:rsidRPr="0018666F">
        <w:rPr>
          <w:b/>
        </w:rPr>
        <w:t>PASSED.</w:t>
      </w:r>
    </w:p>
    <w:p w14:paraId="304181AA" w14:textId="77777777" w:rsidR="008C5942" w:rsidRPr="0018666F" w:rsidRDefault="008C5942" w:rsidP="0018666F">
      <w:pPr>
        <w:jc w:val="both"/>
      </w:pPr>
    </w:p>
    <w:p w14:paraId="5C181446" w14:textId="77777777" w:rsidR="008C5942" w:rsidRPr="0018666F" w:rsidRDefault="003064A1" w:rsidP="0018666F">
      <w:pPr>
        <w:numPr>
          <w:ilvl w:val="0"/>
          <w:numId w:val="1"/>
        </w:numPr>
        <w:ind w:hanging="720"/>
        <w:jc w:val="both"/>
      </w:pPr>
      <w:r w:rsidRPr="0018666F">
        <w:t>PUBLIC COMMENT</w:t>
      </w:r>
      <w:r w:rsidRPr="0018666F">
        <w:rPr>
          <w:b/>
        </w:rPr>
        <w:t xml:space="preserve"> – Public Comment is intended as a time for any member of the public to address the board on any issues affecting ASI and/or the California State University, East Bay.</w:t>
      </w:r>
    </w:p>
    <w:p w14:paraId="532E0CA5" w14:textId="28A7EEA9" w:rsidR="001F70B3" w:rsidRPr="0018666F" w:rsidRDefault="001F70B3" w:rsidP="0018666F">
      <w:pPr>
        <w:ind w:left="720"/>
        <w:jc w:val="both"/>
      </w:pPr>
      <w:r w:rsidRPr="0018666F">
        <w:t>No public comment.</w:t>
      </w:r>
    </w:p>
    <w:p w14:paraId="22CEA024" w14:textId="77777777" w:rsidR="008C5942" w:rsidRPr="0018666F" w:rsidRDefault="008C5942" w:rsidP="0018666F">
      <w:pPr>
        <w:jc w:val="both"/>
      </w:pPr>
    </w:p>
    <w:p w14:paraId="6BE24F54" w14:textId="77777777" w:rsidR="008C5942" w:rsidRPr="0018666F" w:rsidRDefault="003064A1" w:rsidP="0018666F">
      <w:pPr>
        <w:numPr>
          <w:ilvl w:val="0"/>
          <w:numId w:val="1"/>
        </w:numPr>
        <w:ind w:hanging="720"/>
        <w:jc w:val="both"/>
      </w:pPr>
      <w:r w:rsidRPr="0018666F">
        <w:t>BUSINESS ITEMS:</w:t>
      </w:r>
    </w:p>
    <w:p w14:paraId="1D1230BC" w14:textId="77777777" w:rsidR="008C5942" w:rsidRPr="0018666F" w:rsidRDefault="008C5942" w:rsidP="0018666F">
      <w:pPr>
        <w:jc w:val="both"/>
      </w:pPr>
    </w:p>
    <w:p w14:paraId="301F0A50" w14:textId="2DF1D760" w:rsidR="003D24B0" w:rsidRPr="0018666F" w:rsidRDefault="003D24B0" w:rsidP="0018666F">
      <w:pPr>
        <w:numPr>
          <w:ilvl w:val="1"/>
          <w:numId w:val="1"/>
        </w:numPr>
        <w:ind w:hanging="360"/>
        <w:jc w:val="both"/>
      </w:pPr>
      <w:bookmarkStart w:id="0" w:name="h.gjdgxs" w:colFirst="0" w:colLast="0"/>
      <w:bookmarkEnd w:id="0"/>
      <w:r w:rsidRPr="0018666F">
        <w:t xml:space="preserve">ACTION ITEM – </w:t>
      </w:r>
      <w:r w:rsidRPr="0018666F">
        <w:rPr>
          <w:b/>
        </w:rPr>
        <w:t>Viva La Registration</w:t>
      </w:r>
    </w:p>
    <w:p w14:paraId="35C13C29" w14:textId="4D77770F" w:rsidR="00A764E9" w:rsidRPr="0018666F" w:rsidRDefault="003D24B0" w:rsidP="0018666F">
      <w:pPr>
        <w:pStyle w:val="ListParagraph"/>
        <w:ind w:left="1350"/>
        <w:jc w:val="both"/>
      </w:pPr>
      <w:r w:rsidRPr="0018666F">
        <w:t>The Programming Counc</w:t>
      </w:r>
      <w:r w:rsidR="001F70B3" w:rsidRPr="0018666F">
        <w:t>il committee</w:t>
      </w:r>
      <w:r w:rsidRPr="0018666F">
        <w:t xml:space="preserve"> talk</w:t>
      </w:r>
      <w:r w:rsidR="001F70B3" w:rsidRPr="0018666F">
        <w:t>ed</w:t>
      </w:r>
      <w:r w:rsidRPr="0018666F">
        <w:t xml:space="preserve"> about the event Viva L</w:t>
      </w:r>
      <w:r w:rsidR="001F70B3" w:rsidRPr="0018666F">
        <w:t xml:space="preserve">a Registration to see what they can add </w:t>
      </w:r>
      <w:r w:rsidRPr="0018666F">
        <w:t>onto it.</w:t>
      </w:r>
      <w:r w:rsidR="00A764E9" w:rsidRPr="0018666F">
        <w:t xml:space="preserve"> Director of Legislative Affairs </w:t>
      </w:r>
      <w:r w:rsidR="00A764E9" w:rsidRPr="0018666F">
        <w:rPr>
          <w:b/>
        </w:rPr>
        <w:t>P.</w:t>
      </w:r>
      <w:r w:rsidR="00BD564D">
        <w:rPr>
          <w:b/>
        </w:rPr>
        <w:t xml:space="preserve"> </w:t>
      </w:r>
      <w:r w:rsidR="00A764E9" w:rsidRPr="0018666F">
        <w:rPr>
          <w:b/>
        </w:rPr>
        <w:t>Garnica</w:t>
      </w:r>
      <w:r w:rsidR="00A764E9" w:rsidRPr="0018666F">
        <w:t xml:space="preserve"> wanted to add the Laugh Box which prints out old Polaroid’s of hash tagged pictures from Instagram. They also have CSU socks with a hash tag that they want to use along with the Laugh Box photos. They would get 2 hours of unlimited printing for $984.50. </w:t>
      </w:r>
    </w:p>
    <w:p w14:paraId="641AFEBB" w14:textId="77777777" w:rsidR="00A764E9" w:rsidRPr="0018666F" w:rsidRDefault="00A764E9" w:rsidP="0018666F">
      <w:pPr>
        <w:pStyle w:val="ListParagraph"/>
        <w:ind w:left="1350"/>
        <w:jc w:val="both"/>
      </w:pPr>
    </w:p>
    <w:p w14:paraId="7AAB2D56" w14:textId="2542FCBF" w:rsidR="00A764E9" w:rsidRPr="0018666F" w:rsidRDefault="00A764E9" w:rsidP="0018666F">
      <w:pPr>
        <w:pStyle w:val="ListParagraph"/>
        <w:ind w:left="1350"/>
        <w:jc w:val="both"/>
        <w:rPr>
          <w:b/>
        </w:rPr>
      </w:pPr>
      <w:r w:rsidRPr="0018666F">
        <w:rPr>
          <w:b/>
        </w:rPr>
        <w:t xml:space="preserve">(MSP) </w:t>
      </w:r>
      <w:r w:rsidR="00560B6D" w:rsidRPr="0018666F">
        <w:t>Motion to not exceed</w:t>
      </w:r>
      <w:r w:rsidRPr="0018666F">
        <w:t xml:space="preserve"> $</w:t>
      </w:r>
      <w:r w:rsidR="00560B6D" w:rsidRPr="0018666F">
        <w:t>1,000 for Viva La Registration pictures</w:t>
      </w:r>
      <w:r w:rsidRPr="0018666F">
        <w:t xml:space="preserve"> by</w:t>
      </w:r>
      <w:r w:rsidR="00560B6D" w:rsidRPr="0018666F">
        <w:t xml:space="preserve"> </w:t>
      </w:r>
      <w:r w:rsidR="00560B6D" w:rsidRPr="0018666F">
        <w:rPr>
          <w:b/>
        </w:rPr>
        <w:t>A. Paz</w:t>
      </w:r>
      <w:r w:rsidRPr="0018666F">
        <w:t>, seconded by</w:t>
      </w:r>
      <w:r w:rsidR="00560B6D" w:rsidRPr="0018666F">
        <w:t xml:space="preserve"> </w:t>
      </w:r>
      <w:r w:rsidR="00560B6D" w:rsidRPr="0018666F">
        <w:rPr>
          <w:b/>
        </w:rPr>
        <w:t>G. Easton</w:t>
      </w:r>
      <w:r w:rsidRPr="0018666F">
        <w:t xml:space="preserve">, motion </w:t>
      </w:r>
      <w:r w:rsidRPr="0018666F">
        <w:rPr>
          <w:b/>
        </w:rPr>
        <w:t>PASSED.</w:t>
      </w:r>
    </w:p>
    <w:p w14:paraId="3DB38AFA" w14:textId="77777777" w:rsidR="00560B6D" w:rsidRPr="0018666F" w:rsidRDefault="00560B6D" w:rsidP="0018666F">
      <w:pPr>
        <w:pStyle w:val="ListParagraph"/>
        <w:ind w:left="1350"/>
        <w:jc w:val="both"/>
        <w:rPr>
          <w:b/>
        </w:rPr>
      </w:pPr>
    </w:p>
    <w:p w14:paraId="2BE75D88" w14:textId="77777777" w:rsidR="00560B6D" w:rsidRPr="0018666F" w:rsidRDefault="00560B6D" w:rsidP="0018666F">
      <w:pPr>
        <w:pStyle w:val="ListParagraph"/>
        <w:ind w:left="1350"/>
        <w:jc w:val="both"/>
        <w:rPr>
          <w:b/>
        </w:rPr>
      </w:pPr>
    </w:p>
    <w:p w14:paraId="65FBF389" w14:textId="77777777" w:rsidR="00560B6D" w:rsidRPr="0018666F" w:rsidRDefault="00560B6D" w:rsidP="0018666F">
      <w:pPr>
        <w:pStyle w:val="ListParagraph"/>
        <w:ind w:left="1350"/>
        <w:jc w:val="both"/>
        <w:rPr>
          <w:b/>
        </w:rPr>
      </w:pPr>
    </w:p>
    <w:p w14:paraId="0DBAB367" w14:textId="77777777" w:rsidR="00560B6D" w:rsidRPr="0018666F" w:rsidRDefault="00560B6D" w:rsidP="0018666F">
      <w:pPr>
        <w:pStyle w:val="ListParagraph"/>
        <w:ind w:left="1350"/>
        <w:jc w:val="both"/>
      </w:pPr>
    </w:p>
    <w:p w14:paraId="4B0DC62D" w14:textId="77777777" w:rsidR="003D24B0" w:rsidRPr="0018666F" w:rsidRDefault="003D24B0" w:rsidP="0018666F">
      <w:pPr>
        <w:ind w:left="1710"/>
        <w:jc w:val="both"/>
      </w:pPr>
    </w:p>
    <w:p w14:paraId="2EA17E8B" w14:textId="77777777" w:rsidR="003D24B0" w:rsidRPr="0018666F" w:rsidRDefault="003D24B0" w:rsidP="0018666F">
      <w:pPr>
        <w:numPr>
          <w:ilvl w:val="1"/>
          <w:numId w:val="1"/>
        </w:numPr>
        <w:ind w:hanging="360"/>
        <w:jc w:val="both"/>
      </w:pPr>
      <w:r w:rsidRPr="0018666F">
        <w:t xml:space="preserve">ACTION ITEM – </w:t>
      </w:r>
      <w:r w:rsidRPr="0018666F">
        <w:rPr>
          <w:b/>
        </w:rPr>
        <w:t>Commuter Day</w:t>
      </w:r>
    </w:p>
    <w:p w14:paraId="04805A1D" w14:textId="76164389" w:rsidR="003D24B0" w:rsidRPr="0018666F" w:rsidRDefault="003D24B0" w:rsidP="0018666F">
      <w:pPr>
        <w:ind w:left="1350"/>
        <w:jc w:val="both"/>
      </w:pPr>
      <w:r w:rsidRPr="0018666F">
        <w:t>The Pro</w:t>
      </w:r>
      <w:r w:rsidR="001F70B3" w:rsidRPr="0018666F">
        <w:t xml:space="preserve">gramming Council committee </w:t>
      </w:r>
      <w:r w:rsidRPr="0018666F">
        <w:t>talk</w:t>
      </w:r>
      <w:r w:rsidR="001F70B3" w:rsidRPr="0018666F">
        <w:t>ed</w:t>
      </w:r>
      <w:r w:rsidRPr="0018666F">
        <w:t xml:space="preserve"> about the event commuter day and finalize</w:t>
      </w:r>
      <w:r w:rsidR="001F70B3" w:rsidRPr="0018666F">
        <w:t>d</w:t>
      </w:r>
      <w:r w:rsidRPr="0018666F">
        <w:t xml:space="preserve"> the details.</w:t>
      </w:r>
      <w:r w:rsidR="00560B6D" w:rsidRPr="0018666F">
        <w:t xml:space="preserve"> They have DJ Quam Wednesday the 27</w:t>
      </w:r>
      <w:r w:rsidR="00560B6D" w:rsidRPr="0018666F">
        <w:rPr>
          <w:vertAlign w:val="superscript"/>
        </w:rPr>
        <w:t>th</w:t>
      </w:r>
      <w:r w:rsidR="00560B6D" w:rsidRPr="0018666F">
        <w:t xml:space="preserve">, and Theo is coming in on Thursday from 11-1P.M. Pizza is served on Thursday. T-shirts are given on both days and additional items for the next. </w:t>
      </w:r>
      <w:r w:rsidR="00560B6D" w:rsidRPr="0018666F">
        <w:rPr>
          <w:b/>
        </w:rPr>
        <w:t>M. Cochran</w:t>
      </w:r>
      <w:r w:rsidR="00560B6D" w:rsidRPr="0018666F">
        <w:t xml:space="preserve"> said the DJ’s need water and parking passes. The amount was already approved.</w:t>
      </w:r>
    </w:p>
    <w:p w14:paraId="41188516" w14:textId="77777777" w:rsidR="003D24B0" w:rsidRPr="0018666F" w:rsidRDefault="003D24B0" w:rsidP="0018666F">
      <w:pPr>
        <w:ind w:left="1350"/>
        <w:jc w:val="both"/>
      </w:pPr>
    </w:p>
    <w:p w14:paraId="79B64EF1" w14:textId="1537FE0D" w:rsidR="003D24B0" w:rsidRPr="0018666F" w:rsidRDefault="003D24B0" w:rsidP="0018666F">
      <w:pPr>
        <w:numPr>
          <w:ilvl w:val="1"/>
          <w:numId w:val="1"/>
        </w:numPr>
        <w:ind w:hanging="360"/>
        <w:jc w:val="both"/>
      </w:pPr>
      <w:r w:rsidRPr="0018666F">
        <w:t xml:space="preserve">ACTION ITEM – </w:t>
      </w:r>
      <w:r w:rsidRPr="0018666F">
        <w:rPr>
          <w:b/>
        </w:rPr>
        <w:t>Ice Cream Social</w:t>
      </w:r>
    </w:p>
    <w:p w14:paraId="5F0CBFDE" w14:textId="1F85FB0B" w:rsidR="003D24B0" w:rsidRPr="0018666F" w:rsidRDefault="003D24B0" w:rsidP="0018666F">
      <w:pPr>
        <w:ind w:left="1350"/>
        <w:jc w:val="both"/>
      </w:pPr>
      <w:r w:rsidRPr="0018666F">
        <w:t>The Pro</w:t>
      </w:r>
      <w:r w:rsidR="001F70B3" w:rsidRPr="0018666F">
        <w:t xml:space="preserve">gramming Council committee </w:t>
      </w:r>
      <w:r w:rsidRPr="0018666F">
        <w:t>talk</w:t>
      </w:r>
      <w:r w:rsidR="001F70B3" w:rsidRPr="0018666F">
        <w:t>ed about an event that will</w:t>
      </w:r>
      <w:r w:rsidRPr="0018666F">
        <w:t xml:space="preserve"> introduce</w:t>
      </w:r>
      <w:r w:rsidR="001F70B3" w:rsidRPr="0018666F">
        <w:t xml:space="preserve"> to new ASI 2016-2017 </w:t>
      </w:r>
      <w:r w:rsidRPr="0018666F">
        <w:t>board.</w:t>
      </w:r>
      <w:r w:rsidR="00560B6D" w:rsidRPr="0018666F">
        <w:t xml:space="preserve"> The Ice Cream social would introduce the new Board. The budget would be nothing more than $1,000. They would get the ice cream from Safeway. The date will be in May before the 14</w:t>
      </w:r>
      <w:r w:rsidR="00560B6D" w:rsidRPr="0018666F">
        <w:rPr>
          <w:vertAlign w:val="superscript"/>
        </w:rPr>
        <w:t>th</w:t>
      </w:r>
      <w:r w:rsidR="00560B6D" w:rsidRPr="0018666F">
        <w:rPr>
          <w:b/>
        </w:rPr>
        <w:t xml:space="preserve">. M. Cochran </w:t>
      </w:r>
      <w:r w:rsidR="00560B6D" w:rsidRPr="0018666F">
        <w:t>asked if he can announce the artist for spring Mayhem at this event. The social could be on the 10</w:t>
      </w:r>
      <w:r w:rsidR="00560B6D" w:rsidRPr="0018666F">
        <w:rPr>
          <w:vertAlign w:val="superscript"/>
        </w:rPr>
        <w:t>th</w:t>
      </w:r>
      <w:r w:rsidR="00560B6D" w:rsidRPr="0018666F">
        <w:t xml:space="preserve">. </w:t>
      </w:r>
      <w:r w:rsidR="00914640" w:rsidRPr="0018666F">
        <w:t xml:space="preserve">They may have to have this event after Spring Mayhem. They can collaborate with </w:t>
      </w:r>
      <w:r w:rsidR="00914640" w:rsidRPr="0018666F">
        <w:rPr>
          <w:b/>
        </w:rPr>
        <w:t>M. Cochran</w:t>
      </w:r>
      <w:r w:rsidR="00914640" w:rsidRPr="0018666F">
        <w:t xml:space="preserve">. </w:t>
      </w:r>
    </w:p>
    <w:p w14:paraId="71FC932F" w14:textId="77777777" w:rsidR="00914640" w:rsidRPr="0018666F" w:rsidRDefault="00914640" w:rsidP="0018666F">
      <w:pPr>
        <w:ind w:left="1350"/>
        <w:jc w:val="both"/>
      </w:pPr>
    </w:p>
    <w:p w14:paraId="01A76924" w14:textId="10272BA5" w:rsidR="00914640" w:rsidRPr="0018666F" w:rsidRDefault="00914640" w:rsidP="0018666F">
      <w:pPr>
        <w:ind w:left="1350"/>
        <w:jc w:val="both"/>
        <w:rPr>
          <w:b/>
        </w:rPr>
      </w:pPr>
      <w:r w:rsidRPr="0018666F">
        <w:rPr>
          <w:b/>
        </w:rPr>
        <w:t xml:space="preserve">(MSP) </w:t>
      </w:r>
      <w:r w:rsidRPr="0018666F">
        <w:t xml:space="preserve">Motion to approve the budget for $1000 by </w:t>
      </w:r>
      <w:r w:rsidRPr="0018666F">
        <w:rPr>
          <w:b/>
        </w:rPr>
        <w:t>A. Paz</w:t>
      </w:r>
      <w:r w:rsidRPr="0018666F">
        <w:t xml:space="preserve">, seconded by </w:t>
      </w:r>
      <w:r w:rsidRPr="0018666F">
        <w:rPr>
          <w:b/>
        </w:rPr>
        <w:t>J. Khaira</w:t>
      </w:r>
      <w:r w:rsidRPr="0018666F">
        <w:t xml:space="preserve">, motion </w:t>
      </w:r>
      <w:r w:rsidRPr="0018666F">
        <w:rPr>
          <w:b/>
        </w:rPr>
        <w:t>PASSED</w:t>
      </w:r>
      <w:r w:rsidRPr="0018666F">
        <w:t xml:space="preserve">. </w:t>
      </w:r>
      <w:r w:rsidRPr="0018666F">
        <w:rPr>
          <w:b/>
        </w:rPr>
        <w:t xml:space="preserve"> </w:t>
      </w:r>
    </w:p>
    <w:p w14:paraId="5CCDECF0" w14:textId="77777777" w:rsidR="00626617" w:rsidRPr="0018666F" w:rsidRDefault="00626617" w:rsidP="0018666F">
      <w:pPr>
        <w:ind w:left="1350"/>
        <w:jc w:val="both"/>
      </w:pPr>
    </w:p>
    <w:p w14:paraId="3E8CC0EA" w14:textId="338099CD" w:rsidR="00626617" w:rsidRPr="0018666F" w:rsidRDefault="00626617" w:rsidP="0018666F">
      <w:pPr>
        <w:numPr>
          <w:ilvl w:val="1"/>
          <w:numId w:val="1"/>
        </w:numPr>
        <w:ind w:hanging="360"/>
        <w:jc w:val="both"/>
      </w:pPr>
      <w:r w:rsidRPr="0018666F">
        <w:t xml:space="preserve">ACTION ITEM – </w:t>
      </w:r>
      <w:r w:rsidRPr="0018666F">
        <w:rPr>
          <w:b/>
        </w:rPr>
        <w:t>Field Day</w:t>
      </w:r>
    </w:p>
    <w:p w14:paraId="38D19F02" w14:textId="7600FF43" w:rsidR="00626617" w:rsidRPr="0018666F" w:rsidRDefault="00626617" w:rsidP="0018666F">
      <w:pPr>
        <w:ind w:left="1350"/>
        <w:jc w:val="both"/>
      </w:pPr>
      <w:r w:rsidRPr="0018666F">
        <w:t>The Pro</w:t>
      </w:r>
      <w:r w:rsidR="001F70B3" w:rsidRPr="0018666F">
        <w:t xml:space="preserve">gramming Council committee </w:t>
      </w:r>
      <w:r w:rsidRPr="0018666F">
        <w:t>talk</w:t>
      </w:r>
      <w:r w:rsidR="001F70B3" w:rsidRPr="0018666F">
        <w:t>ed</w:t>
      </w:r>
      <w:r w:rsidRPr="0018666F">
        <w:t xml:space="preserve"> about </w:t>
      </w:r>
      <w:proofErr w:type="spellStart"/>
      <w:r w:rsidRPr="0018666F">
        <w:t>Anavenessa’s</w:t>
      </w:r>
      <w:proofErr w:type="spellEnd"/>
      <w:r w:rsidRPr="0018666F">
        <w:t xml:space="preserve"> event collaboration.</w:t>
      </w:r>
      <w:r w:rsidR="00914640" w:rsidRPr="0018666F">
        <w:t xml:space="preserve"> Field day is May 18</w:t>
      </w:r>
      <w:r w:rsidR="00914640" w:rsidRPr="0018666F">
        <w:rPr>
          <w:vertAlign w:val="superscript"/>
        </w:rPr>
        <w:t>th</w:t>
      </w:r>
      <w:r w:rsidR="00914640" w:rsidRPr="0018666F">
        <w:t xml:space="preserve"> 11-3 P.M. It is a collaborative event with the raw where stations of play will be out. They want students to come out and play. They want to have good giveaways to get students to come.</w:t>
      </w:r>
      <w:r w:rsidRPr="0018666F">
        <w:t xml:space="preserve"> </w:t>
      </w:r>
      <w:r w:rsidR="00914640" w:rsidRPr="0018666F">
        <w:t xml:space="preserve">They are giving away lunch boxes. A doodle will be made for this. One idea is a food truck voucher. The location will be by Meiklejohn.  </w:t>
      </w:r>
    </w:p>
    <w:p w14:paraId="657E6F9D" w14:textId="77777777" w:rsidR="00626617" w:rsidRPr="0018666F" w:rsidRDefault="00626617" w:rsidP="0018666F">
      <w:pPr>
        <w:ind w:left="1350"/>
        <w:jc w:val="both"/>
      </w:pPr>
    </w:p>
    <w:p w14:paraId="6D5BEA29" w14:textId="48E524F0" w:rsidR="003D24B0" w:rsidRPr="0018666F" w:rsidRDefault="003D24B0" w:rsidP="0018666F">
      <w:pPr>
        <w:numPr>
          <w:ilvl w:val="1"/>
          <w:numId w:val="1"/>
        </w:numPr>
        <w:ind w:hanging="360"/>
        <w:jc w:val="both"/>
      </w:pPr>
      <w:r w:rsidRPr="0018666F">
        <w:t xml:space="preserve">ACTION ITEM – </w:t>
      </w:r>
      <w:r w:rsidRPr="0018666F">
        <w:rPr>
          <w:b/>
        </w:rPr>
        <w:t>Cocoa and Cram</w:t>
      </w:r>
    </w:p>
    <w:p w14:paraId="1FD477B1" w14:textId="7D1DF59C" w:rsidR="003D24B0" w:rsidRPr="0018666F" w:rsidRDefault="003D24B0" w:rsidP="0018666F">
      <w:pPr>
        <w:ind w:left="1350"/>
        <w:jc w:val="both"/>
      </w:pPr>
      <w:r w:rsidRPr="0018666F">
        <w:t>The Pro</w:t>
      </w:r>
      <w:r w:rsidR="001F70B3" w:rsidRPr="0018666F">
        <w:t xml:space="preserve">gramming Council committee </w:t>
      </w:r>
      <w:r w:rsidRPr="0018666F">
        <w:t>talk</w:t>
      </w:r>
      <w:r w:rsidR="001F70B3" w:rsidRPr="0018666F">
        <w:t>ed</w:t>
      </w:r>
      <w:r w:rsidRPr="0018666F">
        <w:t xml:space="preserve"> about the final Cocoa and Cram for the year and look</w:t>
      </w:r>
      <w:r w:rsidR="001F70B3" w:rsidRPr="0018666F">
        <w:t>ed</w:t>
      </w:r>
      <w:r w:rsidRPr="0018666F">
        <w:t xml:space="preserve"> at the current grocery list. </w:t>
      </w:r>
      <w:r w:rsidR="00914640" w:rsidRPr="0018666F">
        <w:t>Last year it was done at the Cave, Library and Lassen hall. The cave was not a success so they will not do it there. The grocery list is at $804.</w:t>
      </w:r>
      <w:r w:rsidR="00FE43A5" w:rsidRPr="0018666F">
        <w:t xml:space="preserve"> They want to add more vegetables and healthy snacks.</w:t>
      </w:r>
      <w:r w:rsidR="00914640" w:rsidRPr="0018666F">
        <w:t xml:space="preserve"> </w:t>
      </w:r>
      <w:r w:rsidR="00FE43A5" w:rsidRPr="0018666F">
        <w:t xml:space="preserve">The busiest place students study is at the library. </w:t>
      </w:r>
      <w:r w:rsidR="00FE43A5" w:rsidRPr="0018666F">
        <w:rPr>
          <w:b/>
        </w:rPr>
        <w:t>M. Cochran</w:t>
      </w:r>
      <w:r w:rsidR="00FE43A5" w:rsidRPr="0018666F">
        <w:t xml:space="preserve"> asked how they market it. </w:t>
      </w:r>
    </w:p>
    <w:p w14:paraId="5B41BA91" w14:textId="77777777" w:rsidR="00FE43A5" w:rsidRPr="0018666F" w:rsidRDefault="00FE43A5" w:rsidP="0018666F">
      <w:pPr>
        <w:ind w:left="1350"/>
        <w:jc w:val="both"/>
      </w:pPr>
    </w:p>
    <w:p w14:paraId="039F3102" w14:textId="0EA5E614" w:rsidR="00FE43A5" w:rsidRPr="0018666F" w:rsidRDefault="00FE43A5" w:rsidP="0018666F">
      <w:pPr>
        <w:ind w:left="1350"/>
        <w:jc w:val="both"/>
      </w:pPr>
      <w:r w:rsidRPr="0018666F">
        <w:rPr>
          <w:b/>
        </w:rPr>
        <w:t xml:space="preserve">(MSP) </w:t>
      </w:r>
      <w:r w:rsidRPr="0018666F">
        <w:t xml:space="preserve">Motion to change the budget for Cocoa and Cram from 2,500 to 5,000 by </w:t>
      </w:r>
      <w:r w:rsidRPr="0018666F">
        <w:rPr>
          <w:b/>
        </w:rPr>
        <w:t xml:space="preserve">A. Paz, </w:t>
      </w:r>
      <w:r w:rsidRPr="0018666F">
        <w:t xml:space="preserve">seconded by </w:t>
      </w:r>
      <w:r w:rsidRPr="0018666F">
        <w:rPr>
          <w:b/>
        </w:rPr>
        <w:t xml:space="preserve">G. Easton, </w:t>
      </w:r>
      <w:r w:rsidRPr="0018666F">
        <w:t xml:space="preserve">motion </w:t>
      </w:r>
      <w:r w:rsidRPr="0018666F">
        <w:rPr>
          <w:b/>
        </w:rPr>
        <w:t>PASSED</w:t>
      </w:r>
      <w:r w:rsidRPr="0018666F">
        <w:t>.</w:t>
      </w:r>
    </w:p>
    <w:p w14:paraId="69C1607E" w14:textId="7E532C3C" w:rsidR="00FE43A5" w:rsidRPr="0018666F" w:rsidRDefault="0018666F" w:rsidP="0018666F">
      <w:pPr>
        <w:pStyle w:val="NoSpacing"/>
        <w:jc w:val="both"/>
        <w:rPr>
          <w:b/>
          <w:u w:val="single"/>
        </w:rPr>
      </w:pPr>
      <w:r w:rsidRPr="0018666F">
        <w:rPr>
          <w:b/>
          <w:u w:val="single"/>
        </w:rPr>
        <w:t>28:50</w:t>
      </w:r>
    </w:p>
    <w:p w14:paraId="22484501" w14:textId="77777777" w:rsidR="008C5942" w:rsidRPr="0018666F" w:rsidRDefault="008C5942" w:rsidP="0018666F">
      <w:pPr>
        <w:jc w:val="both"/>
      </w:pPr>
    </w:p>
    <w:p w14:paraId="498BECDD" w14:textId="77777777" w:rsidR="008C5942" w:rsidRPr="0018666F" w:rsidRDefault="003064A1" w:rsidP="0018666F">
      <w:pPr>
        <w:numPr>
          <w:ilvl w:val="0"/>
          <w:numId w:val="1"/>
        </w:numPr>
        <w:ind w:hanging="720"/>
        <w:jc w:val="both"/>
      </w:pPr>
      <w:r w:rsidRPr="0018666F">
        <w:t>SPECIAL REPORTS</w:t>
      </w:r>
    </w:p>
    <w:p w14:paraId="15F05B93" w14:textId="40F5D62B" w:rsidR="001F70B3" w:rsidRPr="0018666F" w:rsidRDefault="001F70B3" w:rsidP="0018666F">
      <w:pPr>
        <w:ind w:left="720"/>
        <w:jc w:val="both"/>
      </w:pPr>
      <w:r w:rsidRPr="0018666F">
        <w:t>No special reports.</w:t>
      </w:r>
    </w:p>
    <w:p w14:paraId="180AA84A" w14:textId="77777777" w:rsidR="008C5942" w:rsidRPr="0018666F" w:rsidRDefault="008C5942" w:rsidP="0018666F">
      <w:pPr>
        <w:ind w:left="720"/>
        <w:jc w:val="both"/>
      </w:pPr>
    </w:p>
    <w:p w14:paraId="5F72FD4D" w14:textId="77777777" w:rsidR="00FE43A5" w:rsidRPr="0018666F" w:rsidRDefault="00FE43A5" w:rsidP="0018666F">
      <w:pPr>
        <w:ind w:left="720"/>
        <w:jc w:val="both"/>
      </w:pPr>
    </w:p>
    <w:p w14:paraId="596C65FD" w14:textId="77777777" w:rsidR="00FE43A5" w:rsidRPr="0018666F" w:rsidRDefault="00FE43A5" w:rsidP="0018666F">
      <w:pPr>
        <w:ind w:left="720"/>
        <w:jc w:val="both"/>
      </w:pPr>
    </w:p>
    <w:p w14:paraId="2E916DC8" w14:textId="77777777" w:rsidR="00FE43A5" w:rsidRPr="0018666F" w:rsidRDefault="00FE43A5" w:rsidP="0018666F">
      <w:pPr>
        <w:ind w:left="720"/>
        <w:jc w:val="both"/>
      </w:pPr>
    </w:p>
    <w:p w14:paraId="1C2D6774" w14:textId="77777777" w:rsidR="00FE43A5" w:rsidRPr="0018666F" w:rsidRDefault="00FE43A5" w:rsidP="0018666F">
      <w:pPr>
        <w:ind w:left="720"/>
        <w:jc w:val="both"/>
      </w:pPr>
    </w:p>
    <w:p w14:paraId="14E67FCC" w14:textId="77777777" w:rsidR="00FE43A5" w:rsidRPr="0018666F" w:rsidRDefault="00FE43A5" w:rsidP="0018666F">
      <w:pPr>
        <w:ind w:left="720"/>
        <w:jc w:val="both"/>
      </w:pPr>
    </w:p>
    <w:p w14:paraId="6BE6D5BA" w14:textId="77777777" w:rsidR="008C5942" w:rsidRPr="0018666F" w:rsidRDefault="003064A1" w:rsidP="0018666F">
      <w:pPr>
        <w:numPr>
          <w:ilvl w:val="0"/>
          <w:numId w:val="1"/>
        </w:numPr>
        <w:ind w:hanging="720"/>
        <w:jc w:val="both"/>
      </w:pPr>
      <w:r w:rsidRPr="0018666F">
        <w:t xml:space="preserve">ROUND TABLE REMARKS </w:t>
      </w:r>
    </w:p>
    <w:p w14:paraId="016449CA" w14:textId="20C198A1" w:rsidR="00FE43A5" w:rsidRPr="0018666F" w:rsidRDefault="00FE43A5" w:rsidP="0018666F">
      <w:pPr>
        <w:ind w:left="720"/>
        <w:jc w:val="both"/>
      </w:pPr>
      <w:r w:rsidRPr="0018666F">
        <w:rPr>
          <w:b/>
        </w:rPr>
        <w:t xml:space="preserve">Lopez: </w:t>
      </w:r>
      <w:r w:rsidRPr="0018666F">
        <w:t>Run-offs are today. Earth day is on Wednesday. Next Tuesday is Viva La Registration.</w:t>
      </w:r>
      <w:r w:rsidR="0018666F" w:rsidRPr="0018666F">
        <w:t xml:space="preserve"> Commuter day is next Wednesday and Thursday. CSSA is coming up and so is Spring Mayhem in the following weeks.</w:t>
      </w:r>
      <w:r w:rsidRPr="0018666F">
        <w:t xml:space="preserve"> </w:t>
      </w:r>
    </w:p>
    <w:p w14:paraId="4806AC45" w14:textId="2EFA9D58" w:rsidR="00FE43A5" w:rsidRPr="0018666F" w:rsidRDefault="00FE43A5" w:rsidP="0018666F">
      <w:pPr>
        <w:ind w:left="720"/>
        <w:jc w:val="both"/>
      </w:pPr>
      <w:r w:rsidRPr="0018666F">
        <w:rPr>
          <w:b/>
        </w:rPr>
        <w:t xml:space="preserve">Aguirre: </w:t>
      </w:r>
      <w:r w:rsidRPr="0018666F">
        <w:t>She thanked people for helping her with the tailgate.</w:t>
      </w:r>
    </w:p>
    <w:p w14:paraId="096621E0" w14:textId="11C6E1A4" w:rsidR="00FE43A5" w:rsidRPr="0018666F" w:rsidRDefault="00FE43A5" w:rsidP="0018666F">
      <w:pPr>
        <w:ind w:left="720"/>
        <w:jc w:val="both"/>
      </w:pPr>
      <w:r w:rsidRPr="0018666F">
        <w:rPr>
          <w:b/>
        </w:rPr>
        <w:t xml:space="preserve">Quiambao: </w:t>
      </w:r>
      <w:r w:rsidR="0018666F" w:rsidRPr="0018666F">
        <w:t>She thanked her committee and them helping her.</w:t>
      </w:r>
      <w:r w:rsidRPr="0018666F">
        <w:t xml:space="preserve"> </w:t>
      </w:r>
    </w:p>
    <w:p w14:paraId="11A23F47" w14:textId="77777777" w:rsidR="008C5942" w:rsidRPr="0018666F" w:rsidRDefault="008C5942" w:rsidP="0018666F">
      <w:pPr>
        <w:ind w:left="720"/>
        <w:jc w:val="both"/>
      </w:pPr>
    </w:p>
    <w:p w14:paraId="18624044" w14:textId="29F1388B" w:rsidR="008C5942" w:rsidRPr="0018666F" w:rsidRDefault="003064A1" w:rsidP="0018666F">
      <w:pPr>
        <w:numPr>
          <w:ilvl w:val="0"/>
          <w:numId w:val="1"/>
        </w:numPr>
        <w:ind w:hanging="720"/>
        <w:jc w:val="both"/>
      </w:pPr>
      <w:r w:rsidRPr="0018666F">
        <w:t>ADJOURNMENT</w:t>
      </w:r>
      <w:r w:rsidR="001F70B3" w:rsidRPr="0018666F">
        <w:t xml:space="preserve"> </w:t>
      </w:r>
      <w:r w:rsidR="001F70B3" w:rsidRPr="0018666F">
        <w:rPr>
          <w:b/>
        </w:rPr>
        <w:t xml:space="preserve">AT </w:t>
      </w:r>
      <w:r w:rsidR="0018666F" w:rsidRPr="0018666F">
        <w:rPr>
          <w:b/>
        </w:rPr>
        <w:t>11:33 A.M.</w:t>
      </w:r>
    </w:p>
    <w:p w14:paraId="16457355" w14:textId="77777777" w:rsidR="0018666F" w:rsidRPr="0018666F" w:rsidRDefault="0018666F" w:rsidP="0018666F">
      <w:pPr>
        <w:ind w:left="720"/>
        <w:jc w:val="both"/>
        <w:rPr>
          <w:b/>
        </w:rPr>
      </w:pPr>
    </w:p>
    <w:p w14:paraId="0166424C" w14:textId="5E01965C" w:rsidR="0018666F" w:rsidRPr="0018666F" w:rsidRDefault="0018666F" w:rsidP="0018666F">
      <w:pPr>
        <w:ind w:left="720"/>
        <w:jc w:val="both"/>
      </w:pPr>
      <w:r w:rsidRPr="0018666F">
        <w:t>Minutes Reviewed by:</w:t>
      </w:r>
    </w:p>
    <w:p w14:paraId="4B0A1CD9" w14:textId="28A34D25" w:rsidR="0018666F" w:rsidRPr="0018666F" w:rsidRDefault="0018666F" w:rsidP="0018666F">
      <w:pPr>
        <w:ind w:left="720"/>
        <w:jc w:val="both"/>
        <w:rPr>
          <w:b/>
          <w:u w:val="single"/>
        </w:rPr>
      </w:pPr>
      <w:r w:rsidRPr="0018666F">
        <w:rPr>
          <w:b/>
          <w:u w:val="single"/>
        </w:rPr>
        <w:t>Chair, Director of Programming Council</w:t>
      </w:r>
    </w:p>
    <w:p w14:paraId="7DF23171" w14:textId="4C80E5B5" w:rsidR="0018666F" w:rsidRPr="0018666F" w:rsidRDefault="0018666F" w:rsidP="0018666F">
      <w:pPr>
        <w:ind w:left="720"/>
        <w:jc w:val="both"/>
      </w:pPr>
      <w:r w:rsidRPr="0018666F">
        <w:t>Name: Samantha Quiambao</w:t>
      </w:r>
    </w:p>
    <w:p w14:paraId="26E579DD" w14:textId="77777777" w:rsidR="0018666F" w:rsidRPr="0018666F" w:rsidRDefault="0018666F" w:rsidP="0018666F">
      <w:pPr>
        <w:ind w:left="720"/>
        <w:jc w:val="both"/>
      </w:pPr>
    </w:p>
    <w:p w14:paraId="6BF44AF8" w14:textId="77777777" w:rsidR="0018666F" w:rsidRPr="0018666F" w:rsidRDefault="0018666F" w:rsidP="0018666F">
      <w:pPr>
        <w:ind w:left="720"/>
        <w:jc w:val="both"/>
      </w:pPr>
    </w:p>
    <w:p w14:paraId="15ECF1D9" w14:textId="77777777" w:rsidR="0018666F" w:rsidRPr="0018666F" w:rsidRDefault="0018666F" w:rsidP="0018666F">
      <w:pPr>
        <w:ind w:left="720"/>
        <w:jc w:val="both"/>
      </w:pPr>
    </w:p>
    <w:p w14:paraId="3E06DEEF" w14:textId="77777777" w:rsidR="0018666F" w:rsidRPr="0018666F" w:rsidRDefault="0018666F" w:rsidP="0018666F">
      <w:pPr>
        <w:ind w:left="720"/>
        <w:jc w:val="both"/>
      </w:pPr>
    </w:p>
    <w:p w14:paraId="07F9231B" w14:textId="38CFD927" w:rsidR="0018666F" w:rsidRPr="0018666F" w:rsidRDefault="0018666F" w:rsidP="0018666F">
      <w:pPr>
        <w:ind w:left="720"/>
        <w:jc w:val="both"/>
      </w:pPr>
      <w:r w:rsidRPr="0018666F">
        <w:t>Minutes Approved on:</w:t>
      </w:r>
      <w:bookmarkStart w:id="1" w:name="_GoBack"/>
      <w:bookmarkEnd w:id="1"/>
    </w:p>
    <w:p w14:paraId="7BC467D2" w14:textId="7B1F4F31" w:rsidR="0018666F" w:rsidRPr="00BD564D" w:rsidRDefault="00BD564D" w:rsidP="0018666F">
      <w:pPr>
        <w:ind w:left="720"/>
        <w:jc w:val="both"/>
        <w:rPr>
          <w:b/>
          <w:u w:val="single"/>
        </w:rPr>
      </w:pPr>
      <w:r w:rsidRPr="00BD564D">
        <w:rPr>
          <w:b/>
          <w:u w:val="single"/>
        </w:rPr>
        <w:t>5-3-16</w:t>
      </w:r>
    </w:p>
    <w:p w14:paraId="18CA7C5F" w14:textId="2B11FBC4" w:rsidR="0018666F" w:rsidRPr="0018666F" w:rsidRDefault="0018666F" w:rsidP="0018666F">
      <w:pPr>
        <w:ind w:left="720"/>
        <w:jc w:val="both"/>
      </w:pPr>
      <w:r w:rsidRPr="0018666F">
        <w:t>Date:</w:t>
      </w:r>
    </w:p>
    <w:sectPr w:rsidR="0018666F" w:rsidRPr="0018666F" w:rsidSect="00A12D44">
      <w:headerReference w:type="default" r:id="rId9"/>
      <w:footerReference w:type="default" r:id="rId10"/>
      <w:pgSz w:w="12240" w:h="15840"/>
      <w:pgMar w:top="1080" w:right="547" w:bottom="202"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1E755" w14:textId="77777777" w:rsidR="00412435" w:rsidRDefault="00412435">
      <w:r>
        <w:separator/>
      </w:r>
    </w:p>
  </w:endnote>
  <w:endnote w:type="continuationSeparator" w:id="0">
    <w:p w14:paraId="24F069DE" w14:textId="77777777" w:rsidR="00412435" w:rsidRDefault="0041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B22A8" w14:textId="77777777" w:rsidR="008C5942" w:rsidRDefault="003064A1">
    <w:pPr>
      <w:tabs>
        <w:tab w:val="center" w:pos="4320"/>
        <w:tab w:val="right" w:pos="8640"/>
      </w:tabs>
      <w:spacing w:after="180"/>
      <w:ind w:left="-540"/>
      <w:jc w:val="center"/>
    </w:pPr>
    <w:r>
      <w:rPr>
        <w:noProof/>
      </w:rPr>
      <w:drawing>
        <wp:anchor distT="0" distB="0" distL="114300" distR="114300" simplePos="0" relativeHeight="251659264" behindDoc="0" locked="0" layoutInCell="1" allowOverlap="1" wp14:anchorId="46EDB81E" wp14:editId="579D5A5E">
          <wp:simplePos x="0" y="0"/>
          <wp:positionH relativeFrom="column">
            <wp:posOffset>-288925</wp:posOffset>
          </wp:positionH>
          <wp:positionV relativeFrom="paragraph">
            <wp:posOffset>-936266</wp:posOffset>
          </wp:positionV>
          <wp:extent cx="6905625" cy="1171575"/>
          <wp:effectExtent l="0" t="0" r="3175" b="0"/>
          <wp:wrapNone/>
          <wp:docPr id="2" name="image03.png" descr="C:\Users\rr5354\Pictures\ASI Footer.png"/>
          <wp:cNvGraphicFramePr/>
          <a:graphic xmlns:a="http://schemas.openxmlformats.org/drawingml/2006/main">
            <a:graphicData uri="http://schemas.openxmlformats.org/drawingml/2006/picture">
              <pic:pic xmlns:pic="http://schemas.openxmlformats.org/drawingml/2006/picture">
                <pic:nvPicPr>
                  <pic:cNvPr id="0" name="image03.png" descr="C:\Users\rr5354\Pictures\ASI Footer.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6905625" cy="1171575"/>
                  </a:xfrm>
                  <a:prstGeom prst="rect">
                    <a:avLst/>
                  </a:prstGeom>
                  <a:ln/>
                </pic:spPr>
              </pic:pic>
            </a:graphicData>
          </a:graphic>
          <wp14:sizeRelH relativeFrom="page">
            <wp14:pctWidth>0</wp14:pctWidth>
          </wp14:sizeRelH>
          <wp14:sizeRelV relativeFrom="page">
            <wp14:pctHeight>0</wp14:pctHeight>
          </wp14:sizeRelV>
        </wp:anchor>
      </w:drawing>
    </w:r>
  </w:p>
  <w:p w14:paraId="5F6D4824" w14:textId="77777777" w:rsidR="008C5942" w:rsidRDefault="003064A1">
    <w:pPr>
      <w:tabs>
        <w:tab w:val="center" w:pos="4320"/>
        <w:tab w:val="right" w:pos="8640"/>
      </w:tabs>
      <w:spacing w:after="720"/>
      <w:ind w:left="-540"/>
      <w:jc w:val="center"/>
    </w:pPr>
    <w:r>
      <w:rPr>
        <w:b/>
        <w:sz w:val="20"/>
        <w:szCs w:val="20"/>
      </w:rPr>
      <w:t>Student Government | Administration | Business Services | Marketing | Special Events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30821" w14:textId="77777777" w:rsidR="00412435" w:rsidRDefault="00412435">
      <w:r>
        <w:separator/>
      </w:r>
    </w:p>
  </w:footnote>
  <w:footnote w:type="continuationSeparator" w:id="0">
    <w:p w14:paraId="5390C0DD" w14:textId="77777777" w:rsidR="00412435" w:rsidRDefault="00412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377B5" w14:textId="66A6FBD9" w:rsidR="008C5942" w:rsidRDefault="003064A1" w:rsidP="00DE622C">
    <w:pPr>
      <w:tabs>
        <w:tab w:val="right" w:pos="8640"/>
      </w:tabs>
      <w:spacing w:before="720"/>
    </w:pPr>
    <w:r>
      <w:rPr>
        <w:rFonts w:ascii="Garamond" w:eastAsia="Garamond" w:hAnsi="Garamond" w:cs="Garamond"/>
        <w:sz w:val="20"/>
        <w:szCs w:val="20"/>
      </w:rPr>
      <w:t xml:space="preserve">25800 Carlos Bee Blvd. Old University Union 314, Hayward, CA | 94542 Customer Service: (510) 885-4843 Fax: (510) 885-7415 </w:t>
    </w:r>
    <w:r>
      <w:rPr>
        <w:noProof/>
      </w:rPr>
      <w:drawing>
        <wp:anchor distT="0" distB="0" distL="114300" distR="114300" simplePos="0" relativeHeight="251658240" behindDoc="0" locked="0" layoutInCell="0" hidden="0" allowOverlap="0" wp14:anchorId="326BF51E" wp14:editId="72A75DEE">
          <wp:simplePos x="0" y="0"/>
          <wp:positionH relativeFrom="margin">
            <wp:posOffset>-19048</wp:posOffset>
          </wp:positionH>
          <wp:positionV relativeFrom="paragraph">
            <wp:posOffset>-34288</wp:posOffset>
          </wp:positionV>
          <wp:extent cx="2032635" cy="340995"/>
          <wp:effectExtent l="0" t="0" r="0" b="0"/>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2032635" cy="34099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506A7"/>
    <w:multiLevelType w:val="multilevel"/>
    <w:tmpl w:val="BB4268FC"/>
    <w:lvl w:ilvl="0">
      <w:start w:val="1"/>
      <w:numFmt w:val="upperRoman"/>
      <w:lvlText w:val="%1."/>
      <w:lvlJc w:val="left"/>
      <w:pPr>
        <w:ind w:left="720" w:firstLine="0"/>
      </w:pPr>
      <w:rPr>
        <w:rFonts w:ascii="Times New Roman" w:eastAsia="Times New Roman" w:hAnsi="Times New Roman" w:cs="Times New Roman"/>
        <w:b w:val="0"/>
        <w:sz w:val="24"/>
        <w:szCs w:val="24"/>
      </w:rPr>
    </w:lvl>
    <w:lvl w:ilvl="1">
      <w:start w:val="1"/>
      <w:numFmt w:val="upperLetter"/>
      <w:lvlText w:val="%2."/>
      <w:lvlJc w:val="left"/>
      <w:pPr>
        <w:ind w:left="1710" w:firstLine="3060"/>
      </w:pPr>
      <w:rPr>
        <w:b w:val="0"/>
      </w:rPr>
    </w:lvl>
    <w:lvl w:ilvl="2">
      <w:start w:val="1"/>
      <w:numFmt w:val="upperLetter"/>
      <w:lvlText w:val="%3."/>
      <w:lvlJc w:val="left"/>
      <w:pPr>
        <w:ind w:left="2610" w:firstLine="4860"/>
      </w:pPr>
      <w:rPr>
        <w:rFonts w:ascii="Times New Roman" w:eastAsia="Times New Roman" w:hAnsi="Times New Roman" w:cs="Times New Roman"/>
      </w:rPr>
    </w:lvl>
    <w:lvl w:ilvl="3">
      <w:start w:val="1"/>
      <w:numFmt w:val="upperRoman"/>
      <w:lvlText w:val="%4."/>
      <w:lvlJc w:val="right"/>
      <w:pPr>
        <w:ind w:left="2970" w:firstLine="5760"/>
      </w:pPr>
    </w:lvl>
    <w:lvl w:ilvl="4">
      <w:start w:val="1"/>
      <w:numFmt w:val="lowerLetter"/>
      <w:lvlText w:val="%5."/>
      <w:lvlJc w:val="left"/>
      <w:pPr>
        <w:ind w:left="3870" w:firstLine="7380"/>
      </w:pPr>
    </w:lvl>
    <w:lvl w:ilvl="5">
      <w:start w:val="1"/>
      <w:numFmt w:val="lowerRoman"/>
      <w:lvlText w:val="%6."/>
      <w:lvlJc w:val="right"/>
      <w:pPr>
        <w:ind w:left="4590" w:firstLine="9000"/>
      </w:pPr>
    </w:lvl>
    <w:lvl w:ilvl="6">
      <w:start w:val="1"/>
      <w:numFmt w:val="decimal"/>
      <w:lvlText w:val="%7."/>
      <w:lvlJc w:val="left"/>
      <w:pPr>
        <w:ind w:left="5310" w:firstLine="10260"/>
      </w:pPr>
    </w:lvl>
    <w:lvl w:ilvl="7">
      <w:start w:val="1"/>
      <w:numFmt w:val="lowerLetter"/>
      <w:lvlText w:val="%8."/>
      <w:lvlJc w:val="left"/>
      <w:pPr>
        <w:ind w:left="6030" w:firstLine="11700"/>
      </w:pPr>
    </w:lvl>
    <w:lvl w:ilvl="8">
      <w:start w:val="1"/>
      <w:numFmt w:val="lowerRoman"/>
      <w:lvlText w:val="%9."/>
      <w:lvlJc w:val="right"/>
      <w:pPr>
        <w:ind w:left="6750" w:firstLine="133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C5942"/>
    <w:rsid w:val="00076AC6"/>
    <w:rsid w:val="0018666F"/>
    <w:rsid w:val="001F70B3"/>
    <w:rsid w:val="002B6987"/>
    <w:rsid w:val="003064A1"/>
    <w:rsid w:val="00312E8A"/>
    <w:rsid w:val="003D24B0"/>
    <w:rsid w:val="00412435"/>
    <w:rsid w:val="00560B6D"/>
    <w:rsid w:val="005E70E2"/>
    <w:rsid w:val="005F0F4D"/>
    <w:rsid w:val="00626617"/>
    <w:rsid w:val="006D402B"/>
    <w:rsid w:val="008C5942"/>
    <w:rsid w:val="00914640"/>
    <w:rsid w:val="009730E7"/>
    <w:rsid w:val="009C4ADC"/>
    <w:rsid w:val="00A12D44"/>
    <w:rsid w:val="00A764E9"/>
    <w:rsid w:val="00A81FD6"/>
    <w:rsid w:val="00B87C3B"/>
    <w:rsid w:val="00BD564D"/>
    <w:rsid w:val="00CD55BA"/>
    <w:rsid w:val="00CD742B"/>
    <w:rsid w:val="00CE6861"/>
    <w:rsid w:val="00D80368"/>
    <w:rsid w:val="00DE622C"/>
    <w:rsid w:val="00E56BEE"/>
    <w:rsid w:val="00FE4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B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9C4ADC"/>
    <w:rPr>
      <w:rFonts w:ascii="Tahoma" w:hAnsi="Tahoma" w:cs="Tahoma"/>
      <w:sz w:val="16"/>
      <w:szCs w:val="16"/>
    </w:rPr>
  </w:style>
  <w:style w:type="character" w:customStyle="1" w:styleId="BalloonTextChar">
    <w:name w:val="Balloon Text Char"/>
    <w:basedOn w:val="DefaultParagraphFont"/>
    <w:link w:val="BalloonText"/>
    <w:uiPriority w:val="99"/>
    <w:semiHidden/>
    <w:rsid w:val="009C4ADC"/>
    <w:rPr>
      <w:rFonts w:ascii="Tahoma" w:hAnsi="Tahoma" w:cs="Tahoma"/>
      <w:sz w:val="16"/>
      <w:szCs w:val="16"/>
    </w:rPr>
  </w:style>
  <w:style w:type="paragraph" w:styleId="Header">
    <w:name w:val="header"/>
    <w:basedOn w:val="Normal"/>
    <w:link w:val="HeaderChar"/>
    <w:uiPriority w:val="99"/>
    <w:unhideWhenUsed/>
    <w:rsid w:val="00DE622C"/>
    <w:pPr>
      <w:tabs>
        <w:tab w:val="center" w:pos="4680"/>
        <w:tab w:val="right" w:pos="9360"/>
      </w:tabs>
    </w:pPr>
  </w:style>
  <w:style w:type="character" w:customStyle="1" w:styleId="HeaderChar">
    <w:name w:val="Header Char"/>
    <w:basedOn w:val="DefaultParagraphFont"/>
    <w:link w:val="Header"/>
    <w:uiPriority w:val="99"/>
    <w:rsid w:val="00DE622C"/>
  </w:style>
  <w:style w:type="paragraph" w:styleId="Footer">
    <w:name w:val="footer"/>
    <w:basedOn w:val="Normal"/>
    <w:link w:val="FooterChar"/>
    <w:uiPriority w:val="99"/>
    <w:unhideWhenUsed/>
    <w:rsid w:val="00DE622C"/>
    <w:pPr>
      <w:tabs>
        <w:tab w:val="center" w:pos="4680"/>
        <w:tab w:val="right" w:pos="9360"/>
      </w:tabs>
    </w:pPr>
  </w:style>
  <w:style w:type="character" w:customStyle="1" w:styleId="FooterChar">
    <w:name w:val="Footer Char"/>
    <w:basedOn w:val="DefaultParagraphFont"/>
    <w:link w:val="Footer"/>
    <w:uiPriority w:val="99"/>
    <w:rsid w:val="00DE622C"/>
  </w:style>
  <w:style w:type="paragraph" w:styleId="ListParagraph">
    <w:name w:val="List Paragraph"/>
    <w:basedOn w:val="Normal"/>
    <w:uiPriority w:val="34"/>
    <w:qFormat/>
    <w:rsid w:val="003D24B0"/>
    <w:pPr>
      <w:ind w:left="720"/>
      <w:contextualSpacing/>
    </w:pPr>
  </w:style>
  <w:style w:type="paragraph" w:styleId="NoSpacing">
    <w:name w:val="No Spacing"/>
    <w:uiPriority w:val="1"/>
    <w:qFormat/>
    <w:rsid w:val="00FE43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9C4ADC"/>
    <w:rPr>
      <w:rFonts w:ascii="Tahoma" w:hAnsi="Tahoma" w:cs="Tahoma"/>
      <w:sz w:val="16"/>
      <w:szCs w:val="16"/>
    </w:rPr>
  </w:style>
  <w:style w:type="character" w:customStyle="1" w:styleId="BalloonTextChar">
    <w:name w:val="Balloon Text Char"/>
    <w:basedOn w:val="DefaultParagraphFont"/>
    <w:link w:val="BalloonText"/>
    <w:uiPriority w:val="99"/>
    <w:semiHidden/>
    <w:rsid w:val="009C4ADC"/>
    <w:rPr>
      <w:rFonts w:ascii="Tahoma" w:hAnsi="Tahoma" w:cs="Tahoma"/>
      <w:sz w:val="16"/>
      <w:szCs w:val="16"/>
    </w:rPr>
  </w:style>
  <w:style w:type="paragraph" w:styleId="Header">
    <w:name w:val="header"/>
    <w:basedOn w:val="Normal"/>
    <w:link w:val="HeaderChar"/>
    <w:uiPriority w:val="99"/>
    <w:unhideWhenUsed/>
    <w:rsid w:val="00DE622C"/>
    <w:pPr>
      <w:tabs>
        <w:tab w:val="center" w:pos="4680"/>
        <w:tab w:val="right" w:pos="9360"/>
      </w:tabs>
    </w:pPr>
  </w:style>
  <w:style w:type="character" w:customStyle="1" w:styleId="HeaderChar">
    <w:name w:val="Header Char"/>
    <w:basedOn w:val="DefaultParagraphFont"/>
    <w:link w:val="Header"/>
    <w:uiPriority w:val="99"/>
    <w:rsid w:val="00DE622C"/>
  </w:style>
  <w:style w:type="paragraph" w:styleId="Footer">
    <w:name w:val="footer"/>
    <w:basedOn w:val="Normal"/>
    <w:link w:val="FooterChar"/>
    <w:uiPriority w:val="99"/>
    <w:unhideWhenUsed/>
    <w:rsid w:val="00DE622C"/>
    <w:pPr>
      <w:tabs>
        <w:tab w:val="center" w:pos="4680"/>
        <w:tab w:val="right" w:pos="9360"/>
      </w:tabs>
    </w:pPr>
  </w:style>
  <w:style w:type="character" w:customStyle="1" w:styleId="FooterChar">
    <w:name w:val="Footer Char"/>
    <w:basedOn w:val="DefaultParagraphFont"/>
    <w:link w:val="Footer"/>
    <w:uiPriority w:val="99"/>
    <w:rsid w:val="00DE622C"/>
  </w:style>
  <w:style w:type="paragraph" w:styleId="ListParagraph">
    <w:name w:val="List Paragraph"/>
    <w:basedOn w:val="Normal"/>
    <w:uiPriority w:val="34"/>
    <w:qFormat/>
    <w:rsid w:val="003D24B0"/>
    <w:pPr>
      <w:ind w:left="720"/>
      <w:contextualSpacing/>
    </w:pPr>
  </w:style>
  <w:style w:type="paragraph" w:styleId="NoSpacing">
    <w:name w:val="No Spacing"/>
    <w:uiPriority w:val="1"/>
    <w:qFormat/>
    <w:rsid w:val="00FE4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0D3A9A-4396-4775-9FB6-70C404F31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asiboardAssistant</dc:creator>
  <cp:lastModifiedBy>CSUEB User</cp:lastModifiedBy>
  <cp:revision>5</cp:revision>
  <cp:lastPrinted>2016-05-02T17:56:00Z</cp:lastPrinted>
  <dcterms:created xsi:type="dcterms:W3CDTF">2016-04-19T19:08:00Z</dcterms:created>
  <dcterms:modified xsi:type="dcterms:W3CDTF">2016-05-02T17:57:00Z</dcterms:modified>
</cp:coreProperties>
</file>