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F85" w14:textId="539AD8BB" w:rsidR="006A36C5" w:rsidRPr="004B68C6" w:rsidRDefault="00873321" w:rsidP="004B68C6">
      <w:pPr>
        <w:pStyle w:val="Subtitle"/>
        <w:jc w:val="center"/>
        <w:rPr>
          <w:b/>
        </w:rPr>
      </w:pPr>
      <w:r w:rsidRPr="008D028D">
        <w:rPr>
          <w:rFonts w:ascii="Times New Roman" w:hAnsi="Times New Roman" w:cs="Times New Roman"/>
          <w:b/>
          <w:i w:val="0"/>
          <w:color w:val="auto"/>
          <w:sz w:val="28"/>
          <w:szCs w:val="28"/>
        </w:rPr>
        <w:t xml:space="preserve">ASI Board of Directors </w:t>
      </w:r>
      <w:r w:rsidR="00B8260D" w:rsidRPr="008D028D">
        <w:rPr>
          <w:rFonts w:ascii="Times New Roman" w:hAnsi="Times New Roman" w:cs="Times New Roman"/>
          <w:b/>
          <w:i w:val="0"/>
          <w:color w:val="auto"/>
          <w:sz w:val="28"/>
          <w:szCs w:val="28"/>
        </w:rPr>
        <w:t xml:space="preserve">Special </w:t>
      </w:r>
      <w:r w:rsidRPr="008D028D">
        <w:rPr>
          <w:rFonts w:ascii="Times New Roman" w:hAnsi="Times New Roman" w:cs="Times New Roman"/>
          <w:b/>
          <w:i w:val="0"/>
          <w:color w:val="auto"/>
          <w:sz w:val="28"/>
          <w:szCs w:val="28"/>
        </w:rPr>
        <w:t>Meeting</w:t>
      </w:r>
      <w:r w:rsidR="00845F56" w:rsidRPr="008D028D">
        <w:rPr>
          <w:rFonts w:ascii="Times New Roman" w:hAnsi="Times New Roman" w:cs="Times New Roman"/>
          <w:b/>
          <w:i w:val="0"/>
          <w:color w:val="auto"/>
          <w:sz w:val="28"/>
          <w:szCs w:val="28"/>
        </w:rPr>
        <w:t xml:space="preserve"> </w:t>
      </w:r>
      <w:r w:rsidR="004B68C6" w:rsidRPr="008D028D">
        <w:rPr>
          <w:rFonts w:ascii="Times New Roman" w:hAnsi="Times New Roman" w:cs="Times New Roman"/>
          <w:b/>
          <w:i w:val="0"/>
          <w:color w:val="auto"/>
          <w:sz w:val="28"/>
          <w:szCs w:val="28"/>
        </w:rPr>
        <w:t xml:space="preserve">Minutes </w:t>
      </w:r>
      <w:r w:rsidR="00E925AC" w:rsidRPr="008D028D">
        <w:rPr>
          <w:b/>
          <w:i w:val="0"/>
          <w:color w:val="auto"/>
          <w:sz w:val="28"/>
          <w:szCs w:val="28"/>
        </w:rPr>
        <w:t>January 4</w:t>
      </w:r>
      <w:r w:rsidR="00E925AC" w:rsidRPr="008D028D">
        <w:rPr>
          <w:b/>
          <w:i w:val="0"/>
          <w:color w:val="auto"/>
          <w:sz w:val="28"/>
          <w:szCs w:val="28"/>
          <w:vertAlign w:val="superscript"/>
        </w:rPr>
        <w:t>th</w:t>
      </w:r>
      <w:r w:rsidR="00E925AC" w:rsidRPr="008D028D">
        <w:rPr>
          <w:b/>
          <w:i w:val="0"/>
          <w:color w:val="auto"/>
          <w:sz w:val="28"/>
          <w:szCs w:val="28"/>
        </w:rPr>
        <w:t>, 2017</w:t>
      </w:r>
      <w:r w:rsidR="00E925AC" w:rsidRPr="004B68C6">
        <w:rPr>
          <w:b/>
          <w:i w:val="0"/>
          <w:color w:val="auto"/>
        </w:rPr>
        <w:t>.</w:t>
      </w:r>
    </w:p>
    <w:p w14:paraId="59E54B77" w14:textId="77777777" w:rsidR="00873321" w:rsidRPr="00B8260D" w:rsidRDefault="00873321" w:rsidP="00873321">
      <w:pPr>
        <w:autoSpaceDE w:val="0"/>
        <w:autoSpaceDN w:val="0"/>
        <w:adjustRightInd w:val="0"/>
        <w:spacing w:line="360" w:lineRule="auto"/>
        <w:ind w:right="-360"/>
        <w:jc w:val="center"/>
        <w:rPr>
          <w:sz w:val="18"/>
          <w:szCs w:val="18"/>
        </w:rPr>
      </w:pPr>
    </w:p>
    <w:p w14:paraId="4C8CE993" w14:textId="595EA74C" w:rsidR="00873321" w:rsidRPr="004B68C6" w:rsidRDefault="00873321" w:rsidP="008D028D">
      <w:pPr>
        <w:numPr>
          <w:ilvl w:val="0"/>
          <w:numId w:val="13"/>
        </w:numPr>
        <w:tabs>
          <w:tab w:val="num" w:pos="900"/>
        </w:tabs>
        <w:autoSpaceDE w:val="0"/>
        <w:autoSpaceDN w:val="0"/>
        <w:adjustRightInd w:val="0"/>
        <w:contextualSpacing/>
        <w:jc w:val="both"/>
        <w:rPr>
          <w:b/>
        </w:rPr>
      </w:pPr>
      <w:r w:rsidRPr="00B8260D">
        <w:t>CALL TO ORDER</w:t>
      </w:r>
      <w:r w:rsidR="004B68C6">
        <w:t xml:space="preserve"> at </w:t>
      </w:r>
      <w:r w:rsidR="004B68C6" w:rsidRPr="004B68C6">
        <w:rPr>
          <w:b/>
        </w:rPr>
        <w:t>12</w:t>
      </w:r>
      <w:r w:rsidR="004B68C6">
        <w:rPr>
          <w:b/>
        </w:rPr>
        <w:t>:00</w:t>
      </w:r>
      <w:r w:rsidR="004B68C6" w:rsidRPr="004B68C6">
        <w:rPr>
          <w:b/>
        </w:rPr>
        <w:t xml:space="preserve"> PM</w:t>
      </w:r>
    </w:p>
    <w:p w14:paraId="54E981F8" w14:textId="77777777" w:rsidR="00873321" w:rsidRPr="00B8260D" w:rsidRDefault="00873321" w:rsidP="008D028D">
      <w:pPr>
        <w:tabs>
          <w:tab w:val="num" w:pos="900"/>
        </w:tabs>
        <w:autoSpaceDE w:val="0"/>
        <w:autoSpaceDN w:val="0"/>
        <w:adjustRightInd w:val="0"/>
        <w:ind w:left="720"/>
        <w:contextualSpacing/>
        <w:jc w:val="both"/>
      </w:pPr>
    </w:p>
    <w:p w14:paraId="1D2BF192" w14:textId="77777777" w:rsidR="00873321" w:rsidRDefault="00873321" w:rsidP="008D028D">
      <w:pPr>
        <w:numPr>
          <w:ilvl w:val="0"/>
          <w:numId w:val="13"/>
        </w:numPr>
        <w:tabs>
          <w:tab w:val="num" w:pos="900"/>
        </w:tabs>
        <w:autoSpaceDE w:val="0"/>
        <w:autoSpaceDN w:val="0"/>
        <w:adjustRightInd w:val="0"/>
        <w:contextualSpacing/>
        <w:jc w:val="both"/>
      </w:pPr>
      <w:r w:rsidRPr="00B8260D">
        <w:t>ROLL CALL</w:t>
      </w:r>
    </w:p>
    <w:p w14:paraId="5979184D" w14:textId="77777777" w:rsidR="008D028D" w:rsidRDefault="008D028D" w:rsidP="008D028D">
      <w:pPr>
        <w:autoSpaceDE w:val="0"/>
        <w:autoSpaceDN w:val="0"/>
        <w:adjustRightInd w:val="0"/>
        <w:ind w:left="720"/>
        <w:contextualSpacing/>
        <w:jc w:val="both"/>
      </w:pPr>
    </w:p>
    <w:p w14:paraId="1F44E5E7" w14:textId="49FEE5E2" w:rsidR="004B68C6" w:rsidRDefault="004B68C6" w:rsidP="008D028D">
      <w:pPr>
        <w:autoSpaceDE w:val="0"/>
        <w:autoSpaceDN w:val="0"/>
        <w:adjustRightInd w:val="0"/>
        <w:ind w:left="720"/>
        <w:contextualSpacing/>
        <w:jc w:val="both"/>
      </w:pPr>
      <w:r w:rsidRPr="004B68C6">
        <w:rPr>
          <w:b/>
        </w:rPr>
        <w:t xml:space="preserve">Present: </w:t>
      </w:r>
      <w:r>
        <w:t>H. Erhahon, S. Quiambao, K. Parada, L. Ramos, K. Mariscal, J. Brandao, J. Khaira, D. Lopez, E. Field, M. Castillo, E. Pinlac</w:t>
      </w:r>
    </w:p>
    <w:p w14:paraId="5ABDC487" w14:textId="77777777" w:rsidR="004B68C6" w:rsidRDefault="004B68C6" w:rsidP="008D028D">
      <w:pPr>
        <w:autoSpaceDE w:val="0"/>
        <w:autoSpaceDN w:val="0"/>
        <w:adjustRightInd w:val="0"/>
        <w:ind w:left="720"/>
        <w:contextualSpacing/>
        <w:jc w:val="both"/>
      </w:pPr>
    </w:p>
    <w:p w14:paraId="313499D9" w14:textId="0F9FBF0B" w:rsidR="004B68C6" w:rsidRDefault="004B68C6" w:rsidP="008D028D">
      <w:pPr>
        <w:autoSpaceDE w:val="0"/>
        <w:autoSpaceDN w:val="0"/>
        <w:adjustRightInd w:val="0"/>
        <w:ind w:left="720"/>
        <w:contextualSpacing/>
        <w:jc w:val="both"/>
      </w:pPr>
      <w:r w:rsidRPr="004B68C6">
        <w:rPr>
          <w:b/>
        </w:rPr>
        <w:t>Not Present:</w:t>
      </w:r>
      <w:r>
        <w:t xml:space="preserve"> J. Giron, M. Ratcliffe, H. Rangel</w:t>
      </w:r>
    </w:p>
    <w:p w14:paraId="3D29577E" w14:textId="77777777" w:rsidR="004B68C6" w:rsidRDefault="004B68C6" w:rsidP="008D028D">
      <w:pPr>
        <w:autoSpaceDE w:val="0"/>
        <w:autoSpaceDN w:val="0"/>
        <w:adjustRightInd w:val="0"/>
        <w:ind w:left="720"/>
        <w:contextualSpacing/>
        <w:jc w:val="both"/>
      </w:pPr>
    </w:p>
    <w:p w14:paraId="7E70B8A6" w14:textId="4568A639" w:rsidR="004B68C6" w:rsidRPr="00B8260D" w:rsidRDefault="004B68C6" w:rsidP="008D028D">
      <w:pPr>
        <w:autoSpaceDE w:val="0"/>
        <w:autoSpaceDN w:val="0"/>
        <w:adjustRightInd w:val="0"/>
        <w:ind w:left="720"/>
        <w:contextualSpacing/>
        <w:jc w:val="both"/>
      </w:pPr>
      <w:r w:rsidRPr="004B68C6">
        <w:rPr>
          <w:b/>
        </w:rPr>
        <w:t>Late:</w:t>
      </w:r>
      <w:r>
        <w:t xml:space="preserve"> R. Khorasani, A. Villalobos</w:t>
      </w:r>
    </w:p>
    <w:p w14:paraId="39DF25C9" w14:textId="77777777" w:rsidR="00873321" w:rsidRPr="00B8260D" w:rsidRDefault="00873321" w:rsidP="008D028D">
      <w:pPr>
        <w:tabs>
          <w:tab w:val="num" w:pos="900"/>
        </w:tabs>
        <w:autoSpaceDE w:val="0"/>
        <w:autoSpaceDN w:val="0"/>
        <w:adjustRightInd w:val="0"/>
        <w:contextualSpacing/>
        <w:jc w:val="both"/>
      </w:pPr>
    </w:p>
    <w:p w14:paraId="40B96F41" w14:textId="77777777" w:rsidR="00873321" w:rsidRPr="008D028D" w:rsidRDefault="00873321" w:rsidP="008D028D">
      <w:pPr>
        <w:numPr>
          <w:ilvl w:val="0"/>
          <w:numId w:val="13"/>
        </w:numPr>
        <w:tabs>
          <w:tab w:val="num" w:pos="900"/>
        </w:tabs>
        <w:autoSpaceDE w:val="0"/>
        <w:autoSpaceDN w:val="0"/>
        <w:adjustRightInd w:val="0"/>
        <w:contextualSpacing/>
        <w:jc w:val="both"/>
      </w:pPr>
      <w:r w:rsidRPr="00B8260D">
        <w:rPr>
          <w:bCs/>
        </w:rPr>
        <w:t>ACTION ITEM</w:t>
      </w:r>
      <w:r w:rsidRPr="00B8260D">
        <w:rPr>
          <w:b/>
          <w:bCs/>
        </w:rPr>
        <w:t xml:space="preserve"> - Approval of the Agenda</w:t>
      </w:r>
    </w:p>
    <w:p w14:paraId="4DD380BA" w14:textId="77777777" w:rsidR="008D028D" w:rsidRPr="004B68C6" w:rsidRDefault="008D028D" w:rsidP="008D028D">
      <w:pPr>
        <w:autoSpaceDE w:val="0"/>
        <w:autoSpaceDN w:val="0"/>
        <w:adjustRightInd w:val="0"/>
        <w:ind w:left="720"/>
        <w:contextualSpacing/>
        <w:jc w:val="both"/>
      </w:pPr>
    </w:p>
    <w:p w14:paraId="760E5E8D" w14:textId="6650E440" w:rsidR="004B68C6" w:rsidRPr="00B8260D" w:rsidRDefault="004B68C6" w:rsidP="008D028D">
      <w:pPr>
        <w:autoSpaceDE w:val="0"/>
        <w:autoSpaceDN w:val="0"/>
        <w:adjustRightInd w:val="0"/>
        <w:ind w:left="720"/>
        <w:contextualSpacing/>
        <w:jc w:val="both"/>
      </w:pPr>
      <w:r w:rsidRPr="004B68C6">
        <w:rPr>
          <w:b/>
          <w:bCs/>
        </w:rPr>
        <w:t>Motion</w:t>
      </w:r>
      <w:r>
        <w:rPr>
          <w:bCs/>
        </w:rPr>
        <w:t xml:space="preserve"> to approve the agenda of </w:t>
      </w:r>
      <w:r w:rsidRPr="004B68C6">
        <w:rPr>
          <w:b/>
          <w:bCs/>
        </w:rPr>
        <w:t>January 4</w:t>
      </w:r>
      <w:r w:rsidRPr="004B68C6">
        <w:rPr>
          <w:b/>
          <w:bCs/>
          <w:vertAlign w:val="superscript"/>
        </w:rPr>
        <w:t>th</w:t>
      </w:r>
      <w:r w:rsidRPr="004B68C6">
        <w:rPr>
          <w:b/>
          <w:bCs/>
        </w:rPr>
        <w:t>, 2017</w:t>
      </w:r>
      <w:r>
        <w:rPr>
          <w:bCs/>
        </w:rPr>
        <w:t xml:space="preserve"> by </w:t>
      </w:r>
      <w:r w:rsidRPr="004B68C6">
        <w:rPr>
          <w:b/>
          <w:bCs/>
        </w:rPr>
        <w:t>S. Quiambao</w:t>
      </w:r>
      <w:r>
        <w:rPr>
          <w:bCs/>
        </w:rPr>
        <w:t xml:space="preserve">, second by </w:t>
      </w:r>
      <w:r w:rsidRPr="004B68C6">
        <w:rPr>
          <w:b/>
          <w:bCs/>
        </w:rPr>
        <w:t>D. Lopez</w:t>
      </w:r>
      <w:r>
        <w:rPr>
          <w:bCs/>
        </w:rPr>
        <w:t xml:space="preserve">, motion </w:t>
      </w:r>
      <w:r w:rsidRPr="004B68C6">
        <w:rPr>
          <w:b/>
          <w:bCs/>
        </w:rPr>
        <w:t>PASSED</w:t>
      </w:r>
      <w:r>
        <w:rPr>
          <w:bCs/>
        </w:rPr>
        <w:t>.</w:t>
      </w:r>
    </w:p>
    <w:p w14:paraId="24EDE549" w14:textId="77777777" w:rsidR="00873321" w:rsidRPr="00B8260D" w:rsidRDefault="00873321" w:rsidP="008D028D">
      <w:pPr>
        <w:tabs>
          <w:tab w:val="num" w:pos="900"/>
        </w:tabs>
        <w:autoSpaceDE w:val="0"/>
        <w:autoSpaceDN w:val="0"/>
        <w:adjustRightInd w:val="0"/>
        <w:contextualSpacing/>
        <w:jc w:val="both"/>
      </w:pPr>
    </w:p>
    <w:p w14:paraId="4E8B3BAB" w14:textId="20827B5A" w:rsidR="00410421" w:rsidRDefault="00873321" w:rsidP="008D028D">
      <w:pPr>
        <w:numPr>
          <w:ilvl w:val="0"/>
          <w:numId w:val="13"/>
        </w:numPr>
        <w:tabs>
          <w:tab w:val="num" w:pos="900"/>
        </w:tabs>
        <w:autoSpaceDE w:val="0"/>
        <w:autoSpaceDN w:val="0"/>
        <w:adjustRightInd w:val="0"/>
        <w:contextualSpacing/>
        <w:jc w:val="both"/>
        <w:rPr>
          <w:b/>
        </w:rPr>
      </w:pPr>
      <w:r w:rsidRPr="00B8260D">
        <w:rPr>
          <w:bCs/>
        </w:rPr>
        <w:t xml:space="preserve">ACTION </w:t>
      </w:r>
      <w:r w:rsidR="00FE181B" w:rsidRPr="00B8260D">
        <w:rPr>
          <w:bCs/>
        </w:rPr>
        <w:t xml:space="preserve">ITEM </w:t>
      </w:r>
      <w:r w:rsidR="00FE181B" w:rsidRPr="00B8260D">
        <w:t xml:space="preserve">- </w:t>
      </w:r>
      <w:r w:rsidR="00824E42" w:rsidRPr="00B8260D">
        <w:rPr>
          <w:b/>
        </w:rPr>
        <w:t>Approval of the Minutes</w:t>
      </w:r>
      <w:r w:rsidR="00273FBC" w:rsidRPr="00B8260D">
        <w:rPr>
          <w:b/>
        </w:rPr>
        <w:t xml:space="preserve"> November 30</w:t>
      </w:r>
      <w:r w:rsidR="00273FBC" w:rsidRPr="00B8260D">
        <w:rPr>
          <w:b/>
          <w:vertAlign w:val="superscript"/>
        </w:rPr>
        <w:t>th</w:t>
      </w:r>
      <w:r w:rsidR="00273FBC" w:rsidRPr="00B8260D">
        <w:rPr>
          <w:b/>
        </w:rPr>
        <w:t>, 2016</w:t>
      </w:r>
      <w:r w:rsidR="00824E42" w:rsidRPr="00B8260D">
        <w:rPr>
          <w:b/>
        </w:rPr>
        <w:t>.</w:t>
      </w:r>
    </w:p>
    <w:p w14:paraId="45FE4F4A" w14:textId="77777777" w:rsidR="008D028D" w:rsidRDefault="008D028D" w:rsidP="008D028D">
      <w:pPr>
        <w:autoSpaceDE w:val="0"/>
        <w:autoSpaceDN w:val="0"/>
        <w:adjustRightInd w:val="0"/>
        <w:ind w:left="720"/>
        <w:contextualSpacing/>
        <w:jc w:val="both"/>
        <w:rPr>
          <w:b/>
        </w:rPr>
      </w:pPr>
    </w:p>
    <w:p w14:paraId="4851519A" w14:textId="06C6761A" w:rsidR="004B68C6" w:rsidRPr="00B8260D" w:rsidRDefault="004B68C6" w:rsidP="008D028D">
      <w:pPr>
        <w:autoSpaceDE w:val="0"/>
        <w:autoSpaceDN w:val="0"/>
        <w:adjustRightInd w:val="0"/>
        <w:ind w:left="720"/>
        <w:contextualSpacing/>
        <w:jc w:val="both"/>
        <w:rPr>
          <w:b/>
        </w:rPr>
      </w:pPr>
      <w:r w:rsidRPr="004B68C6">
        <w:rPr>
          <w:b/>
          <w:bCs/>
        </w:rPr>
        <w:t>Motion</w:t>
      </w:r>
      <w:r>
        <w:rPr>
          <w:bCs/>
        </w:rPr>
        <w:t xml:space="preserve"> to approve the minutes of </w:t>
      </w:r>
      <w:r w:rsidRPr="004B68C6">
        <w:rPr>
          <w:b/>
          <w:bCs/>
        </w:rPr>
        <w:t>November 30</w:t>
      </w:r>
      <w:r w:rsidRPr="004B68C6">
        <w:rPr>
          <w:b/>
          <w:bCs/>
          <w:vertAlign w:val="superscript"/>
        </w:rPr>
        <w:t>th</w:t>
      </w:r>
      <w:r w:rsidRPr="004B68C6">
        <w:rPr>
          <w:b/>
          <w:bCs/>
        </w:rPr>
        <w:t>, 2016</w:t>
      </w:r>
      <w:r>
        <w:rPr>
          <w:bCs/>
        </w:rPr>
        <w:t xml:space="preserve"> by </w:t>
      </w:r>
      <w:r w:rsidRPr="004B68C6">
        <w:rPr>
          <w:b/>
          <w:bCs/>
        </w:rPr>
        <w:t>S.</w:t>
      </w:r>
      <w:r>
        <w:rPr>
          <w:b/>
        </w:rPr>
        <w:t xml:space="preserve"> Quiambao, </w:t>
      </w:r>
      <w:r w:rsidRPr="004B68C6">
        <w:t>second</w:t>
      </w:r>
      <w:r>
        <w:rPr>
          <w:b/>
        </w:rPr>
        <w:t xml:space="preserve"> </w:t>
      </w:r>
      <w:r w:rsidRPr="004B68C6">
        <w:t>by</w:t>
      </w:r>
      <w:r>
        <w:rPr>
          <w:b/>
        </w:rPr>
        <w:t xml:space="preserve"> D. Lopez, </w:t>
      </w:r>
      <w:r w:rsidRPr="004B68C6">
        <w:t>motion</w:t>
      </w:r>
      <w:r>
        <w:rPr>
          <w:b/>
        </w:rPr>
        <w:t xml:space="preserve"> PASSED.</w:t>
      </w:r>
    </w:p>
    <w:p w14:paraId="4B582AF0" w14:textId="52B3C5A4" w:rsidR="00DC49EE" w:rsidRPr="00B8260D" w:rsidRDefault="00DC49EE" w:rsidP="008D028D">
      <w:pPr>
        <w:autoSpaceDE w:val="0"/>
        <w:autoSpaceDN w:val="0"/>
        <w:adjustRightInd w:val="0"/>
        <w:contextualSpacing/>
        <w:jc w:val="both"/>
        <w:rPr>
          <w:b/>
        </w:rPr>
      </w:pPr>
    </w:p>
    <w:p w14:paraId="3807D1E0" w14:textId="4AA8A1B5" w:rsidR="00873321" w:rsidRPr="00B8260D" w:rsidRDefault="00873321" w:rsidP="008D028D">
      <w:pPr>
        <w:numPr>
          <w:ilvl w:val="0"/>
          <w:numId w:val="13"/>
        </w:numPr>
        <w:tabs>
          <w:tab w:val="num" w:pos="900"/>
        </w:tabs>
        <w:autoSpaceDE w:val="0"/>
        <w:autoSpaceDN w:val="0"/>
        <w:adjustRightInd w:val="0"/>
        <w:contextualSpacing/>
        <w:jc w:val="both"/>
      </w:pPr>
      <w:r w:rsidRPr="00B8260D">
        <w:t>PUBLIC COMMENT</w:t>
      </w:r>
      <w:r w:rsidRPr="00B8260D">
        <w:rPr>
          <w:b/>
        </w:rPr>
        <w:t xml:space="preserve"> – Public Comment is intended as a time for any member of the public to address the board on any issues affecting ASI and/or the California State University, East Bay.</w:t>
      </w:r>
    </w:p>
    <w:p w14:paraId="425089C6" w14:textId="16405ABC" w:rsidR="00C12AB6" w:rsidRDefault="00914AAE" w:rsidP="008D028D">
      <w:pPr>
        <w:tabs>
          <w:tab w:val="num" w:pos="900"/>
        </w:tabs>
        <w:autoSpaceDE w:val="0"/>
        <w:autoSpaceDN w:val="0"/>
        <w:adjustRightInd w:val="0"/>
        <w:ind w:left="720"/>
        <w:contextualSpacing/>
        <w:jc w:val="both"/>
      </w:pPr>
      <w:r>
        <w:t>No Public comment.</w:t>
      </w:r>
    </w:p>
    <w:p w14:paraId="3605C416" w14:textId="77777777" w:rsidR="00914AAE" w:rsidRPr="00B8260D" w:rsidRDefault="00914AAE" w:rsidP="008D028D">
      <w:pPr>
        <w:tabs>
          <w:tab w:val="num" w:pos="900"/>
        </w:tabs>
        <w:autoSpaceDE w:val="0"/>
        <w:autoSpaceDN w:val="0"/>
        <w:adjustRightInd w:val="0"/>
        <w:ind w:left="720"/>
        <w:contextualSpacing/>
        <w:jc w:val="both"/>
      </w:pPr>
    </w:p>
    <w:p w14:paraId="32815A1B" w14:textId="6A42D98D" w:rsidR="00C12AB6" w:rsidRPr="00B8260D" w:rsidRDefault="00C12AB6" w:rsidP="008D028D">
      <w:pPr>
        <w:numPr>
          <w:ilvl w:val="0"/>
          <w:numId w:val="13"/>
        </w:numPr>
        <w:tabs>
          <w:tab w:val="num" w:pos="900"/>
        </w:tabs>
        <w:autoSpaceDE w:val="0"/>
        <w:autoSpaceDN w:val="0"/>
        <w:adjustRightInd w:val="0"/>
        <w:contextualSpacing/>
        <w:jc w:val="both"/>
      </w:pPr>
      <w:r w:rsidRPr="00B8260D">
        <w:t>SPECIAL PRESENTATION</w:t>
      </w:r>
      <w:r w:rsidR="00BA479E" w:rsidRPr="00B8260D">
        <w:t>S</w:t>
      </w:r>
    </w:p>
    <w:p w14:paraId="561596E8" w14:textId="68099FD1" w:rsidR="007F52A5" w:rsidRPr="00B8260D" w:rsidRDefault="008558C2" w:rsidP="00261C86">
      <w:pPr>
        <w:pStyle w:val="ListParagraph"/>
        <w:numPr>
          <w:ilvl w:val="0"/>
          <w:numId w:val="21"/>
        </w:numPr>
        <w:tabs>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Bay Area Housing Development Leadership P</w:t>
      </w:r>
      <w:bookmarkStart w:id="0" w:name="_GoBack"/>
      <w:bookmarkEnd w:id="0"/>
      <w:r w:rsidR="00E45D40" w:rsidRPr="00B8260D">
        <w:rPr>
          <w:rFonts w:ascii="Times New Roman" w:hAnsi="Times New Roman" w:cs="Times New Roman"/>
        </w:rPr>
        <w:t>rogram</w:t>
      </w:r>
    </w:p>
    <w:p w14:paraId="06AD74AD" w14:textId="31DF450B" w:rsidR="004B68C6" w:rsidRDefault="001E1DD3" w:rsidP="00261C86">
      <w:pPr>
        <w:pStyle w:val="ListParagraph"/>
        <w:tabs>
          <w:tab w:val="num" w:pos="900"/>
        </w:tabs>
        <w:autoSpaceDE w:val="0"/>
        <w:autoSpaceDN w:val="0"/>
        <w:adjustRightInd w:val="0"/>
        <w:spacing w:after="0" w:line="240" w:lineRule="auto"/>
        <w:ind w:left="1080"/>
        <w:jc w:val="both"/>
        <w:rPr>
          <w:rFonts w:ascii="Times New Roman" w:hAnsi="Times New Roman" w:cs="Times New Roman"/>
        </w:rPr>
      </w:pPr>
      <w:r w:rsidRPr="001E1DD3">
        <w:rPr>
          <w:rFonts w:ascii="Times New Roman" w:hAnsi="Times New Roman" w:cs="Times New Roman"/>
          <w:b/>
        </w:rPr>
        <w:t>Matt Huerta</w:t>
      </w:r>
      <w:r>
        <w:rPr>
          <w:rFonts w:ascii="Times New Roman" w:hAnsi="Times New Roman" w:cs="Times New Roman"/>
        </w:rPr>
        <w:t xml:space="preserve"> has been working with non-profits for 15-16 years. A focus group was conducted to make sure that the internship would work. It is a meaningful career whether it is paid or not. Affordable housing is high quality housing depending where and what the area is. The internship is to provide an exposure and make those aware of what it takes and all it takes. It will take any student with any major since it helps with every major. The internship will be for a year. The program has been taken place for over 18 years in the central valley. The program chose CSUEB as their partner because it is the most diverse campus. There will be a mandatory boot camp during the summer and the summer will be full time.</w:t>
      </w:r>
      <w:r w:rsidR="006062B6">
        <w:rPr>
          <w:rFonts w:ascii="Times New Roman" w:hAnsi="Times New Roman" w:cs="Times New Roman"/>
        </w:rPr>
        <w:t xml:space="preserve"> </w:t>
      </w:r>
    </w:p>
    <w:p w14:paraId="3DE59080" w14:textId="77777777" w:rsidR="00914AAE" w:rsidRPr="00B8260D" w:rsidRDefault="00914AAE" w:rsidP="00261C86">
      <w:pPr>
        <w:pStyle w:val="ListParagraph"/>
        <w:tabs>
          <w:tab w:val="num" w:pos="900"/>
        </w:tabs>
        <w:autoSpaceDE w:val="0"/>
        <w:autoSpaceDN w:val="0"/>
        <w:adjustRightInd w:val="0"/>
        <w:spacing w:after="0" w:line="240" w:lineRule="auto"/>
        <w:ind w:left="1080"/>
        <w:jc w:val="both"/>
        <w:rPr>
          <w:rFonts w:ascii="Times New Roman" w:hAnsi="Times New Roman" w:cs="Times New Roman"/>
        </w:rPr>
      </w:pPr>
    </w:p>
    <w:p w14:paraId="4532D06B" w14:textId="33B0AC96" w:rsidR="004200CB" w:rsidRPr="00B8260D" w:rsidRDefault="00BA479E" w:rsidP="008D028D">
      <w:pPr>
        <w:numPr>
          <w:ilvl w:val="0"/>
          <w:numId w:val="13"/>
        </w:numPr>
        <w:tabs>
          <w:tab w:val="num" w:pos="900"/>
        </w:tabs>
        <w:autoSpaceDE w:val="0"/>
        <w:autoSpaceDN w:val="0"/>
        <w:adjustRightInd w:val="0"/>
        <w:contextualSpacing/>
        <w:jc w:val="both"/>
      </w:pPr>
      <w:r w:rsidRPr="00B8260D">
        <w:t>UNFINISHED ITEMS</w:t>
      </w:r>
    </w:p>
    <w:p w14:paraId="30E80051" w14:textId="2073FA8F" w:rsidR="00914AAE" w:rsidRPr="00B8260D" w:rsidRDefault="00B06274" w:rsidP="008D028D">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No Unfinished items.</w:t>
      </w:r>
    </w:p>
    <w:p w14:paraId="6238A0D1" w14:textId="2A3557E3" w:rsidR="00840504" w:rsidRPr="00B8260D" w:rsidRDefault="007F52A5" w:rsidP="008D028D">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260D">
        <w:rPr>
          <w:rFonts w:ascii="Times New Roman" w:hAnsi="Times New Roman" w:cs="Times New Roman"/>
          <w:sz w:val="24"/>
          <w:szCs w:val="24"/>
        </w:rPr>
        <w:t>NEW BUSINESS</w:t>
      </w:r>
    </w:p>
    <w:p w14:paraId="74D3B932" w14:textId="2AC6C547" w:rsidR="00E45D40" w:rsidRPr="008D028D" w:rsidRDefault="0088518A" w:rsidP="008D028D">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8260D">
        <w:rPr>
          <w:rFonts w:ascii="Times New Roman" w:hAnsi="Times New Roman" w:cs="Times New Roman"/>
          <w:b/>
        </w:rPr>
        <w:t>DISCUSSION ITEM</w:t>
      </w:r>
      <w:r w:rsidR="00E45D40" w:rsidRPr="00B8260D">
        <w:rPr>
          <w:rFonts w:ascii="Times New Roman" w:hAnsi="Times New Roman" w:cs="Times New Roman"/>
          <w:b/>
        </w:rPr>
        <w:t>:  ASI Budget Amendment</w:t>
      </w:r>
      <w:r w:rsidR="00E45D40" w:rsidRPr="008D028D">
        <w:rPr>
          <w:rFonts w:ascii="Times New Roman" w:hAnsi="Times New Roman" w:cs="Times New Roman"/>
          <w:sz w:val="24"/>
          <w:szCs w:val="24"/>
        </w:rPr>
        <w:t xml:space="preserve"> </w:t>
      </w:r>
    </w:p>
    <w:p w14:paraId="578B826D" w14:textId="479419ED" w:rsidR="00533FD4" w:rsidRPr="00B8260D" w:rsidRDefault="00533FD4" w:rsidP="008D028D">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difference is </w:t>
      </w:r>
      <w:r w:rsidR="00DB7376">
        <w:rPr>
          <w:rFonts w:ascii="Times New Roman" w:hAnsi="Times New Roman" w:cs="Times New Roman"/>
          <w:sz w:val="24"/>
          <w:szCs w:val="24"/>
        </w:rPr>
        <w:t>$</w:t>
      </w:r>
      <w:r>
        <w:rPr>
          <w:rFonts w:ascii="Times New Roman" w:hAnsi="Times New Roman" w:cs="Times New Roman"/>
          <w:sz w:val="24"/>
          <w:szCs w:val="24"/>
        </w:rPr>
        <w:t>1</w:t>
      </w:r>
      <w:r w:rsidR="00DB7376">
        <w:rPr>
          <w:rFonts w:ascii="Times New Roman" w:hAnsi="Times New Roman" w:cs="Times New Roman"/>
          <w:sz w:val="24"/>
          <w:szCs w:val="24"/>
        </w:rPr>
        <w:t>,</w:t>
      </w:r>
      <w:r>
        <w:rPr>
          <w:rFonts w:ascii="Times New Roman" w:hAnsi="Times New Roman" w:cs="Times New Roman"/>
          <w:sz w:val="24"/>
          <w:szCs w:val="24"/>
        </w:rPr>
        <w:t>400</w:t>
      </w:r>
      <w:r w:rsidR="00DB7376">
        <w:rPr>
          <w:rFonts w:ascii="Times New Roman" w:hAnsi="Times New Roman" w:cs="Times New Roman"/>
          <w:sz w:val="24"/>
          <w:szCs w:val="24"/>
        </w:rPr>
        <w:t xml:space="preserve"> dollars</w:t>
      </w:r>
      <w:r>
        <w:rPr>
          <w:rFonts w:ascii="Times New Roman" w:hAnsi="Times New Roman" w:cs="Times New Roman"/>
          <w:sz w:val="24"/>
          <w:szCs w:val="24"/>
        </w:rPr>
        <w:t xml:space="preserve"> and the full numbers will not be in until a week from now. The numbers will be finalized and there will be provided amounts since there have been large expense. </w:t>
      </w:r>
      <w:r>
        <w:rPr>
          <w:rFonts w:ascii="Times New Roman" w:hAnsi="Times New Roman" w:cs="Times New Roman"/>
          <w:sz w:val="24"/>
          <w:szCs w:val="24"/>
        </w:rPr>
        <w:lastRenderedPageBreak/>
        <w:t>Fall quarter there was a high student rate and winter quarter it has dropped. There are empty positions that might take over some of the money needed. There needs to be less money added on to reserve.</w:t>
      </w:r>
    </w:p>
    <w:p w14:paraId="62F181D8" w14:textId="77777777" w:rsidR="0088518A" w:rsidRPr="00B8260D" w:rsidRDefault="0088518A" w:rsidP="008D028D">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8A0681A" w14:textId="5C1E9F25" w:rsidR="00840504" w:rsidRDefault="00B8260D" w:rsidP="008D028D">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REPORT</w:t>
      </w:r>
    </w:p>
    <w:p w14:paraId="6856771F" w14:textId="537152F3" w:rsidR="00B8260D" w:rsidRDefault="00914AAE" w:rsidP="008D028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Management Reports.</w:t>
      </w:r>
    </w:p>
    <w:p w14:paraId="4F60E656" w14:textId="77777777" w:rsidR="00914AAE" w:rsidRDefault="00914AAE" w:rsidP="008D028D">
      <w:pPr>
        <w:pStyle w:val="ListParagraph"/>
        <w:autoSpaceDE w:val="0"/>
        <w:autoSpaceDN w:val="0"/>
        <w:adjustRightInd w:val="0"/>
        <w:spacing w:after="0" w:line="240" w:lineRule="auto"/>
        <w:jc w:val="both"/>
        <w:rPr>
          <w:rFonts w:ascii="Times New Roman" w:hAnsi="Times New Roman" w:cs="Times New Roman"/>
          <w:sz w:val="24"/>
          <w:szCs w:val="24"/>
        </w:rPr>
      </w:pPr>
    </w:p>
    <w:p w14:paraId="383C26ED" w14:textId="24908AC7" w:rsidR="00FF7085" w:rsidRDefault="00FF7085" w:rsidP="008D028D">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260D">
        <w:rPr>
          <w:rFonts w:ascii="Times New Roman" w:hAnsi="Times New Roman" w:cs="Times New Roman"/>
          <w:sz w:val="24"/>
          <w:szCs w:val="24"/>
        </w:rPr>
        <w:t>REPORTS</w:t>
      </w:r>
    </w:p>
    <w:p w14:paraId="19064F71" w14:textId="26C36FE2" w:rsidR="00B8260D" w:rsidRDefault="00914AAE" w:rsidP="00261C8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Reports. </w:t>
      </w:r>
    </w:p>
    <w:p w14:paraId="3D8808B9" w14:textId="77777777" w:rsidR="00914AAE" w:rsidRPr="00B8260D" w:rsidRDefault="00914AAE" w:rsidP="00261C86">
      <w:pPr>
        <w:pStyle w:val="ListParagraph"/>
        <w:spacing w:after="0" w:line="240" w:lineRule="auto"/>
        <w:jc w:val="both"/>
        <w:rPr>
          <w:rFonts w:ascii="Times New Roman" w:hAnsi="Times New Roman" w:cs="Times New Roman"/>
          <w:sz w:val="24"/>
          <w:szCs w:val="24"/>
        </w:rPr>
      </w:pPr>
    </w:p>
    <w:p w14:paraId="44F23ACF" w14:textId="77777777" w:rsidR="00873321" w:rsidRDefault="00873321" w:rsidP="00261C86">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B8260D">
        <w:rPr>
          <w:rFonts w:ascii="Times New Roman" w:hAnsi="Times New Roman" w:cs="Times New Roman"/>
          <w:sz w:val="24"/>
          <w:szCs w:val="24"/>
        </w:rPr>
        <w:t xml:space="preserve">ROUND TABLE REMARKS </w:t>
      </w:r>
    </w:p>
    <w:p w14:paraId="2BB4EECF" w14:textId="6EC9ECC2" w:rsidR="00533FD4" w:rsidRDefault="00533FD4"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6E3494">
        <w:rPr>
          <w:rFonts w:ascii="Times New Roman" w:hAnsi="Times New Roman" w:cs="Times New Roman"/>
          <w:b/>
          <w:sz w:val="24"/>
          <w:szCs w:val="24"/>
        </w:rPr>
        <w:t>D. Lopez</w:t>
      </w:r>
      <w:r>
        <w:rPr>
          <w:rFonts w:ascii="Times New Roman" w:hAnsi="Times New Roman" w:cs="Times New Roman"/>
          <w:sz w:val="24"/>
          <w:szCs w:val="24"/>
        </w:rPr>
        <w:t>: Athletics has an event, pack the wagon and the basketball games.</w:t>
      </w:r>
    </w:p>
    <w:p w14:paraId="573A332B" w14:textId="526FED76" w:rsidR="00533FD4" w:rsidRDefault="00533FD4"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6E3494">
        <w:rPr>
          <w:rFonts w:ascii="Times New Roman" w:hAnsi="Times New Roman" w:cs="Times New Roman"/>
          <w:b/>
          <w:sz w:val="24"/>
          <w:szCs w:val="24"/>
        </w:rPr>
        <w:t>E. Pinlac</w:t>
      </w:r>
      <w:r w:rsidR="00B06274">
        <w:rPr>
          <w:rFonts w:ascii="Times New Roman" w:hAnsi="Times New Roman" w:cs="Times New Roman"/>
          <w:sz w:val="24"/>
          <w:szCs w:val="24"/>
        </w:rPr>
        <w:t>: W</w:t>
      </w:r>
      <w:r>
        <w:rPr>
          <w:rFonts w:ascii="Times New Roman" w:hAnsi="Times New Roman" w:cs="Times New Roman"/>
          <w:sz w:val="24"/>
          <w:szCs w:val="24"/>
        </w:rPr>
        <w:t>ill be at a conference starting Sunday. Ex-Com needs to set their meeting times with him.</w:t>
      </w:r>
    </w:p>
    <w:p w14:paraId="65544F71" w14:textId="6C359CC3" w:rsidR="00533FD4" w:rsidRDefault="00533FD4"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6E3494">
        <w:rPr>
          <w:rFonts w:ascii="Times New Roman" w:hAnsi="Times New Roman" w:cs="Times New Roman"/>
          <w:b/>
          <w:sz w:val="24"/>
          <w:szCs w:val="24"/>
        </w:rPr>
        <w:t>K. Mariscal</w:t>
      </w:r>
      <w:r w:rsidR="00B06274">
        <w:rPr>
          <w:rFonts w:ascii="Times New Roman" w:hAnsi="Times New Roman" w:cs="Times New Roman"/>
          <w:sz w:val="24"/>
          <w:szCs w:val="24"/>
        </w:rPr>
        <w:t>: O</w:t>
      </w:r>
      <w:r>
        <w:rPr>
          <w:rFonts w:ascii="Times New Roman" w:hAnsi="Times New Roman" w:cs="Times New Roman"/>
          <w:sz w:val="24"/>
          <w:szCs w:val="24"/>
        </w:rPr>
        <w:t>n the 19</w:t>
      </w:r>
      <w:r w:rsidRPr="00533FD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3494">
        <w:rPr>
          <w:rFonts w:ascii="Times New Roman" w:hAnsi="Times New Roman" w:cs="Times New Roman"/>
          <w:sz w:val="24"/>
          <w:szCs w:val="24"/>
        </w:rPr>
        <w:t xml:space="preserve">she will be having the personal statements workshop and the SCAA member will be there as well. </w:t>
      </w:r>
    </w:p>
    <w:p w14:paraId="5981D48D" w14:textId="1B803304" w:rsidR="006E3494" w:rsidRDefault="006E3494"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6E3494">
        <w:rPr>
          <w:rFonts w:ascii="Times New Roman" w:hAnsi="Times New Roman" w:cs="Times New Roman"/>
          <w:b/>
          <w:sz w:val="24"/>
          <w:szCs w:val="24"/>
        </w:rPr>
        <w:t>K. Parada</w:t>
      </w:r>
      <w:r>
        <w:rPr>
          <w:rFonts w:ascii="Times New Roman" w:hAnsi="Times New Roman" w:cs="Times New Roman"/>
          <w:sz w:val="24"/>
          <w:szCs w:val="24"/>
        </w:rPr>
        <w:t>: Ran into some issues but were able to fix which a silver bottle is now. Would like to see the board like and retweet social media items.</w:t>
      </w:r>
    </w:p>
    <w:p w14:paraId="6695CA56" w14:textId="68944328" w:rsidR="006E3494" w:rsidRDefault="006E3494"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6E3494">
        <w:rPr>
          <w:rFonts w:ascii="Times New Roman" w:hAnsi="Times New Roman" w:cs="Times New Roman"/>
          <w:b/>
          <w:sz w:val="24"/>
          <w:szCs w:val="24"/>
        </w:rPr>
        <w:t>S. Quiambao</w:t>
      </w:r>
      <w:r w:rsidR="00B06274">
        <w:rPr>
          <w:rFonts w:ascii="Times New Roman" w:hAnsi="Times New Roman" w:cs="Times New Roman"/>
          <w:sz w:val="24"/>
          <w:szCs w:val="24"/>
        </w:rPr>
        <w:t>: T</w:t>
      </w:r>
      <w:r>
        <w:rPr>
          <w:rFonts w:ascii="Times New Roman" w:hAnsi="Times New Roman" w:cs="Times New Roman"/>
          <w:sz w:val="24"/>
          <w:szCs w:val="24"/>
        </w:rPr>
        <w:t xml:space="preserve">ask list should be done, ex com one on ones, parking passes are now ready, </w:t>
      </w:r>
      <w:r w:rsidR="008D028D">
        <w:rPr>
          <w:rFonts w:ascii="Times New Roman" w:hAnsi="Times New Roman" w:cs="Times New Roman"/>
          <w:sz w:val="24"/>
          <w:szCs w:val="24"/>
        </w:rPr>
        <w:t>and there</w:t>
      </w:r>
      <w:r>
        <w:rPr>
          <w:rFonts w:ascii="Times New Roman" w:hAnsi="Times New Roman" w:cs="Times New Roman"/>
          <w:sz w:val="24"/>
          <w:szCs w:val="24"/>
        </w:rPr>
        <w:t xml:space="preserve"> is a google doc with the potential events. Office hours will be final by the third week.</w:t>
      </w:r>
      <w:r w:rsidR="008D028D">
        <w:rPr>
          <w:rFonts w:ascii="Times New Roman" w:hAnsi="Times New Roman" w:cs="Times New Roman"/>
          <w:sz w:val="24"/>
          <w:szCs w:val="24"/>
        </w:rPr>
        <w:t xml:space="preserve"> </w:t>
      </w:r>
    </w:p>
    <w:p w14:paraId="33347C48" w14:textId="6E916770" w:rsidR="006E3494" w:rsidRDefault="006E3494" w:rsidP="00261C8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H</w:t>
      </w:r>
      <w:r w:rsidRPr="006E3494">
        <w:rPr>
          <w:rFonts w:ascii="Times New Roman" w:hAnsi="Times New Roman" w:cs="Times New Roman"/>
          <w:b/>
          <w:sz w:val="24"/>
          <w:szCs w:val="24"/>
        </w:rPr>
        <w:t>. Erhahon</w:t>
      </w:r>
      <w:r>
        <w:rPr>
          <w:rFonts w:ascii="Times New Roman" w:hAnsi="Times New Roman" w:cs="Times New Roman"/>
          <w:sz w:val="24"/>
          <w:szCs w:val="24"/>
        </w:rPr>
        <w:t xml:space="preserve">: </w:t>
      </w:r>
      <w:r w:rsidR="008D028D">
        <w:rPr>
          <w:rFonts w:ascii="Times New Roman" w:hAnsi="Times New Roman" w:cs="Times New Roman"/>
          <w:sz w:val="24"/>
          <w:szCs w:val="24"/>
        </w:rPr>
        <w:t>This weekend is the retreat d</w:t>
      </w:r>
      <w:r>
        <w:rPr>
          <w:rFonts w:ascii="Times New Roman" w:hAnsi="Times New Roman" w:cs="Times New Roman"/>
          <w:sz w:val="24"/>
          <w:szCs w:val="24"/>
        </w:rPr>
        <w:t xml:space="preserve">ress professional for the photos. </w:t>
      </w:r>
    </w:p>
    <w:p w14:paraId="71092176" w14:textId="2618FD59" w:rsidR="008D028D" w:rsidRDefault="008D028D" w:rsidP="00261C86">
      <w:pPr>
        <w:pStyle w:val="ListParagraph"/>
        <w:autoSpaceDE w:val="0"/>
        <w:autoSpaceDN w:val="0"/>
        <w:adjustRightInd w:val="0"/>
        <w:spacing w:after="0" w:line="240" w:lineRule="auto"/>
        <w:jc w:val="both"/>
        <w:rPr>
          <w:rFonts w:ascii="Times New Roman" w:hAnsi="Times New Roman" w:cs="Times New Roman"/>
          <w:sz w:val="24"/>
          <w:szCs w:val="24"/>
        </w:rPr>
      </w:pPr>
      <w:r w:rsidRPr="008D028D">
        <w:rPr>
          <w:rFonts w:ascii="Times New Roman" w:hAnsi="Times New Roman" w:cs="Times New Roman"/>
          <w:b/>
          <w:sz w:val="24"/>
          <w:szCs w:val="24"/>
        </w:rPr>
        <w:t>A. Villalobos</w:t>
      </w:r>
      <w:r w:rsidR="00B06274">
        <w:rPr>
          <w:rFonts w:ascii="Times New Roman" w:hAnsi="Times New Roman" w:cs="Times New Roman"/>
          <w:sz w:val="24"/>
          <w:szCs w:val="24"/>
        </w:rPr>
        <w:t>: H</w:t>
      </w:r>
      <w:r>
        <w:rPr>
          <w:rFonts w:ascii="Times New Roman" w:hAnsi="Times New Roman" w:cs="Times New Roman"/>
          <w:sz w:val="24"/>
          <w:szCs w:val="24"/>
        </w:rPr>
        <w:t xml:space="preserve">ave fun at retreat. </w:t>
      </w:r>
    </w:p>
    <w:p w14:paraId="791A4C90" w14:textId="3049142E" w:rsidR="006E3494" w:rsidRPr="006E3494" w:rsidRDefault="008D028D" w:rsidP="00261C86">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Quiambao: </w:t>
      </w:r>
      <w:r w:rsidRPr="008D028D">
        <w:rPr>
          <w:rFonts w:ascii="Times New Roman" w:hAnsi="Times New Roman" w:cs="Times New Roman"/>
          <w:sz w:val="24"/>
          <w:szCs w:val="24"/>
        </w:rPr>
        <w:t>Any other questions contact her.</w:t>
      </w:r>
    </w:p>
    <w:p w14:paraId="1BC6EC2C" w14:textId="77777777" w:rsidR="00873321" w:rsidRPr="00B8260D" w:rsidRDefault="00873321" w:rsidP="00261C8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2944C5C9" w:rsidR="00401CD2" w:rsidRPr="008D028D" w:rsidRDefault="00873321" w:rsidP="00261C86">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B8260D">
        <w:rPr>
          <w:rFonts w:ascii="Times New Roman" w:hAnsi="Times New Roman" w:cs="Times New Roman"/>
          <w:sz w:val="24"/>
          <w:szCs w:val="24"/>
        </w:rPr>
        <w:t>ADJOURNMENT</w:t>
      </w:r>
      <w:r w:rsidR="008D028D">
        <w:rPr>
          <w:rFonts w:ascii="Times New Roman" w:hAnsi="Times New Roman" w:cs="Times New Roman"/>
          <w:sz w:val="24"/>
          <w:szCs w:val="24"/>
        </w:rPr>
        <w:t xml:space="preserve"> AT </w:t>
      </w:r>
      <w:r w:rsidR="008D028D" w:rsidRPr="008D028D">
        <w:rPr>
          <w:rFonts w:ascii="Times New Roman" w:hAnsi="Times New Roman" w:cs="Times New Roman"/>
          <w:b/>
          <w:sz w:val="24"/>
          <w:szCs w:val="24"/>
        </w:rPr>
        <w:t>12:34 PM</w:t>
      </w:r>
    </w:p>
    <w:p w14:paraId="4E6466A4" w14:textId="71651495" w:rsidR="008D028D" w:rsidRDefault="008D028D" w:rsidP="00261C86">
      <w:pPr>
        <w:tabs>
          <w:tab w:val="num" w:pos="720"/>
        </w:tabs>
        <w:autoSpaceDE w:val="0"/>
        <w:autoSpaceDN w:val="0"/>
        <w:adjustRightInd w:val="0"/>
        <w:jc w:val="both"/>
      </w:pPr>
      <w:r>
        <w:tab/>
      </w:r>
    </w:p>
    <w:p w14:paraId="4100693D" w14:textId="14E1188C" w:rsidR="008D028D" w:rsidRDefault="008D028D" w:rsidP="00261C86">
      <w:pPr>
        <w:tabs>
          <w:tab w:val="left" w:pos="720"/>
          <w:tab w:val="num" w:pos="900"/>
        </w:tabs>
        <w:autoSpaceDE w:val="0"/>
        <w:autoSpaceDN w:val="0"/>
        <w:adjustRightInd w:val="0"/>
        <w:jc w:val="both"/>
      </w:pPr>
      <w:r>
        <w:tab/>
        <w:t>Minutes Reviewed By:</w:t>
      </w:r>
    </w:p>
    <w:p w14:paraId="61F526DF" w14:textId="7504BBBA" w:rsidR="008D028D" w:rsidRDefault="008D028D" w:rsidP="00261C86">
      <w:pPr>
        <w:tabs>
          <w:tab w:val="left" w:pos="720"/>
          <w:tab w:val="num" w:pos="900"/>
        </w:tabs>
        <w:autoSpaceDE w:val="0"/>
        <w:autoSpaceDN w:val="0"/>
        <w:adjustRightInd w:val="0"/>
        <w:jc w:val="both"/>
        <w:rPr>
          <w:b/>
          <w:u w:val="single"/>
        </w:rPr>
      </w:pPr>
      <w:r>
        <w:tab/>
      </w:r>
      <w:r w:rsidRPr="008D028D">
        <w:rPr>
          <w:b/>
          <w:u w:val="single"/>
        </w:rPr>
        <w:t xml:space="preserve">ASI President </w:t>
      </w:r>
    </w:p>
    <w:p w14:paraId="51A2B944" w14:textId="26DDC82A" w:rsidR="008D028D" w:rsidRPr="008D028D" w:rsidRDefault="008D028D" w:rsidP="00261C86">
      <w:pPr>
        <w:tabs>
          <w:tab w:val="left" w:pos="720"/>
          <w:tab w:val="num" w:pos="900"/>
        </w:tabs>
        <w:autoSpaceDE w:val="0"/>
        <w:autoSpaceDN w:val="0"/>
        <w:adjustRightInd w:val="0"/>
        <w:jc w:val="both"/>
      </w:pPr>
      <w:r w:rsidRPr="008D028D">
        <w:tab/>
        <w:t>Name: Hendrix Erhahon</w:t>
      </w:r>
    </w:p>
    <w:p w14:paraId="3CB3617B" w14:textId="77777777" w:rsidR="008D028D" w:rsidRDefault="008D028D" w:rsidP="00261C86">
      <w:pPr>
        <w:tabs>
          <w:tab w:val="left" w:pos="720"/>
          <w:tab w:val="num" w:pos="900"/>
        </w:tabs>
        <w:autoSpaceDE w:val="0"/>
        <w:autoSpaceDN w:val="0"/>
        <w:adjustRightInd w:val="0"/>
        <w:jc w:val="both"/>
      </w:pPr>
    </w:p>
    <w:p w14:paraId="1C6001D0" w14:textId="77777777" w:rsidR="00132117" w:rsidRDefault="00132117" w:rsidP="00261C86">
      <w:pPr>
        <w:tabs>
          <w:tab w:val="left" w:pos="720"/>
          <w:tab w:val="num" w:pos="900"/>
        </w:tabs>
        <w:autoSpaceDE w:val="0"/>
        <w:autoSpaceDN w:val="0"/>
        <w:adjustRightInd w:val="0"/>
        <w:jc w:val="both"/>
      </w:pPr>
    </w:p>
    <w:p w14:paraId="48AF8320" w14:textId="77777777" w:rsidR="008D028D" w:rsidRDefault="008D028D" w:rsidP="00261C86">
      <w:pPr>
        <w:tabs>
          <w:tab w:val="left" w:pos="720"/>
          <w:tab w:val="num" w:pos="900"/>
        </w:tabs>
        <w:autoSpaceDE w:val="0"/>
        <w:autoSpaceDN w:val="0"/>
        <w:adjustRightInd w:val="0"/>
        <w:jc w:val="both"/>
      </w:pPr>
    </w:p>
    <w:p w14:paraId="10463B7E" w14:textId="77777777" w:rsidR="008D028D" w:rsidRPr="008D028D" w:rsidRDefault="008D028D" w:rsidP="00261C86">
      <w:pPr>
        <w:tabs>
          <w:tab w:val="left" w:pos="720"/>
          <w:tab w:val="num" w:pos="900"/>
        </w:tabs>
        <w:autoSpaceDE w:val="0"/>
        <w:autoSpaceDN w:val="0"/>
        <w:adjustRightInd w:val="0"/>
        <w:jc w:val="both"/>
      </w:pPr>
    </w:p>
    <w:p w14:paraId="3FAF4349" w14:textId="5BE89C8A" w:rsidR="008D028D" w:rsidRDefault="008D028D" w:rsidP="00261C86">
      <w:pPr>
        <w:tabs>
          <w:tab w:val="left" w:pos="720"/>
          <w:tab w:val="num" w:pos="900"/>
        </w:tabs>
        <w:autoSpaceDE w:val="0"/>
        <w:autoSpaceDN w:val="0"/>
        <w:adjustRightInd w:val="0"/>
        <w:jc w:val="both"/>
      </w:pPr>
      <w:r w:rsidRPr="008D028D">
        <w:tab/>
        <w:t>Minutes Approved on:</w:t>
      </w:r>
    </w:p>
    <w:p w14:paraId="05CA504C" w14:textId="58F39D4C" w:rsidR="00B06274" w:rsidRPr="00F6704F" w:rsidRDefault="00B06274" w:rsidP="00261C86">
      <w:pPr>
        <w:tabs>
          <w:tab w:val="left" w:pos="720"/>
          <w:tab w:val="num" w:pos="900"/>
        </w:tabs>
        <w:autoSpaceDE w:val="0"/>
        <w:autoSpaceDN w:val="0"/>
        <w:adjustRightInd w:val="0"/>
        <w:jc w:val="both"/>
        <w:rPr>
          <w:b/>
          <w:u w:val="single"/>
        </w:rPr>
      </w:pPr>
      <w:r>
        <w:tab/>
      </w:r>
      <w:r w:rsidR="00F6704F" w:rsidRPr="00F6704F">
        <w:rPr>
          <w:b/>
          <w:u w:val="single"/>
        </w:rPr>
        <w:t>1-11-17</w:t>
      </w:r>
    </w:p>
    <w:p w14:paraId="5C495E0B" w14:textId="57E45912" w:rsidR="008D028D" w:rsidRPr="008D028D" w:rsidRDefault="008D028D" w:rsidP="00261C86">
      <w:pPr>
        <w:tabs>
          <w:tab w:val="left" w:pos="720"/>
          <w:tab w:val="num" w:pos="900"/>
        </w:tabs>
        <w:autoSpaceDE w:val="0"/>
        <w:autoSpaceDN w:val="0"/>
        <w:adjustRightInd w:val="0"/>
        <w:jc w:val="both"/>
      </w:pPr>
      <w:r w:rsidRPr="008D028D">
        <w:tab/>
        <w:t>Date:</w:t>
      </w:r>
    </w:p>
    <w:sectPr w:rsidR="008D028D" w:rsidRPr="008D028D"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6394" w14:textId="77777777" w:rsidR="000A6400" w:rsidRDefault="000A6400">
      <w:r>
        <w:separator/>
      </w:r>
    </w:p>
  </w:endnote>
  <w:endnote w:type="continuationSeparator" w:id="0">
    <w:p w14:paraId="659C265B" w14:textId="77777777" w:rsidR="000A6400" w:rsidRDefault="000A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7F52A5" w:rsidRDefault="007F52A5" w:rsidP="003D2381">
    <w:pPr>
      <w:pStyle w:val="Footer"/>
      <w:ind w:left="-540"/>
      <w:jc w:val="center"/>
      <w:rPr>
        <w:rFonts w:ascii="Times New Roman" w:hAnsi="Times New Roman"/>
        <w:b/>
        <w:noProof/>
        <w:szCs w:val="18"/>
      </w:rPr>
    </w:pPr>
    <w:r>
      <w:rPr>
        <w:noProof/>
      </w:rPr>
      <w:drawing>
        <wp:inline distT="0" distB="0" distL="0" distR="0" wp14:anchorId="305664DE" wp14:editId="14032D75">
          <wp:extent cx="6905625" cy="771525"/>
          <wp:effectExtent l="0" t="0" r="9525" b="9525"/>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ext uri="{28A0092B-C50C-407E-A947-70E740481C1C}">
                        <a14:useLocalDpi xmlns:a14="http://schemas.microsoft.com/office/drawing/2010/main" val="0"/>
                      </a:ext>
                    </a:extLst>
                  </a:blip>
                  <a:stretch>
                    <a:fillRect/>
                  </a:stretch>
                </pic:blipFill>
                <pic:spPr>
                  <a:xfrm>
                    <a:off x="0" y="0"/>
                    <a:ext cx="6905625" cy="771525"/>
                  </a:xfrm>
                  <a:prstGeom prst="rect">
                    <a:avLst/>
                  </a:prstGeom>
                  <a:ln w="12700" cap="flat">
                    <a:noFill/>
                    <a:miter lim="400000"/>
                  </a:ln>
                  <a:effectLst/>
                </pic:spPr>
              </pic:pic>
            </a:graphicData>
          </a:graphic>
        </wp:inline>
      </w:drawing>
    </w:r>
  </w:p>
  <w:p w14:paraId="169144CE" w14:textId="77777777" w:rsidR="007F52A5" w:rsidRPr="001D49C5" w:rsidRDefault="007F52A5"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C32E" w14:textId="77777777" w:rsidR="000A6400" w:rsidRDefault="000A6400">
      <w:r>
        <w:separator/>
      </w:r>
    </w:p>
  </w:footnote>
  <w:footnote w:type="continuationSeparator" w:id="0">
    <w:p w14:paraId="50D2459D" w14:textId="77777777" w:rsidR="000A6400" w:rsidRDefault="000A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7F52A5" w:rsidRDefault="007F52A5"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7F52A5" w:rsidRPr="00C9420E" w:rsidRDefault="007F52A5"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D6E0F3B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C4C0794E">
      <w:start w:val="1"/>
      <w:numFmt w:val="upperLetter"/>
      <w:lvlText w:val="%2."/>
      <w:lvlJc w:val="left"/>
      <w:pPr>
        <w:tabs>
          <w:tab w:val="num" w:pos="1440"/>
        </w:tabs>
        <w:ind w:left="1440" w:hanging="360"/>
      </w:pPr>
      <w:rPr>
        <w:rFonts w:ascii="Times New Roman" w:hAnsi="Times New Roman" w:cs="Times New Roman" w:hint="default"/>
        <w:b/>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A98152F"/>
    <w:multiLevelType w:val="hybridMultilevel"/>
    <w:tmpl w:val="B4F6C89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883"/>
    <w:multiLevelType w:val="hybridMultilevel"/>
    <w:tmpl w:val="14D6A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736809"/>
    <w:multiLevelType w:val="hybridMultilevel"/>
    <w:tmpl w:val="F8C0904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0C94"/>
    <w:multiLevelType w:val="hybridMultilevel"/>
    <w:tmpl w:val="96AEF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93DD9"/>
    <w:multiLevelType w:val="hybridMultilevel"/>
    <w:tmpl w:val="733427E8"/>
    <w:lvl w:ilvl="0" w:tplc="BD94707A">
      <w:start w:val="1"/>
      <w:numFmt w:val="upperLetter"/>
      <w:lvlText w:val="%1."/>
      <w:lvlJc w:val="left"/>
      <w:pPr>
        <w:ind w:left="1080" w:hanging="360"/>
      </w:pPr>
      <w:rPr>
        <w:rFonts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3EE660C"/>
    <w:multiLevelType w:val="hybridMultilevel"/>
    <w:tmpl w:val="AAE0E47A"/>
    <w:lvl w:ilvl="0" w:tplc="B6A8DE4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22851"/>
    <w:multiLevelType w:val="hybridMultilevel"/>
    <w:tmpl w:val="A84A9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70A94"/>
    <w:multiLevelType w:val="hybridMultilevel"/>
    <w:tmpl w:val="34ACFB18"/>
    <w:lvl w:ilvl="0" w:tplc="73142FFE">
      <w:start w:val="1"/>
      <w:numFmt w:val="upperLetter"/>
      <w:lvlText w:val="%1."/>
      <w:lvlJc w:val="left"/>
      <w:pPr>
        <w:ind w:left="1080" w:hanging="360"/>
      </w:pPr>
      <w:rPr>
        <w:rFonts w:ascii="Times New Roman" w:hAnsi="Times New Roman" w:cs="Times New Roman" w:hint="default"/>
        <w:b/>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4582D"/>
    <w:multiLevelType w:val="hybridMultilevel"/>
    <w:tmpl w:val="57581FD2"/>
    <w:lvl w:ilvl="0" w:tplc="04090015">
      <w:start w:val="1"/>
      <w:numFmt w:val="upperLetter"/>
      <w:lvlText w:val="%1."/>
      <w:lvlJc w:val="left"/>
      <w:pPr>
        <w:ind w:left="720" w:hanging="360"/>
      </w:pPr>
    </w:lvl>
    <w:lvl w:ilvl="1" w:tplc="2820DF2E">
      <w:start w:val="1"/>
      <w:numFmt w:val="lowerLetter"/>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F4BCB"/>
    <w:multiLevelType w:val="hybridMultilevel"/>
    <w:tmpl w:val="CE229518"/>
    <w:lvl w:ilvl="0" w:tplc="58D8BA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4E3C"/>
    <w:multiLevelType w:val="hybridMultilevel"/>
    <w:tmpl w:val="4E9043F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F89585C"/>
    <w:multiLevelType w:val="hybridMultilevel"/>
    <w:tmpl w:val="1FDE0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7A8C2688"/>
    <w:multiLevelType w:val="hybridMultilevel"/>
    <w:tmpl w:val="9CDAF3E8"/>
    <w:lvl w:ilvl="0" w:tplc="5ED21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4"/>
  </w:num>
  <w:num w:numId="4">
    <w:abstractNumId w:val="0"/>
  </w:num>
  <w:num w:numId="5">
    <w:abstractNumId w:val="1"/>
  </w:num>
  <w:num w:numId="6">
    <w:abstractNumId w:val="16"/>
  </w:num>
  <w:num w:numId="7">
    <w:abstractNumId w:val="18"/>
  </w:num>
  <w:num w:numId="8">
    <w:abstractNumId w:val="17"/>
  </w:num>
  <w:num w:numId="9">
    <w:abstractNumId w:val="3"/>
  </w:num>
  <w:num w:numId="10">
    <w:abstractNumId w:val="9"/>
  </w:num>
  <w:num w:numId="11">
    <w:abstractNumId w:val="11"/>
  </w:num>
  <w:num w:numId="12">
    <w:abstractNumId w:val="2"/>
  </w:num>
  <w:num w:numId="13">
    <w:abstractNumId w:val="8"/>
  </w:num>
  <w:num w:numId="14">
    <w:abstractNumId w:val="4"/>
  </w:num>
  <w:num w:numId="15">
    <w:abstractNumId w:val="5"/>
  </w:num>
  <w:num w:numId="16">
    <w:abstractNumId w:val="13"/>
  </w:num>
  <w:num w:numId="17">
    <w:abstractNumId w:val="10"/>
  </w:num>
  <w:num w:numId="18">
    <w:abstractNumId w:val="12"/>
  </w:num>
  <w:num w:numId="19">
    <w:abstractNumId w:val="15"/>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608E2"/>
    <w:rsid w:val="00076CBC"/>
    <w:rsid w:val="0009101A"/>
    <w:rsid w:val="00093333"/>
    <w:rsid w:val="000A63C6"/>
    <w:rsid w:val="000A6400"/>
    <w:rsid w:val="000B25DE"/>
    <w:rsid w:val="000C149D"/>
    <w:rsid w:val="000C4DEB"/>
    <w:rsid w:val="000D2736"/>
    <w:rsid w:val="000E0F27"/>
    <w:rsid w:val="000F2BFF"/>
    <w:rsid w:val="00111CB9"/>
    <w:rsid w:val="001240E2"/>
    <w:rsid w:val="00132117"/>
    <w:rsid w:val="0014517B"/>
    <w:rsid w:val="00145D1F"/>
    <w:rsid w:val="001538EB"/>
    <w:rsid w:val="0016641B"/>
    <w:rsid w:val="00173024"/>
    <w:rsid w:val="001A15AD"/>
    <w:rsid w:val="001E1DD3"/>
    <w:rsid w:val="001E47B5"/>
    <w:rsid w:val="00203E63"/>
    <w:rsid w:val="0025776A"/>
    <w:rsid w:val="00261C86"/>
    <w:rsid w:val="00273FBC"/>
    <w:rsid w:val="002977D9"/>
    <w:rsid w:val="002D7308"/>
    <w:rsid w:val="002E3730"/>
    <w:rsid w:val="002F79A1"/>
    <w:rsid w:val="00302579"/>
    <w:rsid w:val="00303FBD"/>
    <w:rsid w:val="00323071"/>
    <w:rsid w:val="003278A8"/>
    <w:rsid w:val="00385910"/>
    <w:rsid w:val="003D2381"/>
    <w:rsid w:val="003E0DDB"/>
    <w:rsid w:val="003E6083"/>
    <w:rsid w:val="003F7B5A"/>
    <w:rsid w:val="00401CD2"/>
    <w:rsid w:val="00410421"/>
    <w:rsid w:val="004200CB"/>
    <w:rsid w:val="004749A9"/>
    <w:rsid w:val="00490D74"/>
    <w:rsid w:val="00493694"/>
    <w:rsid w:val="00494D0A"/>
    <w:rsid w:val="004A7FF9"/>
    <w:rsid w:val="004B68C6"/>
    <w:rsid w:val="004E545A"/>
    <w:rsid w:val="004E62FA"/>
    <w:rsid w:val="00515BFF"/>
    <w:rsid w:val="00516D33"/>
    <w:rsid w:val="00533FD4"/>
    <w:rsid w:val="005469B8"/>
    <w:rsid w:val="00570CEF"/>
    <w:rsid w:val="0057154A"/>
    <w:rsid w:val="00584DCD"/>
    <w:rsid w:val="005B591E"/>
    <w:rsid w:val="005E4421"/>
    <w:rsid w:val="006062B6"/>
    <w:rsid w:val="0067398E"/>
    <w:rsid w:val="00677189"/>
    <w:rsid w:val="0068447F"/>
    <w:rsid w:val="006A36C5"/>
    <w:rsid w:val="006D22C4"/>
    <w:rsid w:val="006E3494"/>
    <w:rsid w:val="00732641"/>
    <w:rsid w:val="00785CB1"/>
    <w:rsid w:val="00793C66"/>
    <w:rsid w:val="00793DA6"/>
    <w:rsid w:val="007C5C7E"/>
    <w:rsid w:val="007D4EC1"/>
    <w:rsid w:val="007F52A5"/>
    <w:rsid w:val="00806463"/>
    <w:rsid w:val="00810133"/>
    <w:rsid w:val="00810EAA"/>
    <w:rsid w:val="00824E42"/>
    <w:rsid w:val="00834AE0"/>
    <w:rsid w:val="00840504"/>
    <w:rsid w:val="00845F56"/>
    <w:rsid w:val="008558C2"/>
    <w:rsid w:val="00856CB6"/>
    <w:rsid w:val="008659A0"/>
    <w:rsid w:val="00873321"/>
    <w:rsid w:val="0088518A"/>
    <w:rsid w:val="008B56BB"/>
    <w:rsid w:val="008D028D"/>
    <w:rsid w:val="008D0FD1"/>
    <w:rsid w:val="008D7643"/>
    <w:rsid w:val="008F6E9F"/>
    <w:rsid w:val="00914AAE"/>
    <w:rsid w:val="00924CC4"/>
    <w:rsid w:val="009276D1"/>
    <w:rsid w:val="0093064A"/>
    <w:rsid w:val="00957828"/>
    <w:rsid w:val="00972EF1"/>
    <w:rsid w:val="009869A0"/>
    <w:rsid w:val="009970AA"/>
    <w:rsid w:val="009D0380"/>
    <w:rsid w:val="009D5FB7"/>
    <w:rsid w:val="009F5485"/>
    <w:rsid w:val="009F63A6"/>
    <w:rsid w:val="00A16D54"/>
    <w:rsid w:val="00A529BA"/>
    <w:rsid w:val="00A57EE7"/>
    <w:rsid w:val="00A74172"/>
    <w:rsid w:val="00A755D1"/>
    <w:rsid w:val="00A831E3"/>
    <w:rsid w:val="00A84D66"/>
    <w:rsid w:val="00AA06C0"/>
    <w:rsid w:val="00AA5553"/>
    <w:rsid w:val="00AD24E2"/>
    <w:rsid w:val="00B06274"/>
    <w:rsid w:val="00B376A6"/>
    <w:rsid w:val="00B60E0A"/>
    <w:rsid w:val="00B73F8E"/>
    <w:rsid w:val="00B8260D"/>
    <w:rsid w:val="00B82B26"/>
    <w:rsid w:val="00B91ED4"/>
    <w:rsid w:val="00BA1AAC"/>
    <w:rsid w:val="00BA454B"/>
    <w:rsid w:val="00BA479E"/>
    <w:rsid w:val="00BC0A2B"/>
    <w:rsid w:val="00BC16EB"/>
    <w:rsid w:val="00BF3795"/>
    <w:rsid w:val="00BF671D"/>
    <w:rsid w:val="00C020AF"/>
    <w:rsid w:val="00C12AB6"/>
    <w:rsid w:val="00C14F19"/>
    <w:rsid w:val="00C30155"/>
    <w:rsid w:val="00C37392"/>
    <w:rsid w:val="00C5771E"/>
    <w:rsid w:val="00C7516B"/>
    <w:rsid w:val="00C80EEA"/>
    <w:rsid w:val="00CA1258"/>
    <w:rsid w:val="00CA5019"/>
    <w:rsid w:val="00CB7714"/>
    <w:rsid w:val="00CD0DD1"/>
    <w:rsid w:val="00CE063A"/>
    <w:rsid w:val="00CE7F7B"/>
    <w:rsid w:val="00D0642A"/>
    <w:rsid w:val="00D12285"/>
    <w:rsid w:val="00D23906"/>
    <w:rsid w:val="00D36152"/>
    <w:rsid w:val="00D419B8"/>
    <w:rsid w:val="00D7370F"/>
    <w:rsid w:val="00D83619"/>
    <w:rsid w:val="00DA5D79"/>
    <w:rsid w:val="00DA762B"/>
    <w:rsid w:val="00DB59B8"/>
    <w:rsid w:val="00DB7376"/>
    <w:rsid w:val="00DB7949"/>
    <w:rsid w:val="00DC49EE"/>
    <w:rsid w:val="00E24714"/>
    <w:rsid w:val="00E45D40"/>
    <w:rsid w:val="00E6037D"/>
    <w:rsid w:val="00E6103B"/>
    <w:rsid w:val="00E74876"/>
    <w:rsid w:val="00E87F4A"/>
    <w:rsid w:val="00E925AC"/>
    <w:rsid w:val="00EC0444"/>
    <w:rsid w:val="00EC20E8"/>
    <w:rsid w:val="00F1544B"/>
    <w:rsid w:val="00F23122"/>
    <w:rsid w:val="00F62E9D"/>
    <w:rsid w:val="00F6704F"/>
    <w:rsid w:val="00F718F3"/>
    <w:rsid w:val="00F9010B"/>
    <w:rsid w:val="00FA7FA0"/>
    <w:rsid w:val="00FC13CB"/>
    <w:rsid w:val="00FE181B"/>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FD4"/>
    <w:rPr>
      <w:rFonts w:ascii="Tahoma" w:hAnsi="Tahoma" w:cs="Tahoma"/>
      <w:sz w:val="16"/>
      <w:szCs w:val="16"/>
    </w:rPr>
  </w:style>
  <w:style w:type="character" w:customStyle="1" w:styleId="BalloonTextChar">
    <w:name w:val="Balloon Text Char"/>
    <w:basedOn w:val="DefaultParagraphFont"/>
    <w:link w:val="BalloonText"/>
    <w:uiPriority w:val="99"/>
    <w:semiHidden/>
    <w:rsid w:val="00533F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FD4"/>
    <w:rPr>
      <w:rFonts w:ascii="Tahoma" w:hAnsi="Tahoma" w:cs="Tahoma"/>
      <w:sz w:val="16"/>
      <w:szCs w:val="16"/>
    </w:rPr>
  </w:style>
  <w:style w:type="character" w:customStyle="1" w:styleId="BalloonTextChar">
    <w:name w:val="Balloon Text Char"/>
    <w:basedOn w:val="DefaultParagraphFont"/>
    <w:link w:val="BalloonText"/>
    <w:uiPriority w:val="99"/>
    <w:semiHidden/>
    <w:rsid w:val="00533F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2017-01-06T17:54:00Z</cp:lastPrinted>
  <dcterms:created xsi:type="dcterms:W3CDTF">2017-01-05T21:53:00Z</dcterms:created>
  <dcterms:modified xsi:type="dcterms:W3CDTF">2017-01-06T18:06:00Z</dcterms:modified>
</cp:coreProperties>
</file>