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C8BA770" w14:textId="77777777" w:rsidR="004F16E6" w:rsidRDefault="004F16E6" w:rsidP="004F16E6"/>
    <w:p w14:paraId="04782D09" w14:textId="24980E14" w:rsidR="004F16E6" w:rsidRPr="00396005" w:rsidRDefault="00BC159D" w:rsidP="004F16E6">
      <w:pPr>
        <w:pStyle w:val="Subtitle"/>
        <w:jc w:val="center"/>
        <w:rPr>
          <w:rFonts w:ascii="Times New Roman" w:hAnsi="Times New Roman" w:cs="Times New Roman"/>
          <w:i w:val="0"/>
          <w:color w:val="auto"/>
        </w:rPr>
      </w:pPr>
      <w:r w:rsidRPr="00396005">
        <w:rPr>
          <w:rFonts w:cs="Times New Roman"/>
          <w:b/>
          <w:i w:val="0"/>
          <w:color w:val="auto"/>
        </w:rPr>
        <w:t xml:space="preserve">      </w:t>
      </w:r>
      <w:r w:rsidR="004F16E6" w:rsidRPr="00396005">
        <w:rPr>
          <w:rFonts w:cs="Times New Roman"/>
          <w:b/>
          <w:i w:val="0"/>
          <w:color w:val="auto"/>
        </w:rPr>
        <w:t xml:space="preserve">  </w:t>
      </w:r>
      <w:r w:rsidR="004F16E6" w:rsidRPr="00396005">
        <w:rPr>
          <w:rFonts w:ascii="Times New Roman" w:hAnsi="Times New Roman" w:cs="Times New Roman"/>
          <w:b/>
          <w:i w:val="0"/>
          <w:color w:val="auto"/>
        </w:rPr>
        <w:t>ASI Concord Committee Meeting Agenda</w:t>
      </w:r>
    </w:p>
    <w:p w14:paraId="1164581D" w14:textId="77777777" w:rsidR="004F16E6" w:rsidRPr="00396005" w:rsidRDefault="004F16E6" w:rsidP="004F16E6">
      <w:pPr>
        <w:jc w:val="center"/>
        <w:rPr>
          <w:b/>
        </w:rPr>
      </w:pPr>
      <w:r w:rsidRPr="00396005">
        <w:rPr>
          <w:b/>
        </w:rPr>
        <w:t>Erin Field, Director of Concord Campus &amp; Chair</w:t>
      </w:r>
    </w:p>
    <w:p w14:paraId="5194F998" w14:textId="35AC921A" w:rsidR="004F16E6" w:rsidRPr="00396005" w:rsidRDefault="004F16E6" w:rsidP="004F16E6">
      <w:pPr>
        <w:jc w:val="center"/>
      </w:pPr>
      <w:r w:rsidRPr="00396005">
        <w:t>1</w:t>
      </w:r>
      <w:r w:rsidR="00263986" w:rsidRPr="00396005">
        <w:t>2:00pm –1:3</w:t>
      </w:r>
      <w:r w:rsidRPr="00396005">
        <w:t>0pm</w:t>
      </w:r>
    </w:p>
    <w:p w14:paraId="5B382ABD" w14:textId="1C7054EF" w:rsidR="004F16E6" w:rsidRPr="00396005" w:rsidRDefault="00732F4C" w:rsidP="004F16E6">
      <w:pPr>
        <w:jc w:val="center"/>
      </w:pPr>
      <w:r>
        <w:t xml:space="preserve"> Thursday, February </w:t>
      </w:r>
      <w:r w:rsidR="00331032">
        <w:t>23</w:t>
      </w:r>
      <w:r w:rsidR="00331032">
        <w:rPr>
          <w:vertAlign w:val="superscript"/>
        </w:rPr>
        <w:t>rd</w:t>
      </w:r>
      <w:r w:rsidR="004F16E6" w:rsidRPr="00396005">
        <w:t>, 2017</w:t>
      </w:r>
    </w:p>
    <w:p w14:paraId="14CC6B6E" w14:textId="77777777" w:rsidR="004F16E6" w:rsidRPr="00396005" w:rsidRDefault="004F16E6" w:rsidP="004F16E6">
      <w:pPr>
        <w:jc w:val="center"/>
      </w:pPr>
      <w:r w:rsidRPr="00396005">
        <w:t>Room 150 1</w:t>
      </w:r>
      <w:r w:rsidRPr="00396005">
        <w:rPr>
          <w:vertAlign w:val="superscript"/>
        </w:rPr>
        <w:t>st</w:t>
      </w:r>
      <w:r w:rsidRPr="00396005">
        <w:t xml:space="preserve"> Floor, Library Building</w:t>
      </w:r>
    </w:p>
    <w:p w14:paraId="01421B7A" w14:textId="77777777" w:rsidR="004F16E6" w:rsidRPr="00396005" w:rsidRDefault="004F16E6" w:rsidP="004F16E6">
      <w:pPr>
        <w:jc w:val="center"/>
      </w:pPr>
      <w:bookmarkStart w:id="0" w:name="_GoBack"/>
      <w:bookmarkEnd w:id="0"/>
    </w:p>
    <w:p w14:paraId="6361E145" w14:textId="77777777" w:rsidR="004F16E6" w:rsidRPr="00396005" w:rsidRDefault="004F16E6" w:rsidP="004F16E6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396005">
        <w:rPr>
          <w:b/>
          <w:sz w:val="18"/>
          <w:szCs w:val="18"/>
          <w:u w:val="single"/>
        </w:rPr>
        <w:t>Conferencing Instructions</w:t>
      </w:r>
      <w:r w:rsidRPr="00396005">
        <w:rPr>
          <w:sz w:val="18"/>
          <w:szCs w:val="18"/>
        </w:rPr>
        <w:t>:</w:t>
      </w:r>
      <w:r w:rsidRPr="00396005">
        <w:rPr>
          <w:sz w:val="18"/>
          <w:szCs w:val="18"/>
        </w:rPr>
        <w:tab/>
      </w:r>
    </w:p>
    <w:p w14:paraId="3D0C0A01" w14:textId="77777777" w:rsidR="004F16E6" w:rsidRPr="00396005" w:rsidRDefault="004F16E6" w:rsidP="004F16E6">
      <w:pPr>
        <w:autoSpaceDE w:val="0"/>
        <w:autoSpaceDN w:val="0"/>
        <w:adjustRightInd w:val="0"/>
        <w:ind w:right="-360"/>
        <w:rPr>
          <w:sz w:val="18"/>
          <w:szCs w:val="18"/>
        </w:rPr>
      </w:pPr>
      <w:r w:rsidRPr="00396005">
        <w:rPr>
          <w:sz w:val="18"/>
          <w:szCs w:val="18"/>
        </w:rPr>
        <w:t xml:space="preserve">Dial in the access telephone number </w:t>
      </w:r>
      <w:r w:rsidRPr="00396005">
        <w:rPr>
          <w:b/>
          <w:sz w:val="18"/>
          <w:szCs w:val="18"/>
          <w:u w:val="single"/>
        </w:rPr>
        <w:t>888-935-1819</w:t>
      </w:r>
    </w:p>
    <w:p w14:paraId="6024D9DB" w14:textId="11E89E76" w:rsidR="004F16E6" w:rsidRPr="00396005" w:rsidRDefault="004F16E6" w:rsidP="004F16E6">
      <w:pPr>
        <w:autoSpaceDE w:val="0"/>
        <w:autoSpaceDN w:val="0"/>
        <w:adjustRightInd w:val="0"/>
        <w:ind w:right="-360"/>
        <w:rPr>
          <w:b/>
          <w:sz w:val="18"/>
          <w:szCs w:val="18"/>
          <w:u w:val="single"/>
        </w:rPr>
      </w:pPr>
      <w:r w:rsidRPr="00396005">
        <w:rPr>
          <w:sz w:val="18"/>
          <w:szCs w:val="18"/>
        </w:rPr>
        <w:t xml:space="preserve">Enter participant pass code </w:t>
      </w:r>
      <w:r w:rsidRPr="00396005">
        <w:rPr>
          <w:b/>
          <w:sz w:val="18"/>
          <w:szCs w:val="18"/>
          <w:u w:val="single"/>
        </w:rPr>
        <w:t>5084625 followed by # sign</w:t>
      </w:r>
    </w:p>
    <w:p w14:paraId="25D3D9D0" w14:textId="77777777" w:rsidR="004F16E6" w:rsidRPr="00396005" w:rsidRDefault="004F16E6" w:rsidP="004F16E6">
      <w:pPr>
        <w:autoSpaceDE w:val="0"/>
        <w:autoSpaceDN w:val="0"/>
        <w:adjustRightInd w:val="0"/>
        <w:ind w:right="-360"/>
      </w:pPr>
    </w:p>
    <w:p w14:paraId="00C68BCB" w14:textId="77777777" w:rsidR="004F16E6" w:rsidRPr="00396005" w:rsidRDefault="004F16E6" w:rsidP="004F16E6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contextualSpacing/>
      </w:pPr>
      <w:r w:rsidRPr="00396005">
        <w:t>CALL TO ORDER</w:t>
      </w:r>
    </w:p>
    <w:p w14:paraId="5BED9288" w14:textId="77777777" w:rsidR="004F16E6" w:rsidRPr="00396005" w:rsidRDefault="004F16E6" w:rsidP="004F16E6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14:paraId="441B568E" w14:textId="77777777" w:rsidR="004F16E6" w:rsidRPr="00396005" w:rsidRDefault="004F16E6" w:rsidP="004F16E6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contextualSpacing/>
      </w:pPr>
      <w:r w:rsidRPr="00396005">
        <w:t>ROLL CALL</w:t>
      </w:r>
    </w:p>
    <w:p w14:paraId="67D46125" w14:textId="77777777" w:rsidR="004F16E6" w:rsidRPr="00396005" w:rsidRDefault="004F16E6" w:rsidP="004F16E6">
      <w:pPr>
        <w:tabs>
          <w:tab w:val="num" w:pos="900"/>
        </w:tabs>
        <w:autoSpaceDE w:val="0"/>
        <w:autoSpaceDN w:val="0"/>
        <w:adjustRightInd w:val="0"/>
        <w:contextualSpacing/>
      </w:pPr>
    </w:p>
    <w:p w14:paraId="599FC74B" w14:textId="303B787C" w:rsidR="004F16E6" w:rsidRPr="00396005" w:rsidRDefault="004F16E6" w:rsidP="004F16E6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contextualSpacing/>
      </w:pPr>
      <w:r w:rsidRPr="00396005">
        <w:rPr>
          <w:bCs/>
        </w:rPr>
        <w:t>ACTION ITEM</w:t>
      </w:r>
      <w:r w:rsidRPr="00396005">
        <w:rPr>
          <w:b/>
          <w:bCs/>
        </w:rPr>
        <w:t xml:space="preserve"> - Approval of the Agenda</w:t>
      </w:r>
    </w:p>
    <w:p w14:paraId="29626EE1" w14:textId="77777777" w:rsidR="004F16E6" w:rsidRPr="00396005" w:rsidRDefault="004F16E6" w:rsidP="004F16E6">
      <w:pPr>
        <w:pStyle w:val="ListParagraph"/>
      </w:pPr>
    </w:p>
    <w:p w14:paraId="7A264643" w14:textId="60FF75CB" w:rsidR="004F16E6" w:rsidRPr="00396005" w:rsidRDefault="004F16E6" w:rsidP="004F16E6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contextualSpacing/>
      </w:pPr>
      <w:r w:rsidRPr="00396005">
        <w:t xml:space="preserve">ACTION ITEM – </w:t>
      </w:r>
      <w:r w:rsidR="00AA6500">
        <w:rPr>
          <w:b/>
        </w:rPr>
        <w:t xml:space="preserve">Approval of the February </w:t>
      </w:r>
      <w:r w:rsidR="00EF385A">
        <w:rPr>
          <w:b/>
        </w:rPr>
        <w:t>16</w:t>
      </w:r>
      <w:r w:rsidR="00AA6500" w:rsidRPr="00AA6500">
        <w:rPr>
          <w:b/>
          <w:vertAlign w:val="superscript"/>
        </w:rPr>
        <w:t>nd</w:t>
      </w:r>
      <w:r w:rsidR="00263986" w:rsidRPr="00396005">
        <w:rPr>
          <w:b/>
        </w:rPr>
        <w:t>, 2017</w:t>
      </w:r>
      <w:r w:rsidR="00EB3146" w:rsidRPr="00396005">
        <w:rPr>
          <w:b/>
        </w:rPr>
        <w:t xml:space="preserve"> Minutes</w:t>
      </w:r>
    </w:p>
    <w:p w14:paraId="56927564" w14:textId="77777777" w:rsidR="004F16E6" w:rsidRPr="00396005" w:rsidRDefault="004F16E6" w:rsidP="004F16E6">
      <w:pPr>
        <w:autoSpaceDE w:val="0"/>
        <w:autoSpaceDN w:val="0"/>
        <w:adjustRightInd w:val="0"/>
        <w:contextualSpacing/>
        <w:rPr>
          <w:b/>
        </w:rPr>
      </w:pPr>
    </w:p>
    <w:p w14:paraId="4BAE6B2C" w14:textId="658056D6" w:rsidR="004F16E6" w:rsidRPr="00412438" w:rsidRDefault="004F16E6" w:rsidP="004F16E6">
      <w:pPr>
        <w:numPr>
          <w:ilvl w:val="0"/>
          <w:numId w:val="2"/>
        </w:numPr>
        <w:tabs>
          <w:tab w:val="num" w:pos="900"/>
        </w:tabs>
        <w:autoSpaceDE w:val="0"/>
        <w:autoSpaceDN w:val="0"/>
        <w:adjustRightInd w:val="0"/>
        <w:contextualSpacing/>
      </w:pPr>
      <w:r w:rsidRPr="00396005">
        <w:t>PUBLIC COMMENT</w:t>
      </w:r>
      <w:r w:rsidRPr="00396005">
        <w:rPr>
          <w:b/>
        </w:rPr>
        <w:t xml:space="preserve"> – Public Comment is intended as a time for any member of the public to address the committee on any issues affecting ASI and/or the California State University, East Bay.</w:t>
      </w:r>
    </w:p>
    <w:p w14:paraId="621702C1" w14:textId="2D26454C" w:rsidR="0008296D" w:rsidRPr="00396005" w:rsidRDefault="0008296D" w:rsidP="00516A43">
      <w:pPr>
        <w:autoSpaceDE w:val="0"/>
        <w:autoSpaceDN w:val="0"/>
        <w:adjustRightInd w:val="0"/>
      </w:pPr>
    </w:p>
    <w:p w14:paraId="507331CA" w14:textId="42933E71" w:rsidR="00AD4B12" w:rsidRPr="00331032" w:rsidRDefault="00160496" w:rsidP="00331032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396005">
        <w:t xml:space="preserve">UNFINISHED </w:t>
      </w:r>
      <w:r w:rsidR="00263986" w:rsidRPr="00396005">
        <w:t>ITEMS:</w:t>
      </w:r>
    </w:p>
    <w:p w14:paraId="15DC58D6" w14:textId="77777777" w:rsidR="00331032" w:rsidRDefault="00331032" w:rsidP="00AA6500">
      <w:pPr>
        <w:autoSpaceDE w:val="0"/>
        <w:autoSpaceDN w:val="0"/>
        <w:adjustRightInd w:val="0"/>
      </w:pPr>
    </w:p>
    <w:p w14:paraId="42D79A9E" w14:textId="25497396" w:rsidR="00396005" w:rsidRDefault="004F16E6" w:rsidP="00732F4C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396005">
        <w:t>NEW BUSINESS ITEMS:</w:t>
      </w:r>
    </w:p>
    <w:p w14:paraId="4148C5AF" w14:textId="77777777" w:rsidR="00331032" w:rsidRDefault="00331032" w:rsidP="00EF385A">
      <w:pPr>
        <w:autoSpaceDE w:val="0"/>
        <w:autoSpaceDN w:val="0"/>
        <w:adjustRightInd w:val="0"/>
      </w:pPr>
    </w:p>
    <w:p w14:paraId="40A981B0" w14:textId="4198F304" w:rsidR="00EF385A" w:rsidRPr="00EF385A" w:rsidRDefault="00EF385A" w:rsidP="00EF385A">
      <w:pPr>
        <w:pStyle w:val="ListParagraph"/>
        <w:numPr>
          <w:ilvl w:val="1"/>
          <w:numId w:val="2"/>
        </w:numPr>
        <w:autoSpaceDE w:val="0"/>
        <w:autoSpaceDN w:val="0"/>
        <w:adjustRightInd w:val="0"/>
      </w:pPr>
      <w:r>
        <w:t>AC</w:t>
      </w:r>
      <w:r w:rsidRPr="00412438">
        <w:t>TION ITEM</w:t>
      </w:r>
      <w:r w:rsidRPr="00396005">
        <w:rPr>
          <w:b/>
        </w:rPr>
        <w:t xml:space="preserve">— </w:t>
      </w:r>
      <w:r>
        <w:rPr>
          <w:b/>
        </w:rPr>
        <w:t>Professionalism/Etiquette Workshops and Banquet Budget</w:t>
      </w:r>
    </w:p>
    <w:p w14:paraId="42E7A62B" w14:textId="23AFB8CC" w:rsidR="00EF385A" w:rsidRDefault="00EF385A" w:rsidP="00EF385A">
      <w:pPr>
        <w:pStyle w:val="ListParagraph"/>
        <w:autoSpaceDE w:val="0"/>
        <w:autoSpaceDN w:val="0"/>
        <w:adjustRightInd w:val="0"/>
        <w:ind w:left="1440"/>
      </w:pPr>
      <w:r>
        <w:t>Committee will take action on a budget for the Professionalism/Etiquette workshops and Banquet.</w:t>
      </w:r>
    </w:p>
    <w:p w14:paraId="403E81EE" w14:textId="77777777" w:rsidR="00EF385A" w:rsidRPr="00396005" w:rsidRDefault="00EF385A" w:rsidP="00EF385A">
      <w:pPr>
        <w:autoSpaceDE w:val="0"/>
        <w:autoSpaceDN w:val="0"/>
        <w:adjustRightInd w:val="0"/>
        <w:ind w:left="1440"/>
      </w:pPr>
    </w:p>
    <w:p w14:paraId="6E49FA75" w14:textId="58090852" w:rsidR="00AD4B12" w:rsidRDefault="00EF385A" w:rsidP="00AD4B12">
      <w:pPr>
        <w:pStyle w:val="ListParagraph"/>
        <w:numPr>
          <w:ilvl w:val="1"/>
          <w:numId w:val="2"/>
        </w:numPr>
        <w:autoSpaceDE w:val="0"/>
        <w:autoSpaceDN w:val="0"/>
        <w:adjustRightInd w:val="0"/>
        <w:rPr>
          <w:b/>
        </w:rPr>
      </w:pPr>
      <w:r>
        <w:t>DISCUSSION—</w:t>
      </w:r>
      <w:r w:rsidRPr="00AA6500">
        <w:rPr>
          <w:b/>
        </w:rPr>
        <w:t xml:space="preserve"> ASI Events</w:t>
      </w:r>
      <w:r>
        <w:rPr>
          <w:b/>
        </w:rPr>
        <w:t xml:space="preserve"> Updates</w:t>
      </w:r>
    </w:p>
    <w:p w14:paraId="22F75727" w14:textId="10F3FB89" w:rsidR="00EF385A" w:rsidRPr="00EF385A" w:rsidRDefault="00EF385A" w:rsidP="00331032">
      <w:pPr>
        <w:pStyle w:val="ListParagraph"/>
        <w:autoSpaceDE w:val="0"/>
        <w:autoSpaceDN w:val="0"/>
        <w:adjustRightInd w:val="0"/>
        <w:ind w:left="1440"/>
        <w:rPr>
          <w:b/>
        </w:rPr>
      </w:pPr>
      <w:r>
        <w:t xml:space="preserve">The Committee will discuss any updates for </w:t>
      </w:r>
      <w:r w:rsidR="00331032">
        <w:t>events.</w:t>
      </w:r>
    </w:p>
    <w:p w14:paraId="597BA914" w14:textId="77777777" w:rsidR="00AD4B12" w:rsidRDefault="00AD4B12" w:rsidP="00EF385A">
      <w:pPr>
        <w:autoSpaceDE w:val="0"/>
        <w:autoSpaceDN w:val="0"/>
        <w:adjustRightInd w:val="0"/>
      </w:pPr>
    </w:p>
    <w:p w14:paraId="1C6E59AE" w14:textId="74E47E34" w:rsidR="00AD4B12" w:rsidRPr="00EF385A" w:rsidRDefault="00695B26" w:rsidP="00EF385A">
      <w:pPr>
        <w:pStyle w:val="ListParagraph"/>
        <w:numPr>
          <w:ilvl w:val="1"/>
          <w:numId w:val="2"/>
        </w:numPr>
        <w:autoSpaceDE w:val="0"/>
        <w:autoSpaceDN w:val="0"/>
        <w:adjustRightInd w:val="0"/>
      </w:pPr>
      <w:r>
        <w:t>DISCUSSION ITEM—</w:t>
      </w:r>
      <w:r w:rsidR="00EF385A">
        <w:t xml:space="preserve"> </w:t>
      </w:r>
      <w:r w:rsidR="00EF385A" w:rsidRPr="00EF385A">
        <w:rPr>
          <w:b/>
        </w:rPr>
        <w:t>Assignments of Roles</w:t>
      </w:r>
    </w:p>
    <w:p w14:paraId="27512382" w14:textId="79112CF9" w:rsidR="00EF385A" w:rsidRDefault="00EF385A" w:rsidP="00EF385A">
      <w:pPr>
        <w:autoSpaceDE w:val="0"/>
        <w:autoSpaceDN w:val="0"/>
        <w:adjustRightInd w:val="0"/>
        <w:ind w:left="720" w:firstLine="720"/>
      </w:pPr>
      <w:r>
        <w:t>The Committee will work together to assign roles for tasks.</w:t>
      </w:r>
    </w:p>
    <w:p w14:paraId="7CCA8434" w14:textId="77777777" w:rsidR="00EF385A" w:rsidRDefault="00EF385A" w:rsidP="00EF385A">
      <w:pPr>
        <w:autoSpaceDE w:val="0"/>
        <w:autoSpaceDN w:val="0"/>
        <w:adjustRightInd w:val="0"/>
      </w:pPr>
    </w:p>
    <w:p w14:paraId="6B93F3F3" w14:textId="7D6EA19B" w:rsidR="00EF385A" w:rsidRDefault="00EF385A" w:rsidP="00EF385A">
      <w:pPr>
        <w:pStyle w:val="ListParagraph"/>
        <w:numPr>
          <w:ilvl w:val="1"/>
          <w:numId w:val="2"/>
        </w:numPr>
        <w:autoSpaceDE w:val="0"/>
        <w:autoSpaceDN w:val="0"/>
        <w:adjustRightInd w:val="0"/>
      </w:pPr>
      <w:r>
        <w:t xml:space="preserve">DISCUSSION ITEM–  </w:t>
      </w:r>
      <w:r w:rsidRPr="00EF385A">
        <w:rPr>
          <w:b/>
        </w:rPr>
        <w:t>ASI Event Forms</w:t>
      </w:r>
    </w:p>
    <w:p w14:paraId="50990AD8" w14:textId="77777777" w:rsidR="00EF385A" w:rsidRDefault="00EF385A" w:rsidP="00EF385A">
      <w:pPr>
        <w:autoSpaceDE w:val="0"/>
        <w:autoSpaceDN w:val="0"/>
        <w:adjustRightInd w:val="0"/>
      </w:pPr>
    </w:p>
    <w:p w14:paraId="6D912926" w14:textId="6AFBA54E" w:rsidR="00EF385A" w:rsidRPr="00396005" w:rsidRDefault="00EF385A" w:rsidP="00EF385A">
      <w:pPr>
        <w:pStyle w:val="ListParagraph"/>
        <w:autoSpaceDE w:val="0"/>
        <w:autoSpaceDN w:val="0"/>
        <w:adjustRightInd w:val="0"/>
        <w:ind w:left="1440"/>
      </w:pPr>
      <w:r>
        <w:t xml:space="preserve">Committee will discuss types of forms such as Special Event, Marketing and Event Report forms. </w:t>
      </w:r>
    </w:p>
    <w:p w14:paraId="08ADC68C" w14:textId="47A3B236" w:rsidR="004F16E6" w:rsidRPr="00396005" w:rsidRDefault="004F16E6" w:rsidP="004F16E6">
      <w:pPr>
        <w:autoSpaceDE w:val="0"/>
        <w:autoSpaceDN w:val="0"/>
        <w:adjustRightInd w:val="0"/>
      </w:pPr>
    </w:p>
    <w:p w14:paraId="710D7C71" w14:textId="77777777" w:rsidR="004F16E6" w:rsidRPr="00396005" w:rsidRDefault="004F16E6" w:rsidP="004F16E6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396005">
        <w:t xml:space="preserve">ROUND TABLE REMARKS </w:t>
      </w:r>
    </w:p>
    <w:p w14:paraId="1EC16A55" w14:textId="77777777" w:rsidR="004F16E6" w:rsidRPr="00396005" w:rsidRDefault="004F16E6" w:rsidP="004F16E6">
      <w:pPr>
        <w:autoSpaceDE w:val="0"/>
        <w:autoSpaceDN w:val="0"/>
        <w:adjustRightInd w:val="0"/>
      </w:pPr>
    </w:p>
    <w:p w14:paraId="7D190CF3" w14:textId="77777777" w:rsidR="004F16E6" w:rsidRPr="00396005" w:rsidRDefault="004F16E6" w:rsidP="004F16E6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 w:rsidRPr="00396005">
        <w:t>ADJOURNMENT</w:t>
      </w:r>
    </w:p>
    <w:p w14:paraId="4512D0D2" w14:textId="77777777" w:rsidR="004F16E6" w:rsidRPr="00396005" w:rsidRDefault="004F16E6" w:rsidP="004F16E6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14:paraId="7DE1DC94" w14:textId="77777777" w:rsidR="004F16E6" w:rsidRPr="00396005" w:rsidRDefault="004F16E6" w:rsidP="004F16E6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14:paraId="5CD8273B" w14:textId="77777777" w:rsidR="004F16E6" w:rsidRPr="00396005" w:rsidRDefault="004F16E6" w:rsidP="004F16E6">
      <w:pPr>
        <w:autoSpaceDE w:val="0"/>
        <w:autoSpaceDN w:val="0"/>
        <w:adjustRightInd w:val="0"/>
      </w:pPr>
    </w:p>
    <w:p w14:paraId="6B65D9DF" w14:textId="77777777" w:rsidR="004F16E6" w:rsidRPr="00396005" w:rsidRDefault="004F16E6" w:rsidP="004F16E6">
      <w:pPr>
        <w:pStyle w:val="ListParagraph"/>
        <w:autoSpaceDE w:val="0"/>
        <w:autoSpaceDN w:val="0"/>
        <w:adjustRightInd w:val="0"/>
        <w:ind w:left="2240"/>
      </w:pPr>
    </w:p>
    <w:p w14:paraId="04A336C1" w14:textId="77777777" w:rsidR="004F16E6" w:rsidRPr="00396005" w:rsidRDefault="004F16E6" w:rsidP="004F16E6"/>
    <w:sectPr w:rsidR="004F16E6" w:rsidRPr="00396005" w:rsidSect="009A1271">
      <w:headerReference w:type="default" r:id="rId8"/>
      <w:footerReference w:type="default" r:id="rId9"/>
      <w:pgSz w:w="12240" w:h="15840"/>
      <w:pgMar w:top="1080" w:right="0" w:bottom="432" w:left="1080" w:header="720" w:footer="144" w:gutter="0"/>
      <w:pgNumType w:start="1"/>
      <w:cols w:space="720" w:equalWidth="0">
        <w:col w:w="990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D28A" w14:textId="77777777" w:rsidR="00AB3A26" w:rsidRDefault="00AB3A26">
      <w:r>
        <w:separator/>
      </w:r>
    </w:p>
  </w:endnote>
  <w:endnote w:type="continuationSeparator" w:id="0">
    <w:p w14:paraId="3B1ED208" w14:textId="77777777" w:rsidR="00AB3A26" w:rsidRDefault="00AB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F156C" w14:textId="77777777" w:rsidR="00331032" w:rsidRDefault="00331032">
    <w:pPr>
      <w:tabs>
        <w:tab w:val="center" w:pos="4320"/>
        <w:tab w:val="right" w:pos="8640"/>
      </w:tabs>
      <w:spacing w:after="180"/>
      <w:ind w:left="-54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C5AB3" wp14:editId="04692A42">
          <wp:simplePos x="0" y="0"/>
          <wp:positionH relativeFrom="column">
            <wp:posOffset>-85725</wp:posOffset>
          </wp:positionH>
          <wp:positionV relativeFrom="paragraph">
            <wp:posOffset>-509270</wp:posOffset>
          </wp:positionV>
          <wp:extent cx="6905625" cy="685800"/>
          <wp:effectExtent l="0" t="0" r="9525" b="0"/>
          <wp:wrapTight wrapText="bothSides">
            <wp:wrapPolygon edited="0">
              <wp:start x="0" y="0"/>
              <wp:lineTo x="0" y="21000"/>
              <wp:lineTo x="21570" y="21000"/>
              <wp:lineTo x="21570" y="0"/>
              <wp:lineTo x="0" y="0"/>
            </wp:wrapPolygon>
          </wp:wrapTight>
          <wp:docPr id="2" name="image03.png" descr="C:\Users\rr5354\Pictures\ASI 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 descr="C:\Users\rr5354\Pictures\ASI Footer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056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E59F96" w14:textId="77777777" w:rsidR="00331032" w:rsidRDefault="00331032">
    <w:pPr>
      <w:tabs>
        <w:tab w:val="center" w:pos="4320"/>
        <w:tab w:val="right" w:pos="8640"/>
      </w:tabs>
      <w:spacing w:after="393"/>
      <w:ind w:left="-540"/>
      <w:jc w:val="center"/>
    </w:pPr>
    <w:r>
      <w:rPr>
        <w:b/>
        <w:sz w:val="20"/>
        <w:szCs w:val="20"/>
      </w:rPr>
      <w:t>Student Government | Administration | Business Services | Marketing | Special Events | www.csueastbay.edu/asi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14094C" w14:textId="77777777" w:rsidR="00AB3A26" w:rsidRDefault="00AB3A26">
      <w:r>
        <w:separator/>
      </w:r>
    </w:p>
  </w:footnote>
  <w:footnote w:type="continuationSeparator" w:id="0">
    <w:p w14:paraId="117EA0DC" w14:textId="77777777" w:rsidR="00AB3A26" w:rsidRDefault="00AB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E6EAD" w14:textId="5FB33939" w:rsidR="00331032" w:rsidRDefault="00331032" w:rsidP="00835E77">
    <w:pPr>
      <w:tabs>
        <w:tab w:val="right" w:pos="8640"/>
      </w:tabs>
      <w:spacing w:before="480"/>
    </w:pPr>
    <w:r>
      <w:rPr>
        <w:rFonts w:ascii="Garamond" w:eastAsia="Garamond" w:hAnsi="Garamond" w:cs="Garamond"/>
        <w:sz w:val="20"/>
        <w:szCs w:val="20"/>
      </w:rPr>
      <w:t xml:space="preserve">25800 Carlos Bee Blvd. Old University Union 314, Hayward, CA | 94542 Customer Service: (510) 885-4843 Fax: (510) 885-7415 </w:t>
    </w:r>
    <w:r>
      <w:rPr>
        <w:noProof/>
      </w:rPr>
      <w:drawing>
        <wp:anchor distT="0" distB="0" distL="114300" distR="114300" simplePos="0" relativeHeight="251658240" behindDoc="0" locked="0" layoutInCell="0" hidden="0" allowOverlap="0" wp14:anchorId="19758996" wp14:editId="4D2C058D">
          <wp:simplePos x="0" y="0"/>
          <wp:positionH relativeFrom="margin">
            <wp:posOffset>25804</wp:posOffset>
          </wp:positionH>
          <wp:positionV relativeFrom="paragraph">
            <wp:posOffset>-88264</wp:posOffset>
          </wp:positionV>
          <wp:extent cx="2032635" cy="340995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635" cy="340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0AF6DBBA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7550028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6CA674D4"/>
    <w:multiLevelType w:val="multilevel"/>
    <w:tmpl w:val="6908B026"/>
    <w:lvl w:ilvl="0">
      <w:start w:val="1"/>
      <w:numFmt w:val="upperRoman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1710" w:firstLine="1350"/>
      </w:pPr>
      <w:rPr>
        <w:b w:val="0"/>
      </w:rPr>
    </w:lvl>
    <w:lvl w:ilvl="2">
      <w:start w:val="1"/>
      <w:numFmt w:val="upperLetter"/>
      <w:lvlText w:val="%3."/>
      <w:lvlJc w:val="left"/>
      <w:pPr>
        <w:ind w:left="2610" w:firstLine="2250"/>
      </w:pPr>
      <w:rPr>
        <w:rFonts w:ascii="Times New Roman" w:eastAsia="Times New Roman" w:hAnsi="Times New Roman" w:cs="Times New Roman"/>
      </w:rPr>
    </w:lvl>
    <w:lvl w:ilvl="3">
      <w:start w:val="1"/>
      <w:numFmt w:val="upperRoman"/>
      <w:lvlText w:val="%4."/>
      <w:lvlJc w:val="right"/>
      <w:pPr>
        <w:ind w:left="2970" w:firstLine="2790"/>
      </w:pPr>
    </w:lvl>
    <w:lvl w:ilvl="4">
      <w:start w:val="1"/>
      <w:numFmt w:val="lowerLetter"/>
      <w:lvlText w:val="%5."/>
      <w:lvlJc w:val="left"/>
      <w:pPr>
        <w:ind w:left="3870" w:firstLine="3510"/>
      </w:pPr>
    </w:lvl>
    <w:lvl w:ilvl="5">
      <w:start w:val="1"/>
      <w:numFmt w:val="lowerRoman"/>
      <w:lvlText w:val="%6."/>
      <w:lvlJc w:val="right"/>
      <w:pPr>
        <w:ind w:left="4590" w:firstLine="4410"/>
      </w:pPr>
    </w:lvl>
    <w:lvl w:ilvl="6">
      <w:start w:val="1"/>
      <w:numFmt w:val="decimal"/>
      <w:lvlText w:val="%7."/>
      <w:lvlJc w:val="left"/>
      <w:pPr>
        <w:ind w:left="5310" w:firstLine="4950"/>
      </w:pPr>
    </w:lvl>
    <w:lvl w:ilvl="7">
      <w:start w:val="1"/>
      <w:numFmt w:val="lowerLetter"/>
      <w:lvlText w:val="%8."/>
      <w:lvlJc w:val="left"/>
      <w:pPr>
        <w:ind w:left="6030" w:firstLine="5670"/>
      </w:pPr>
    </w:lvl>
    <w:lvl w:ilvl="8">
      <w:start w:val="1"/>
      <w:numFmt w:val="lowerRoman"/>
      <w:lvlText w:val="%9."/>
      <w:lvlJc w:val="right"/>
      <w:pPr>
        <w:ind w:left="6750" w:firstLine="6570"/>
      </w:pPr>
    </w:lvl>
  </w:abstractNum>
  <w:abstractNum w:abstractNumId="2">
    <w:nsid w:val="743618FC"/>
    <w:multiLevelType w:val="hybridMultilevel"/>
    <w:tmpl w:val="0122ECC8"/>
    <w:lvl w:ilvl="0" w:tplc="9E14F7F4">
      <w:start w:val="500"/>
      <w:numFmt w:val="upperRoman"/>
      <w:lvlText w:val="%1."/>
      <w:lvlJc w:val="left"/>
      <w:pPr>
        <w:ind w:left="22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>
      <w:start w:val="1"/>
      <w:numFmt w:val="decimal"/>
      <w:lvlText w:val="%4."/>
      <w:lvlJc w:val="left"/>
      <w:pPr>
        <w:ind w:left="4040" w:hanging="360"/>
      </w:pPr>
    </w:lvl>
    <w:lvl w:ilvl="4" w:tplc="04090019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AF5"/>
    <w:rsid w:val="00006AFD"/>
    <w:rsid w:val="00043757"/>
    <w:rsid w:val="0004546F"/>
    <w:rsid w:val="0008296D"/>
    <w:rsid w:val="000A1650"/>
    <w:rsid w:val="000C108E"/>
    <w:rsid w:val="00160496"/>
    <w:rsid w:val="00185B29"/>
    <w:rsid w:val="001A6BF4"/>
    <w:rsid w:val="00220704"/>
    <w:rsid w:val="00263986"/>
    <w:rsid w:val="00315C61"/>
    <w:rsid w:val="00331032"/>
    <w:rsid w:val="00396005"/>
    <w:rsid w:val="003C0412"/>
    <w:rsid w:val="003C767D"/>
    <w:rsid w:val="003E77D2"/>
    <w:rsid w:val="00412438"/>
    <w:rsid w:val="00443144"/>
    <w:rsid w:val="004F16E6"/>
    <w:rsid w:val="00516A43"/>
    <w:rsid w:val="005217B3"/>
    <w:rsid w:val="005749D2"/>
    <w:rsid w:val="005867DE"/>
    <w:rsid w:val="005D024B"/>
    <w:rsid w:val="005D1989"/>
    <w:rsid w:val="005F4EBA"/>
    <w:rsid w:val="0066501F"/>
    <w:rsid w:val="00695B26"/>
    <w:rsid w:val="006A13A2"/>
    <w:rsid w:val="006D4202"/>
    <w:rsid w:val="006F6EDF"/>
    <w:rsid w:val="00700D05"/>
    <w:rsid w:val="00732F4C"/>
    <w:rsid w:val="00736367"/>
    <w:rsid w:val="007412FA"/>
    <w:rsid w:val="00754011"/>
    <w:rsid w:val="007A1E2B"/>
    <w:rsid w:val="007A4A0B"/>
    <w:rsid w:val="00835E77"/>
    <w:rsid w:val="00836C0B"/>
    <w:rsid w:val="00875A8D"/>
    <w:rsid w:val="008E6615"/>
    <w:rsid w:val="008E7798"/>
    <w:rsid w:val="00917622"/>
    <w:rsid w:val="00947AB4"/>
    <w:rsid w:val="0095793C"/>
    <w:rsid w:val="0099558F"/>
    <w:rsid w:val="009A1271"/>
    <w:rsid w:val="009B6AF5"/>
    <w:rsid w:val="009C708E"/>
    <w:rsid w:val="00A00C88"/>
    <w:rsid w:val="00A156A1"/>
    <w:rsid w:val="00A33BC3"/>
    <w:rsid w:val="00A61D5C"/>
    <w:rsid w:val="00A95A9C"/>
    <w:rsid w:val="00AA6500"/>
    <w:rsid w:val="00AB3A26"/>
    <w:rsid w:val="00AD4B12"/>
    <w:rsid w:val="00B81B52"/>
    <w:rsid w:val="00B97D71"/>
    <w:rsid w:val="00BB60A7"/>
    <w:rsid w:val="00BC0151"/>
    <w:rsid w:val="00BC159D"/>
    <w:rsid w:val="00BD2BDC"/>
    <w:rsid w:val="00BD743C"/>
    <w:rsid w:val="00C16C37"/>
    <w:rsid w:val="00C41FFE"/>
    <w:rsid w:val="00C46B0F"/>
    <w:rsid w:val="00C478F5"/>
    <w:rsid w:val="00C76D32"/>
    <w:rsid w:val="00CD50CC"/>
    <w:rsid w:val="00CF752C"/>
    <w:rsid w:val="00D36100"/>
    <w:rsid w:val="00D4113F"/>
    <w:rsid w:val="00D7008F"/>
    <w:rsid w:val="00D701E7"/>
    <w:rsid w:val="00D84439"/>
    <w:rsid w:val="00D9737F"/>
    <w:rsid w:val="00DA0A32"/>
    <w:rsid w:val="00DD6D80"/>
    <w:rsid w:val="00E537CB"/>
    <w:rsid w:val="00EB30FD"/>
    <w:rsid w:val="00EB3146"/>
    <w:rsid w:val="00EB4652"/>
    <w:rsid w:val="00EB7345"/>
    <w:rsid w:val="00EF385A"/>
    <w:rsid w:val="00F039BA"/>
    <w:rsid w:val="00F436DA"/>
    <w:rsid w:val="00F94E40"/>
    <w:rsid w:val="00F95367"/>
    <w:rsid w:val="00FB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C8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6A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</w:pPr>
    <w:rPr>
      <w:rFonts w:ascii="Cambria" w:eastAsia="Cambria" w:hAnsi="Cambria" w:cs="Cambria"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77"/>
  </w:style>
  <w:style w:type="paragraph" w:styleId="Footer">
    <w:name w:val="footer"/>
    <w:basedOn w:val="Normal"/>
    <w:link w:val="FooterChar"/>
    <w:uiPriority w:val="99"/>
    <w:unhideWhenUsed/>
    <w:rsid w:val="00835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77"/>
  </w:style>
  <w:style w:type="character" w:customStyle="1" w:styleId="SubtitleChar">
    <w:name w:val="Subtitle Char"/>
    <w:basedOn w:val="DefaultParagraphFont"/>
    <w:link w:val="Subtitle"/>
    <w:rsid w:val="004F16E6"/>
    <w:rPr>
      <w:rFonts w:ascii="Cambria" w:eastAsia="Cambria" w:hAnsi="Cambria" w:cs="Cambria"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6A1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keepNext/>
      <w:keepLines/>
    </w:pPr>
    <w:rPr>
      <w:rFonts w:ascii="Cambria" w:eastAsia="Cambria" w:hAnsi="Cambria" w:cs="Cambria"/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5E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E77"/>
  </w:style>
  <w:style w:type="paragraph" w:styleId="Footer">
    <w:name w:val="footer"/>
    <w:basedOn w:val="Normal"/>
    <w:link w:val="FooterChar"/>
    <w:uiPriority w:val="99"/>
    <w:unhideWhenUsed/>
    <w:rsid w:val="00835E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E77"/>
  </w:style>
  <w:style w:type="character" w:customStyle="1" w:styleId="SubtitleChar">
    <w:name w:val="Subtitle Char"/>
    <w:basedOn w:val="DefaultParagraphFont"/>
    <w:link w:val="Subtitle"/>
    <w:rsid w:val="004F16E6"/>
    <w:rPr>
      <w:rFonts w:ascii="Cambria" w:eastAsia="Cambria" w:hAnsi="Cambria" w:cs="Cambria"/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Sneh Sharma</dc:creator>
  <cp:lastModifiedBy>CSUEB User</cp:lastModifiedBy>
  <cp:revision>4</cp:revision>
  <cp:lastPrinted>2017-01-23T22:10:00Z</cp:lastPrinted>
  <dcterms:created xsi:type="dcterms:W3CDTF">2017-02-20T19:32:00Z</dcterms:created>
  <dcterms:modified xsi:type="dcterms:W3CDTF">2017-02-21T22:54:00Z</dcterms:modified>
</cp:coreProperties>
</file>