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C3" w:rsidRDefault="009B52C3" w:rsidP="00D67BCD">
      <w:pPr>
        <w:pStyle w:val="Subtitle"/>
        <w:ind w:right="-414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Default="00242971" w:rsidP="00660AA6">
      <w:pPr>
        <w:pStyle w:val="Subtitle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 w:themeFill="background1"/>
        </w:rPr>
      </w:pPr>
      <w:r w:rsidRPr="009B52C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Executive Committee </w:t>
      </w:r>
      <w:r w:rsidR="009B52C3" w:rsidRPr="009B52C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Special </w:t>
      </w:r>
      <w:r w:rsidRPr="009B52C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Meeting</w:t>
      </w:r>
      <w:r w:rsidR="009B52C3" w:rsidRPr="009B52C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Minutes </w:t>
      </w:r>
      <w:r w:rsidR="009B52C3" w:rsidRPr="009B52C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 w:themeFill="background1"/>
        </w:rPr>
        <w:t>of October 10, 2016</w:t>
      </w:r>
    </w:p>
    <w:p w:rsidR="00D67BCD" w:rsidRPr="00D67BCD" w:rsidRDefault="00D67BCD" w:rsidP="00D67BCD"/>
    <w:p w:rsidR="009B52C3" w:rsidRPr="00C81358" w:rsidRDefault="009B52C3" w:rsidP="009B07C1">
      <w:pPr>
        <w:tabs>
          <w:tab w:val="left" w:pos="7080"/>
        </w:tabs>
      </w:pPr>
      <w:r>
        <w:tab/>
      </w:r>
    </w:p>
    <w:p w:rsidR="00242971" w:rsidRPr="002E3A88" w:rsidRDefault="00242971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 w:rsidRPr="00E91B79">
        <w:t>CALL TO ORDER</w:t>
      </w:r>
      <w:r w:rsidR="00FA7085">
        <w:t xml:space="preserve">: ASI President H. Erhahon called the meeting to order </w:t>
      </w:r>
      <w:r w:rsidR="00FA7085" w:rsidRPr="00FA7085">
        <w:t>at</w:t>
      </w:r>
      <w:r w:rsidR="009B52C3" w:rsidRPr="009B52C3">
        <w:rPr>
          <w:b/>
        </w:rPr>
        <w:t xml:space="preserve"> </w:t>
      </w:r>
      <w:r w:rsidR="009B52C3" w:rsidRPr="00FA7085">
        <w:rPr>
          <w:b/>
          <w:u w:val="single"/>
        </w:rPr>
        <w:t>4:05 PM</w:t>
      </w:r>
    </w:p>
    <w:p w:rsidR="002E3A88" w:rsidRPr="00E91B79" w:rsidRDefault="002E3A88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2E3A88" w:rsidRDefault="00242971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 w:rsidRPr="00E91B79">
        <w:t>ROLL CALL</w:t>
      </w:r>
    </w:p>
    <w:p w:rsidR="00660AA6" w:rsidRDefault="00660AA6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9B52C3" w:rsidRPr="002E3A88" w:rsidRDefault="009B52C3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  <w:rPr>
          <w:b/>
        </w:rPr>
      </w:pPr>
      <w:r w:rsidRPr="002E3A88">
        <w:t>Present:</w:t>
      </w:r>
      <w:r>
        <w:t xml:space="preserve"> </w:t>
      </w:r>
      <w:r w:rsidRPr="002E3A88">
        <w:rPr>
          <w:b/>
        </w:rPr>
        <w:t>H. Erhahon, S. Quiambao, R. Khorasani, L. Ramos, K. Parada, M. Castillo, E. Pinlac</w:t>
      </w:r>
    </w:p>
    <w:p w:rsidR="002E3A88" w:rsidRPr="002E3A88" w:rsidRDefault="002E3A88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  <w:rPr>
          <w:b/>
        </w:rPr>
      </w:pPr>
    </w:p>
    <w:p w:rsidR="009B07C1" w:rsidRDefault="009B07C1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  <w:rPr>
          <w:b/>
        </w:rPr>
      </w:pPr>
      <w:r w:rsidRPr="002E3A88">
        <w:t>Late:</w:t>
      </w:r>
    </w:p>
    <w:p w:rsidR="00FA7085" w:rsidRDefault="00FA7085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  <w:rPr>
          <w:b/>
        </w:rPr>
      </w:pPr>
    </w:p>
    <w:p w:rsidR="00FA7085" w:rsidRPr="00FA7085" w:rsidRDefault="00FA7085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 w:rsidRPr="00FA7085">
        <w:t>Not Present:</w:t>
      </w:r>
    </w:p>
    <w:p w:rsidR="002E3A88" w:rsidRPr="00E91B79" w:rsidRDefault="002E3A88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DD478B" w:rsidRPr="00DD478B" w:rsidRDefault="00242971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DD478B" w:rsidRDefault="00DD478B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  <w:rPr>
          <w:b/>
        </w:rPr>
      </w:pPr>
      <w:r w:rsidRPr="007107D4">
        <w:t>Motion to approve the</w:t>
      </w:r>
      <w:r>
        <w:t xml:space="preserve"> agenda by</w:t>
      </w:r>
      <w:r w:rsidRPr="00DD478B">
        <w:rPr>
          <w:b/>
        </w:rPr>
        <w:t xml:space="preserve"> S. Quiambao, </w:t>
      </w:r>
      <w:r w:rsidRPr="00DD478B">
        <w:t>seconded by</w:t>
      </w:r>
      <w:r w:rsidRPr="00DD478B">
        <w:rPr>
          <w:b/>
        </w:rPr>
        <w:t xml:space="preserve"> K. Parada</w:t>
      </w:r>
      <w:r w:rsidR="00781B61">
        <w:rPr>
          <w:b/>
        </w:rPr>
        <w:t>,</w:t>
      </w:r>
      <w:r>
        <w:rPr>
          <w:b/>
        </w:rPr>
        <w:t xml:space="preserve"> </w:t>
      </w:r>
      <w:r w:rsidR="00781B61">
        <w:t>m</w:t>
      </w:r>
      <w:r w:rsidR="00781B61" w:rsidRPr="00781B61">
        <w:t>otion</w:t>
      </w:r>
      <w:r w:rsidR="00781B61">
        <w:rPr>
          <w:b/>
        </w:rPr>
        <w:t xml:space="preserve"> </w:t>
      </w:r>
      <w:r>
        <w:rPr>
          <w:b/>
        </w:rPr>
        <w:t>PASSED.</w:t>
      </w:r>
    </w:p>
    <w:p w:rsidR="002E3A88" w:rsidRPr="008B02AF" w:rsidRDefault="002E3A88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242971" w:rsidRPr="00660AA6" w:rsidRDefault="00242971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3F68E0">
        <w:rPr>
          <w:b/>
        </w:rPr>
        <w:t xml:space="preserve"> of July 22, 2016, August 29, 2016, September 26, 2016 and October 3, 2016.</w:t>
      </w:r>
    </w:p>
    <w:p w:rsidR="00660AA6" w:rsidRPr="00DD478B" w:rsidRDefault="00660AA6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DD478B" w:rsidRDefault="00DD478B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 w:rsidRPr="00DD478B">
        <w:t>Motion to approve the minutes of</w:t>
      </w:r>
      <w:r w:rsidRPr="00425D97">
        <w:t xml:space="preserve"> July 22, 2016</w:t>
      </w:r>
      <w:r w:rsidR="00660AA6" w:rsidRPr="00425D97">
        <w:t>, August 29, 2016, September 26, 2016 and October 3, 2016</w:t>
      </w:r>
      <w:r>
        <w:rPr>
          <w:b/>
        </w:rPr>
        <w:t xml:space="preserve"> </w:t>
      </w:r>
      <w:r>
        <w:t xml:space="preserve">by </w:t>
      </w:r>
      <w:r w:rsidR="00C66946" w:rsidRPr="00781B61">
        <w:rPr>
          <w:b/>
        </w:rPr>
        <w:t>S. Quiambao</w:t>
      </w:r>
      <w:r w:rsidR="00C66946">
        <w:t xml:space="preserve">, seconded by </w:t>
      </w:r>
      <w:r w:rsidR="00C66946" w:rsidRPr="00781B61">
        <w:rPr>
          <w:b/>
        </w:rPr>
        <w:t>R. Khorasani</w:t>
      </w:r>
      <w:r w:rsidR="00FA7085">
        <w:t xml:space="preserve">, motion </w:t>
      </w:r>
      <w:r w:rsidR="00FA7085" w:rsidRPr="00FA7085">
        <w:rPr>
          <w:b/>
        </w:rPr>
        <w:t>PASSED</w:t>
      </w:r>
      <w:r w:rsidR="00FA7085">
        <w:t>.</w:t>
      </w:r>
    </w:p>
    <w:p w:rsidR="00660AA6" w:rsidRPr="00DD478B" w:rsidRDefault="00660AA6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242971" w:rsidRDefault="00242971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044C04" w:rsidRPr="009B07C1" w:rsidRDefault="00242971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9B07C1" w:rsidRPr="00425D97" w:rsidRDefault="009B07C1" w:rsidP="00D67BCD">
      <w:pPr>
        <w:autoSpaceDE w:val="0"/>
        <w:autoSpaceDN w:val="0"/>
        <w:adjustRightInd w:val="0"/>
        <w:ind w:left="288" w:right="-288"/>
        <w:contextualSpacing/>
        <w:jc w:val="both"/>
      </w:pPr>
      <w:r w:rsidRPr="00425D97">
        <w:t>No Public Comment.</w:t>
      </w:r>
    </w:p>
    <w:p w:rsidR="002E3A88" w:rsidRDefault="002E3A88" w:rsidP="00D67BCD">
      <w:pPr>
        <w:autoSpaceDE w:val="0"/>
        <w:autoSpaceDN w:val="0"/>
        <w:adjustRightInd w:val="0"/>
        <w:ind w:left="288" w:right="-288"/>
        <w:contextualSpacing/>
        <w:jc w:val="both"/>
      </w:pPr>
    </w:p>
    <w:p w:rsidR="002E3A88" w:rsidRPr="00425D97" w:rsidRDefault="00044C04" w:rsidP="00D67B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  <w:r>
        <w:t>UNFINISHED ITEMS:</w:t>
      </w:r>
      <w:r w:rsidR="00C66946">
        <w:t xml:space="preserve"> </w:t>
      </w:r>
    </w:p>
    <w:p w:rsidR="00425D97" w:rsidRDefault="00425D97" w:rsidP="00D67BCD">
      <w:pPr>
        <w:tabs>
          <w:tab w:val="num" w:pos="900"/>
        </w:tabs>
        <w:autoSpaceDE w:val="0"/>
        <w:autoSpaceDN w:val="0"/>
        <w:adjustRightInd w:val="0"/>
        <w:ind w:left="288" w:right="-288"/>
        <w:contextualSpacing/>
        <w:jc w:val="both"/>
      </w:pPr>
    </w:p>
    <w:p w:rsidR="00D32A05" w:rsidRPr="00D32A05" w:rsidRDefault="00D32A05" w:rsidP="00D67BCD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spacing w:after="0" w:line="240" w:lineRule="auto"/>
        <w:ind w:left="288" w:right="-28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A4A3C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A. </w:t>
      </w:r>
      <w:r w:rsidR="00BB2F94" w:rsidRPr="00425D97">
        <w:rPr>
          <w:b/>
        </w:rPr>
        <w:t>DISCUSSION ITEM</w:t>
      </w:r>
      <w:r w:rsidR="009A4A3C" w:rsidRPr="00425D97">
        <w:rPr>
          <w:b/>
        </w:rPr>
        <w:t xml:space="preserve">: </w:t>
      </w:r>
      <w:r w:rsidR="00CB7709" w:rsidRPr="00425D97">
        <w:rPr>
          <w:b/>
        </w:rPr>
        <w:t>Resolution to Establish a Fitness Trail at Concord</w:t>
      </w:r>
    </w:p>
    <w:p w:rsidR="008A2810" w:rsidRPr="00425D97" w:rsidRDefault="00CB7709" w:rsidP="00D67BCD">
      <w:pPr>
        <w:autoSpaceDE w:val="0"/>
        <w:autoSpaceDN w:val="0"/>
        <w:adjustRightInd w:val="0"/>
        <w:ind w:left="288" w:right="-288"/>
        <w:jc w:val="both"/>
      </w:pPr>
      <w:r w:rsidRPr="00425D97">
        <w:t xml:space="preserve">President/CEO </w:t>
      </w:r>
      <w:r w:rsidRPr="00425D97">
        <w:rPr>
          <w:b/>
        </w:rPr>
        <w:t>Erhahon</w:t>
      </w:r>
      <w:r w:rsidRPr="00425D97">
        <w:t xml:space="preserve"> will discuss the Resolution on creating a Fitness Trail at Concord Campus</w:t>
      </w:r>
      <w:r w:rsidR="00425D97">
        <w:t xml:space="preserve">. </w:t>
      </w:r>
      <w:r w:rsidR="00C66946" w:rsidRPr="00425D97">
        <w:t>Students who attend the Concord campus pay a fee to use the Recreation and Wellness center but do not physically</w:t>
      </w:r>
      <w:r w:rsidR="008A2810" w:rsidRPr="00425D97">
        <w:t xml:space="preserve"> have the RAW on their campus. T</w:t>
      </w:r>
      <w:r w:rsidR="00C66946" w:rsidRPr="00425D97">
        <w:t>hey have the option to</w:t>
      </w:r>
      <w:r w:rsidR="008A2810" w:rsidRPr="00425D97">
        <w:t xml:space="preserve"> travel to the Hayw</w:t>
      </w:r>
      <w:r w:rsidR="00C66946" w:rsidRPr="00425D97">
        <w:t xml:space="preserve">ard campus to attend the Raw </w:t>
      </w:r>
      <w:r w:rsidR="008A2810" w:rsidRPr="00425D97">
        <w:t>but if the student does not have a need to be on the Hayward campus it is unlikely for the student to commute for just the RAW. The Concord campus had a discussion on creating a fitness trail around the campus; each trail will have a specified exercise. It is believed that the resolution is unnecessary and it would be wise to have a presentation for the board. If ASI covers half of the payment it will be a way of stating that ASI is there for those students as well.</w:t>
      </w:r>
    </w:p>
    <w:p w:rsidR="002E3A88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D67BCD" w:rsidRDefault="00D67BCD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D67BCD" w:rsidRPr="00CB7709" w:rsidRDefault="00D67BCD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9A4A3C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B. </w:t>
      </w:r>
      <w:r w:rsidR="009A4A3C" w:rsidRPr="00425D97">
        <w:rPr>
          <w:b/>
        </w:rPr>
        <w:t>DISCUSSION ITEM</w:t>
      </w:r>
      <w:r w:rsidR="00CB7709" w:rsidRPr="00425D97">
        <w:rPr>
          <w:b/>
        </w:rPr>
        <w:t>: Concord Library Hours</w:t>
      </w:r>
    </w:p>
    <w:p w:rsidR="00FA16D5" w:rsidRPr="00425D97" w:rsidRDefault="00CB7709" w:rsidP="00D67BCD">
      <w:pPr>
        <w:autoSpaceDE w:val="0"/>
        <w:autoSpaceDN w:val="0"/>
        <w:adjustRightInd w:val="0"/>
        <w:ind w:left="288" w:right="-288"/>
        <w:jc w:val="both"/>
      </w:pPr>
      <w:r w:rsidRPr="00425D97">
        <w:t>President/CEO</w:t>
      </w:r>
      <w:r w:rsidR="00BA6638" w:rsidRPr="00425D97">
        <w:t xml:space="preserve"> </w:t>
      </w:r>
      <w:r w:rsidR="00BA6638" w:rsidRPr="00425D97">
        <w:rPr>
          <w:b/>
        </w:rPr>
        <w:t>Erhahon</w:t>
      </w:r>
      <w:r w:rsidRPr="00425D97">
        <w:t xml:space="preserve"> will discuss the resolution on Concord library hours at Concord.</w:t>
      </w:r>
      <w:r w:rsidR="00FA7085" w:rsidRPr="00425D97">
        <w:t xml:space="preserve"> </w:t>
      </w:r>
      <w:r w:rsidR="00FA16D5" w:rsidRPr="00425D97">
        <w:t>Extended hours</w:t>
      </w:r>
      <w:r w:rsidR="00191D30" w:rsidRPr="00425D97">
        <w:t xml:space="preserve"> for the Concord campus would b</w:t>
      </w:r>
      <w:r w:rsidR="00FA16D5" w:rsidRPr="00425D97">
        <w:t xml:space="preserve">e two weeks out of the quarter, Midterm week and the week before finals. </w:t>
      </w:r>
      <w:r w:rsidR="00191D30" w:rsidRPr="00425D97">
        <w:t>The students were split from having the library open at 8am to having it close at 10pm; it must be one or the other it cannot be both. Move to be tabled by the Board of Directors by R. Khorasani, second by S. Quiambao.</w:t>
      </w:r>
    </w:p>
    <w:p w:rsidR="002E3A88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2E3A88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C. </w:t>
      </w:r>
      <w:r w:rsidR="00BB2F94" w:rsidRPr="00425D97">
        <w:rPr>
          <w:b/>
        </w:rPr>
        <w:t>DISCUSSION ITEM-</w:t>
      </w:r>
      <w:r w:rsidR="00CB7709" w:rsidRPr="00425D97">
        <w:rPr>
          <w:b/>
        </w:rPr>
        <w:t>Social Media Policy</w:t>
      </w:r>
    </w:p>
    <w:p w:rsidR="00191D30" w:rsidRPr="00425D97" w:rsidRDefault="00CB7709" w:rsidP="00D67BCD">
      <w:pPr>
        <w:autoSpaceDE w:val="0"/>
        <w:autoSpaceDN w:val="0"/>
        <w:adjustRightInd w:val="0"/>
        <w:ind w:left="288" w:right="-288"/>
        <w:jc w:val="both"/>
      </w:pPr>
      <w:r w:rsidRPr="00425D97">
        <w:t xml:space="preserve">VP of Communications </w:t>
      </w:r>
      <w:r w:rsidRPr="00425D97">
        <w:rPr>
          <w:b/>
        </w:rPr>
        <w:t>Parada</w:t>
      </w:r>
      <w:r w:rsidRPr="00425D97">
        <w:t xml:space="preserve"> will discuss the social media Policy with the </w:t>
      </w:r>
      <w:r w:rsidR="00425D97" w:rsidRPr="00425D97">
        <w:t>Committee. Making</w:t>
      </w:r>
      <w:r w:rsidR="00191D30" w:rsidRPr="00425D97">
        <w:t xml:space="preserve"> sure ASI is represented in a positive light. ASI social media policy, all photos with the members must be good taste. Any post or </w:t>
      </w:r>
      <w:r w:rsidR="00524664" w:rsidRPr="00425D97">
        <w:t>captions that are</w:t>
      </w:r>
      <w:r w:rsidR="00191D30" w:rsidRPr="00425D97">
        <w:t xml:space="preserve"> not in good taste, such as partially nude, exposed cleavage, visible under garments or </w:t>
      </w:r>
      <w:r w:rsidR="00524664" w:rsidRPr="00425D97">
        <w:t>lingerie, or obscene language. Intoxication, no illegal acts. Should be made a standard policy on its own for now and next year be attached to the code of conduct.</w:t>
      </w:r>
    </w:p>
    <w:p w:rsidR="002E3A88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2E3A88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D. </w:t>
      </w:r>
      <w:r w:rsidR="00DB4952" w:rsidRPr="00425D97">
        <w:rPr>
          <w:b/>
        </w:rPr>
        <w:t>DISCUSSION ITEM – ASI Committee Codes</w:t>
      </w:r>
    </w:p>
    <w:p w:rsidR="00425D97" w:rsidRDefault="00D67BCD" w:rsidP="00D67BCD">
      <w:pPr>
        <w:tabs>
          <w:tab w:val="left" w:pos="360"/>
          <w:tab w:val="left" w:pos="720"/>
        </w:tabs>
        <w:autoSpaceDE w:val="0"/>
        <w:autoSpaceDN w:val="0"/>
        <w:adjustRightInd w:val="0"/>
        <w:ind w:left="288" w:right="-288"/>
        <w:jc w:val="both"/>
      </w:pPr>
      <w:r>
        <w:t xml:space="preserve"> </w:t>
      </w:r>
      <w:r w:rsidR="00DB4952" w:rsidRPr="00425D97">
        <w:t xml:space="preserve">President/CEO </w:t>
      </w:r>
      <w:r w:rsidR="00DB4952" w:rsidRPr="00425D97">
        <w:rPr>
          <w:b/>
        </w:rPr>
        <w:t>Erhahon</w:t>
      </w:r>
      <w:r w:rsidR="00DB4952" w:rsidRPr="00425D97">
        <w:t xml:space="preserve"> will discuss the ASI Committee Codes.</w:t>
      </w:r>
    </w:p>
    <w:p w:rsidR="00425D97" w:rsidRPr="00425D97" w:rsidRDefault="00425D97" w:rsidP="00D67BCD">
      <w:pPr>
        <w:autoSpaceDE w:val="0"/>
        <w:autoSpaceDN w:val="0"/>
        <w:adjustRightInd w:val="0"/>
        <w:ind w:left="288" w:right="-288"/>
        <w:jc w:val="both"/>
        <w:rPr>
          <w:b/>
        </w:rPr>
      </w:pPr>
    </w:p>
    <w:p w:rsidR="00524664" w:rsidRPr="00425D97" w:rsidRDefault="00524664" w:rsidP="00D67BCD">
      <w:pPr>
        <w:autoSpaceDE w:val="0"/>
        <w:autoSpaceDN w:val="0"/>
        <w:adjustRightInd w:val="0"/>
        <w:ind w:left="288" w:right="-288"/>
        <w:jc w:val="both"/>
        <w:rPr>
          <w:b/>
        </w:rPr>
      </w:pPr>
      <w:r w:rsidRPr="00425D97">
        <w:rPr>
          <w:b/>
        </w:rPr>
        <w:t>Motion to be tabled to the Board by S. Qui</w:t>
      </w:r>
      <w:r w:rsidR="00425D97">
        <w:rPr>
          <w:b/>
        </w:rPr>
        <w:t>ambao, seconded by R. Khorasani, motion           PASSED.</w:t>
      </w:r>
    </w:p>
    <w:p w:rsidR="00425D97" w:rsidRPr="00425D97" w:rsidRDefault="00425D97" w:rsidP="00D67BCD">
      <w:pPr>
        <w:autoSpaceDE w:val="0"/>
        <w:autoSpaceDN w:val="0"/>
        <w:adjustRightInd w:val="0"/>
        <w:ind w:left="288" w:right="-288" w:firstLine="720"/>
        <w:jc w:val="both"/>
      </w:pPr>
    </w:p>
    <w:p w:rsidR="002A2F7D" w:rsidRPr="00425D97" w:rsidRDefault="002A2F7D" w:rsidP="00D67BCD">
      <w:pPr>
        <w:autoSpaceDE w:val="0"/>
        <w:autoSpaceDN w:val="0"/>
        <w:adjustRightInd w:val="0"/>
        <w:ind w:left="288" w:right="-288"/>
        <w:jc w:val="both"/>
      </w:pPr>
      <w:r w:rsidRPr="00425D97">
        <w:t xml:space="preserve">K. Parada is going to be in charge of the internal affairs and S. Quiambao will be in charge </w:t>
      </w:r>
      <w:r w:rsidR="00425D97">
        <w:t xml:space="preserve">   </w:t>
      </w:r>
      <w:r w:rsidRPr="00425D97">
        <w:t>of election committee.</w:t>
      </w:r>
    </w:p>
    <w:p w:rsidR="002E3A88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BA6638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E. </w:t>
      </w:r>
      <w:r w:rsidR="00BA6638" w:rsidRPr="00425D97">
        <w:rPr>
          <w:b/>
        </w:rPr>
        <w:t>DISCUSSION ITEM – Executive Committee Meeting and Personnel Committee Meeting Times</w:t>
      </w:r>
    </w:p>
    <w:p w:rsidR="002A2F7D" w:rsidRPr="00425D97" w:rsidRDefault="00BA6638" w:rsidP="00D67BCD">
      <w:pPr>
        <w:autoSpaceDE w:val="0"/>
        <w:autoSpaceDN w:val="0"/>
        <w:adjustRightInd w:val="0"/>
        <w:ind w:left="288" w:right="-288"/>
        <w:jc w:val="both"/>
      </w:pPr>
      <w:r w:rsidRPr="00425D97">
        <w:t xml:space="preserve">The committee will discuss a standard meeting time for both Executive and Personnel committee. </w:t>
      </w:r>
      <w:r w:rsidR="002A2F7D" w:rsidRPr="00425D97">
        <w:t xml:space="preserve">By the beginning of each quarter everyone should have the information item so that everyone will be prepared for the meetings. </w:t>
      </w:r>
      <w:r w:rsidR="00084840" w:rsidRPr="00425D97">
        <w:t>A specific date for the board meetings and the other Ex-Com and Personnel Com will alternate. Ex-Com will be Monday 4pm-5pm.</w:t>
      </w:r>
    </w:p>
    <w:p w:rsidR="002E3A88" w:rsidRPr="00A4310A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DB4952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F. </w:t>
      </w:r>
      <w:r w:rsidR="00DB4952" w:rsidRPr="00425D97">
        <w:rPr>
          <w:b/>
        </w:rPr>
        <w:t>INFORMATION ITEM – Chair of Board</w:t>
      </w:r>
    </w:p>
    <w:p w:rsidR="00084840" w:rsidRPr="00425D97" w:rsidRDefault="00DB4952" w:rsidP="00D67BCD">
      <w:pPr>
        <w:autoSpaceDE w:val="0"/>
        <w:autoSpaceDN w:val="0"/>
        <w:adjustRightInd w:val="0"/>
        <w:ind w:left="288" w:right="-288"/>
        <w:jc w:val="both"/>
      </w:pPr>
      <w:r w:rsidRPr="00425D97">
        <w:t>President/CEO Erhahon will talk about the future of the Position.</w:t>
      </w:r>
      <w:r w:rsidR="00425D97">
        <w:t xml:space="preserve"> </w:t>
      </w:r>
      <w:r w:rsidR="00084840" w:rsidRPr="00425D97">
        <w:t>Only duty for the chair is to chair the board. It is believed that there shouldn’t be anyone in that chair since it is not a vital role. H. Erhahon will try to remove that position and remove that fund to the scholarship or other places.</w:t>
      </w:r>
    </w:p>
    <w:p w:rsidR="002E3A88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BA6638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G. </w:t>
      </w:r>
      <w:r w:rsidR="00BA6638" w:rsidRPr="00425D97">
        <w:rPr>
          <w:b/>
        </w:rPr>
        <w:t>DISCUSSION ITEM – ASI Committee stipend</w:t>
      </w:r>
    </w:p>
    <w:p w:rsidR="00084840" w:rsidRPr="00425D97" w:rsidRDefault="00BA6638" w:rsidP="00D67BCD">
      <w:pPr>
        <w:autoSpaceDE w:val="0"/>
        <w:autoSpaceDN w:val="0"/>
        <w:adjustRightInd w:val="0"/>
        <w:ind w:left="288" w:right="-288"/>
        <w:jc w:val="both"/>
      </w:pPr>
      <w:r w:rsidRPr="00425D97">
        <w:t xml:space="preserve">VP of Finance </w:t>
      </w:r>
      <w:r w:rsidRPr="00425D97">
        <w:rPr>
          <w:b/>
        </w:rPr>
        <w:t>Khorasani</w:t>
      </w:r>
      <w:r w:rsidRPr="00425D97">
        <w:t xml:space="preserve"> will discuss a proposed committee member stipend.</w:t>
      </w:r>
      <w:r w:rsidR="00425D97">
        <w:t xml:space="preserve"> </w:t>
      </w:r>
      <w:r w:rsidR="00084840" w:rsidRPr="00425D97">
        <w:t xml:space="preserve">Currently each committee member gets paid $25 per meeting, being paid a stipend of $200 per quarter. </w:t>
      </w:r>
      <w:r w:rsidR="00B346E3" w:rsidRPr="00425D97">
        <w:t>If getting paid by stipend they will need a system for students to be held accountable. The committee members are putting in a lot more hours than just the meetings and they are not being paid for it.</w:t>
      </w:r>
    </w:p>
    <w:p w:rsidR="00425D97" w:rsidRDefault="00425D97" w:rsidP="00D67BCD">
      <w:pPr>
        <w:autoSpaceDE w:val="0"/>
        <w:autoSpaceDN w:val="0"/>
        <w:adjustRightInd w:val="0"/>
        <w:ind w:left="288" w:right="-288"/>
        <w:jc w:val="both"/>
        <w:rPr>
          <w:rFonts w:eastAsiaTheme="minorHAnsi"/>
        </w:rPr>
      </w:pPr>
    </w:p>
    <w:p w:rsidR="00A4310A" w:rsidRPr="00425D97" w:rsidRDefault="00425D97" w:rsidP="00D67BCD">
      <w:pPr>
        <w:autoSpaceDE w:val="0"/>
        <w:autoSpaceDN w:val="0"/>
        <w:adjustRightInd w:val="0"/>
        <w:ind w:right="-288"/>
        <w:jc w:val="both"/>
        <w:rPr>
          <w:b/>
        </w:rPr>
      </w:pPr>
      <w:r>
        <w:rPr>
          <w:b/>
        </w:rPr>
        <w:t xml:space="preserve">H. </w:t>
      </w:r>
      <w:r w:rsidR="00A4310A" w:rsidRPr="00425D97">
        <w:rPr>
          <w:b/>
        </w:rPr>
        <w:t xml:space="preserve">DISCUSSION ITEM – T-Shirt </w:t>
      </w:r>
      <w:r w:rsidR="009F07FB" w:rsidRPr="00425D97">
        <w:rPr>
          <w:b/>
        </w:rPr>
        <w:t>Funding</w:t>
      </w:r>
    </w:p>
    <w:p w:rsidR="00D67BCD" w:rsidRDefault="00A4310A" w:rsidP="00D67BCD">
      <w:pPr>
        <w:autoSpaceDE w:val="0"/>
        <w:autoSpaceDN w:val="0"/>
        <w:adjustRightInd w:val="0"/>
        <w:ind w:left="288" w:right="-288"/>
        <w:jc w:val="both"/>
      </w:pPr>
      <w:r w:rsidRPr="00425D97">
        <w:t>President/CEO Erhahon will present a funding request to the committee.</w:t>
      </w:r>
      <w:r w:rsidR="00425D97">
        <w:t xml:space="preserve"> </w:t>
      </w:r>
      <w:r w:rsidR="00B346E3" w:rsidRPr="00425D97">
        <w:t xml:space="preserve">Ran out of Jerseys for the </w:t>
      </w:r>
    </w:p>
    <w:p w:rsidR="00D67BCD" w:rsidRDefault="00D67BCD" w:rsidP="00D67BCD">
      <w:pPr>
        <w:autoSpaceDE w:val="0"/>
        <w:autoSpaceDN w:val="0"/>
        <w:adjustRightInd w:val="0"/>
        <w:ind w:left="288" w:right="-288"/>
        <w:jc w:val="both"/>
      </w:pPr>
    </w:p>
    <w:p w:rsidR="009A4A3C" w:rsidRPr="00425D97" w:rsidRDefault="00B346E3" w:rsidP="00D67BCD">
      <w:pPr>
        <w:autoSpaceDE w:val="0"/>
        <w:autoSpaceDN w:val="0"/>
        <w:adjustRightInd w:val="0"/>
        <w:ind w:left="288" w:right="-288"/>
        <w:jc w:val="both"/>
      </w:pPr>
      <w:r w:rsidRPr="00425D97">
        <w:t>students, there is only large and extra-large.</w:t>
      </w:r>
      <w:r w:rsidR="00FA7085" w:rsidRPr="00425D97">
        <w:t xml:space="preserve"> </w:t>
      </w:r>
      <w:r w:rsidRPr="00425D97">
        <w:t>Plain t-shirts with East Bay written on t</w:t>
      </w:r>
      <w:r w:rsidR="002E3A88" w:rsidRPr="00425D97">
        <w:t xml:space="preserve">he front and ASI on the sleeve will be the t-shirts that would be ordered. </w:t>
      </w:r>
      <w:r w:rsidRPr="00425D97">
        <w:t>It will be cheaper than the jerseys and it will</w:t>
      </w:r>
      <w:r w:rsidR="0048556C" w:rsidRPr="00425D97">
        <w:t xml:space="preserve"> be 4,000 for 400 t-shirts. </w:t>
      </w:r>
      <w:r w:rsidR="0048556C" w:rsidRPr="00425D97">
        <w:rPr>
          <w:b/>
        </w:rPr>
        <w:t>E. Pinlac</w:t>
      </w:r>
      <w:r w:rsidRPr="00425D97">
        <w:t xml:space="preserve"> will be in charge of the t-shirts and the give aways will be locked in and any board member who gives anything away will be held accountable for it.</w:t>
      </w:r>
    </w:p>
    <w:p w:rsidR="002E3A88" w:rsidRPr="009A4A3C" w:rsidRDefault="002E3A88" w:rsidP="00D67BCD">
      <w:pPr>
        <w:pStyle w:val="ListParagraph"/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D67BC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</w:p>
    <w:p w:rsidR="002E3A88" w:rsidRPr="009B07C1" w:rsidRDefault="002E3A88" w:rsidP="00D67BC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37" w:rsidRPr="00B346E3" w:rsidRDefault="008A4937" w:rsidP="00D67BC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B346E3">
        <w:rPr>
          <w:rFonts w:ascii="Times New Roman" w:hAnsi="Times New Roman" w:cs="Times New Roman"/>
          <w:sz w:val="24"/>
          <w:szCs w:val="24"/>
        </w:rPr>
        <w:t xml:space="preserve"> </w:t>
      </w:r>
      <w:r w:rsidR="00B346E3" w:rsidRPr="00B346E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B346E3" w:rsidRPr="00FA7085">
        <w:rPr>
          <w:rFonts w:ascii="Times New Roman" w:hAnsi="Times New Roman" w:cs="Times New Roman"/>
          <w:b/>
          <w:sz w:val="24"/>
          <w:szCs w:val="24"/>
          <w:u w:val="single"/>
        </w:rPr>
        <w:t>5:05 PM</w:t>
      </w:r>
    </w:p>
    <w:p w:rsidR="00B346E3" w:rsidRDefault="00B346E3" w:rsidP="00D67BC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E3" w:rsidRPr="00502412" w:rsidRDefault="00B346E3" w:rsidP="00D67BC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288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B346E3" w:rsidRPr="00B346E3" w:rsidRDefault="00B346E3" w:rsidP="00D67BCD">
      <w:pPr>
        <w:ind w:left="288" w:right="-288"/>
        <w:jc w:val="both"/>
      </w:pPr>
      <w:r w:rsidRPr="00B346E3">
        <w:t>Minutes Reviewed By:</w:t>
      </w:r>
    </w:p>
    <w:p w:rsidR="00B346E3" w:rsidRPr="00FA7085" w:rsidRDefault="00B346E3" w:rsidP="00D67BCD">
      <w:pPr>
        <w:ind w:left="288" w:right="-288"/>
        <w:jc w:val="both"/>
        <w:rPr>
          <w:b/>
          <w:u w:val="single"/>
        </w:rPr>
      </w:pPr>
      <w:r w:rsidRPr="00FA7085">
        <w:rPr>
          <w:b/>
          <w:u w:val="single"/>
        </w:rPr>
        <w:t>Chair of the Board</w:t>
      </w:r>
    </w:p>
    <w:p w:rsidR="00B346E3" w:rsidRPr="00660AA6" w:rsidRDefault="00660AA6" w:rsidP="00D67BCD">
      <w:pPr>
        <w:ind w:left="288" w:right="-288"/>
        <w:jc w:val="both"/>
      </w:pPr>
      <w:r w:rsidRPr="00660AA6">
        <w:t xml:space="preserve">Name: </w:t>
      </w:r>
      <w:r w:rsidR="00B346E3" w:rsidRPr="00660AA6">
        <w:t>Hendrix Erhahon</w:t>
      </w:r>
    </w:p>
    <w:p w:rsidR="00B346E3" w:rsidRDefault="00B346E3" w:rsidP="00D67BCD">
      <w:pPr>
        <w:ind w:left="288" w:right="-288"/>
        <w:jc w:val="both"/>
      </w:pPr>
    </w:p>
    <w:p w:rsidR="009B07C1" w:rsidRDefault="009B07C1" w:rsidP="00D67BCD">
      <w:pPr>
        <w:ind w:left="288" w:right="-288"/>
        <w:jc w:val="both"/>
      </w:pPr>
    </w:p>
    <w:p w:rsidR="00660AA6" w:rsidRDefault="00660AA6" w:rsidP="00D67BCD">
      <w:pPr>
        <w:ind w:left="288" w:right="-288"/>
        <w:jc w:val="both"/>
      </w:pPr>
    </w:p>
    <w:p w:rsidR="009B07C1" w:rsidRPr="00B346E3" w:rsidRDefault="009B07C1" w:rsidP="00D67BCD">
      <w:pPr>
        <w:ind w:left="288" w:right="-288"/>
        <w:jc w:val="both"/>
      </w:pPr>
    </w:p>
    <w:p w:rsidR="00E252DC" w:rsidRDefault="00B346E3" w:rsidP="00D67BCD">
      <w:pPr>
        <w:ind w:left="288" w:right="-288"/>
        <w:jc w:val="both"/>
      </w:pPr>
      <w:r w:rsidRPr="00B346E3">
        <w:t>Minutes Approved on:</w:t>
      </w:r>
    </w:p>
    <w:p w:rsidR="00660AA6" w:rsidRPr="00D67BCD" w:rsidRDefault="006F17C8" w:rsidP="00D67BCD">
      <w:pPr>
        <w:ind w:left="288" w:right="-288"/>
        <w:jc w:val="both"/>
        <w:rPr>
          <w:b/>
          <w:u w:val="single"/>
        </w:rPr>
      </w:pPr>
      <w:r>
        <w:rPr>
          <w:b/>
          <w:u w:val="single"/>
        </w:rPr>
        <w:t>10-24-16</w:t>
      </w:r>
    </w:p>
    <w:p w:rsidR="00660AA6" w:rsidRDefault="00660AA6" w:rsidP="00D67BCD">
      <w:pPr>
        <w:ind w:left="288" w:right="-288"/>
        <w:jc w:val="both"/>
      </w:pPr>
      <w:r>
        <w:t>Date:</w:t>
      </w:r>
    </w:p>
    <w:p w:rsidR="00425D97" w:rsidRDefault="00425D97" w:rsidP="00A86043">
      <w:pPr>
        <w:ind w:left="288" w:right="-288"/>
      </w:pPr>
      <w:bookmarkStart w:id="0" w:name="_GoBack"/>
      <w:bookmarkEnd w:id="0"/>
    </w:p>
    <w:sectPr w:rsidR="00425D97" w:rsidSect="00D67BCD">
      <w:headerReference w:type="default" r:id="rId8"/>
      <w:footerReference w:type="default" r:id="rId9"/>
      <w:pgSz w:w="12240" w:h="15840"/>
      <w:pgMar w:top="1440" w:right="864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88" w:rsidRDefault="00002288" w:rsidP="00242971">
      <w:r>
        <w:separator/>
      </w:r>
    </w:p>
  </w:endnote>
  <w:endnote w:type="continuationSeparator" w:id="0">
    <w:p w:rsidR="00002288" w:rsidRDefault="00002288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A7085" w:rsidP="00FA7085">
    <w:pPr>
      <w:pStyle w:val="Footer"/>
      <w:tabs>
        <w:tab w:val="left" w:pos="2595"/>
        <w:tab w:val="center" w:pos="4410"/>
      </w:tabs>
      <w:ind w:left="-540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3B7AFAF7" wp14:editId="77FAB410">
          <wp:simplePos x="0" y="0"/>
          <wp:positionH relativeFrom="page">
            <wp:posOffset>704850</wp:posOffset>
          </wp:positionH>
          <wp:positionV relativeFrom="page">
            <wp:posOffset>8771890</wp:posOffset>
          </wp:positionV>
          <wp:extent cx="6905625" cy="847090"/>
          <wp:effectExtent l="0" t="0" r="9525" b="0"/>
          <wp:wrapTopAndBottom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47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Cs w:val="18"/>
      </w:rPr>
      <w:tab/>
    </w:r>
    <w:r>
      <w:rPr>
        <w:rFonts w:ascii="Times New Roman" w:hAnsi="Times New Roman"/>
        <w:b/>
        <w:noProof/>
        <w:szCs w:val="18"/>
      </w:rPr>
      <w:tab/>
    </w:r>
    <w:r>
      <w:rPr>
        <w:rFonts w:ascii="Times New Roman" w:hAnsi="Times New Roman"/>
        <w:b/>
        <w:noProof/>
        <w:szCs w:val="18"/>
      </w:rPr>
      <w:tab/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88" w:rsidRDefault="00002288" w:rsidP="00242971">
      <w:r>
        <w:separator/>
      </w:r>
    </w:p>
  </w:footnote>
  <w:footnote w:type="continuationSeparator" w:id="0">
    <w:p w:rsidR="00002288" w:rsidRDefault="00002288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4190B2D" wp14:editId="4FCE6163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</w:t>
    </w:r>
    <w:proofErr w:type="gramStart"/>
    <w:r w:rsidR="00DC0DDC">
      <w:rPr>
        <w:rFonts w:ascii="Garamond"/>
        <w:b w:val="0"/>
        <w:sz w:val="20"/>
      </w:rPr>
      <w:t>Fax:</w:t>
    </w:r>
    <w:proofErr w:type="gramEnd"/>
    <w:r w:rsidR="00DC0DDC">
      <w:rPr>
        <w:rFonts w:ascii="Garamond"/>
        <w:b w:val="0"/>
        <w:sz w:val="20"/>
      </w:rPr>
      <w:t xml:space="preserve">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2288"/>
    <w:rsid w:val="0000458B"/>
    <w:rsid w:val="00006957"/>
    <w:rsid w:val="00042C83"/>
    <w:rsid w:val="00044C04"/>
    <w:rsid w:val="00046176"/>
    <w:rsid w:val="00073DA5"/>
    <w:rsid w:val="00076078"/>
    <w:rsid w:val="00084840"/>
    <w:rsid w:val="00092D83"/>
    <w:rsid w:val="000B4677"/>
    <w:rsid w:val="000D512C"/>
    <w:rsid w:val="00104865"/>
    <w:rsid w:val="00191D30"/>
    <w:rsid w:val="001C2957"/>
    <w:rsid w:val="002236BB"/>
    <w:rsid w:val="0023058E"/>
    <w:rsid w:val="00242971"/>
    <w:rsid w:val="00255E81"/>
    <w:rsid w:val="00292752"/>
    <w:rsid w:val="002A2F7D"/>
    <w:rsid w:val="002E3A88"/>
    <w:rsid w:val="00322CFF"/>
    <w:rsid w:val="0033193B"/>
    <w:rsid w:val="00342345"/>
    <w:rsid w:val="0035730A"/>
    <w:rsid w:val="0036786E"/>
    <w:rsid w:val="003F68E0"/>
    <w:rsid w:val="00425D97"/>
    <w:rsid w:val="004647A5"/>
    <w:rsid w:val="00473572"/>
    <w:rsid w:val="00480018"/>
    <w:rsid w:val="004819E0"/>
    <w:rsid w:val="0048556C"/>
    <w:rsid w:val="0048616D"/>
    <w:rsid w:val="004B543C"/>
    <w:rsid w:val="0051365D"/>
    <w:rsid w:val="00524664"/>
    <w:rsid w:val="00660AA6"/>
    <w:rsid w:val="00661F69"/>
    <w:rsid w:val="006C1CD5"/>
    <w:rsid w:val="006F17C8"/>
    <w:rsid w:val="00702881"/>
    <w:rsid w:val="00705FFF"/>
    <w:rsid w:val="00760338"/>
    <w:rsid w:val="00777416"/>
    <w:rsid w:val="00781B61"/>
    <w:rsid w:val="00791C4B"/>
    <w:rsid w:val="00794214"/>
    <w:rsid w:val="007C137B"/>
    <w:rsid w:val="007C16CA"/>
    <w:rsid w:val="007C3447"/>
    <w:rsid w:val="007E0E26"/>
    <w:rsid w:val="00824F85"/>
    <w:rsid w:val="00833EB4"/>
    <w:rsid w:val="008A2810"/>
    <w:rsid w:val="008A4937"/>
    <w:rsid w:val="008D107B"/>
    <w:rsid w:val="0093301D"/>
    <w:rsid w:val="0095566B"/>
    <w:rsid w:val="009A4A3C"/>
    <w:rsid w:val="009B07C1"/>
    <w:rsid w:val="009B52C3"/>
    <w:rsid w:val="009C2C91"/>
    <w:rsid w:val="009E7069"/>
    <w:rsid w:val="009F07FB"/>
    <w:rsid w:val="00A4310A"/>
    <w:rsid w:val="00A647FD"/>
    <w:rsid w:val="00A86043"/>
    <w:rsid w:val="00AD1CBD"/>
    <w:rsid w:val="00AE1B4B"/>
    <w:rsid w:val="00AE5120"/>
    <w:rsid w:val="00B16011"/>
    <w:rsid w:val="00B346E3"/>
    <w:rsid w:val="00B92EC2"/>
    <w:rsid w:val="00BA2324"/>
    <w:rsid w:val="00BA6638"/>
    <w:rsid w:val="00BB2F94"/>
    <w:rsid w:val="00BF6B8C"/>
    <w:rsid w:val="00C638E3"/>
    <w:rsid w:val="00C66662"/>
    <w:rsid w:val="00C66946"/>
    <w:rsid w:val="00C7013F"/>
    <w:rsid w:val="00CB7709"/>
    <w:rsid w:val="00CE1F56"/>
    <w:rsid w:val="00D2219A"/>
    <w:rsid w:val="00D32A05"/>
    <w:rsid w:val="00D332D0"/>
    <w:rsid w:val="00D67BCD"/>
    <w:rsid w:val="00D754BD"/>
    <w:rsid w:val="00D845A9"/>
    <w:rsid w:val="00DA4084"/>
    <w:rsid w:val="00DA4438"/>
    <w:rsid w:val="00DA5E06"/>
    <w:rsid w:val="00DB3EB0"/>
    <w:rsid w:val="00DB4952"/>
    <w:rsid w:val="00DB7453"/>
    <w:rsid w:val="00DC0DDC"/>
    <w:rsid w:val="00DD478B"/>
    <w:rsid w:val="00E252DC"/>
    <w:rsid w:val="00E34680"/>
    <w:rsid w:val="00E542CA"/>
    <w:rsid w:val="00EC328C"/>
    <w:rsid w:val="00ED2E20"/>
    <w:rsid w:val="00ED69B9"/>
    <w:rsid w:val="00F476CA"/>
    <w:rsid w:val="00FA16D5"/>
    <w:rsid w:val="00FA7085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2016-06-21T18:36:00Z</cp:lastPrinted>
  <dcterms:created xsi:type="dcterms:W3CDTF">2016-10-20T21:56:00Z</dcterms:created>
  <dcterms:modified xsi:type="dcterms:W3CDTF">2016-10-20T22:16:00Z</dcterms:modified>
</cp:coreProperties>
</file>