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86E724" w14:textId="2D015FD0" w:rsidR="00C478F5" w:rsidRPr="00122148" w:rsidRDefault="00D36100" w:rsidP="00122148">
      <w:pPr>
        <w:pStyle w:val="Subtitle"/>
        <w:jc w:val="center"/>
        <w:rPr>
          <w:b/>
          <w:i w:val="0"/>
          <w:color w:val="auto"/>
        </w:rPr>
      </w:pPr>
      <w:r w:rsidRPr="00DA0A32">
        <w:rPr>
          <w:rFonts w:ascii="Times New Roman" w:eastAsia="Times New Roman" w:hAnsi="Times New Roman" w:cs="Times New Roman"/>
          <w:b/>
          <w:i w:val="0"/>
          <w:color w:val="auto"/>
        </w:rPr>
        <w:t>Personnel Committee</w:t>
      </w:r>
      <w:r w:rsidR="00C26567">
        <w:rPr>
          <w:rFonts w:ascii="Times New Roman" w:eastAsia="Times New Roman" w:hAnsi="Times New Roman" w:cs="Times New Roman"/>
          <w:b/>
          <w:i w:val="0"/>
          <w:color w:val="auto"/>
        </w:rPr>
        <w:t xml:space="preserve"> </w:t>
      </w:r>
      <w:r w:rsidRPr="00DA0A32">
        <w:rPr>
          <w:rFonts w:ascii="Times New Roman" w:eastAsia="Times New Roman" w:hAnsi="Times New Roman" w:cs="Times New Roman"/>
          <w:b/>
          <w:i w:val="0"/>
          <w:color w:val="auto"/>
        </w:rPr>
        <w:t xml:space="preserve">Meeting </w:t>
      </w:r>
      <w:r w:rsidR="00122148" w:rsidRPr="00122148">
        <w:rPr>
          <w:rFonts w:ascii="Times New Roman" w:eastAsia="Times New Roman" w:hAnsi="Times New Roman" w:cs="Times New Roman"/>
          <w:b/>
          <w:i w:val="0"/>
          <w:color w:val="auto"/>
        </w:rPr>
        <w:t xml:space="preserve">Minutes </w:t>
      </w:r>
      <w:r w:rsidR="00122148">
        <w:rPr>
          <w:b/>
          <w:i w:val="0"/>
          <w:color w:val="auto"/>
        </w:rPr>
        <w:t>Wednesday, February 1</w:t>
      </w:r>
      <w:r w:rsidR="008856C7" w:rsidRPr="00122148">
        <w:rPr>
          <w:b/>
          <w:i w:val="0"/>
          <w:color w:val="auto"/>
        </w:rPr>
        <w:t>, 2017</w:t>
      </w:r>
    </w:p>
    <w:p w14:paraId="0A471C0F" w14:textId="77777777" w:rsidR="009B6AF5" w:rsidRDefault="009B6AF5">
      <w:pPr>
        <w:spacing w:line="360" w:lineRule="auto"/>
        <w:ind w:right="-360"/>
        <w:jc w:val="center"/>
      </w:pPr>
    </w:p>
    <w:p w14:paraId="650C145C" w14:textId="38788D94" w:rsidR="009B6AF5" w:rsidRDefault="00D36100">
      <w:pPr>
        <w:numPr>
          <w:ilvl w:val="0"/>
          <w:numId w:val="1"/>
        </w:numPr>
        <w:spacing w:line="480" w:lineRule="auto"/>
        <w:ind w:hanging="720"/>
        <w:contextualSpacing/>
      </w:pPr>
      <w:r>
        <w:t>CALL TO ORDER</w:t>
      </w:r>
      <w:r w:rsidR="00122148">
        <w:t xml:space="preserve"> at 12:33 PM</w:t>
      </w:r>
    </w:p>
    <w:p w14:paraId="1B75EE02" w14:textId="77777777" w:rsidR="009B6AF5" w:rsidRDefault="00D36100" w:rsidP="009F08F1">
      <w:pPr>
        <w:numPr>
          <w:ilvl w:val="0"/>
          <w:numId w:val="1"/>
        </w:numPr>
        <w:ind w:hanging="720"/>
        <w:contextualSpacing/>
      </w:pPr>
      <w:r>
        <w:t>ROLL CALL</w:t>
      </w:r>
    </w:p>
    <w:p w14:paraId="03DC276F" w14:textId="77AFBA4F" w:rsidR="00122148" w:rsidRDefault="00122148" w:rsidP="009F08F1">
      <w:pPr>
        <w:ind w:left="720"/>
        <w:contextualSpacing/>
      </w:pPr>
      <w:r w:rsidRPr="00122148">
        <w:rPr>
          <w:b/>
        </w:rPr>
        <w:t>Present:</w:t>
      </w:r>
      <w:r>
        <w:t xml:space="preserve"> H. Erhahon, S. Quiambao, K. Parada, R. Khorasani, L. Ramos, M. Castillo E. Pinlac</w:t>
      </w:r>
      <w:bookmarkStart w:id="0" w:name="_GoBack"/>
      <w:bookmarkEnd w:id="0"/>
    </w:p>
    <w:p w14:paraId="2FE1776F" w14:textId="1AE8BE43" w:rsidR="00122148" w:rsidRPr="00122148" w:rsidRDefault="00122148" w:rsidP="009F08F1">
      <w:pPr>
        <w:ind w:left="720"/>
        <w:contextualSpacing/>
        <w:rPr>
          <w:b/>
        </w:rPr>
      </w:pPr>
      <w:r w:rsidRPr="00122148">
        <w:rPr>
          <w:b/>
        </w:rPr>
        <w:t>Not Present:</w:t>
      </w:r>
    </w:p>
    <w:p w14:paraId="2B8B5280" w14:textId="6DD7C7EF" w:rsidR="00122148" w:rsidRDefault="00122148" w:rsidP="009F08F1">
      <w:pPr>
        <w:ind w:left="720"/>
        <w:contextualSpacing/>
        <w:rPr>
          <w:b/>
        </w:rPr>
      </w:pPr>
      <w:r w:rsidRPr="00122148">
        <w:rPr>
          <w:b/>
        </w:rPr>
        <w:t>Late:</w:t>
      </w:r>
    </w:p>
    <w:p w14:paraId="0DC9B66A" w14:textId="77777777" w:rsidR="009F08F1" w:rsidRPr="00122148" w:rsidRDefault="009F08F1" w:rsidP="009F08F1">
      <w:pPr>
        <w:ind w:left="720"/>
        <w:contextualSpacing/>
        <w:rPr>
          <w:b/>
        </w:rPr>
      </w:pPr>
    </w:p>
    <w:p w14:paraId="16387B60" w14:textId="77777777" w:rsidR="009B6AF5" w:rsidRPr="00122148" w:rsidRDefault="00D36100" w:rsidP="009F08F1">
      <w:pPr>
        <w:numPr>
          <w:ilvl w:val="0"/>
          <w:numId w:val="1"/>
        </w:numPr>
        <w:ind w:hanging="720"/>
        <w:contextualSpacing/>
        <w:jc w:val="both"/>
      </w:pPr>
      <w:r>
        <w:t>ACTION ITEM</w:t>
      </w:r>
      <w:r>
        <w:rPr>
          <w:b/>
        </w:rPr>
        <w:t xml:space="preserve"> - Approval of the Agenda</w:t>
      </w:r>
    </w:p>
    <w:p w14:paraId="0A1E137D" w14:textId="374C56D5" w:rsidR="00122148" w:rsidRDefault="00122148" w:rsidP="009F08F1">
      <w:pPr>
        <w:ind w:left="720"/>
        <w:contextualSpacing/>
        <w:jc w:val="both"/>
      </w:pPr>
      <w:r w:rsidRPr="00122148">
        <w:rPr>
          <w:b/>
        </w:rPr>
        <w:t>Motion</w:t>
      </w:r>
      <w:r>
        <w:t xml:space="preserve"> to approve the agenda of </w:t>
      </w:r>
      <w:r w:rsidRPr="00122148">
        <w:rPr>
          <w:b/>
        </w:rPr>
        <w:t>February 1, 2017</w:t>
      </w:r>
      <w:r>
        <w:t xml:space="preserve"> by </w:t>
      </w:r>
      <w:r w:rsidRPr="00122148">
        <w:rPr>
          <w:b/>
        </w:rPr>
        <w:t>R. Khorasani</w:t>
      </w:r>
      <w:r>
        <w:t xml:space="preserve">, second by </w:t>
      </w:r>
      <w:r w:rsidRPr="00122148">
        <w:rPr>
          <w:b/>
        </w:rPr>
        <w:t>L. Ramos</w:t>
      </w:r>
      <w:r>
        <w:t xml:space="preserve">, motion </w:t>
      </w:r>
      <w:r w:rsidRPr="00122148">
        <w:rPr>
          <w:b/>
        </w:rPr>
        <w:t>PASSED</w:t>
      </w:r>
      <w:r>
        <w:t>.</w:t>
      </w:r>
    </w:p>
    <w:p w14:paraId="54CD061D" w14:textId="77777777" w:rsidR="009F08F1" w:rsidRDefault="009F08F1" w:rsidP="009F08F1">
      <w:pPr>
        <w:ind w:left="720"/>
        <w:contextualSpacing/>
        <w:jc w:val="both"/>
      </w:pPr>
    </w:p>
    <w:p w14:paraId="0FE1D1A4" w14:textId="276A9627" w:rsidR="009B6AF5" w:rsidRPr="00122148" w:rsidRDefault="00D36100" w:rsidP="009F08F1">
      <w:pPr>
        <w:numPr>
          <w:ilvl w:val="0"/>
          <w:numId w:val="1"/>
        </w:numPr>
        <w:ind w:hanging="720"/>
        <w:contextualSpacing/>
        <w:jc w:val="both"/>
      </w:pPr>
      <w:r>
        <w:t xml:space="preserve">ACTION ITEM – </w:t>
      </w:r>
      <w:r>
        <w:rPr>
          <w:b/>
        </w:rPr>
        <w:t xml:space="preserve">Approval of the </w:t>
      </w:r>
      <w:r w:rsidR="00CE5AC9">
        <w:rPr>
          <w:b/>
        </w:rPr>
        <w:t xml:space="preserve">January </w:t>
      </w:r>
      <w:r w:rsidR="008856C7">
        <w:rPr>
          <w:b/>
        </w:rPr>
        <w:t>1</w:t>
      </w:r>
      <w:r w:rsidR="003F1070">
        <w:rPr>
          <w:b/>
        </w:rPr>
        <w:t>8</w:t>
      </w:r>
      <w:r w:rsidR="00CE5AC9" w:rsidRPr="00CE5AC9">
        <w:rPr>
          <w:b/>
          <w:vertAlign w:val="superscript"/>
        </w:rPr>
        <w:t>th</w:t>
      </w:r>
      <w:r w:rsidR="00CE5AC9">
        <w:rPr>
          <w:b/>
        </w:rPr>
        <w:t>, 2017</w:t>
      </w:r>
      <w:r>
        <w:rPr>
          <w:b/>
        </w:rPr>
        <w:t xml:space="preserve"> Meeting Minutes</w:t>
      </w:r>
    </w:p>
    <w:p w14:paraId="06AC0086" w14:textId="043F41B2" w:rsidR="00122148" w:rsidRDefault="00122148" w:rsidP="009F08F1">
      <w:pPr>
        <w:ind w:left="720"/>
        <w:contextualSpacing/>
        <w:jc w:val="both"/>
      </w:pPr>
      <w:r w:rsidRPr="00122148">
        <w:rPr>
          <w:b/>
        </w:rPr>
        <w:t>Motion</w:t>
      </w:r>
      <w:r>
        <w:t xml:space="preserve"> to approve the minutes of </w:t>
      </w:r>
      <w:r w:rsidRPr="00122148">
        <w:rPr>
          <w:b/>
        </w:rPr>
        <w:t>January 18</w:t>
      </w:r>
      <w:r w:rsidRPr="00122148">
        <w:rPr>
          <w:b/>
          <w:vertAlign w:val="superscript"/>
        </w:rPr>
        <w:t>th</w:t>
      </w:r>
      <w:r w:rsidRPr="00122148">
        <w:rPr>
          <w:b/>
        </w:rPr>
        <w:t>, 2017</w:t>
      </w:r>
      <w:r>
        <w:t xml:space="preserve"> by </w:t>
      </w:r>
      <w:r w:rsidRPr="00122148">
        <w:rPr>
          <w:b/>
        </w:rPr>
        <w:t>K. Parada</w:t>
      </w:r>
      <w:r>
        <w:t xml:space="preserve">, second by </w:t>
      </w:r>
      <w:r w:rsidRPr="00122148">
        <w:rPr>
          <w:b/>
        </w:rPr>
        <w:t>R. Khorasan</w:t>
      </w:r>
      <w:r>
        <w:t xml:space="preserve">i, motion </w:t>
      </w:r>
      <w:r w:rsidRPr="00122148">
        <w:rPr>
          <w:b/>
        </w:rPr>
        <w:t>PASSED</w:t>
      </w:r>
      <w:r>
        <w:t xml:space="preserve">. </w:t>
      </w:r>
    </w:p>
    <w:p w14:paraId="58706698" w14:textId="77777777" w:rsidR="009F08F1" w:rsidRDefault="009F08F1" w:rsidP="009F08F1">
      <w:pPr>
        <w:ind w:left="720"/>
        <w:contextualSpacing/>
        <w:jc w:val="both"/>
      </w:pPr>
    </w:p>
    <w:p w14:paraId="09C7EBAF" w14:textId="77777777" w:rsidR="00122148" w:rsidRPr="00122148" w:rsidRDefault="00D36100" w:rsidP="009F08F1">
      <w:pPr>
        <w:numPr>
          <w:ilvl w:val="0"/>
          <w:numId w:val="1"/>
        </w:numPr>
        <w:ind w:hanging="720"/>
        <w:contextualSpacing/>
        <w:jc w:val="both"/>
      </w:pPr>
      <w:r>
        <w:t>PUBLIC COMMENT</w:t>
      </w:r>
      <w:r>
        <w:rPr>
          <w:b/>
        </w:rPr>
        <w:t xml:space="preserve"> – Public Comment is intended as a time for any member of the public to address the </w:t>
      </w:r>
      <w:r w:rsidR="00DA0A32">
        <w:rPr>
          <w:b/>
        </w:rPr>
        <w:t>committee</w:t>
      </w:r>
      <w:r>
        <w:rPr>
          <w:b/>
        </w:rPr>
        <w:t xml:space="preserve"> on any issues affecting ASI and/or the California State University, East Bay.</w:t>
      </w:r>
    </w:p>
    <w:p w14:paraId="65344A28" w14:textId="5D83819D" w:rsidR="009B6AF5" w:rsidRPr="00A61D5C" w:rsidRDefault="00122148" w:rsidP="009F08F1">
      <w:pPr>
        <w:ind w:left="720"/>
        <w:contextualSpacing/>
      </w:pPr>
      <w:r>
        <w:t>No Public Comment</w:t>
      </w:r>
      <w:r w:rsidRPr="00122148">
        <w:rPr>
          <w:b/>
        </w:rPr>
        <w:t>.</w:t>
      </w:r>
      <w:r w:rsidR="00A61D5C">
        <w:rPr>
          <w:b/>
        </w:rPr>
        <w:br/>
      </w:r>
    </w:p>
    <w:p w14:paraId="5C50DE49" w14:textId="1EEB3F53" w:rsidR="00CF752C" w:rsidRDefault="00A61D5C" w:rsidP="009F08F1">
      <w:pPr>
        <w:numPr>
          <w:ilvl w:val="0"/>
          <w:numId w:val="1"/>
        </w:numPr>
        <w:ind w:hanging="720"/>
        <w:contextualSpacing/>
        <w:jc w:val="both"/>
      </w:pPr>
      <w:r>
        <w:t>UNFINISHED ITEMS:</w:t>
      </w:r>
    </w:p>
    <w:p w14:paraId="7ABFFE7A" w14:textId="77777777" w:rsidR="004947AE" w:rsidRDefault="003F1070" w:rsidP="009F08F1">
      <w:pPr>
        <w:ind w:left="720"/>
        <w:jc w:val="both"/>
        <w:rPr>
          <w:b/>
        </w:rPr>
      </w:pPr>
      <w:r>
        <w:t>A</w:t>
      </w:r>
      <w:r w:rsidR="008856C7" w:rsidRPr="00C478F5">
        <w:t xml:space="preserve">. </w:t>
      </w:r>
      <w:r w:rsidR="008856C7">
        <w:t>ACTION</w:t>
      </w:r>
      <w:r w:rsidR="008856C7" w:rsidRPr="00C478F5">
        <w:t xml:space="preserve"> ITEM</w:t>
      </w:r>
      <w:r w:rsidR="008856C7">
        <w:t xml:space="preserve">- </w:t>
      </w:r>
      <w:r w:rsidR="008856C7">
        <w:rPr>
          <w:b/>
        </w:rPr>
        <w:t xml:space="preserve">Committee Member Recommendations </w:t>
      </w:r>
    </w:p>
    <w:p w14:paraId="2E71E6E1" w14:textId="329285AF" w:rsidR="008856C7" w:rsidRDefault="008856C7" w:rsidP="009F08F1">
      <w:pPr>
        <w:ind w:left="720"/>
        <w:jc w:val="both"/>
      </w:pPr>
      <w:r>
        <w:t>The Personnel C</w:t>
      </w:r>
      <w:r w:rsidR="004947AE">
        <w:t>ommittee took</w:t>
      </w:r>
      <w:r>
        <w:t xml:space="preserve"> action on adding in new committee members</w:t>
      </w:r>
      <w:r w:rsidR="004947AE">
        <w:t>.</w:t>
      </w:r>
    </w:p>
    <w:p w14:paraId="078E3F91" w14:textId="6E642F82" w:rsidR="004947AE" w:rsidRDefault="004947AE" w:rsidP="009F08F1">
      <w:pPr>
        <w:ind w:left="720"/>
        <w:jc w:val="both"/>
      </w:pPr>
      <w:r w:rsidRPr="004947AE">
        <w:rPr>
          <w:b/>
        </w:rPr>
        <w:t>Motion</w:t>
      </w:r>
      <w:r>
        <w:t xml:space="preserve"> to approve Elaine Perez, Courtney Amacher, Cesar Segura, and Dakota Saez for the Sustainability committee, Nick Meyer, Jarod</w:t>
      </w:r>
      <w:r w:rsidR="009D3825">
        <w:t xml:space="preserve"> Bartlett, for the Programming C</w:t>
      </w:r>
      <w:r>
        <w:t xml:space="preserve">ouncil by </w:t>
      </w:r>
      <w:r w:rsidRPr="004947AE">
        <w:rPr>
          <w:b/>
        </w:rPr>
        <w:t>R. Khorasani</w:t>
      </w:r>
      <w:r>
        <w:t xml:space="preserve">, second by </w:t>
      </w:r>
      <w:r w:rsidRPr="004947AE">
        <w:rPr>
          <w:b/>
        </w:rPr>
        <w:t>L. Ramos</w:t>
      </w:r>
      <w:r>
        <w:t xml:space="preserve">, motion </w:t>
      </w:r>
      <w:r w:rsidRPr="004947AE">
        <w:rPr>
          <w:b/>
        </w:rPr>
        <w:t>PASSED</w:t>
      </w:r>
      <w:r>
        <w:t>.</w:t>
      </w:r>
    </w:p>
    <w:p w14:paraId="42A03347" w14:textId="6802DFBF" w:rsidR="004947AE" w:rsidRDefault="004947AE" w:rsidP="009F08F1">
      <w:pPr>
        <w:jc w:val="both"/>
      </w:pPr>
      <w:r>
        <w:rPr>
          <w:b/>
        </w:rPr>
        <w:t>3:40</w:t>
      </w:r>
    </w:p>
    <w:p w14:paraId="220DC89C" w14:textId="77777777" w:rsidR="009B6AF5" w:rsidRDefault="009B6AF5" w:rsidP="009F08F1">
      <w:pPr>
        <w:jc w:val="both"/>
      </w:pPr>
    </w:p>
    <w:p w14:paraId="0001E3A2" w14:textId="261D803A" w:rsidR="008856C7" w:rsidRPr="003F1070" w:rsidRDefault="00D36100" w:rsidP="009F08F1">
      <w:pPr>
        <w:numPr>
          <w:ilvl w:val="0"/>
          <w:numId w:val="1"/>
        </w:numPr>
        <w:spacing w:line="276" w:lineRule="auto"/>
        <w:ind w:hanging="720"/>
        <w:contextualSpacing/>
        <w:jc w:val="both"/>
      </w:pPr>
      <w:r>
        <w:t>NEW BUSINESS ITEMS:</w:t>
      </w:r>
    </w:p>
    <w:p w14:paraId="11B5448B" w14:textId="7B80423A" w:rsidR="008856C7" w:rsidRPr="008856C7" w:rsidRDefault="003F1070" w:rsidP="009F08F1">
      <w:pPr>
        <w:pStyle w:val="ListParagraph"/>
        <w:spacing w:after="200"/>
        <w:jc w:val="both"/>
      </w:pPr>
      <w:r>
        <w:t>A</w:t>
      </w:r>
      <w:r w:rsidR="008856C7" w:rsidRPr="008856C7">
        <w:t xml:space="preserve">. DISCUSSION ITEM- </w:t>
      </w:r>
      <w:r w:rsidR="008856C7" w:rsidRPr="003F1070">
        <w:rPr>
          <w:b/>
        </w:rPr>
        <w:t>Committee Recommendations [Closed Session]</w:t>
      </w:r>
    </w:p>
    <w:p w14:paraId="72134962" w14:textId="0654D820" w:rsidR="008856C7" w:rsidRDefault="008856C7" w:rsidP="009F08F1">
      <w:pPr>
        <w:pStyle w:val="ListParagraph"/>
        <w:spacing w:after="200"/>
        <w:jc w:val="both"/>
      </w:pPr>
      <w:r w:rsidRPr="008856C7">
        <w:t>The Personnel Committee discuss</w:t>
      </w:r>
      <w:r w:rsidR="004947AE">
        <w:t>ed</w:t>
      </w:r>
      <w:r w:rsidRPr="008856C7">
        <w:t xml:space="preserve"> recommended committee members.</w:t>
      </w:r>
    </w:p>
    <w:p w14:paraId="7FF3EA22" w14:textId="4E19EB0C" w:rsidR="004947AE" w:rsidRDefault="004947AE" w:rsidP="009F08F1">
      <w:pPr>
        <w:pStyle w:val="ListParagraph"/>
        <w:spacing w:after="200"/>
        <w:jc w:val="both"/>
      </w:pPr>
      <w:r>
        <w:t xml:space="preserve">The committee entered closed session at </w:t>
      </w:r>
      <w:r w:rsidRPr="004947AE">
        <w:rPr>
          <w:b/>
        </w:rPr>
        <w:t>12:37</w:t>
      </w:r>
      <w:r>
        <w:rPr>
          <w:b/>
        </w:rPr>
        <w:t xml:space="preserve"> </w:t>
      </w:r>
      <w:r w:rsidRPr="004947AE">
        <w:rPr>
          <w:b/>
        </w:rPr>
        <w:t>PM</w:t>
      </w:r>
      <w:r>
        <w:t>.</w:t>
      </w:r>
    </w:p>
    <w:p w14:paraId="49BE265A" w14:textId="7AFEF329" w:rsidR="009E46F4" w:rsidRDefault="009E46F4" w:rsidP="009F08F1">
      <w:pPr>
        <w:pStyle w:val="ListParagraph"/>
        <w:spacing w:after="200"/>
        <w:jc w:val="both"/>
      </w:pPr>
      <w:r>
        <w:t>In closed session it was discussed</w:t>
      </w:r>
      <w:r w:rsidR="009D3825">
        <w:t xml:space="preserve"> a potential candidate for the Internal A</w:t>
      </w:r>
      <w:r>
        <w:t>ffai</w:t>
      </w:r>
      <w:r w:rsidR="009D3825">
        <w:t>rs C</w:t>
      </w:r>
      <w:r>
        <w:t>ommittee.</w:t>
      </w:r>
    </w:p>
    <w:p w14:paraId="498279B9" w14:textId="77777777" w:rsidR="00C26567" w:rsidRDefault="00C26567" w:rsidP="009F08F1">
      <w:pPr>
        <w:pStyle w:val="ListParagraph"/>
        <w:spacing w:after="200"/>
        <w:jc w:val="both"/>
      </w:pPr>
    </w:p>
    <w:p w14:paraId="2D849BC1" w14:textId="1301769E" w:rsidR="00C26567" w:rsidRDefault="00C26567" w:rsidP="009F08F1">
      <w:pPr>
        <w:pStyle w:val="ListParagraph"/>
        <w:spacing w:after="200"/>
        <w:jc w:val="both"/>
        <w:rPr>
          <w:b/>
        </w:rPr>
      </w:pPr>
      <w:r>
        <w:t xml:space="preserve">B. DISCUSSION ITEM- </w:t>
      </w:r>
      <w:r>
        <w:rPr>
          <w:b/>
        </w:rPr>
        <w:t xml:space="preserve">New Staff Proposal </w:t>
      </w:r>
    </w:p>
    <w:p w14:paraId="5957A929" w14:textId="59E2C5C3" w:rsidR="00C26567" w:rsidRPr="00C26567" w:rsidRDefault="00C26567" w:rsidP="009F08F1">
      <w:pPr>
        <w:pStyle w:val="ListParagraph"/>
        <w:spacing w:after="200"/>
        <w:jc w:val="both"/>
      </w:pPr>
      <w:r>
        <w:t>The Personnel Committee discuss</w:t>
      </w:r>
      <w:r w:rsidR="009E46F4">
        <w:t>ed</w:t>
      </w:r>
      <w:r>
        <w:t xml:space="preserve"> the new staff proposal for the organization. </w:t>
      </w:r>
    </w:p>
    <w:p w14:paraId="4603AB2A" w14:textId="28B38904" w:rsidR="008856C7" w:rsidRPr="00DB4250" w:rsidRDefault="009E46F4" w:rsidP="009F08F1">
      <w:pPr>
        <w:pStyle w:val="ListParagraph"/>
        <w:jc w:val="both"/>
      </w:pPr>
      <w:r>
        <w:t xml:space="preserve">He is looking at a new Assistant Executive Director and Marketing Coordinator, which </w:t>
      </w:r>
      <w:r>
        <w:lastRenderedPageBreak/>
        <w:t xml:space="preserve">will oversee marketing accounting and an advisor for the senate. The Assistant Executive Director will help take some of the work off </w:t>
      </w:r>
      <w:r w:rsidRPr="009E46F4">
        <w:rPr>
          <w:b/>
        </w:rPr>
        <w:t>E. Pinlac</w:t>
      </w:r>
      <w:r>
        <w:t xml:space="preserve"> since as of now he oversees everything in the office. </w:t>
      </w:r>
      <w:r w:rsidRPr="009E46F4">
        <w:rPr>
          <w:b/>
        </w:rPr>
        <w:t>E. Pinlac</w:t>
      </w:r>
      <w:r>
        <w:t xml:space="preserve"> would like someone to oversee the marketing department in order to teach them the skills they would need when they graduate and are done. </w:t>
      </w:r>
      <w:r w:rsidRPr="009E46F4">
        <w:rPr>
          <w:b/>
        </w:rPr>
        <w:t>E. Pinlac</w:t>
      </w:r>
      <w:r>
        <w:t xml:space="preserve"> can help them as of now and tell them what they need to do but cannot teach them the skills. </w:t>
      </w:r>
      <w:r w:rsidRPr="00DB4250">
        <w:rPr>
          <w:b/>
        </w:rPr>
        <w:t>K. Parada</w:t>
      </w:r>
      <w:r>
        <w:t xml:space="preserve"> would like it if E. Pinlac could include for the </w:t>
      </w:r>
      <w:r w:rsidR="00DB4250">
        <w:t>M</w:t>
      </w:r>
      <w:r>
        <w:t xml:space="preserve">arketing </w:t>
      </w:r>
      <w:r w:rsidR="00DB4250">
        <w:t>Coordinator</w:t>
      </w:r>
      <w:r>
        <w:t xml:space="preserve"> to work with the </w:t>
      </w:r>
      <w:r w:rsidR="00DB4250">
        <w:t xml:space="preserve">VP Communications as an advisor. </w:t>
      </w:r>
      <w:r w:rsidR="00DB4250" w:rsidRPr="00DB4250">
        <w:rPr>
          <w:b/>
        </w:rPr>
        <w:t xml:space="preserve">R. Khorasani </w:t>
      </w:r>
      <w:r w:rsidR="00DB4250" w:rsidRPr="00DB4250">
        <w:t xml:space="preserve">would like to know why the </w:t>
      </w:r>
      <w:r w:rsidR="00DB4250">
        <w:t>Marketing Coordinator did not work in the past and if there is any way to change certain things to make it more appealing to the applicants.</w:t>
      </w:r>
      <w:r w:rsidR="0082325B">
        <w:t xml:space="preserve"> The new positions would take their place in June/July, and will not affect this year’s budget.</w:t>
      </w:r>
    </w:p>
    <w:p w14:paraId="0F3DC061" w14:textId="38B114F2" w:rsidR="00C478F5" w:rsidRDefault="0082325B" w:rsidP="009F08F1">
      <w:pPr>
        <w:contextualSpacing/>
        <w:jc w:val="both"/>
        <w:rPr>
          <w:b/>
        </w:rPr>
      </w:pPr>
      <w:r>
        <w:rPr>
          <w:b/>
        </w:rPr>
        <w:t>25:50</w:t>
      </w:r>
    </w:p>
    <w:p w14:paraId="7C7D6040" w14:textId="77777777" w:rsidR="0082325B" w:rsidRPr="00C478F5" w:rsidRDefault="0082325B" w:rsidP="009F08F1">
      <w:pPr>
        <w:spacing w:line="276" w:lineRule="auto"/>
        <w:contextualSpacing/>
        <w:jc w:val="both"/>
      </w:pPr>
    </w:p>
    <w:p w14:paraId="5C2869F5" w14:textId="2852F5EA" w:rsidR="009B6AF5" w:rsidRDefault="00D36100" w:rsidP="009F08F1">
      <w:pPr>
        <w:numPr>
          <w:ilvl w:val="0"/>
          <w:numId w:val="1"/>
        </w:numPr>
        <w:ind w:hanging="720"/>
        <w:contextualSpacing/>
        <w:jc w:val="both"/>
      </w:pPr>
      <w:bookmarkStart w:id="1" w:name="h.gjdgxs" w:colFirst="0" w:colLast="0"/>
      <w:bookmarkEnd w:id="1"/>
      <w:r>
        <w:t xml:space="preserve">ROUND TABLE REMARKS </w:t>
      </w:r>
    </w:p>
    <w:p w14:paraId="704900D8" w14:textId="4AEEDB57" w:rsidR="0082325B" w:rsidRDefault="0082325B" w:rsidP="009F08F1">
      <w:pPr>
        <w:ind w:left="720"/>
        <w:contextualSpacing/>
        <w:jc w:val="both"/>
      </w:pPr>
      <w:r w:rsidRPr="0082325B">
        <w:rPr>
          <w:b/>
        </w:rPr>
        <w:t>K. Parada</w:t>
      </w:r>
      <w:r>
        <w:t>: If the members could help her with tabling, she feels as if she’s doing it on her own and no one is really helping. She is working on the email and it is taking longer than expected.</w:t>
      </w:r>
    </w:p>
    <w:p w14:paraId="0C3F0DCE" w14:textId="55EB75BB" w:rsidR="0082325B" w:rsidRDefault="0082325B" w:rsidP="009F08F1">
      <w:pPr>
        <w:ind w:left="720"/>
        <w:contextualSpacing/>
        <w:jc w:val="both"/>
      </w:pPr>
      <w:r w:rsidRPr="0082325B">
        <w:rPr>
          <w:b/>
        </w:rPr>
        <w:t>S. Quiambao:</w:t>
      </w:r>
      <w:r>
        <w:t xml:space="preserve"> Everyone is doing their own thing</w:t>
      </w:r>
      <w:r w:rsidR="009D3825">
        <w:t>, if</w:t>
      </w:r>
      <w:r>
        <w:t xml:space="preserve"> you have a problem with them talk to them one on one and if you’re not getting a response then come to me.</w:t>
      </w:r>
    </w:p>
    <w:p w14:paraId="333BE3F4" w14:textId="77777777" w:rsidR="0082325B" w:rsidRDefault="0082325B" w:rsidP="0082325B">
      <w:pPr>
        <w:ind w:left="720"/>
        <w:contextualSpacing/>
      </w:pPr>
    </w:p>
    <w:p w14:paraId="3ABBB39C" w14:textId="71591001" w:rsidR="009F08F1" w:rsidRPr="009F08F1" w:rsidRDefault="00D36100" w:rsidP="009F08F1">
      <w:pPr>
        <w:numPr>
          <w:ilvl w:val="0"/>
          <w:numId w:val="1"/>
        </w:numPr>
        <w:ind w:hanging="720"/>
        <w:contextualSpacing/>
      </w:pPr>
      <w:r>
        <w:t>ADJOURNMENT</w:t>
      </w:r>
      <w:r w:rsidR="0082325B">
        <w:t xml:space="preserve"> at </w:t>
      </w:r>
      <w:r w:rsidR="009F08F1" w:rsidRPr="009F08F1">
        <w:rPr>
          <w:b/>
        </w:rPr>
        <w:t>1:04 PM</w:t>
      </w:r>
    </w:p>
    <w:p w14:paraId="0E67C84B" w14:textId="77777777" w:rsidR="009F08F1" w:rsidRDefault="009F08F1" w:rsidP="009F08F1">
      <w:pPr>
        <w:ind w:left="720"/>
        <w:contextualSpacing/>
      </w:pPr>
    </w:p>
    <w:p w14:paraId="16D36019" w14:textId="7E170480" w:rsidR="009F08F1" w:rsidRDefault="009F08F1" w:rsidP="009F08F1">
      <w:pPr>
        <w:ind w:left="720"/>
        <w:contextualSpacing/>
      </w:pPr>
      <w:r>
        <w:t>Minutes Reviewed by:</w:t>
      </w:r>
    </w:p>
    <w:p w14:paraId="461A6810" w14:textId="2C039233" w:rsidR="009F08F1" w:rsidRPr="009F08F1" w:rsidRDefault="009F08F1" w:rsidP="009F08F1">
      <w:pPr>
        <w:ind w:left="720"/>
        <w:contextualSpacing/>
        <w:rPr>
          <w:b/>
          <w:u w:val="single"/>
        </w:rPr>
      </w:pPr>
      <w:r w:rsidRPr="009F08F1">
        <w:rPr>
          <w:b/>
          <w:u w:val="single"/>
        </w:rPr>
        <w:t>Executive VP/Chair</w:t>
      </w:r>
    </w:p>
    <w:p w14:paraId="67AB26FC" w14:textId="7930AC7D" w:rsidR="009F08F1" w:rsidRDefault="00DC7C57" w:rsidP="009F08F1">
      <w:pPr>
        <w:ind w:left="720"/>
        <w:contextualSpacing/>
      </w:pPr>
      <w:r>
        <w:t xml:space="preserve">Name: </w:t>
      </w:r>
      <w:r w:rsidR="009F08F1">
        <w:t>Samantha Quiambao</w:t>
      </w:r>
    </w:p>
    <w:p w14:paraId="200C83A6" w14:textId="77777777" w:rsidR="009F08F1" w:rsidRDefault="009F08F1" w:rsidP="009F08F1">
      <w:pPr>
        <w:ind w:left="720"/>
        <w:contextualSpacing/>
      </w:pPr>
    </w:p>
    <w:p w14:paraId="3126F591" w14:textId="77777777" w:rsidR="009F08F1" w:rsidRDefault="009F08F1" w:rsidP="009F08F1">
      <w:pPr>
        <w:ind w:left="720"/>
        <w:contextualSpacing/>
      </w:pPr>
    </w:p>
    <w:p w14:paraId="3EA798AA" w14:textId="77777777" w:rsidR="009F08F1" w:rsidRDefault="009F08F1" w:rsidP="009F08F1">
      <w:pPr>
        <w:ind w:left="720"/>
        <w:contextualSpacing/>
      </w:pPr>
    </w:p>
    <w:p w14:paraId="3E987532" w14:textId="77777777" w:rsidR="009F08F1" w:rsidRDefault="009F08F1" w:rsidP="009F08F1">
      <w:pPr>
        <w:ind w:left="720"/>
        <w:contextualSpacing/>
      </w:pPr>
    </w:p>
    <w:p w14:paraId="79D4C4EB" w14:textId="1D30D11D" w:rsidR="009F08F1" w:rsidRDefault="009F08F1" w:rsidP="009F08F1">
      <w:pPr>
        <w:ind w:left="720"/>
        <w:contextualSpacing/>
      </w:pPr>
      <w:r>
        <w:t>Minutes Approved on:</w:t>
      </w:r>
    </w:p>
    <w:p w14:paraId="72936FB1" w14:textId="147F8AFC" w:rsidR="009F08F1" w:rsidRPr="009D3825" w:rsidRDefault="009D3825" w:rsidP="009F08F1">
      <w:pPr>
        <w:ind w:left="720"/>
        <w:contextualSpacing/>
        <w:rPr>
          <w:b/>
          <w:u w:val="single"/>
        </w:rPr>
      </w:pPr>
      <w:r w:rsidRPr="009D3825">
        <w:rPr>
          <w:b/>
          <w:u w:val="single"/>
        </w:rPr>
        <w:t>2-15-17</w:t>
      </w:r>
    </w:p>
    <w:p w14:paraId="74D30A17" w14:textId="5F371C46" w:rsidR="009F08F1" w:rsidRDefault="009F08F1" w:rsidP="009F08F1">
      <w:pPr>
        <w:ind w:left="720"/>
        <w:contextualSpacing/>
      </w:pPr>
      <w:r>
        <w:t>Date:</w:t>
      </w:r>
    </w:p>
    <w:sectPr w:rsidR="009F08F1">
      <w:headerReference w:type="default" r:id="rId8"/>
      <w:footerReference w:type="default" r:id="rId9"/>
      <w:pgSz w:w="12240" w:h="15840"/>
      <w:pgMar w:top="1080" w:right="540" w:bottom="288" w:left="108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CBDE0" w14:textId="77777777" w:rsidR="00100A11" w:rsidRDefault="00100A11">
      <w:r>
        <w:separator/>
      </w:r>
    </w:p>
  </w:endnote>
  <w:endnote w:type="continuationSeparator" w:id="0">
    <w:p w14:paraId="3BC5C381" w14:textId="77777777" w:rsidR="00100A11" w:rsidRDefault="0010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38FBE7CE" w:rsidR="009B6AF5" w:rsidRDefault="004947AE">
    <w:pPr>
      <w:tabs>
        <w:tab w:val="center" w:pos="4320"/>
        <w:tab w:val="right" w:pos="8640"/>
      </w:tabs>
      <w:spacing w:after="180"/>
      <w:ind w:left="-540"/>
      <w:jc w:val="center"/>
    </w:pPr>
    <w:r>
      <w:rPr>
        <w:noProof/>
      </w:rPr>
      <w:drawing>
        <wp:anchor distT="0" distB="0" distL="114300" distR="114300" simplePos="0" relativeHeight="251659264" behindDoc="1" locked="0" layoutInCell="1" allowOverlap="1" wp14:anchorId="14A81A7E" wp14:editId="0ADD104D">
          <wp:simplePos x="0" y="0"/>
          <wp:positionH relativeFrom="column">
            <wp:posOffset>-220717</wp:posOffset>
          </wp:positionH>
          <wp:positionV relativeFrom="paragraph">
            <wp:posOffset>-331711</wp:posOffset>
          </wp:positionV>
          <wp:extent cx="6903720" cy="725170"/>
          <wp:effectExtent l="0" t="0" r="0" b="0"/>
          <wp:wrapTight wrapText="bothSides">
            <wp:wrapPolygon edited="0">
              <wp:start x="0" y="0"/>
              <wp:lineTo x="0" y="20995"/>
              <wp:lineTo x="21517" y="20995"/>
              <wp:lineTo x="21517" y="0"/>
              <wp:lineTo x="0" y="0"/>
            </wp:wrapPolygon>
          </wp:wrapTight>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903720" cy="725170"/>
                  </a:xfrm>
                  <a:prstGeom prst="rect">
                    <a:avLst/>
                  </a:prstGeom>
                  <a:ln/>
                </pic:spPr>
              </pic:pic>
            </a:graphicData>
          </a:graphic>
          <wp14:sizeRelH relativeFrom="page">
            <wp14:pctWidth>0</wp14:pctWidth>
          </wp14:sizeRelH>
          <wp14:sizeRelV relativeFrom="page">
            <wp14:pctHeight>0</wp14:pctHeight>
          </wp14:sizeRelV>
        </wp:anchor>
      </w:drawing>
    </w:r>
  </w:p>
  <w:p w14:paraId="36E59F96" w14:textId="7FF2CD1D"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D1C6" w14:textId="77777777" w:rsidR="00100A11" w:rsidRDefault="00100A11">
      <w:r>
        <w:separator/>
      </w:r>
    </w:p>
  </w:footnote>
  <w:footnote w:type="continuationSeparator" w:id="0">
    <w:p w14:paraId="17AF5AB4" w14:textId="77777777" w:rsidR="00100A11" w:rsidRDefault="00100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EAD" w14:textId="4AA6FB62" w:rsidR="009B6AF5" w:rsidRDefault="009D3825" w:rsidP="009D3825">
    <w:pPr>
      <w:tabs>
        <w:tab w:val="right" w:pos="8640"/>
      </w:tabs>
      <w:spacing w:before="480"/>
    </w:pPr>
    <w:r>
      <w:rPr>
        <w:rFonts w:ascii="Garamond" w:eastAsia="Garamond" w:hAnsi="Garamond" w:cs="Garamond"/>
        <w:sz w:val="20"/>
        <w:szCs w:val="20"/>
      </w:rPr>
      <w:t xml:space="preserve">   </w:t>
    </w:r>
    <w:r w:rsidR="00D36100">
      <w:rPr>
        <w:rFonts w:ascii="Garamond" w:eastAsia="Garamond" w:hAnsi="Garamond" w:cs="Garamond"/>
        <w:sz w:val="20"/>
        <w:szCs w:val="20"/>
      </w:rPr>
      <w:t xml:space="preserve">25800 Carlos Bee Blvd. Old University Union 314, Hayward, CA | 94542 Customer Service: (510) 885-4843 Fax: (510) 885-7415 </w:t>
    </w:r>
    <w:r w:rsidR="00D36100">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3708E41A" w14:textId="77777777" w:rsidR="009B6AF5" w:rsidRDefault="009B6AF5">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6AF5"/>
    <w:rsid w:val="00043757"/>
    <w:rsid w:val="000A1650"/>
    <w:rsid w:val="00100A11"/>
    <w:rsid w:val="00122148"/>
    <w:rsid w:val="00185B29"/>
    <w:rsid w:val="00315C61"/>
    <w:rsid w:val="0031678A"/>
    <w:rsid w:val="003373FC"/>
    <w:rsid w:val="003B6063"/>
    <w:rsid w:val="003C767D"/>
    <w:rsid w:val="003E77D2"/>
    <w:rsid w:val="003F1070"/>
    <w:rsid w:val="004947AE"/>
    <w:rsid w:val="004B7675"/>
    <w:rsid w:val="005749D2"/>
    <w:rsid w:val="005D1989"/>
    <w:rsid w:val="0066501F"/>
    <w:rsid w:val="006A13A2"/>
    <w:rsid w:val="006D4202"/>
    <w:rsid w:val="006F6EDF"/>
    <w:rsid w:val="00736367"/>
    <w:rsid w:val="007412FA"/>
    <w:rsid w:val="0082325B"/>
    <w:rsid w:val="00875A8D"/>
    <w:rsid w:val="008856C7"/>
    <w:rsid w:val="008E6615"/>
    <w:rsid w:val="0095793C"/>
    <w:rsid w:val="009B6AF5"/>
    <w:rsid w:val="009D3825"/>
    <w:rsid w:val="009E46F4"/>
    <w:rsid w:val="009F08F1"/>
    <w:rsid w:val="00A156A1"/>
    <w:rsid w:val="00A61D5C"/>
    <w:rsid w:val="00A95A9C"/>
    <w:rsid w:val="00BA7315"/>
    <w:rsid w:val="00BB60A7"/>
    <w:rsid w:val="00BC0151"/>
    <w:rsid w:val="00BD2BDC"/>
    <w:rsid w:val="00BD743C"/>
    <w:rsid w:val="00C26567"/>
    <w:rsid w:val="00C41FFE"/>
    <w:rsid w:val="00C46B0F"/>
    <w:rsid w:val="00C478F5"/>
    <w:rsid w:val="00C60D50"/>
    <w:rsid w:val="00CB03C7"/>
    <w:rsid w:val="00CE5AC9"/>
    <w:rsid w:val="00CF752C"/>
    <w:rsid w:val="00D36100"/>
    <w:rsid w:val="00D500B1"/>
    <w:rsid w:val="00D701E7"/>
    <w:rsid w:val="00DA0A32"/>
    <w:rsid w:val="00DB4250"/>
    <w:rsid w:val="00DC7C57"/>
    <w:rsid w:val="00EB30FD"/>
    <w:rsid w:val="00EB7345"/>
    <w:rsid w:val="00F039BA"/>
    <w:rsid w:val="00F436DA"/>
    <w:rsid w:val="00F566BF"/>
    <w:rsid w:val="00FB617E"/>
    <w:rsid w:val="00FC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4947AE"/>
    <w:pPr>
      <w:tabs>
        <w:tab w:val="center" w:pos="4680"/>
        <w:tab w:val="right" w:pos="9360"/>
      </w:tabs>
    </w:pPr>
  </w:style>
  <w:style w:type="character" w:customStyle="1" w:styleId="HeaderChar">
    <w:name w:val="Header Char"/>
    <w:basedOn w:val="DefaultParagraphFont"/>
    <w:link w:val="Header"/>
    <w:uiPriority w:val="99"/>
    <w:rsid w:val="004947AE"/>
  </w:style>
  <w:style w:type="paragraph" w:styleId="Footer">
    <w:name w:val="footer"/>
    <w:basedOn w:val="Normal"/>
    <w:link w:val="FooterChar"/>
    <w:uiPriority w:val="99"/>
    <w:unhideWhenUsed/>
    <w:rsid w:val="004947AE"/>
    <w:pPr>
      <w:tabs>
        <w:tab w:val="center" w:pos="4680"/>
        <w:tab w:val="right" w:pos="9360"/>
      </w:tabs>
    </w:pPr>
  </w:style>
  <w:style w:type="character" w:customStyle="1" w:styleId="FooterChar">
    <w:name w:val="Footer Char"/>
    <w:basedOn w:val="DefaultParagraphFont"/>
    <w:link w:val="Footer"/>
    <w:uiPriority w:val="99"/>
    <w:rsid w:val="0049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4947AE"/>
    <w:pPr>
      <w:tabs>
        <w:tab w:val="center" w:pos="4680"/>
        <w:tab w:val="right" w:pos="9360"/>
      </w:tabs>
    </w:pPr>
  </w:style>
  <w:style w:type="character" w:customStyle="1" w:styleId="HeaderChar">
    <w:name w:val="Header Char"/>
    <w:basedOn w:val="DefaultParagraphFont"/>
    <w:link w:val="Header"/>
    <w:uiPriority w:val="99"/>
    <w:rsid w:val="004947AE"/>
  </w:style>
  <w:style w:type="paragraph" w:styleId="Footer">
    <w:name w:val="footer"/>
    <w:basedOn w:val="Normal"/>
    <w:link w:val="FooterChar"/>
    <w:uiPriority w:val="99"/>
    <w:unhideWhenUsed/>
    <w:rsid w:val="004947AE"/>
    <w:pPr>
      <w:tabs>
        <w:tab w:val="center" w:pos="4680"/>
        <w:tab w:val="right" w:pos="9360"/>
      </w:tabs>
    </w:pPr>
  </w:style>
  <w:style w:type="character" w:customStyle="1" w:styleId="FooterChar">
    <w:name w:val="Footer Char"/>
    <w:basedOn w:val="DefaultParagraphFont"/>
    <w:link w:val="Footer"/>
    <w:uiPriority w:val="99"/>
    <w:rsid w:val="0049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5</cp:revision>
  <cp:lastPrinted>2017-02-09T19:24:00Z</cp:lastPrinted>
  <dcterms:created xsi:type="dcterms:W3CDTF">2017-02-02T18:05:00Z</dcterms:created>
  <dcterms:modified xsi:type="dcterms:W3CDTF">2017-02-09T19:33:00Z</dcterms:modified>
</cp:coreProperties>
</file>