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3DAB" w:rsidRDefault="00193DAB">
      <w:pPr>
        <w:spacing w:after="0" w:line="240" w:lineRule="auto"/>
        <w:jc w:val="center"/>
      </w:pPr>
    </w:p>
    <w:p w:rsidR="00193DAB" w:rsidRDefault="00D30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ASI Senate Meeting Minutes January 20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</w:p>
    <w:p w:rsidR="000069DC" w:rsidRDefault="00006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3DAB" w:rsidRPr="000069DC" w:rsidRDefault="00D308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CALL TO ORDER at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1:13PM</w:t>
      </w:r>
    </w:p>
    <w:p w:rsidR="00193DAB" w:rsidRPr="000069DC" w:rsidRDefault="00193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>ROLL CALL</w:t>
      </w:r>
    </w:p>
    <w:p w:rsidR="00193DAB" w:rsidRPr="000069DC" w:rsidRDefault="00D3089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L. Ramos, K. Mariscal, J. </w:t>
      </w:r>
      <w:proofErr w:type="spellStart"/>
      <w:r w:rsidRPr="000069DC">
        <w:rPr>
          <w:rFonts w:ascii="Times New Roman" w:eastAsia="Times New Roman" w:hAnsi="Times New Roman" w:cs="Times New Roman"/>
          <w:sz w:val="24"/>
          <w:szCs w:val="24"/>
        </w:rPr>
        <w:t>Brandao</w:t>
      </w:r>
      <w:proofErr w:type="spellEnd"/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 w:rsidRPr="000069DC">
        <w:rPr>
          <w:rFonts w:ascii="Times New Roman" w:eastAsia="Times New Roman" w:hAnsi="Times New Roman" w:cs="Times New Roman"/>
          <w:sz w:val="24"/>
          <w:szCs w:val="24"/>
        </w:rPr>
        <w:t>Giron</w:t>
      </w:r>
      <w:proofErr w:type="spellEnd"/>
      <w:r w:rsidRPr="000069DC">
        <w:rPr>
          <w:rFonts w:ascii="Times New Roman" w:eastAsia="Times New Roman" w:hAnsi="Times New Roman" w:cs="Times New Roman"/>
          <w:sz w:val="24"/>
          <w:szCs w:val="24"/>
        </w:rPr>
        <w:t>, M. Simpson, T. Patterson, E. Pinlac, H. Erhahon</w:t>
      </w:r>
    </w:p>
    <w:p w:rsidR="00193DAB" w:rsidRPr="000069DC" w:rsidRDefault="00D3089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Not Present: 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J. Khaira, R. Finazzo, P. </w:t>
      </w:r>
      <w:proofErr w:type="spellStart"/>
      <w:r w:rsidRPr="000069DC">
        <w:rPr>
          <w:rFonts w:ascii="Times New Roman" w:eastAsia="Times New Roman" w:hAnsi="Times New Roman" w:cs="Times New Roman"/>
          <w:sz w:val="24"/>
          <w:szCs w:val="24"/>
        </w:rPr>
        <w:t>Radostev</w:t>
      </w:r>
      <w:proofErr w:type="spellEnd"/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, J. </w:t>
      </w:r>
      <w:proofErr w:type="spellStart"/>
      <w:r w:rsidRPr="000069DC">
        <w:rPr>
          <w:rFonts w:ascii="Times New Roman" w:eastAsia="Times New Roman" w:hAnsi="Times New Roman" w:cs="Times New Roman"/>
          <w:sz w:val="24"/>
          <w:szCs w:val="24"/>
        </w:rPr>
        <w:t>Peckham</w:t>
      </w:r>
      <w:proofErr w:type="spellEnd"/>
    </w:p>
    <w:p w:rsidR="00193DAB" w:rsidRPr="000069DC" w:rsidRDefault="00D30895">
      <w:pPr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Late: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N/A</w:t>
      </w:r>
    </w:p>
    <w:p w:rsidR="00193DAB" w:rsidRPr="000069DC" w:rsidRDefault="00D308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ACTION ITEM -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Approval of the Agenda</w:t>
      </w:r>
    </w:p>
    <w:p w:rsidR="00193DAB" w:rsidRPr="000069DC" w:rsidRDefault="00D308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amend the agenda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to add vice chair election between Discussion item A and B under new business items dues to the time sensitivity of the matter, motion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PASSED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DAB" w:rsidRPr="000069DC" w:rsidRDefault="00D308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transfer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the special presentation item prior to item line 3, motion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PASSED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DAB" w:rsidRPr="000069DC" w:rsidRDefault="00D308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approve the agenda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by J. Brando, second by L. </w:t>
      </w:r>
      <w:proofErr w:type="spellStart"/>
      <w:r w:rsidRPr="000069DC">
        <w:rPr>
          <w:rFonts w:ascii="Times New Roman" w:eastAsia="Times New Roman" w:hAnsi="Times New Roman" w:cs="Times New Roman"/>
          <w:sz w:val="24"/>
          <w:szCs w:val="24"/>
        </w:rPr>
        <w:t>Giron</w:t>
      </w:r>
      <w:proofErr w:type="spellEnd"/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, motion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PASSED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DAB" w:rsidRPr="000069DC" w:rsidRDefault="00193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ACTION ITEM –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Approval of the Minutes of December 2, 2016</w:t>
      </w:r>
    </w:p>
    <w:p w:rsidR="00193DAB" w:rsidRPr="000069DC" w:rsidRDefault="00D308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to approve the minutes of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December 2, 2016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Giron</w:t>
      </w:r>
      <w:proofErr w:type="spellEnd"/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Brandao</w:t>
      </w:r>
      <w:proofErr w:type="spellEnd"/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, motion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PASSED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3DAB" w:rsidRPr="000069DC" w:rsidRDefault="00193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PUBLIC COMMENT –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Public Comment is intended as a time for any member of the public to address the committee on any issues affecting ASI and/or the California State University, East Bay.</w:t>
      </w:r>
    </w:p>
    <w:p w:rsidR="00193DAB" w:rsidRPr="000069DC" w:rsidRDefault="00D308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>No Public Comment.</w:t>
      </w:r>
    </w:p>
    <w:p w:rsidR="00193DAB" w:rsidRPr="000069DC" w:rsidRDefault="00193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>UNFINISHED ITEMS:</w:t>
      </w:r>
    </w:p>
    <w:p w:rsidR="00193DAB" w:rsidRPr="000069DC" w:rsidRDefault="00D30895">
      <w:pPr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ACTION ITEM – VICE CHAIR ELECTIONS</w:t>
      </w:r>
    </w:p>
    <w:p w:rsidR="00193DAB" w:rsidRPr="000069DC" w:rsidRDefault="00D3089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The ASI Senate took action on the ASI Senate </w:t>
      </w:r>
      <w:proofErr w:type="gramStart"/>
      <w:r w:rsidRPr="000069DC">
        <w:rPr>
          <w:rFonts w:ascii="Times New Roman" w:eastAsia="Times New Roman" w:hAnsi="Times New Roman" w:cs="Times New Roman"/>
          <w:sz w:val="24"/>
          <w:szCs w:val="24"/>
        </w:rPr>
        <w:t>Vice</w:t>
      </w:r>
      <w:proofErr w:type="gramEnd"/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Chair.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Brandao</w:t>
      </w:r>
      <w:proofErr w:type="spellEnd"/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Self nominated himself.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 Motion 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>to appoint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 J. </w:t>
      </w:r>
      <w:proofErr w:type="spellStart"/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Brandao</w:t>
      </w:r>
      <w:proofErr w:type="spellEnd"/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as the Vice Chair of the Senate by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Giron</w:t>
      </w:r>
      <w:proofErr w:type="spellEnd"/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>second by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 K. Mariscal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, motion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PASSED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193DAB" w:rsidRPr="000069DC" w:rsidRDefault="00D3089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Brandao</w:t>
      </w:r>
      <w:proofErr w:type="spellEnd"/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was elected to be the new Vice Chair for the ASI Senate committee.</w:t>
      </w:r>
    </w:p>
    <w:p w:rsidR="003823B5" w:rsidRPr="000069DC" w:rsidRDefault="003823B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3823B5" w:rsidP="003823B5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b. ACTIO</w:t>
      </w:r>
      <w:r w:rsidR="00D30895"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N ITEM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-- ASI</w:t>
      </w:r>
      <w:r w:rsidR="00D30895"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 Potential Tuition Increase Town Hall Meeting</w:t>
      </w:r>
    </w:p>
    <w:p w:rsidR="00193DAB" w:rsidRPr="000069DC" w:rsidRDefault="00D3089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>The ASI Senate took action on the potential creation of a town hall meeting with Students to discuss the issue of the potential tuition increase.</w:t>
      </w:r>
    </w:p>
    <w:p w:rsidR="00193DAB" w:rsidRPr="000069DC" w:rsidRDefault="00193DA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Motion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to set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February 6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as the date for town hall by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J. </w:t>
      </w:r>
      <w:proofErr w:type="spellStart"/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Giron</w:t>
      </w:r>
      <w:proofErr w:type="spellEnd"/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, second by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J. Brando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, motion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PASSED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670BBD" w:rsidRPr="000069DC">
        <w:rPr>
          <w:rFonts w:ascii="Times New Roman" w:eastAsia="Times New Roman" w:hAnsi="Times New Roman" w:cs="Times New Roman"/>
          <w:b/>
          <w:sz w:val="24"/>
          <w:szCs w:val="24"/>
        </w:rPr>
        <w:t>5-0-0.</w:t>
      </w:r>
      <w:proofErr w:type="gramEnd"/>
    </w:p>
    <w:p w:rsidR="00670BBD" w:rsidRPr="000069DC" w:rsidRDefault="00670BB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0BBD" w:rsidRPr="000069DC" w:rsidRDefault="00670BBD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BBD" w:rsidRPr="000069DC" w:rsidRDefault="00670BBD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193DA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193DA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>NEW BUSINESS: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93DAB" w:rsidRPr="000069DC" w:rsidRDefault="00D30895">
      <w:pPr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DISCUSSION ITEM – EVENTS FOR WINTER AND SPRING QUARTER</w:t>
      </w: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3DAB" w:rsidRPr="000069DC" w:rsidRDefault="00193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>The committee gave the chair information on ideas that they would like to see for the remainder of the year.</w:t>
      </w:r>
    </w:p>
    <w:p w:rsidR="00193DAB" w:rsidRPr="000069DC" w:rsidRDefault="00193DA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numPr>
          <w:ilvl w:val="1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DISCUSSION ITEM – TICA RESEARCH</w:t>
      </w:r>
    </w:p>
    <w:p w:rsidR="00193DAB" w:rsidRPr="000069DC" w:rsidRDefault="00D3089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The ASI Senate discussed the upcoming CSSA TICA Research on the achievement gap of CSUEB. </w:t>
      </w:r>
    </w:p>
    <w:p w:rsidR="00193DAB" w:rsidRPr="000069DC" w:rsidRDefault="00193DAB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ROUND TABLE REMARKS </w:t>
      </w:r>
    </w:p>
    <w:p w:rsidR="00193DAB" w:rsidRPr="000069DC" w:rsidRDefault="00193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 xml:space="preserve">ADJOURNMENT </w:t>
      </w:r>
      <w:r w:rsidRPr="000069DC">
        <w:rPr>
          <w:rFonts w:ascii="Times New Roman" w:eastAsia="Times New Roman" w:hAnsi="Times New Roman" w:cs="Times New Roman"/>
          <w:b/>
          <w:sz w:val="24"/>
          <w:szCs w:val="24"/>
        </w:rPr>
        <w:t>at 1:54</w:t>
      </w:r>
      <w:r w:rsidRPr="000069D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hidden="0" allowOverlap="1" wp14:anchorId="0CF4B23D" wp14:editId="22668CBA">
            <wp:simplePos x="0" y="0"/>
            <wp:positionH relativeFrom="margin">
              <wp:posOffset>0</wp:posOffset>
            </wp:positionH>
            <wp:positionV relativeFrom="paragraph">
              <wp:posOffset>5819140</wp:posOffset>
            </wp:positionV>
            <wp:extent cx="5943600" cy="934580"/>
            <wp:effectExtent l="0" t="0" r="0" b="0"/>
            <wp:wrapNone/>
            <wp:docPr id="1" name="image03.png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C:\Users\rr5354\Pictures\ASI Footer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4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69DC">
        <w:rPr>
          <w:rFonts w:ascii="Times New Roman" w:eastAsia="Times New Roman" w:hAnsi="Times New Roman" w:cs="Times New Roman"/>
          <w:b/>
          <w:sz w:val="24"/>
          <w:szCs w:val="24"/>
        </w:rPr>
        <w:t>pm.</w:t>
      </w:r>
    </w:p>
    <w:p w:rsidR="00193DAB" w:rsidRDefault="00193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069DC" w:rsidRPr="000069DC" w:rsidRDefault="000069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>Minutes Reviewed by:</w:t>
      </w:r>
    </w:p>
    <w:p w:rsidR="00193DAB" w:rsidRPr="000069DC" w:rsidRDefault="00D308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VP of University Affairs &amp; Chair</w:t>
      </w:r>
    </w:p>
    <w:p w:rsidR="00193DAB" w:rsidRPr="000069DC" w:rsidRDefault="00D308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>Name: Louie C. Ramos</w:t>
      </w:r>
    </w:p>
    <w:p w:rsidR="00193DAB" w:rsidRPr="000069DC" w:rsidRDefault="00193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193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93DAB" w:rsidRPr="000069DC" w:rsidRDefault="00193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193DA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DAB" w:rsidRPr="000069DC" w:rsidRDefault="00D3089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69DC">
        <w:rPr>
          <w:rFonts w:ascii="Times New Roman" w:eastAsia="Times New Roman" w:hAnsi="Times New Roman" w:cs="Times New Roman"/>
          <w:sz w:val="24"/>
          <w:szCs w:val="24"/>
        </w:rPr>
        <w:t>Approved on:</w:t>
      </w:r>
    </w:p>
    <w:p w:rsidR="00193DAB" w:rsidRPr="000069DC" w:rsidRDefault="000069D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69DC">
        <w:rPr>
          <w:rFonts w:ascii="Times New Roman" w:hAnsi="Times New Roman" w:cs="Times New Roman"/>
          <w:b/>
          <w:sz w:val="24"/>
          <w:szCs w:val="24"/>
          <w:u w:val="single"/>
        </w:rPr>
        <w:t>2-3-17</w:t>
      </w:r>
    </w:p>
    <w:p w:rsidR="00193DAB" w:rsidRDefault="00D30895">
      <w:pPr>
        <w:spacing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sectPr w:rsidR="00193DAB" w:rsidSect="00670BBD">
      <w:headerReference w:type="default" r:id="rId9"/>
      <w:footerReference w:type="default" r:id="rId10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FF" w:rsidRDefault="00406EFF">
      <w:pPr>
        <w:spacing w:after="0" w:line="240" w:lineRule="auto"/>
      </w:pPr>
      <w:r>
        <w:separator/>
      </w:r>
    </w:p>
  </w:endnote>
  <w:endnote w:type="continuationSeparator" w:id="0">
    <w:p w:rsidR="00406EFF" w:rsidRDefault="0040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AB" w:rsidRDefault="00D30895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32C090D" wp14:editId="6B63F084">
          <wp:simplePos x="0" y="0"/>
          <wp:positionH relativeFrom="margin">
            <wp:posOffset>695325</wp:posOffset>
          </wp:positionH>
          <wp:positionV relativeFrom="paragraph">
            <wp:posOffset>-541020</wp:posOffset>
          </wp:positionV>
          <wp:extent cx="5930900" cy="638175"/>
          <wp:effectExtent l="0" t="0" r="0" b="9525"/>
          <wp:wrapSquare wrapText="bothSides" distT="0" distB="0" distL="114300" distR="114300"/>
          <wp:docPr id="2" name="image04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93DAB" w:rsidRPr="000069DC" w:rsidRDefault="00D30895">
    <w:pPr>
      <w:tabs>
        <w:tab w:val="center" w:pos="4680"/>
        <w:tab w:val="right" w:pos="9360"/>
      </w:tabs>
      <w:spacing w:after="720" w:line="240" w:lineRule="auto"/>
      <w:rPr>
        <w:rFonts w:ascii="Times New Roman" w:hAnsi="Times New Roman" w:cs="Times New Roman"/>
      </w:rPr>
    </w:pPr>
    <w:r w:rsidRPr="000069DC">
      <w:rPr>
        <w:rFonts w:ascii="Times New Roman" w:hAnsi="Times New Roman" w:cs="Times New Roman"/>
        <w:sz w:val="20"/>
        <w:szCs w:val="20"/>
      </w:rPr>
      <w:t>Student Government | Administration | Business Services | Marketing | Special Events | www.csueastbay.edu/as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FF" w:rsidRDefault="00406EFF">
      <w:pPr>
        <w:spacing w:after="0" w:line="240" w:lineRule="auto"/>
      </w:pPr>
      <w:r>
        <w:separator/>
      </w:r>
    </w:p>
  </w:footnote>
  <w:footnote w:type="continuationSeparator" w:id="0">
    <w:p w:rsidR="00406EFF" w:rsidRDefault="0040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DAB" w:rsidRDefault="00D30895">
    <w:pPr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0D2D232E" wp14:editId="17AB56C2">
          <wp:extent cx="2028825" cy="342900"/>
          <wp:effectExtent l="0" t="0" r="0" b="0"/>
          <wp:docPr id="3" name="image05.png" descr="https://lh6.googleusercontent.com/cDv_NxFHfBjheDl5NF4gTSOoqQP0tUhGiWsmwsL38j8olfBo0lApUrcPJMn0BD0rRqewtSrHEQIKsyD5kliT6qFKkKHsLgD8z9mWW6kGTLsIsxYHvVMWFxbjpgU3GRJhc4KSY1xFHzBfqSPq5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https://lh6.googleusercontent.com/cDv_NxFHfBjheDl5NF4gTSOoqQP0tUhGiWsmwsL38j8olfBo0lApUrcPJMn0BD0rRqewtSrHEQIKsyD5kliT6qFKkKHsLgD8z9mWW6kGTLsIsxYHvVMWFxbjpgU3GRJhc4KSY1xFHzBfqSPq5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88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sz w:val="20"/>
        <w:szCs w:val="20"/>
      </w:rPr>
      <w:br/>
    </w:r>
    <w:r>
      <w:rPr>
        <w:rFonts w:ascii="Garamond" w:eastAsia="Garamond" w:hAnsi="Garamond" w:cs="Garamond"/>
        <w:sz w:val="18"/>
        <w:szCs w:val="18"/>
      </w:rPr>
      <w:t>25800 Carlos Bee Blvd. Old University Union 314, Hayward, CA | 94542 Customer Service: (510) 885-4843 Fax: (510) 885-7415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A23"/>
    <w:multiLevelType w:val="multilevel"/>
    <w:tmpl w:val="C67C3D2E"/>
    <w:lvl w:ilvl="0">
      <w:start w:val="1"/>
      <w:numFmt w:val="upperRoman"/>
      <w:lvlText w:val="%1."/>
      <w:lvlJc w:val="right"/>
      <w:pPr>
        <w:ind w:left="720" w:firstLine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93DAB"/>
    <w:rsid w:val="000069DC"/>
    <w:rsid w:val="00193DAB"/>
    <w:rsid w:val="003823B5"/>
    <w:rsid w:val="00406EFF"/>
    <w:rsid w:val="004F2771"/>
    <w:rsid w:val="00670BBD"/>
    <w:rsid w:val="00D30895"/>
    <w:rsid w:val="00E2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BD"/>
  </w:style>
  <w:style w:type="paragraph" w:styleId="Footer">
    <w:name w:val="footer"/>
    <w:basedOn w:val="Normal"/>
    <w:link w:val="FooterChar"/>
    <w:uiPriority w:val="99"/>
    <w:unhideWhenUsed/>
    <w:rsid w:val="0067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BD"/>
  </w:style>
  <w:style w:type="paragraph" w:styleId="Footer">
    <w:name w:val="footer"/>
    <w:basedOn w:val="Normal"/>
    <w:link w:val="FooterChar"/>
    <w:uiPriority w:val="99"/>
    <w:unhideWhenUsed/>
    <w:rsid w:val="0067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7</cp:revision>
  <cp:lastPrinted>2017-02-01T22:28:00Z</cp:lastPrinted>
  <dcterms:created xsi:type="dcterms:W3CDTF">2017-01-26T22:26:00Z</dcterms:created>
  <dcterms:modified xsi:type="dcterms:W3CDTF">2017-02-01T22:29:00Z</dcterms:modified>
</cp:coreProperties>
</file>