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36FE" w14:textId="76A45AC8" w:rsidR="00395137" w:rsidRPr="00395137" w:rsidRDefault="00395137" w:rsidP="00751F28">
      <w:pPr>
        <w:jc w:val="center"/>
        <w:rPr>
          <w:rFonts w:eastAsiaTheme="minorHAnsi"/>
          <w:b/>
          <w:sz w:val="18"/>
          <w:szCs w:val="18"/>
          <w:u w:val="single"/>
        </w:rPr>
      </w:pPr>
      <w:r w:rsidRPr="00395137">
        <w:rPr>
          <w:rFonts w:eastAsiaTheme="minorHAnsi"/>
          <w:b/>
        </w:rPr>
        <w:t xml:space="preserve">ASI Senate Meeting </w:t>
      </w:r>
      <w:r>
        <w:rPr>
          <w:rFonts w:eastAsiaTheme="minorHAnsi"/>
          <w:b/>
        </w:rPr>
        <w:t xml:space="preserve">Minutes </w:t>
      </w:r>
      <w:r w:rsidRPr="00395137">
        <w:rPr>
          <w:rFonts w:eastAsiaTheme="minorHAnsi"/>
          <w:b/>
        </w:rPr>
        <w:t>February 17th, 2017</w:t>
      </w:r>
    </w:p>
    <w:p w14:paraId="415D7B86" w14:textId="77777777" w:rsidR="00395137" w:rsidRPr="00395137" w:rsidRDefault="00395137" w:rsidP="00751F28">
      <w:pPr>
        <w:jc w:val="both"/>
        <w:rPr>
          <w:rFonts w:eastAsiaTheme="minorHAnsi"/>
          <w:sz w:val="20"/>
          <w:szCs w:val="22"/>
        </w:rPr>
      </w:pPr>
    </w:p>
    <w:p w14:paraId="3A58A7EF" w14:textId="10DE9981" w:rsidR="00395137" w:rsidRPr="00395137" w:rsidRDefault="00395137" w:rsidP="00751F28">
      <w:pPr>
        <w:numPr>
          <w:ilvl w:val="0"/>
          <w:numId w:val="22"/>
        </w:numPr>
        <w:spacing w:line="480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>CALL TO ORDER</w:t>
      </w:r>
      <w:r w:rsidR="00057A96">
        <w:rPr>
          <w:rFonts w:eastAsiaTheme="minorHAnsi"/>
        </w:rPr>
        <w:t xml:space="preserve"> at </w:t>
      </w:r>
      <w:r w:rsidR="00057A96" w:rsidRPr="00751F28">
        <w:rPr>
          <w:rFonts w:eastAsiaTheme="minorHAnsi"/>
          <w:b/>
        </w:rPr>
        <w:t>1:16 PM</w:t>
      </w:r>
    </w:p>
    <w:p w14:paraId="762F5702" w14:textId="77777777" w:rsidR="00395137" w:rsidRDefault="00395137" w:rsidP="00751F28">
      <w:pPr>
        <w:numPr>
          <w:ilvl w:val="0"/>
          <w:numId w:val="22"/>
        </w:numPr>
        <w:spacing w:line="480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>ROLL CALL</w:t>
      </w:r>
    </w:p>
    <w:p w14:paraId="46B3A608" w14:textId="1C8A3A67" w:rsidR="00057A96" w:rsidRDefault="00057A96" w:rsidP="00751F28">
      <w:pPr>
        <w:ind w:left="720"/>
        <w:contextualSpacing/>
        <w:jc w:val="both"/>
        <w:rPr>
          <w:rFonts w:eastAsiaTheme="minorHAnsi"/>
        </w:rPr>
      </w:pPr>
      <w:r w:rsidRPr="00057A96">
        <w:rPr>
          <w:rFonts w:eastAsiaTheme="minorHAnsi"/>
          <w:b/>
        </w:rPr>
        <w:t>Present:</w:t>
      </w:r>
      <w:r>
        <w:rPr>
          <w:rFonts w:eastAsiaTheme="minorHAnsi"/>
        </w:rPr>
        <w:t xml:space="preserve"> Louie C. Ramos, Jaiman Khaira, Kassandra Mariscal, Joe Brandao, Joanna Giron, Joshua Peckham, Tiffany Patterson, Hendrix Erhahon</w:t>
      </w:r>
    </w:p>
    <w:p w14:paraId="6B3A217B" w14:textId="77777777" w:rsidR="00057A96" w:rsidRDefault="00057A96" w:rsidP="00751F28">
      <w:pPr>
        <w:ind w:left="720"/>
        <w:contextualSpacing/>
        <w:jc w:val="both"/>
        <w:rPr>
          <w:rFonts w:eastAsiaTheme="minorHAnsi"/>
        </w:rPr>
      </w:pPr>
    </w:p>
    <w:p w14:paraId="74F55546" w14:textId="7DEF5496" w:rsidR="00057A96" w:rsidRDefault="00057A96" w:rsidP="00751F28">
      <w:pPr>
        <w:ind w:left="720"/>
        <w:contextualSpacing/>
        <w:jc w:val="both"/>
        <w:rPr>
          <w:rFonts w:eastAsiaTheme="minorHAnsi"/>
        </w:rPr>
      </w:pPr>
      <w:r w:rsidRPr="00057A96">
        <w:rPr>
          <w:rFonts w:eastAsiaTheme="minorHAnsi"/>
          <w:b/>
        </w:rPr>
        <w:t>Not Present:</w:t>
      </w:r>
      <w:r>
        <w:rPr>
          <w:rFonts w:eastAsiaTheme="minorHAnsi"/>
        </w:rPr>
        <w:t xml:space="preserve"> Ryan Finazzo, Maurisha Simpson-Shepard, Pavel Radostev, Erik Pinlac</w:t>
      </w:r>
    </w:p>
    <w:p w14:paraId="30235BC7" w14:textId="77777777" w:rsidR="00057A96" w:rsidRDefault="00057A96" w:rsidP="00751F28">
      <w:pPr>
        <w:ind w:left="720"/>
        <w:contextualSpacing/>
        <w:jc w:val="both"/>
        <w:rPr>
          <w:rFonts w:eastAsiaTheme="minorHAnsi"/>
        </w:rPr>
      </w:pPr>
    </w:p>
    <w:p w14:paraId="71501F59" w14:textId="29CF7CFD" w:rsidR="00057A96" w:rsidRDefault="00057A96" w:rsidP="00751F28">
      <w:pPr>
        <w:ind w:left="720"/>
        <w:contextualSpacing/>
        <w:jc w:val="both"/>
        <w:rPr>
          <w:rFonts w:eastAsiaTheme="minorHAnsi"/>
          <w:b/>
        </w:rPr>
      </w:pPr>
      <w:r w:rsidRPr="00057A96">
        <w:rPr>
          <w:rFonts w:eastAsiaTheme="minorHAnsi"/>
          <w:b/>
        </w:rPr>
        <w:t>Late:</w:t>
      </w:r>
    </w:p>
    <w:p w14:paraId="5784B0F1" w14:textId="77777777" w:rsidR="00057A96" w:rsidRPr="00395137" w:rsidRDefault="00057A96" w:rsidP="00751F28">
      <w:pPr>
        <w:ind w:left="720"/>
        <w:contextualSpacing/>
        <w:jc w:val="both"/>
        <w:rPr>
          <w:rFonts w:eastAsiaTheme="minorHAnsi"/>
          <w:b/>
        </w:rPr>
      </w:pPr>
    </w:p>
    <w:p w14:paraId="1129EA1B" w14:textId="77777777" w:rsidR="00395137" w:rsidRPr="00057A96" w:rsidRDefault="00395137" w:rsidP="00751F28">
      <w:pPr>
        <w:numPr>
          <w:ilvl w:val="0"/>
          <w:numId w:val="22"/>
        </w:numPr>
        <w:spacing w:line="480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 xml:space="preserve">ACTION ITEM - </w:t>
      </w:r>
      <w:r w:rsidRPr="00395137">
        <w:rPr>
          <w:rFonts w:eastAsiaTheme="minorHAnsi"/>
          <w:b/>
        </w:rPr>
        <w:t>Approval of the Agenda</w:t>
      </w:r>
    </w:p>
    <w:p w14:paraId="618CF028" w14:textId="33C981E2" w:rsidR="00057A96" w:rsidRPr="00395137" w:rsidRDefault="00057A96" w:rsidP="00751F28">
      <w:pPr>
        <w:spacing w:line="480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  <w:b/>
        </w:rPr>
        <w:t xml:space="preserve">Motion </w:t>
      </w:r>
      <w:r w:rsidRPr="00057A96">
        <w:rPr>
          <w:rFonts w:eastAsiaTheme="minorHAnsi"/>
        </w:rPr>
        <w:t>to approve the agenda by</w:t>
      </w:r>
      <w:r>
        <w:rPr>
          <w:rFonts w:eastAsiaTheme="minorHAnsi"/>
          <w:b/>
        </w:rPr>
        <w:t xml:space="preserve"> J. Giron, </w:t>
      </w:r>
      <w:r w:rsidRPr="00057A96">
        <w:rPr>
          <w:rFonts w:eastAsiaTheme="minorHAnsi"/>
        </w:rPr>
        <w:t>second by</w:t>
      </w:r>
      <w:r>
        <w:rPr>
          <w:rFonts w:eastAsiaTheme="minorHAnsi"/>
          <w:b/>
        </w:rPr>
        <w:t xml:space="preserve"> T. Patterson, </w:t>
      </w:r>
      <w:r w:rsidRPr="00057A96">
        <w:rPr>
          <w:rFonts w:eastAsiaTheme="minorHAnsi"/>
        </w:rPr>
        <w:t>motion</w:t>
      </w:r>
      <w:r>
        <w:rPr>
          <w:rFonts w:eastAsiaTheme="minorHAnsi"/>
          <w:b/>
        </w:rPr>
        <w:t xml:space="preserve"> PASSED.</w:t>
      </w:r>
    </w:p>
    <w:p w14:paraId="1006C363" w14:textId="77777777" w:rsidR="00395137" w:rsidRPr="00057A96" w:rsidRDefault="00395137" w:rsidP="00751F28">
      <w:pPr>
        <w:numPr>
          <w:ilvl w:val="0"/>
          <w:numId w:val="22"/>
        </w:numPr>
        <w:spacing w:line="480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 xml:space="preserve">ACTION ITEM – </w:t>
      </w:r>
      <w:r w:rsidRPr="00395137">
        <w:rPr>
          <w:rFonts w:eastAsiaTheme="minorHAnsi"/>
          <w:b/>
        </w:rPr>
        <w:t>Approval of the Minutes of February 3rd , 2017</w:t>
      </w:r>
    </w:p>
    <w:p w14:paraId="54889610" w14:textId="55F69F75" w:rsidR="00057A96" w:rsidRPr="00395137" w:rsidRDefault="00057A96" w:rsidP="00751F28">
      <w:pPr>
        <w:spacing w:line="480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  <w:b/>
        </w:rPr>
        <w:t xml:space="preserve">Motion </w:t>
      </w:r>
      <w:r w:rsidRPr="00057A96">
        <w:rPr>
          <w:rFonts w:eastAsiaTheme="minorHAnsi"/>
        </w:rPr>
        <w:t>to approve the minutes by</w:t>
      </w:r>
      <w:r>
        <w:rPr>
          <w:rFonts w:eastAsiaTheme="minorHAnsi"/>
          <w:b/>
        </w:rPr>
        <w:t xml:space="preserve"> J. Giron, </w:t>
      </w:r>
      <w:r w:rsidRPr="00057A96">
        <w:rPr>
          <w:rFonts w:eastAsiaTheme="minorHAnsi"/>
        </w:rPr>
        <w:t>second by</w:t>
      </w:r>
      <w:r>
        <w:rPr>
          <w:rFonts w:eastAsiaTheme="minorHAnsi"/>
          <w:b/>
        </w:rPr>
        <w:t xml:space="preserve"> J. Brandao, </w:t>
      </w:r>
      <w:r w:rsidRPr="00057A96">
        <w:rPr>
          <w:rFonts w:eastAsiaTheme="minorHAnsi"/>
        </w:rPr>
        <w:t>motion</w:t>
      </w:r>
      <w:r>
        <w:rPr>
          <w:rFonts w:eastAsiaTheme="minorHAnsi"/>
          <w:b/>
        </w:rPr>
        <w:t xml:space="preserve"> PASSED.</w:t>
      </w:r>
    </w:p>
    <w:p w14:paraId="6E825B91" w14:textId="77777777" w:rsidR="00395137" w:rsidRPr="00057A96" w:rsidRDefault="00395137" w:rsidP="00751F28">
      <w:pPr>
        <w:numPr>
          <w:ilvl w:val="0"/>
          <w:numId w:val="22"/>
        </w:numPr>
        <w:spacing w:line="276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 xml:space="preserve">PUBLIC COMMENT – </w:t>
      </w:r>
      <w:r w:rsidRPr="00395137">
        <w:rPr>
          <w:rFonts w:eastAsiaTheme="minorHAnsi"/>
          <w:b/>
        </w:rPr>
        <w:t>Public Comment is intended as a time for any member of the public to address the committee on any issues affecting ASI and/or the California State University, East Bay.</w:t>
      </w:r>
    </w:p>
    <w:p w14:paraId="1884EA9D" w14:textId="3E295370" w:rsidR="00057A96" w:rsidRPr="00395137" w:rsidRDefault="00057A96" w:rsidP="00751F28">
      <w:pPr>
        <w:spacing w:line="276" w:lineRule="auto"/>
        <w:ind w:left="720"/>
        <w:contextualSpacing/>
        <w:jc w:val="both"/>
        <w:rPr>
          <w:rFonts w:eastAsiaTheme="minorHAnsi"/>
        </w:rPr>
      </w:pPr>
      <w:r>
        <w:rPr>
          <w:rFonts w:eastAsiaTheme="minorHAnsi"/>
          <w:b/>
        </w:rPr>
        <w:t>No Public Comment.</w:t>
      </w:r>
    </w:p>
    <w:p w14:paraId="19FFC922" w14:textId="77777777" w:rsidR="00395137" w:rsidRPr="00395137" w:rsidRDefault="00395137" w:rsidP="00751F28">
      <w:pPr>
        <w:spacing w:line="276" w:lineRule="auto"/>
        <w:ind w:left="720"/>
        <w:contextualSpacing/>
        <w:jc w:val="both"/>
        <w:rPr>
          <w:rFonts w:eastAsiaTheme="minorHAnsi"/>
        </w:rPr>
      </w:pPr>
    </w:p>
    <w:p w14:paraId="04D3CFC8" w14:textId="77777777" w:rsidR="00395137" w:rsidRPr="00395137" w:rsidRDefault="00395137" w:rsidP="00751F28">
      <w:pPr>
        <w:numPr>
          <w:ilvl w:val="0"/>
          <w:numId w:val="22"/>
        </w:numPr>
        <w:spacing w:line="480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>UNFINISHED ITEMS:</w:t>
      </w:r>
    </w:p>
    <w:p w14:paraId="4CD6E87F" w14:textId="77777777" w:rsidR="00395137" w:rsidRPr="00395137" w:rsidRDefault="00395137" w:rsidP="00751F28">
      <w:pPr>
        <w:numPr>
          <w:ilvl w:val="1"/>
          <w:numId w:val="23"/>
        </w:numPr>
        <w:spacing w:line="276" w:lineRule="auto"/>
        <w:contextualSpacing/>
        <w:jc w:val="both"/>
        <w:rPr>
          <w:rFonts w:eastAsiaTheme="minorHAnsi"/>
        </w:rPr>
      </w:pPr>
      <w:r w:rsidRPr="00395137">
        <w:rPr>
          <w:rFonts w:eastAsiaTheme="minorHAnsi"/>
          <w:b/>
        </w:rPr>
        <w:t>DISCUSSION ITEM – UPDATES ON EVENTS FOR WINTER AND SPRING QUARTER</w:t>
      </w:r>
      <w:r w:rsidRPr="00395137">
        <w:rPr>
          <w:rFonts w:eastAsiaTheme="minorHAnsi"/>
        </w:rPr>
        <w:t xml:space="preserve"> </w:t>
      </w:r>
    </w:p>
    <w:p w14:paraId="6BA23CDB" w14:textId="6D621B2B" w:rsidR="00395137" w:rsidRDefault="00057A96" w:rsidP="00751F28">
      <w:pPr>
        <w:ind w:left="1440"/>
        <w:contextualSpacing/>
        <w:jc w:val="both"/>
        <w:rPr>
          <w:rFonts w:eastAsiaTheme="minorHAnsi"/>
        </w:rPr>
      </w:pPr>
      <w:r>
        <w:rPr>
          <w:rFonts w:eastAsiaTheme="minorHAnsi"/>
        </w:rPr>
        <w:t>The committee ga</w:t>
      </w:r>
      <w:r w:rsidR="00395137" w:rsidRPr="00395137">
        <w:rPr>
          <w:rFonts w:eastAsiaTheme="minorHAnsi"/>
        </w:rPr>
        <w:t>ve the chair information on any events that they would like to see for the remainder of the year.</w:t>
      </w:r>
      <w:r>
        <w:rPr>
          <w:rFonts w:eastAsiaTheme="minorHAnsi"/>
        </w:rPr>
        <w:t xml:space="preserve"> </w:t>
      </w:r>
      <w:r w:rsidRPr="00C54CDE">
        <w:rPr>
          <w:rFonts w:eastAsiaTheme="minorHAnsi"/>
          <w:b/>
        </w:rPr>
        <w:t>J. Brandao, Senator of CEAS</w:t>
      </w:r>
      <w:r>
        <w:rPr>
          <w:rFonts w:eastAsiaTheme="minorHAnsi"/>
        </w:rPr>
        <w:t xml:space="preserve"> will be teaming up </w:t>
      </w:r>
      <w:r w:rsidRPr="00C54CDE">
        <w:rPr>
          <w:rFonts w:eastAsiaTheme="minorHAnsi"/>
          <w:b/>
        </w:rPr>
        <w:t>with Alexy Villalobos, Director of Wellness</w:t>
      </w:r>
      <w:r>
        <w:rPr>
          <w:rFonts w:eastAsiaTheme="minorHAnsi"/>
        </w:rPr>
        <w:t xml:space="preserve">, to have a fitness convention. </w:t>
      </w:r>
      <w:r w:rsidRPr="00C54CDE">
        <w:rPr>
          <w:rFonts w:eastAsiaTheme="minorHAnsi"/>
          <w:b/>
        </w:rPr>
        <w:t>J. Brandao</w:t>
      </w:r>
      <w:r>
        <w:rPr>
          <w:rFonts w:eastAsiaTheme="minorHAnsi"/>
        </w:rPr>
        <w:t xml:space="preserve"> has reached out to physical therapist as well as </w:t>
      </w:r>
      <w:r w:rsidR="00C54CDE">
        <w:rPr>
          <w:rFonts w:eastAsiaTheme="minorHAnsi"/>
        </w:rPr>
        <w:t xml:space="preserve">body builders and they have agreed to have a table at the convention and speak on what they would like regarding wellness. </w:t>
      </w:r>
      <w:r w:rsidR="00C54CDE" w:rsidRPr="00C54CDE">
        <w:rPr>
          <w:rFonts w:eastAsiaTheme="minorHAnsi"/>
          <w:b/>
        </w:rPr>
        <w:t>J. Brandao</w:t>
      </w:r>
      <w:r w:rsidR="00C54CDE">
        <w:rPr>
          <w:rFonts w:eastAsiaTheme="minorHAnsi"/>
        </w:rPr>
        <w:t xml:space="preserve"> would also like to have vendors and farmers market at the event. </w:t>
      </w:r>
      <w:r w:rsidR="00C54CDE" w:rsidRPr="00C54CDE">
        <w:rPr>
          <w:rFonts w:eastAsiaTheme="minorHAnsi"/>
          <w:b/>
        </w:rPr>
        <w:t>J. Giron, Senator of College of Science</w:t>
      </w:r>
      <w:r w:rsidR="00C54CDE">
        <w:rPr>
          <w:rFonts w:eastAsiaTheme="minorHAnsi"/>
        </w:rPr>
        <w:t xml:space="preserve"> would like to have an event to help the students through education. Her idea was of having a ‘How to’ workshop about graduate school. She believes this will be helpful to all students and will also help further their education. </w:t>
      </w:r>
      <w:r w:rsidR="00C54CDE" w:rsidRPr="006327FB">
        <w:rPr>
          <w:rFonts w:eastAsiaTheme="minorHAnsi"/>
          <w:b/>
        </w:rPr>
        <w:t>T. Patterson</w:t>
      </w:r>
      <w:r w:rsidR="006327FB">
        <w:rPr>
          <w:rFonts w:eastAsiaTheme="minorHAnsi"/>
        </w:rPr>
        <w:t xml:space="preserve">, </w:t>
      </w:r>
      <w:r w:rsidR="006327FB" w:rsidRPr="006327FB">
        <w:rPr>
          <w:rFonts w:eastAsiaTheme="minorHAnsi"/>
          <w:b/>
        </w:rPr>
        <w:t>Senator of Diversity</w:t>
      </w:r>
      <w:r w:rsidR="006327FB">
        <w:rPr>
          <w:rFonts w:eastAsiaTheme="minorHAnsi"/>
        </w:rPr>
        <w:t xml:space="preserve"> </w:t>
      </w:r>
      <w:r w:rsidR="00C54CDE">
        <w:rPr>
          <w:rFonts w:eastAsiaTheme="minorHAnsi"/>
        </w:rPr>
        <w:t xml:space="preserve">has been participating in subcommittees with the diversity officer who assists on the president cabinet. A student, </w:t>
      </w:r>
      <w:r w:rsidR="006327FB">
        <w:rPr>
          <w:rFonts w:eastAsiaTheme="minorHAnsi"/>
        </w:rPr>
        <w:t>Pacific Islander</w:t>
      </w:r>
      <w:r w:rsidR="00C54CDE">
        <w:rPr>
          <w:rFonts w:eastAsiaTheme="minorHAnsi"/>
        </w:rPr>
        <w:t xml:space="preserve"> would like to have a day to pass out ribbons for </w:t>
      </w:r>
      <w:r w:rsidR="006327FB">
        <w:rPr>
          <w:rFonts w:eastAsiaTheme="minorHAnsi"/>
        </w:rPr>
        <w:t>unity;</w:t>
      </w:r>
      <w:r w:rsidR="00C54CDE">
        <w:rPr>
          <w:rFonts w:eastAsiaTheme="minorHAnsi"/>
        </w:rPr>
        <w:t xml:space="preserve"> since everyone is divided she would like to unite all students on </w:t>
      </w:r>
      <w:r w:rsidR="00C54CDE">
        <w:rPr>
          <w:rFonts w:eastAsiaTheme="minorHAnsi"/>
        </w:rPr>
        <w:lastRenderedPageBreak/>
        <w:t xml:space="preserve">campus. </w:t>
      </w:r>
      <w:r w:rsidR="006327FB">
        <w:rPr>
          <w:rFonts w:eastAsiaTheme="minorHAnsi"/>
        </w:rPr>
        <w:t xml:space="preserve">She would also like to have an event, tunnel of oppression. They will be ordering beanies for unisex that will be passed out the day of the event. </w:t>
      </w:r>
      <w:r w:rsidR="006327FB" w:rsidRPr="006327FB">
        <w:rPr>
          <w:rFonts w:eastAsiaTheme="minorHAnsi"/>
          <w:b/>
        </w:rPr>
        <w:t>L. Ramos, Vice President of University Affairs</w:t>
      </w:r>
      <w:r w:rsidR="006327FB">
        <w:rPr>
          <w:rFonts w:eastAsiaTheme="minorHAnsi"/>
        </w:rPr>
        <w:t xml:space="preserve"> would like </w:t>
      </w:r>
      <w:r w:rsidR="006327FB" w:rsidRPr="006327FB">
        <w:rPr>
          <w:rFonts w:eastAsiaTheme="minorHAnsi"/>
          <w:b/>
        </w:rPr>
        <w:t>T. Patterson</w:t>
      </w:r>
      <w:r w:rsidR="006327FB">
        <w:rPr>
          <w:rFonts w:eastAsiaTheme="minorHAnsi"/>
        </w:rPr>
        <w:t xml:space="preserve"> to email him the event ideas and times. </w:t>
      </w:r>
      <w:r w:rsidR="006327FB" w:rsidRPr="006327FB">
        <w:rPr>
          <w:rFonts w:eastAsiaTheme="minorHAnsi"/>
          <w:b/>
        </w:rPr>
        <w:t>L. Ramos</w:t>
      </w:r>
      <w:r w:rsidR="006327FB">
        <w:rPr>
          <w:rFonts w:eastAsiaTheme="minorHAnsi"/>
        </w:rPr>
        <w:t xml:space="preserve"> would like to have a senate dinner.</w:t>
      </w:r>
    </w:p>
    <w:p w14:paraId="33AC4CE6" w14:textId="740EEBBE" w:rsidR="00751F28" w:rsidRPr="00751F28" w:rsidRDefault="00751F28" w:rsidP="00751F28">
      <w:pPr>
        <w:contextualSpacing/>
        <w:jc w:val="both"/>
        <w:rPr>
          <w:rFonts w:eastAsiaTheme="minorHAnsi"/>
          <w:b/>
        </w:rPr>
      </w:pPr>
      <w:r w:rsidRPr="00751F28">
        <w:rPr>
          <w:rFonts w:eastAsiaTheme="minorHAnsi"/>
          <w:b/>
        </w:rPr>
        <w:t>21:45</w:t>
      </w:r>
    </w:p>
    <w:p w14:paraId="4A058CE7" w14:textId="77777777" w:rsidR="00395137" w:rsidRPr="00395137" w:rsidRDefault="00395137" w:rsidP="00751F28">
      <w:pPr>
        <w:ind w:left="1440"/>
        <w:contextualSpacing/>
        <w:jc w:val="both"/>
        <w:rPr>
          <w:rFonts w:eastAsiaTheme="minorHAnsi"/>
        </w:rPr>
      </w:pPr>
    </w:p>
    <w:p w14:paraId="51FB509C" w14:textId="77777777" w:rsidR="00395137" w:rsidRPr="00395137" w:rsidRDefault="00395137" w:rsidP="00751F28">
      <w:pPr>
        <w:numPr>
          <w:ilvl w:val="1"/>
          <w:numId w:val="23"/>
        </w:numPr>
        <w:spacing w:line="276" w:lineRule="auto"/>
        <w:contextualSpacing/>
        <w:jc w:val="both"/>
        <w:rPr>
          <w:rFonts w:eastAsiaTheme="minorHAnsi"/>
          <w:b/>
        </w:rPr>
      </w:pPr>
      <w:r w:rsidRPr="00395137">
        <w:rPr>
          <w:rFonts w:eastAsiaTheme="minorHAnsi"/>
          <w:b/>
        </w:rPr>
        <w:t>DISCUSSION ITEM- POTENTIAL TUITION INCREASE TOWNHALL</w:t>
      </w:r>
    </w:p>
    <w:p w14:paraId="31505095" w14:textId="7B76D035" w:rsidR="00395137" w:rsidRPr="00395137" w:rsidRDefault="00395137" w:rsidP="00751F28">
      <w:pPr>
        <w:ind w:left="1440"/>
        <w:contextualSpacing/>
        <w:jc w:val="both"/>
        <w:rPr>
          <w:rFonts w:eastAsiaTheme="minorHAnsi"/>
        </w:rPr>
      </w:pPr>
      <w:r w:rsidRPr="00395137">
        <w:rPr>
          <w:rFonts w:eastAsiaTheme="minorHAnsi"/>
        </w:rPr>
        <w:t xml:space="preserve">VP of University Affairs, Ramos, </w:t>
      </w:r>
      <w:r w:rsidR="006327FB">
        <w:rPr>
          <w:rFonts w:eastAsiaTheme="minorHAnsi"/>
        </w:rPr>
        <w:t>ga</w:t>
      </w:r>
      <w:r w:rsidRPr="00395137">
        <w:rPr>
          <w:rFonts w:eastAsiaTheme="minorHAnsi"/>
        </w:rPr>
        <w:t>ve a review to the ASI Senate on the Potential Tuition Increase Town hall Meetings.</w:t>
      </w:r>
      <w:r w:rsidR="00751F28">
        <w:rPr>
          <w:rFonts w:eastAsiaTheme="minorHAnsi"/>
        </w:rPr>
        <w:t xml:space="preserve"> L. Ramos thanked everyone for attending and putting the time in to help one another out. Reminder that CHESS is coming up.</w:t>
      </w:r>
    </w:p>
    <w:p w14:paraId="71302AC9" w14:textId="77777777" w:rsidR="00395137" w:rsidRPr="00395137" w:rsidRDefault="00395137" w:rsidP="00751F28">
      <w:pPr>
        <w:ind w:left="1080"/>
        <w:contextualSpacing/>
        <w:rPr>
          <w:rFonts w:eastAsiaTheme="minorHAnsi"/>
        </w:rPr>
      </w:pPr>
    </w:p>
    <w:p w14:paraId="5FE645DF" w14:textId="77777777" w:rsidR="00395137" w:rsidRPr="00395137" w:rsidRDefault="00395137" w:rsidP="00751F28">
      <w:pPr>
        <w:numPr>
          <w:ilvl w:val="0"/>
          <w:numId w:val="22"/>
        </w:numPr>
        <w:spacing w:line="480" w:lineRule="auto"/>
        <w:contextualSpacing/>
        <w:rPr>
          <w:rFonts w:eastAsiaTheme="minorHAnsi"/>
          <w:b/>
        </w:rPr>
      </w:pPr>
      <w:r w:rsidRPr="00395137">
        <w:rPr>
          <w:rFonts w:eastAsiaTheme="minorHAnsi"/>
        </w:rPr>
        <w:t>NEW BUSINESS:</w:t>
      </w:r>
      <w:r w:rsidRPr="00395137">
        <w:rPr>
          <w:rFonts w:eastAsiaTheme="minorHAnsi"/>
          <w:b/>
        </w:rPr>
        <w:t xml:space="preserve"> </w:t>
      </w:r>
    </w:p>
    <w:p w14:paraId="20136896" w14:textId="77777777" w:rsidR="00395137" w:rsidRDefault="00395137" w:rsidP="00751F28">
      <w:pPr>
        <w:numPr>
          <w:ilvl w:val="0"/>
          <w:numId w:val="22"/>
        </w:numPr>
        <w:contextualSpacing/>
        <w:rPr>
          <w:rFonts w:eastAsiaTheme="minorHAnsi"/>
        </w:rPr>
      </w:pPr>
      <w:r w:rsidRPr="00395137">
        <w:rPr>
          <w:rFonts w:eastAsiaTheme="minorHAnsi"/>
        </w:rPr>
        <w:t xml:space="preserve">ROUND TABLE REMARKS </w:t>
      </w:r>
    </w:p>
    <w:p w14:paraId="619EE22F" w14:textId="0B5DF8A1" w:rsidR="00751F28" w:rsidRDefault="00751F28" w:rsidP="00751F28">
      <w:pPr>
        <w:ind w:left="720"/>
        <w:contextualSpacing/>
        <w:rPr>
          <w:rFonts w:eastAsiaTheme="minorHAnsi"/>
        </w:rPr>
      </w:pPr>
      <w:r w:rsidRPr="00751F28">
        <w:rPr>
          <w:rFonts w:eastAsiaTheme="minorHAnsi"/>
          <w:b/>
        </w:rPr>
        <w:t>L. Ramos:</w:t>
      </w:r>
      <w:r>
        <w:rPr>
          <w:rFonts w:eastAsiaTheme="minorHAnsi"/>
        </w:rPr>
        <w:t xml:space="preserve"> Would like all paper work to be submitted to him for this quarter as well as next quarter just to make sure everything is accounted for. </w:t>
      </w:r>
    </w:p>
    <w:p w14:paraId="262E177A" w14:textId="77777777" w:rsidR="00751F28" w:rsidRPr="00395137" w:rsidRDefault="00751F28" w:rsidP="00751F28">
      <w:pPr>
        <w:ind w:left="720"/>
        <w:contextualSpacing/>
        <w:rPr>
          <w:rFonts w:eastAsiaTheme="minorHAnsi"/>
        </w:rPr>
      </w:pPr>
    </w:p>
    <w:p w14:paraId="239FFD8A" w14:textId="4701A6F5" w:rsidR="00395137" w:rsidRPr="00751F28" w:rsidRDefault="00395137" w:rsidP="00751F28">
      <w:pPr>
        <w:numPr>
          <w:ilvl w:val="0"/>
          <w:numId w:val="22"/>
        </w:numPr>
        <w:spacing w:line="480" w:lineRule="auto"/>
        <w:contextualSpacing/>
        <w:rPr>
          <w:rFonts w:eastAsiaTheme="minorHAnsi"/>
        </w:rPr>
      </w:pPr>
      <w:r w:rsidRPr="00395137">
        <w:rPr>
          <w:rFonts w:eastAsiaTheme="minorHAnsi"/>
          <w:b/>
          <w:noProof/>
        </w:rPr>
        <w:drawing>
          <wp:anchor distT="152400" distB="152400" distL="152400" distR="152400" simplePos="0" relativeHeight="251659264" behindDoc="1" locked="0" layoutInCell="1" allowOverlap="1" wp14:anchorId="4BCE4FB4" wp14:editId="44D48B8D">
            <wp:simplePos x="0" y="0"/>
            <wp:positionH relativeFrom="page">
              <wp:posOffset>809625</wp:posOffset>
            </wp:positionH>
            <wp:positionV relativeFrom="page">
              <wp:posOffset>8515350</wp:posOffset>
            </wp:positionV>
            <wp:extent cx="6962775" cy="857250"/>
            <wp:effectExtent l="0" t="0" r="9525" b="0"/>
            <wp:wrapNone/>
            <wp:docPr id="1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137">
        <w:rPr>
          <w:rFonts w:eastAsiaTheme="minorHAnsi"/>
        </w:rPr>
        <w:t>ADJOURNMENT</w:t>
      </w:r>
      <w:r w:rsidR="006327FB">
        <w:rPr>
          <w:rFonts w:eastAsiaTheme="minorHAnsi"/>
        </w:rPr>
        <w:t xml:space="preserve"> </w:t>
      </w:r>
      <w:r w:rsidR="006327FB" w:rsidRPr="006327FB">
        <w:rPr>
          <w:rFonts w:eastAsiaTheme="minorHAnsi"/>
          <w:b/>
        </w:rPr>
        <w:t>at 1:48 PM</w:t>
      </w:r>
    </w:p>
    <w:p w14:paraId="080A496C" w14:textId="1EA031FB" w:rsidR="00751F28" w:rsidRPr="00751F28" w:rsidRDefault="00751F28" w:rsidP="00751F28">
      <w:pPr>
        <w:ind w:left="720"/>
        <w:contextualSpacing/>
        <w:rPr>
          <w:rFonts w:eastAsiaTheme="minorHAnsi"/>
        </w:rPr>
      </w:pPr>
      <w:r w:rsidRPr="00751F28">
        <w:rPr>
          <w:rFonts w:eastAsiaTheme="minorHAnsi"/>
        </w:rPr>
        <w:t>Minutes Reviewed by:</w:t>
      </w:r>
    </w:p>
    <w:p w14:paraId="0DAF7174" w14:textId="53632C83" w:rsidR="00751F28" w:rsidRPr="00751F28" w:rsidRDefault="00751F28" w:rsidP="00751F28">
      <w:pPr>
        <w:ind w:left="720"/>
        <w:contextualSpacing/>
        <w:rPr>
          <w:rFonts w:eastAsiaTheme="minorHAnsi"/>
          <w:b/>
          <w:u w:val="single"/>
        </w:rPr>
      </w:pPr>
      <w:r w:rsidRPr="00751F28">
        <w:rPr>
          <w:rFonts w:eastAsiaTheme="minorHAnsi"/>
          <w:b/>
          <w:u w:val="single"/>
        </w:rPr>
        <w:t>VP University Affairs &amp; Chair</w:t>
      </w:r>
    </w:p>
    <w:p w14:paraId="02AA1E90" w14:textId="508AB156" w:rsidR="00751F28" w:rsidRPr="00751F28" w:rsidRDefault="00751F28" w:rsidP="00751F28">
      <w:pPr>
        <w:ind w:left="720"/>
        <w:contextualSpacing/>
        <w:rPr>
          <w:rFonts w:eastAsiaTheme="minorHAnsi"/>
        </w:rPr>
      </w:pPr>
      <w:r w:rsidRPr="00751F28">
        <w:rPr>
          <w:rFonts w:eastAsiaTheme="minorHAnsi"/>
        </w:rPr>
        <w:t>Name: Louie C. Ramos</w:t>
      </w:r>
    </w:p>
    <w:p w14:paraId="1EAF9242" w14:textId="77777777" w:rsidR="00751F28" w:rsidRPr="00751F28" w:rsidRDefault="00751F28" w:rsidP="00751F28">
      <w:pPr>
        <w:ind w:left="720"/>
        <w:contextualSpacing/>
        <w:rPr>
          <w:rFonts w:eastAsiaTheme="minorHAnsi"/>
        </w:rPr>
      </w:pPr>
    </w:p>
    <w:p w14:paraId="73C21564" w14:textId="77777777" w:rsidR="00751F28" w:rsidRPr="00751F28" w:rsidRDefault="00751F28" w:rsidP="00751F28">
      <w:pPr>
        <w:ind w:left="720"/>
        <w:contextualSpacing/>
        <w:rPr>
          <w:rFonts w:eastAsiaTheme="minorHAnsi"/>
        </w:rPr>
      </w:pPr>
    </w:p>
    <w:p w14:paraId="77BBA5C5" w14:textId="77777777" w:rsidR="00751F28" w:rsidRPr="00751F28" w:rsidRDefault="00751F28" w:rsidP="00751F28">
      <w:pPr>
        <w:ind w:left="720"/>
        <w:contextualSpacing/>
        <w:rPr>
          <w:rFonts w:eastAsiaTheme="minorHAnsi"/>
        </w:rPr>
      </w:pPr>
    </w:p>
    <w:p w14:paraId="74D36DED" w14:textId="77777777" w:rsidR="00751F28" w:rsidRPr="00751F28" w:rsidRDefault="00751F28" w:rsidP="00751F28">
      <w:pPr>
        <w:ind w:left="720"/>
        <w:contextualSpacing/>
        <w:rPr>
          <w:rFonts w:eastAsiaTheme="minorHAnsi"/>
        </w:rPr>
      </w:pPr>
    </w:p>
    <w:p w14:paraId="6E2D0492" w14:textId="5C93C75B" w:rsidR="00751F28" w:rsidRPr="00751F28" w:rsidRDefault="00751F28" w:rsidP="00751F28">
      <w:pPr>
        <w:ind w:left="720"/>
        <w:contextualSpacing/>
        <w:rPr>
          <w:rFonts w:eastAsiaTheme="minorHAnsi"/>
        </w:rPr>
      </w:pPr>
      <w:r w:rsidRPr="00751F28">
        <w:rPr>
          <w:rFonts w:eastAsiaTheme="minorHAnsi"/>
        </w:rPr>
        <w:t>Approved on:</w:t>
      </w:r>
    </w:p>
    <w:p w14:paraId="50154F65" w14:textId="72D7DF16" w:rsidR="00751F28" w:rsidRPr="000311CE" w:rsidRDefault="00E57D71" w:rsidP="00751F28">
      <w:pPr>
        <w:ind w:left="720"/>
        <w:contextualSpacing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3-3</w:t>
      </w:r>
      <w:r w:rsidR="000311CE" w:rsidRPr="000311CE">
        <w:rPr>
          <w:rFonts w:eastAsiaTheme="minorHAnsi"/>
          <w:b/>
          <w:u w:val="single"/>
        </w:rPr>
        <w:t>-17</w:t>
      </w:r>
    </w:p>
    <w:p w14:paraId="2C53DCF4" w14:textId="28504FE3" w:rsidR="00751F28" w:rsidRPr="00395137" w:rsidRDefault="00751F28" w:rsidP="00751F28">
      <w:pPr>
        <w:ind w:left="720"/>
        <w:contextualSpacing/>
        <w:rPr>
          <w:rFonts w:eastAsiaTheme="minorHAnsi"/>
        </w:rPr>
      </w:pPr>
      <w:r w:rsidRPr="00751F28">
        <w:rPr>
          <w:rFonts w:eastAsiaTheme="minorHAnsi"/>
        </w:rPr>
        <w:t>Date:</w:t>
      </w:r>
      <w:bookmarkStart w:id="0" w:name="_GoBack"/>
      <w:bookmarkEnd w:id="0"/>
    </w:p>
    <w:p w14:paraId="4AC18350" w14:textId="7CD77D69" w:rsidR="00A57D3E" w:rsidRPr="004A0683" w:rsidRDefault="00A57D3E" w:rsidP="00A57D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D3E" w:rsidRPr="004A0683" w:rsidSect="00751F28">
      <w:headerReference w:type="default" r:id="rId9"/>
      <w:footerReference w:type="default" r:id="rId10"/>
      <w:pgSz w:w="12240" w:h="15840"/>
      <w:pgMar w:top="1440" w:right="1080" w:bottom="1440" w:left="1080" w:header="720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459E" w14:textId="77777777" w:rsidR="005D16F3" w:rsidRDefault="005D16F3">
      <w:r>
        <w:separator/>
      </w:r>
    </w:p>
  </w:endnote>
  <w:endnote w:type="continuationSeparator" w:id="0">
    <w:p w14:paraId="146DA74C" w14:textId="77777777" w:rsidR="005D16F3" w:rsidRDefault="005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7F52A5" w:rsidRDefault="007F52A5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0F36CB0E">
          <wp:simplePos x="0" y="0"/>
          <wp:positionH relativeFrom="page">
            <wp:posOffset>685800</wp:posOffset>
          </wp:positionH>
          <wp:positionV relativeFrom="page">
            <wp:posOffset>8829675</wp:posOffset>
          </wp:positionV>
          <wp:extent cx="6905625" cy="723900"/>
          <wp:effectExtent l="0" t="0" r="9525" b="0"/>
          <wp:wrapSquare wrapText="bothSides"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7F52A5" w:rsidRPr="001D49C5" w:rsidRDefault="007F52A5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BF7A" w14:textId="77777777" w:rsidR="005D16F3" w:rsidRDefault="005D16F3">
      <w:r>
        <w:separator/>
      </w:r>
    </w:p>
  </w:footnote>
  <w:footnote w:type="continuationSeparator" w:id="0">
    <w:p w14:paraId="1B9FD692" w14:textId="77777777" w:rsidR="005D16F3" w:rsidRDefault="005D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7F52A5" w:rsidRDefault="007F52A5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7F52A5" w:rsidRPr="00C9420E" w:rsidRDefault="007F52A5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AF6DBB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A98152F"/>
    <w:multiLevelType w:val="hybridMultilevel"/>
    <w:tmpl w:val="B4F6C89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3883"/>
    <w:multiLevelType w:val="hybridMultilevel"/>
    <w:tmpl w:val="14D6AC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A25B2"/>
    <w:multiLevelType w:val="hybridMultilevel"/>
    <w:tmpl w:val="BEE01DA8"/>
    <w:lvl w:ilvl="0" w:tplc="481A9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36809"/>
    <w:multiLevelType w:val="hybridMultilevel"/>
    <w:tmpl w:val="F8C0904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C94"/>
    <w:multiLevelType w:val="hybridMultilevel"/>
    <w:tmpl w:val="96AEF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35F0425"/>
    <w:multiLevelType w:val="hybridMultilevel"/>
    <w:tmpl w:val="49D019D8"/>
    <w:lvl w:ilvl="0" w:tplc="CA42C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E660C"/>
    <w:multiLevelType w:val="hybridMultilevel"/>
    <w:tmpl w:val="6B2E2AC2"/>
    <w:lvl w:ilvl="0" w:tplc="CD3613A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851"/>
    <w:multiLevelType w:val="hybridMultilevel"/>
    <w:tmpl w:val="A84A9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A94"/>
    <w:multiLevelType w:val="hybridMultilevel"/>
    <w:tmpl w:val="34ACFB18"/>
    <w:lvl w:ilvl="0" w:tplc="73142FF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4582D"/>
    <w:multiLevelType w:val="hybridMultilevel"/>
    <w:tmpl w:val="57581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20DF2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4BCB"/>
    <w:multiLevelType w:val="hybridMultilevel"/>
    <w:tmpl w:val="CE229518"/>
    <w:lvl w:ilvl="0" w:tplc="58D8B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4E3C"/>
    <w:multiLevelType w:val="hybridMultilevel"/>
    <w:tmpl w:val="4E9043F2"/>
    <w:lvl w:ilvl="0" w:tplc="755002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E68"/>
    <w:multiLevelType w:val="hybridMultilevel"/>
    <w:tmpl w:val="D2AC8E04"/>
    <w:lvl w:ilvl="0" w:tplc="4446845A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6661663F"/>
    <w:multiLevelType w:val="hybridMultilevel"/>
    <w:tmpl w:val="A0A20C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78535BDC"/>
    <w:multiLevelType w:val="hybridMultilevel"/>
    <w:tmpl w:val="E5EADA04"/>
    <w:lvl w:ilvl="0" w:tplc="E53855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D9C16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1B6F"/>
    <w:multiLevelType w:val="hybridMultilevel"/>
    <w:tmpl w:val="6C4C373A"/>
    <w:lvl w:ilvl="0" w:tplc="E53855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4"/>
  </w:num>
  <w:num w:numId="21">
    <w:abstractNumId w:val="8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661"/>
    <w:rsid w:val="00017B59"/>
    <w:rsid w:val="00017F4C"/>
    <w:rsid w:val="000311CE"/>
    <w:rsid w:val="00032FEF"/>
    <w:rsid w:val="0005676C"/>
    <w:rsid w:val="00057A96"/>
    <w:rsid w:val="00076CBC"/>
    <w:rsid w:val="00082DA7"/>
    <w:rsid w:val="0009101A"/>
    <w:rsid w:val="00093333"/>
    <w:rsid w:val="000A63C6"/>
    <w:rsid w:val="000B25DE"/>
    <w:rsid w:val="000C149D"/>
    <w:rsid w:val="000C4DEB"/>
    <w:rsid w:val="000D2736"/>
    <w:rsid w:val="000E0F27"/>
    <w:rsid w:val="000E2A14"/>
    <w:rsid w:val="000E3919"/>
    <w:rsid w:val="000E7278"/>
    <w:rsid w:val="000F2BFF"/>
    <w:rsid w:val="00105138"/>
    <w:rsid w:val="00111CB9"/>
    <w:rsid w:val="00123A71"/>
    <w:rsid w:val="001240E2"/>
    <w:rsid w:val="0014517B"/>
    <w:rsid w:val="00145D1F"/>
    <w:rsid w:val="001538EB"/>
    <w:rsid w:val="0016641B"/>
    <w:rsid w:val="00173024"/>
    <w:rsid w:val="001A0C23"/>
    <w:rsid w:val="001A15AD"/>
    <w:rsid w:val="001E47B5"/>
    <w:rsid w:val="00203E63"/>
    <w:rsid w:val="00215FF0"/>
    <w:rsid w:val="002304C2"/>
    <w:rsid w:val="00234D29"/>
    <w:rsid w:val="0025776A"/>
    <w:rsid w:val="002D7308"/>
    <w:rsid w:val="002E3730"/>
    <w:rsid w:val="002F79A1"/>
    <w:rsid w:val="00303FBD"/>
    <w:rsid w:val="003278A8"/>
    <w:rsid w:val="00395137"/>
    <w:rsid w:val="003C781E"/>
    <w:rsid w:val="003D2381"/>
    <w:rsid w:val="003E0DDB"/>
    <w:rsid w:val="003E6083"/>
    <w:rsid w:val="003F7B5A"/>
    <w:rsid w:val="00401CD2"/>
    <w:rsid w:val="00410421"/>
    <w:rsid w:val="004200CB"/>
    <w:rsid w:val="004749A9"/>
    <w:rsid w:val="00490D74"/>
    <w:rsid w:val="00493694"/>
    <w:rsid w:val="00494D0A"/>
    <w:rsid w:val="004A0683"/>
    <w:rsid w:val="004A7FF9"/>
    <w:rsid w:val="004C2B13"/>
    <w:rsid w:val="004D64D7"/>
    <w:rsid w:val="004E03B0"/>
    <w:rsid w:val="004E545A"/>
    <w:rsid w:val="004F46E4"/>
    <w:rsid w:val="005064FC"/>
    <w:rsid w:val="00515BFF"/>
    <w:rsid w:val="00516D33"/>
    <w:rsid w:val="005627FF"/>
    <w:rsid w:val="0056355B"/>
    <w:rsid w:val="00564D97"/>
    <w:rsid w:val="00564FEA"/>
    <w:rsid w:val="00570CEF"/>
    <w:rsid w:val="0057154A"/>
    <w:rsid w:val="00584DCD"/>
    <w:rsid w:val="005D16F3"/>
    <w:rsid w:val="005E4421"/>
    <w:rsid w:val="006327FB"/>
    <w:rsid w:val="00645CC6"/>
    <w:rsid w:val="0067398E"/>
    <w:rsid w:val="00677189"/>
    <w:rsid w:val="0068447F"/>
    <w:rsid w:val="006A36C5"/>
    <w:rsid w:val="006D22C4"/>
    <w:rsid w:val="00732641"/>
    <w:rsid w:val="00751F28"/>
    <w:rsid w:val="0078527C"/>
    <w:rsid w:val="00785CB1"/>
    <w:rsid w:val="00793C66"/>
    <w:rsid w:val="00793DA6"/>
    <w:rsid w:val="007C5C7E"/>
    <w:rsid w:val="007D4EC1"/>
    <w:rsid w:val="007D5421"/>
    <w:rsid w:val="007F52A5"/>
    <w:rsid w:val="007F6EE0"/>
    <w:rsid w:val="00806463"/>
    <w:rsid w:val="00810133"/>
    <w:rsid w:val="00810EAA"/>
    <w:rsid w:val="00824E42"/>
    <w:rsid w:val="00834AE0"/>
    <w:rsid w:val="00845F56"/>
    <w:rsid w:val="00856CB6"/>
    <w:rsid w:val="008659A0"/>
    <w:rsid w:val="00873321"/>
    <w:rsid w:val="00874E51"/>
    <w:rsid w:val="008916D4"/>
    <w:rsid w:val="008B56BB"/>
    <w:rsid w:val="008C6362"/>
    <w:rsid w:val="008D0A79"/>
    <w:rsid w:val="008D0FD1"/>
    <w:rsid w:val="008E19D0"/>
    <w:rsid w:val="008F6E9F"/>
    <w:rsid w:val="00924CC4"/>
    <w:rsid w:val="009276D1"/>
    <w:rsid w:val="00957828"/>
    <w:rsid w:val="009669DD"/>
    <w:rsid w:val="00971384"/>
    <w:rsid w:val="00972EF1"/>
    <w:rsid w:val="009970AA"/>
    <w:rsid w:val="009D0380"/>
    <w:rsid w:val="009F2628"/>
    <w:rsid w:val="009F63A6"/>
    <w:rsid w:val="00A16D54"/>
    <w:rsid w:val="00A2428B"/>
    <w:rsid w:val="00A41DCA"/>
    <w:rsid w:val="00A529BA"/>
    <w:rsid w:val="00A57D3E"/>
    <w:rsid w:val="00A57EE7"/>
    <w:rsid w:val="00A74172"/>
    <w:rsid w:val="00A755D1"/>
    <w:rsid w:val="00A84D66"/>
    <w:rsid w:val="00AA06C0"/>
    <w:rsid w:val="00AA270D"/>
    <w:rsid w:val="00AA5553"/>
    <w:rsid w:val="00AD0DD5"/>
    <w:rsid w:val="00AD24E2"/>
    <w:rsid w:val="00B16F15"/>
    <w:rsid w:val="00B30CB3"/>
    <w:rsid w:val="00B60E0A"/>
    <w:rsid w:val="00B73F8E"/>
    <w:rsid w:val="00B82B26"/>
    <w:rsid w:val="00B91ED4"/>
    <w:rsid w:val="00B93261"/>
    <w:rsid w:val="00BA1AAC"/>
    <w:rsid w:val="00BA454B"/>
    <w:rsid w:val="00BA479E"/>
    <w:rsid w:val="00BC16EB"/>
    <w:rsid w:val="00BC6BBA"/>
    <w:rsid w:val="00BE25D8"/>
    <w:rsid w:val="00BE6054"/>
    <w:rsid w:val="00BF3795"/>
    <w:rsid w:val="00BF671D"/>
    <w:rsid w:val="00C020AF"/>
    <w:rsid w:val="00C12AB6"/>
    <w:rsid w:val="00C30155"/>
    <w:rsid w:val="00C32F64"/>
    <w:rsid w:val="00C37392"/>
    <w:rsid w:val="00C43087"/>
    <w:rsid w:val="00C54CDE"/>
    <w:rsid w:val="00C5771E"/>
    <w:rsid w:val="00C7516B"/>
    <w:rsid w:val="00C75FF4"/>
    <w:rsid w:val="00C80EEA"/>
    <w:rsid w:val="00C830D5"/>
    <w:rsid w:val="00C836AA"/>
    <w:rsid w:val="00CA1258"/>
    <w:rsid w:val="00CA5019"/>
    <w:rsid w:val="00CA7AE8"/>
    <w:rsid w:val="00CB7714"/>
    <w:rsid w:val="00CC6ACC"/>
    <w:rsid w:val="00CD0DD1"/>
    <w:rsid w:val="00CE063A"/>
    <w:rsid w:val="00CE7BB2"/>
    <w:rsid w:val="00CE7F7B"/>
    <w:rsid w:val="00D0642A"/>
    <w:rsid w:val="00D12285"/>
    <w:rsid w:val="00D1584C"/>
    <w:rsid w:val="00D23906"/>
    <w:rsid w:val="00D25D43"/>
    <w:rsid w:val="00D36152"/>
    <w:rsid w:val="00D47BBA"/>
    <w:rsid w:val="00D7370F"/>
    <w:rsid w:val="00D83619"/>
    <w:rsid w:val="00DA5D79"/>
    <w:rsid w:val="00DB59B8"/>
    <w:rsid w:val="00DB7949"/>
    <w:rsid w:val="00DC49EE"/>
    <w:rsid w:val="00E24714"/>
    <w:rsid w:val="00E57D71"/>
    <w:rsid w:val="00E6037D"/>
    <w:rsid w:val="00E6103B"/>
    <w:rsid w:val="00E74876"/>
    <w:rsid w:val="00E77F74"/>
    <w:rsid w:val="00E87F4A"/>
    <w:rsid w:val="00EC0444"/>
    <w:rsid w:val="00EC20E8"/>
    <w:rsid w:val="00EE5644"/>
    <w:rsid w:val="00F1544B"/>
    <w:rsid w:val="00F17B81"/>
    <w:rsid w:val="00F23122"/>
    <w:rsid w:val="00F40E63"/>
    <w:rsid w:val="00F62E9D"/>
    <w:rsid w:val="00F718F3"/>
    <w:rsid w:val="00F73DE3"/>
    <w:rsid w:val="00F861D0"/>
    <w:rsid w:val="00F86935"/>
    <w:rsid w:val="00F9010B"/>
    <w:rsid w:val="00FA7FA0"/>
    <w:rsid w:val="00FC13CB"/>
    <w:rsid w:val="00FE181B"/>
    <w:rsid w:val="00FF22FC"/>
    <w:rsid w:val="00FF4D8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2017-02-27T21:41:00Z</cp:lastPrinted>
  <dcterms:created xsi:type="dcterms:W3CDTF">2017-02-17T23:41:00Z</dcterms:created>
  <dcterms:modified xsi:type="dcterms:W3CDTF">2017-02-27T23:33:00Z</dcterms:modified>
</cp:coreProperties>
</file>