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8121BB" w14:textId="13211155" w:rsidR="00154F05" w:rsidRPr="00101CA5" w:rsidRDefault="00154F05" w:rsidP="00B01ECF">
      <w:pPr>
        <w:jc w:val="center"/>
        <w:rPr>
          <w:b/>
        </w:rPr>
      </w:pPr>
      <w:r w:rsidRPr="007C6139">
        <w:rPr>
          <w:b/>
        </w:rPr>
        <w:t>ASI Senate Meeting Agenda</w:t>
      </w:r>
      <w:r w:rsidR="00101CA5">
        <w:rPr>
          <w:b/>
        </w:rPr>
        <w:t xml:space="preserve"> of </w:t>
      </w:r>
      <w:r w:rsidRPr="00101CA5">
        <w:rPr>
          <w:b/>
        </w:rPr>
        <w:t>Friday, December 2</w:t>
      </w:r>
      <w:r w:rsidRPr="00101CA5">
        <w:rPr>
          <w:b/>
          <w:vertAlign w:val="superscript"/>
        </w:rPr>
        <w:t>nd</w:t>
      </w:r>
      <w:r w:rsidR="00101CA5" w:rsidRPr="00101CA5">
        <w:rPr>
          <w:b/>
        </w:rPr>
        <w:t>, 2016</w:t>
      </w:r>
    </w:p>
    <w:p w14:paraId="7CF7D799" w14:textId="77777777" w:rsidR="00154F05" w:rsidRPr="007C6139" w:rsidRDefault="00154F05" w:rsidP="00B01ECF">
      <w:pPr>
        <w:jc w:val="both"/>
        <w:rPr>
          <w:b/>
          <w:sz w:val="18"/>
          <w:szCs w:val="18"/>
          <w:u w:val="single"/>
        </w:rPr>
      </w:pPr>
    </w:p>
    <w:p w14:paraId="4B171286" w14:textId="77777777" w:rsidR="00154F05" w:rsidRPr="007C6139" w:rsidRDefault="00154F05" w:rsidP="00B01ECF">
      <w:pPr>
        <w:jc w:val="both"/>
      </w:pPr>
    </w:p>
    <w:p w14:paraId="4F2E87F4" w14:textId="6173D0D9" w:rsidR="00154F05" w:rsidRDefault="00154F05" w:rsidP="00B01ECF">
      <w:pPr>
        <w:pStyle w:val="ListParagraph"/>
        <w:numPr>
          <w:ilvl w:val="0"/>
          <w:numId w:val="2"/>
        </w:numPr>
        <w:jc w:val="both"/>
      </w:pPr>
      <w:r w:rsidRPr="007C6139">
        <w:t>CALL TO ORDER</w:t>
      </w:r>
      <w:r w:rsidR="00101CA5">
        <w:t xml:space="preserve"> </w:t>
      </w:r>
      <w:r w:rsidR="00101CA5" w:rsidRPr="00101CA5">
        <w:rPr>
          <w:b/>
        </w:rPr>
        <w:t>at 12:17 pm</w:t>
      </w:r>
    </w:p>
    <w:p w14:paraId="47227D59" w14:textId="77777777" w:rsidR="00154F05" w:rsidRPr="007C6139" w:rsidRDefault="00154F05" w:rsidP="00B01ECF">
      <w:pPr>
        <w:pStyle w:val="ListParagraph"/>
        <w:jc w:val="both"/>
      </w:pPr>
    </w:p>
    <w:p w14:paraId="112F93C8" w14:textId="77777777" w:rsidR="00154F05" w:rsidRDefault="00154F05" w:rsidP="00B01ECF">
      <w:pPr>
        <w:pStyle w:val="ListParagraph"/>
        <w:numPr>
          <w:ilvl w:val="0"/>
          <w:numId w:val="2"/>
        </w:numPr>
        <w:jc w:val="both"/>
      </w:pPr>
      <w:r w:rsidRPr="007C6139">
        <w:t>ROLL CALL</w:t>
      </w:r>
    </w:p>
    <w:p w14:paraId="2585A7A8" w14:textId="77777777" w:rsidR="004A0CE6" w:rsidRDefault="004A0CE6" w:rsidP="00B01ECF">
      <w:pPr>
        <w:pStyle w:val="ListParagraph"/>
        <w:jc w:val="both"/>
      </w:pPr>
    </w:p>
    <w:p w14:paraId="331FEE86" w14:textId="4782404D" w:rsidR="00101CA5" w:rsidRDefault="00101CA5" w:rsidP="00B01ECF">
      <w:pPr>
        <w:pStyle w:val="ListParagraph"/>
        <w:jc w:val="both"/>
      </w:pPr>
      <w:r w:rsidRPr="00782FFF">
        <w:rPr>
          <w:b/>
        </w:rPr>
        <w:t>Present:</w:t>
      </w:r>
      <w:r>
        <w:t xml:space="preserve"> L.</w:t>
      </w:r>
      <w:r w:rsidR="00782FFF">
        <w:t xml:space="preserve"> </w:t>
      </w:r>
      <w:r>
        <w:t xml:space="preserve">Ramos, J. Khaira, J. Giron, R. Finazzo, M. Simpson-Shepard, J. Peckham, </w:t>
      </w:r>
      <w:r w:rsidR="00782FFF">
        <w:t>D. Lopez, E. Jimenez Hernandez, H. Erhahon</w:t>
      </w:r>
      <w:r w:rsidR="00A64EEE">
        <w:t>, S. Quiambao</w:t>
      </w:r>
      <w:r w:rsidR="00B6791A">
        <w:t>, E. Pinlac</w:t>
      </w:r>
    </w:p>
    <w:p w14:paraId="0099C323" w14:textId="77777777" w:rsidR="00782FFF" w:rsidRDefault="00782FFF" w:rsidP="00B01ECF">
      <w:pPr>
        <w:pStyle w:val="ListParagraph"/>
        <w:jc w:val="both"/>
      </w:pPr>
    </w:p>
    <w:p w14:paraId="3D01177C" w14:textId="7B766A23" w:rsidR="00101CA5" w:rsidRDefault="00101CA5" w:rsidP="00B01ECF">
      <w:pPr>
        <w:pStyle w:val="ListParagraph"/>
        <w:jc w:val="both"/>
      </w:pPr>
      <w:r w:rsidRPr="00782FFF">
        <w:rPr>
          <w:b/>
        </w:rPr>
        <w:t>Not Present</w:t>
      </w:r>
      <w:r>
        <w:t>: J. Brandao, P. Radostev</w:t>
      </w:r>
    </w:p>
    <w:p w14:paraId="49208BA3" w14:textId="77777777" w:rsidR="00782FFF" w:rsidRDefault="00782FFF" w:rsidP="00B01ECF">
      <w:pPr>
        <w:pStyle w:val="ListParagraph"/>
        <w:jc w:val="both"/>
      </w:pPr>
    </w:p>
    <w:p w14:paraId="6DEEC131" w14:textId="08D2ABCB" w:rsidR="00101CA5" w:rsidRDefault="00101CA5" w:rsidP="00B01ECF">
      <w:pPr>
        <w:pStyle w:val="ListParagraph"/>
        <w:jc w:val="both"/>
      </w:pPr>
      <w:r w:rsidRPr="00782FFF">
        <w:rPr>
          <w:b/>
        </w:rPr>
        <w:t>Late:</w:t>
      </w:r>
      <w:r>
        <w:t xml:space="preserve"> K. Mariscal, T. Patterson</w:t>
      </w:r>
    </w:p>
    <w:p w14:paraId="694507F7" w14:textId="77777777" w:rsidR="00154F05" w:rsidRPr="007C6139" w:rsidRDefault="00154F05" w:rsidP="00B01ECF">
      <w:pPr>
        <w:pStyle w:val="ListParagraph"/>
        <w:jc w:val="both"/>
      </w:pPr>
    </w:p>
    <w:p w14:paraId="184F844C" w14:textId="77777777" w:rsidR="00154F05" w:rsidRPr="00782FFF" w:rsidRDefault="00154F05" w:rsidP="00B01ECF">
      <w:pPr>
        <w:pStyle w:val="ListParagraph"/>
        <w:numPr>
          <w:ilvl w:val="0"/>
          <w:numId w:val="2"/>
        </w:numPr>
        <w:jc w:val="both"/>
      </w:pPr>
      <w:r w:rsidRPr="007C6139">
        <w:t xml:space="preserve">ACTION ITEM - </w:t>
      </w:r>
      <w:r w:rsidRPr="007C6139">
        <w:rPr>
          <w:b/>
        </w:rPr>
        <w:t>Approval of the Agenda</w:t>
      </w:r>
    </w:p>
    <w:p w14:paraId="25DFBDCE" w14:textId="137DAC41" w:rsidR="00782FFF" w:rsidRPr="007C6139" w:rsidRDefault="00782FFF" w:rsidP="00B01ECF">
      <w:pPr>
        <w:pStyle w:val="ListParagraph"/>
        <w:jc w:val="both"/>
      </w:pPr>
      <w:r>
        <w:rPr>
          <w:b/>
        </w:rPr>
        <w:t xml:space="preserve">Motion </w:t>
      </w:r>
      <w:r w:rsidRPr="00782FFF">
        <w:t>to approve the agenda of</w:t>
      </w:r>
      <w:r>
        <w:rPr>
          <w:b/>
        </w:rPr>
        <w:t xml:space="preserve"> December 2, 2016 </w:t>
      </w:r>
      <w:r w:rsidRPr="00782FFF">
        <w:t>by</w:t>
      </w:r>
      <w:r>
        <w:rPr>
          <w:b/>
        </w:rPr>
        <w:t xml:space="preserve"> J. Giron, </w:t>
      </w:r>
      <w:r w:rsidRPr="00782FFF">
        <w:t>second by</w:t>
      </w:r>
      <w:r>
        <w:rPr>
          <w:b/>
        </w:rPr>
        <w:t xml:space="preserve"> J. Peckham, </w:t>
      </w:r>
      <w:r w:rsidRPr="00782FFF">
        <w:t>motion</w:t>
      </w:r>
      <w:r>
        <w:rPr>
          <w:b/>
        </w:rPr>
        <w:t xml:space="preserve"> PASSED.</w:t>
      </w:r>
    </w:p>
    <w:p w14:paraId="3D930ADC" w14:textId="77777777" w:rsidR="00154F05" w:rsidRPr="007C6139" w:rsidRDefault="00154F05" w:rsidP="00B01ECF">
      <w:pPr>
        <w:pStyle w:val="ListParagraph"/>
        <w:jc w:val="both"/>
      </w:pPr>
    </w:p>
    <w:p w14:paraId="4D147D0D" w14:textId="77777777" w:rsidR="00154F05" w:rsidRPr="004A0CE6" w:rsidRDefault="00154F05" w:rsidP="00B01ECF">
      <w:pPr>
        <w:pStyle w:val="ListParagraph"/>
        <w:numPr>
          <w:ilvl w:val="0"/>
          <w:numId w:val="2"/>
        </w:numPr>
        <w:jc w:val="both"/>
      </w:pPr>
      <w:r w:rsidRPr="007C6139">
        <w:t xml:space="preserve">PUBLIC COMMENT – </w:t>
      </w:r>
      <w:r w:rsidRPr="007C6139">
        <w:rPr>
          <w:b/>
        </w:rPr>
        <w:t>Public Comment is intended as a time for any member of the public to address the committee on any issues affecting ASI and/or the California State University, East Bay.</w:t>
      </w:r>
    </w:p>
    <w:p w14:paraId="3ED23D7B" w14:textId="228D65C3" w:rsidR="004A0CE6" w:rsidRPr="007C6139" w:rsidRDefault="004A0CE6" w:rsidP="00B01ECF">
      <w:pPr>
        <w:pStyle w:val="ListParagraph"/>
        <w:jc w:val="both"/>
      </w:pPr>
      <w:r>
        <w:rPr>
          <w:b/>
        </w:rPr>
        <w:t>No Public Comment.</w:t>
      </w:r>
    </w:p>
    <w:p w14:paraId="260E417A" w14:textId="77777777" w:rsidR="00154F05" w:rsidRPr="007C6139" w:rsidRDefault="00154F05" w:rsidP="00B01ECF">
      <w:pPr>
        <w:pStyle w:val="ListParagraph"/>
        <w:ind w:left="1080"/>
        <w:jc w:val="both"/>
      </w:pPr>
    </w:p>
    <w:p w14:paraId="0BF2B26D" w14:textId="77777777" w:rsidR="00154F05" w:rsidRDefault="00154F05" w:rsidP="00B01ECF">
      <w:pPr>
        <w:pStyle w:val="ListParagraph"/>
        <w:numPr>
          <w:ilvl w:val="0"/>
          <w:numId w:val="2"/>
        </w:numPr>
        <w:jc w:val="both"/>
      </w:pPr>
      <w:r w:rsidRPr="007C6139">
        <w:t>UNFINISHED ITEMS</w:t>
      </w:r>
    </w:p>
    <w:p w14:paraId="75C65E8F" w14:textId="77777777" w:rsidR="00154F05" w:rsidRDefault="00154F05" w:rsidP="00B01ECF">
      <w:pPr>
        <w:pStyle w:val="ListParagraph"/>
        <w:jc w:val="both"/>
      </w:pPr>
    </w:p>
    <w:p w14:paraId="78B3AF8C" w14:textId="77777777" w:rsidR="00154F05" w:rsidRPr="007C6139" w:rsidRDefault="00154F05" w:rsidP="00B01ECF">
      <w:pPr>
        <w:pStyle w:val="ListParagraph"/>
        <w:numPr>
          <w:ilvl w:val="0"/>
          <w:numId w:val="2"/>
        </w:numPr>
        <w:jc w:val="both"/>
      </w:pPr>
      <w:r w:rsidRPr="007C6139">
        <w:t>NEW BUSINESS</w:t>
      </w:r>
    </w:p>
    <w:p w14:paraId="206297A8" w14:textId="77777777" w:rsidR="00154F05" w:rsidRPr="007C6139" w:rsidRDefault="00154F05" w:rsidP="00B01ECF">
      <w:pPr>
        <w:pStyle w:val="ListParagraph"/>
        <w:numPr>
          <w:ilvl w:val="0"/>
          <w:numId w:val="3"/>
        </w:numPr>
        <w:jc w:val="both"/>
        <w:rPr>
          <w:b/>
        </w:rPr>
      </w:pPr>
      <w:r w:rsidRPr="007C6139">
        <w:rPr>
          <w:b/>
        </w:rPr>
        <w:t>DISCUSSION ITEM: Senate Introduction</w:t>
      </w:r>
    </w:p>
    <w:p w14:paraId="0160BD02" w14:textId="47E5E5F8" w:rsidR="00154F05" w:rsidRPr="007C6139" w:rsidRDefault="004A0CE6" w:rsidP="00B01ECF">
      <w:pPr>
        <w:pStyle w:val="ListParagraph"/>
        <w:jc w:val="both"/>
      </w:pPr>
      <w:r>
        <w:t xml:space="preserve">The ASI Senate </w:t>
      </w:r>
      <w:r w:rsidR="00154F05" w:rsidRPr="007C6139">
        <w:t>briefly introduce</w:t>
      </w:r>
      <w:r>
        <w:t>d</w:t>
      </w:r>
      <w:r w:rsidR="00154F05" w:rsidRPr="007C6139">
        <w:t xml:space="preserve"> t</w:t>
      </w:r>
      <w:r>
        <w:t>hemselves to each other and</w:t>
      </w:r>
      <w:r w:rsidR="00154F05" w:rsidRPr="007C6139">
        <w:t xml:space="preserve"> collectively discuss</w:t>
      </w:r>
      <w:r>
        <w:t>ed</w:t>
      </w:r>
      <w:r w:rsidR="00154F05" w:rsidRPr="007C6139">
        <w:t xml:space="preserve"> potential dates the</w:t>
      </w:r>
      <w:r>
        <w:t xml:space="preserve"> ASI Senate will meet. They </w:t>
      </w:r>
      <w:r w:rsidR="00DC14D6">
        <w:t>will receive</w:t>
      </w:r>
      <w:r w:rsidR="00154F05" w:rsidRPr="007C6139">
        <w:t xml:space="preserve"> a brief training on Robert’s Rules and briefly go over the code of conduct, their roles in the ASI administrative manual and also discuss</w:t>
      </w:r>
      <w:r w:rsidR="00DC14D6">
        <w:t xml:space="preserve"> </w:t>
      </w:r>
      <w:r w:rsidR="00154F05" w:rsidRPr="007C6139">
        <w:t xml:space="preserve">their task list and office hours for the winter 2016 quarter. </w:t>
      </w:r>
    </w:p>
    <w:p w14:paraId="40167131" w14:textId="42475B10" w:rsidR="004A0CE6" w:rsidRDefault="004A0CE6" w:rsidP="00B01ECF">
      <w:pPr>
        <w:pStyle w:val="ListParagraph"/>
        <w:jc w:val="both"/>
      </w:pPr>
      <w:r>
        <w:t xml:space="preserve">Partner up, follow through with ice breakers and go over the positions and roles. The senate introduced their name, position, their general roles and one goal they would like to attain. </w:t>
      </w:r>
    </w:p>
    <w:p w14:paraId="351AA0B1" w14:textId="77777777" w:rsidR="003E5D9B" w:rsidRPr="007C6139" w:rsidRDefault="003E5D9B" w:rsidP="00B01ECF">
      <w:pPr>
        <w:pStyle w:val="ListParagraph"/>
        <w:jc w:val="both"/>
      </w:pPr>
    </w:p>
    <w:p w14:paraId="62B505C2" w14:textId="77777777" w:rsidR="00154F05" w:rsidRPr="007C6139" w:rsidRDefault="00154F05" w:rsidP="00B01ECF">
      <w:pPr>
        <w:pStyle w:val="ListParagraph"/>
        <w:numPr>
          <w:ilvl w:val="0"/>
          <w:numId w:val="3"/>
        </w:numPr>
        <w:jc w:val="both"/>
        <w:rPr>
          <w:b/>
        </w:rPr>
      </w:pPr>
      <w:r w:rsidRPr="007C6139">
        <w:rPr>
          <w:b/>
        </w:rPr>
        <w:t>SPECIAL PRESENTATIONS:</w:t>
      </w:r>
    </w:p>
    <w:p w14:paraId="55AAC4CF" w14:textId="1FC514E5" w:rsidR="00154F05" w:rsidRDefault="00154F05" w:rsidP="00B01ECF">
      <w:pPr>
        <w:pStyle w:val="ListParagraph"/>
        <w:numPr>
          <w:ilvl w:val="0"/>
          <w:numId w:val="4"/>
        </w:numPr>
        <w:jc w:val="both"/>
      </w:pPr>
      <w:r w:rsidRPr="007C6139">
        <w:rPr>
          <w:b/>
        </w:rPr>
        <w:t xml:space="preserve"> </w:t>
      </w:r>
      <w:r w:rsidRPr="007C6139">
        <w:rPr>
          <w:u w:val="single"/>
        </w:rPr>
        <w:t>SENATOR EVENTS AND TABLING</w:t>
      </w:r>
      <w:r w:rsidRPr="007C6139">
        <w:rPr>
          <w:b/>
        </w:rPr>
        <w:t xml:space="preserve"> –</w:t>
      </w:r>
      <w:r w:rsidRPr="007C6139">
        <w:t xml:space="preserve"> Executive VP </w:t>
      </w:r>
      <w:r w:rsidRPr="007C6139">
        <w:rPr>
          <w:b/>
        </w:rPr>
        <w:t xml:space="preserve">Quiambao </w:t>
      </w:r>
      <w:r w:rsidRPr="007C6139">
        <w:t xml:space="preserve">and VP of University Affairs </w:t>
      </w:r>
      <w:r w:rsidRPr="007C6139">
        <w:rPr>
          <w:b/>
        </w:rPr>
        <w:t>Ramos</w:t>
      </w:r>
      <w:r w:rsidR="004A0CE6">
        <w:t xml:space="preserve"> </w:t>
      </w:r>
      <w:r w:rsidRPr="007C6139">
        <w:t>discuss</w:t>
      </w:r>
      <w:r w:rsidR="004A0CE6">
        <w:t>ed</w:t>
      </w:r>
      <w:r w:rsidRPr="007C6139">
        <w:t xml:space="preserve"> with the ASI Senate on how to plan, promote and execute future events; such as tabling, Advising 101, “Hey Be Nice” Campaign, “It’s On Us” Campaign etc.</w:t>
      </w:r>
    </w:p>
    <w:p w14:paraId="134D112B" w14:textId="5972B181" w:rsidR="00154F05" w:rsidRPr="007C6139" w:rsidRDefault="00A64EEE" w:rsidP="00B01ECF">
      <w:pPr>
        <w:pStyle w:val="ListParagraph"/>
        <w:ind w:left="1080"/>
        <w:jc w:val="both"/>
      </w:pPr>
      <w:r w:rsidRPr="00A64EEE">
        <w:rPr>
          <w:b/>
        </w:rPr>
        <w:t>S. Quiambao</w:t>
      </w:r>
      <w:r>
        <w:t xml:space="preserve">: Six to eight weeks prior they would like all documents signed and turned in prior. Include the theme, the reason why, time dates as well as alternate times. Do not plan events during midterm or finals week. Over compensate just in case anything goes wrong, </w:t>
      </w:r>
      <w:r>
        <w:lastRenderedPageBreak/>
        <w:t>round up the numbers. If you are collaborating with another organization make sure to include their logo</w:t>
      </w:r>
      <w:r w:rsidRPr="00B6791A">
        <w:rPr>
          <w:b/>
        </w:rPr>
        <w:t xml:space="preserve">. </w:t>
      </w:r>
      <w:r w:rsidR="00B6791A" w:rsidRPr="00B6791A">
        <w:rPr>
          <w:b/>
        </w:rPr>
        <w:t xml:space="preserve"> </w:t>
      </w:r>
    </w:p>
    <w:p w14:paraId="05FC8A76" w14:textId="745F6E01" w:rsidR="00154F05" w:rsidRDefault="00154F05" w:rsidP="00B01ECF">
      <w:pPr>
        <w:pStyle w:val="ListParagraph"/>
        <w:numPr>
          <w:ilvl w:val="0"/>
          <w:numId w:val="4"/>
        </w:numPr>
        <w:jc w:val="both"/>
      </w:pPr>
      <w:r w:rsidRPr="007C6139">
        <w:rPr>
          <w:u w:val="single"/>
        </w:rPr>
        <w:t>POTENTIAL TUITION INCREASE</w:t>
      </w:r>
      <w:r w:rsidRPr="007C6139">
        <w:rPr>
          <w:b/>
        </w:rPr>
        <w:t xml:space="preserve"> – </w:t>
      </w:r>
      <w:r w:rsidRPr="007C6139">
        <w:t>CSSA President</w:t>
      </w:r>
      <w:r w:rsidRPr="007C6139">
        <w:rPr>
          <w:b/>
        </w:rPr>
        <w:t xml:space="preserve"> Lopez</w:t>
      </w:r>
      <w:r w:rsidR="004A0CE6">
        <w:t xml:space="preserve"> ga</w:t>
      </w:r>
      <w:r w:rsidRPr="007C6139">
        <w:t xml:space="preserve">ve a presentation on the potential tuition increase for the CSU system. </w:t>
      </w:r>
    </w:p>
    <w:p w14:paraId="445895BA" w14:textId="4A8B6F6C" w:rsidR="00154F05" w:rsidRDefault="00C43F91" w:rsidP="00B01ECF">
      <w:pPr>
        <w:pStyle w:val="ListParagraph"/>
        <w:ind w:left="1080"/>
        <w:jc w:val="both"/>
      </w:pPr>
      <w:r w:rsidRPr="00C43F91">
        <w:rPr>
          <w:b/>
        </w:rPr>
        <w:t>D. Lopez</w:t>
      </w:r>
      <w:r>
        <w:t xml:space="preserve"> went over the outline to the potential tuition increase and the possible proposals a</w:t>
      </w:r>
      <w:r w:rsidR="00DE6DCC">
        <w:t>s</w:t>
      </w:r>
      <w:r>
        <w:t xml:space="preserve"> well as the costs and dates. </w:t>
      </w:r>
      <w:r w:rsidR="00DE6DCC">
        <w:t xml:space="preserve">There is less space for students on campus as the buildings are closing down due to funding. A lot of unions are in negotiations. The governor will roughly give 4% and it is not a given and they are not receiving more. </w:t>
      </w:r>
      <w:r w:rsidR="00DE6DCC" w:rsidRPr="00DE6DCC">
        <w:rPr>
          <w:b/>
        </w:rPr>
        <w:t>D. Lopez</w:t>
      </w:r>
      <w:r w:rsidR="00DE6DCC">
        <w:t xml:space="preserve"> went over the budget, what has been requested the past years and what was given.</w:t>
      </w:r>
      <w:r w:rsidR="00DD5136">
        <w:t xml:space="preserve"> </w:t>
      </w:r>
      <w:r w:rsidR="0033200A">
        <w:t xml:space="preserve">It is believed that if posting posters all around campus, it will raise awareness and help provide more students with information during tabling hours. </w:t>
      </w:r>
    </w:p>
    <w:p w14:paraId="00249230" w14:textId="77777777" w:rsidR="003E5D9B" w:rsidRPr="007C6139" w:rsidRDefault="003E5D9B" w:rsidP="00B01ECF">
      <w:pPr>
        <w:pStyle w:val="ListParagraph"/>
        <w:ind w:left="1080"/>
        <w:jc w:val="both"/>
      </w:pPr>
    </w:p>
    <w:p w14:paraId="1574D7A4" w14:textId="2E4584A4" w:rsidR="00154F05" w:rsidRPr="007C6139" w:rsidRDefault="00154F05" w:rsidP="00B01ECF">
      <w:pPr>
        <w:pStyle w:val="ListParagraph"/>
        <w:numPr>
          <w:ilvl w:val="0"/>
          <w:numId w:val="3"/>
        </w:numPr>
        <w:tabs>
          <w:tab w:val="left" w:pos="1440"/>
        </w:tabs>
        <w:ind w:left="720"/>
        <w:jc w:val="both"/>
        <w:rPr>
          <w:b/>
        </w:rPr>
      </w:pPr>
      <w:r w:rsidRPr="007C6139">
        <w:rPr>
          <w:b/>
        </w:rPr>
        <w:t xml:space="preserve"> DISCUSSION ITEM: Addressing Students Concerns and Data Collection </w:t>
      </w:r>
    </w:p>
    <w:p w14:paraId="3E81649A" w14:textId="148C3365" w:rsidR="00154F05" w:rsidRDefault="004A0CE6" w:rsidP="00B01ECF">
      <w:pPr>
        <w:pStyle w:val="ListParagraph"/>
        <w:tabs>
          <w:tab w:val="left" w:pos="720"/>
        </w:tabs>
        <w:ind w:left="810"/>
        <w:jc w:val="both"/>
      </w:pPr>
      <w:r>
        <w:t xml:space="preserve">The ASI Senate </w:t>
      </w:r>
      <w:r w:rsidR="00154F05" w:rsidRPr="007C6139">
        <w:t>also discuss</w:t>
      </w:r>
      <w:r>
        <w:t>ed</w:t>
      </w:r>
      <w:r w:rsidR="00154F05" w:rsidRPr="007C6139">
        <w:t xml:space="preserve"> and brainstorm</w:t>
      </w:r>
      <w:r>
        <w:t>ed</w:t>
      </w:r>
      <w:r w:rsidR="00154F05" w:rsidRPr="007C6139">
        <w:t xml:space="preserve"> how to go</w:t>
      </w:r>
      <w:r>
        <w:t xml:space="preserve"> about collecting data/feedback </w:t>
      </w:r>
      <w:r w:rsidR="00154F05" w:rsidRPr="007C6139">
        <w:t>from students about what they expect from the ASI Senators and ASI as a whole.</w:t>
      </w:r>
    </w:p>
    <w:p w14:paraId="623E6F1A" w14:textId="02948141" w:rsidR="0033200A" w:rsidRDefault="0033200A" w:rsidP="00B01ECF">
      <w:pPr>
        <w:pStyle w:val="ListParagraph"/>
        <w:tabs>
          <w:tab w:val="left" w:pos="720"/>
        </w:tabs>
        <w:ind w:left="810"/>
        <w:jc w:val="both"/>
      </w:pPr>
      <w:r w:rsidRPr="00B01ECF">
        <w:rPr>
          <w:b/>
        </w:rPr>
        <w:t>J. Giron</w:t>
      </w:r>
      <w:r>
        <w:t xml:space="preserve"> brought up a suggestion box and surveys to help provide an outlet to students</w:t>
      </w:r>
      <w:r w:rsidRPr="00B01ECF">
        <w:rPr>
          <w:b/>
        </w:rPr>
        <w:t xml:space="preserve">. </w:t>
      </w:r>
      <w:r w:rsidR="0096369D" w:rsidRPr="00B01ECF">
        <w:rPr>
          <w:b/>
        </w:rPr>
        <w:t>J. Peckham</w:t>
      </w:r>
      <w:r w:rsidR="0096369D">
        <w:t xml:space="preserve"> believes it would be a great idea to provide a sheet of paper before class in order for the students to jot down a few thoughts; this will not affect the rest of the student’s day. Having a comment box below the question would be the best way to receive actual information from the students and it is a better way to receive the thoughts than just by answering questions.</w:t>
      </w:r>
    </w:p>
    <w:p w14:paraId="1608FBF4" w14:textId="77777777" w:rsidR="003E5D9B" w:rsidRDefault="003E5D9B" w:rsidP="00B01ECF">
      <w:pPr>
        <w:pStyle w:val="ListParagraph"/>
        <w:tabs>
          <w:tab w:val="left" w:pos="720"/>
        </w:tabs>
        <w:ind w:left="810"/>
        <w:jc w:val="both"/>
      </w:pPr>
    </w:p>
    <w:p w14:paraId="51805C06" w14:textId="77777777" w:rsidR="0096369D" w:rsidRDefault="00154F05" w:rsidP="00B01ECF">
      <w:pPr>
        <w:pStyle w:val="ListParagraph"/>
        <w:numPr>
          <w:ilvl w:val="0"/>
          <w:numId w:val="3"/>
        </w:numPr>
        <w:tabs>
          <w:tab w:val="left" w:pos="720"/>
          <w:tab w:val="left" w:pos="810"/>
        </w:tabs>
        <w:ind w:left="810"/>
        <w:jc w:val="both"/>
        <w:rPr>
          <w:b/>
        </w:rPr>
      </w:pPr>
      <w:r>
        <w:rPr>
          <w:b/>
        </w:rPr>
        <w:t xml:space="preserve"> </w:t>
      </w:r>
      <w:r w:rsidRPr="007C6139">
        <w:rPr>
          <w:b/>
        </w:rPr>
        <w:t>DISCUSSION ITEM: ASI Town Hall Meeting</w:t>
      </w:r>
    </w:p>
    <w:p w14:paraId="48BCA7BE" w14:textId="249417E5" w:rsidR="00154F05" w:rsidRDefault="004A0CE6" w:rsidP="00B01ECF">
      <w:pPr>
        <w:pStyle w:val="ListParagraph"/>
        <w:tabs>
          <w:tab w:val="left" w:pos="720"/>
          <w:tab w:val="left" w:pos="810"/>
        </w:tabs>
        <w:ind w:left="810"/>
        <w:jc w:val="both"/>
      </w:pPr>
      <w:r>
        <w:t xml:space="preserve">The ASI Senate </w:t>
      </w:r>
      <w:r w:rsidR="00154F05" w:rsidRPr="007C6139">
        <w:t>discuss</w:t>
      </w:r>
      <w:r>
        <w:t>ed</w:t>
      </w:r>
      <w:r w:rsidR="00154F05" w:rsidRPr="007C6139">
        <w:t xml:space="preserve"> the potential creation of a town hall meeting with Students to </w:t>
      </w:r>
      <w:r w:rsidR="0096369D">
        <w:t>d</w:t>
      </w:r>
      <w:r w:rsidR="0096369D" w:rsidRPr="007C6139">
        <w:t>iscuss</w:t>
      </w:r>
      <w:r w:rsidR="00154F05" w:rsidRPr="007C6139">
        <w:t xml:space="preserve"> issues including: the potential tuition incr</w:t>
      </w:r>
      <w:r w:rsidR="0096369D">
        <w:t>ease, Semester Conversion, etc.</w:t>
      </w:r>
    </w:p>
    <w:p w14:paraId="4CAE8F4A" w14:textId="78775449" w:rsidR="004E2B06" w:rsidRPr="0096369D" w:rsidRDefault="004E2B06" w:rsidP="00B01ECF">
      <w:pPr>
        <w:pStyle w:val="ListParagraph"/>
        <w:tabs>
          <w:tab w:val="left" w:pos="720"/>
          <w:tab w:val="left" w:pos="810"/>
        </w:tabs>
        <w:ind w:left="810"/>
        <w:jc w:val="both"/>
        <w:rPr>
          <w:b/>
        </w:rPr>
      </w:pPr>
      <w:r>
        <w:t>Potential dates for the town hall meeting are as follow, Wednesday January 18, or January 25. If the meeting takes place on the 18</w:t>
      </w:r>
      <w:r w:rsidRPr="004E2B06">
        <w:rPr>
          <w:vertAlign w:val="superscript"/>
        </w:rPr>
        <w:t>th</w:t>
      </w:r>
      <w:r>
        <w:t xml:space="preserve"> of January, then all the documents must be completed by the 20</w:t>
      </w:r>
      <w:r w:rsidRPr="004E2B06">
        <w:rPr>
          <w:vertAlign w:val="superscript"/>
        </w:rPr>
        <w:t>th</w:t>
      </w:r>
      <w:r>
        <w:t xml:space="preserve"> of December.</w:t>
      </w:r>
      <w:r w:rsidR="00B01ECF">
        <w:t xml:space="preserve"> Town Hall meeting is intended to be interactive, and for the students to have their questions answered. During this Town Hall the students will be encouraged to write letters to the trustees in order to help the tuition increase. </w:t>
      </w:r>
    </w:p>
    <w:p w14:paraId="1666B4EE" w14:textId="77777777" w:rsidR="0096369D" w:rsidRPr="007C6139" w:rsidRDefault="0096369D" w:rsidP="00B01ECF">
      <w:pPr>
        <w:pStyle w:val="ListParagraph"/>
        <w:tabs>
          <w:tab w:val="left" w:pos="720"/>
        </w:tabs>
        <w:ind w:left="810"/>
        <w:jc w:val="both"/>
      </w:pPr>
    </w:p>
    <w:p w14:paraId="5B9A9D2F" w14:textId="1CD4A7E9" w:rsidR="00154F05" w:rsidRDefault="008B10CC" w:rsidP="00B01ECF">
      <w:pPr>
        <w:pStyle w:val="ListParagraph"/>
        <w:numPr>
          <w:ilvl w:val="0"/>
          <w:numId w:val="2"/>
        </w:numPr>
        <w:jc w:val="both"/>
      </w:pPr>
      <w:r>
        <w:t>ROUND</w:t>
      </w:r>
      <w:r w:rsidR="00154F05" w:rsidRPr="007C6139">
        <w:t xml:space="preserve">TABLE REMARKS </w:t>
      </w:r>
    </w:p>
    <w:p w14:paraId="14E96A03" w14:textId="40779097" w:rsidR="00B01ECF" w:rsidRDefault="00B01ECF" w:rsidP="00B01ECF">
      <w:pPr>
        <w:pStyle w:val="ListParagraph"/>
        <w:jc w:val="both"/>
      </w:pPr>
      <w:r w:rsidRPr="00B01ECF">
        <w:rPr>
          <w:b/>
        </w:rPr>
        <w:t>D. Lopez</w:t>
      </w:r>
      <w:r>
        <w:t>: Holiday party Wednesday brings something if you can. Try to make it.</w:t>
      </w:r>
    </w:p>
    <w:p w14:paraId="0EF2195B" w14:textId="7228F6A1" w:rsidR="00B01ECF" w:rsidRDefault="00B01ECF" w:rsidP="00B01ECF">
      <w:pPr>
        <w:pStyle w:val="ListParagraph"/>
        <w:jc w:val="both"/>
      </w:pPr>
      <w:r w:rsidRPr="00B01ECF">
        <w:rPr>
          <w:b/>
        </w:rPr>
        <w:t>L. Ramos</w:t>
      </w:r>
      <w:r>
        <w:t xml:space="preserve">: please input your office hours in google drive, next meeting there will be nominations for a vice chair. </w:t>
      </w:r>
    </w:p>
    <w:p w14:paraId="087BF660" w14:textId="77777777" w:rsidR="00154F05" w:rsidRDefault="00154F05" w:rsidP="00B01ECF">
      <w:pPr>
        <w:pStyle w:val="ListParagraph"/>
        <w:jc w:val="both"/>
      </w:pPr>
    </w:p>
    <w:p w14:paraId="4AE1601B" w14:textId="77777777" w:rsidR="000E3C84" w:rsidRDefault="000E3C84" w:rsidP="00B01ECF">
      <w:pPr>
        <w:pStyle w:val="ListParagraph"/>
        <w:jc w:val="both"/>
      </w:pPr>
    </w:p>
    <w:p w14:paraId="4330C32D" w14:textId="77777777" w:rsidR="000E3C84" w:rsidRDefault="000E3C84" w:rsidP="00B01ECF">
      <w:pPr>
        <w:pStyle w:val="ListParagraph"/>
        <w:jc w:val="both"/>
      </w:pPr>
    </w:p>
    <w:p w14:paraId="40BC673F" w14:textId="77777777" w:rsidR="000E3C84" w:rsidRDefault="000E3C84" w:rsidP="00B01ECF">
      <w:pPr>
        <w:pStyle w:val="ListParagraph"/>
        <w:jc w:val="both"/>
      </w:pPr>
    </w:p>
    <w:p w14:paraId="16D1A3D2" w14:textId="77777777" w:rsidR="000E3C84" w:rsidRDefault="000E3C84" w:rsidP="00B01ECF">
      <w:pPr>
        <w:pStyle w:val="ListParagraph"/>
        <w:jc w:val="both"/>
      </w:pPr>
    </w:p>
    <w:p w14:paraId="03867128" w14:textId="77777777" w:rsidR="000E3C84" w:rsidRDefault="000E3C84" w:rsidP="00B01ECF">
      <w:pPr>
        <w:pStyle w:val="ListParagraph"/>
        <w:jc w:val="both"/>
      </w:pPr>
    </w:p>
    <w:p w14:paraId="57AFB20B" w14:textId="77777777" w:rsidR="000E3C84" w:rsidRDefault="000E3C84" w:rsidP="00B01ECF">
      <w:pPr>
        <w:pStyle w:val="ListParagraph"/>
        <w:jc w:val="both"/>
      </w:pPr>
    </w:p>
    <w:p w14:paraId="0A4E37C6" w14:textId="77777777" w:rsidR="000E3C84" w:rsidRDefault="000E3C84" w:rsidP="00B01ECF">
      <w:pPr>
        <w:pStyle w:val="ListParagraph"/>
        <w:jc w:val="both"/>
      </w:pPr>
    </w:p>
    <w:p w14:paraId="75BE705B" w14:textId="77777777" w:rsidR="000E3C84" w:rsidRPr="007C6139" w:rsidRDefault="000E3C84" w:rsidP="00B01ECF">
      <w:pPr>
        <w:pStyle w:val="ListParagraph"/>
        <w:jc w:val="both"/>
      </w:pPr>
    </w:p>
    <w:p w14:paraId="558D0D1F" w14:textId="11555EAC" w:rsidR="00154F05" w:rsidRDefault="00154F05" w:rsidP="00B01ECF">
      <w:pPr>
        <w:pStyle w:val="ListParagraph"/>
        <w:numPr>
          <w:ilvl w:val="0"/>
          <w:numId w:val="2"/>
        </w:numPr>
        <w:jc w:val="both"/>
      </w:pPr>
      <w:r w:rsidRPr="007C6139">
        <w:t>ADJ</w:t>
      </w:r>
      <w:r w:rsidR="008B10CC">
        <w:t>OURNMENT</w:t>
      </w:r>
      <w:r w:rsidR="004D572B">
        <w:t xml:space="preserve"> </w:t>
      </w:r>
    </w:p>
    <w:p w14:paraId="131DA43C" w14:textId="77777777" w:rsidR="004D572B" w:rsidRDefault="004D572B" w:rsidP="004D572B">
      <w:pPr>
        <w:pStyle w:val="ListParagraph"/>
        <w:jc w:val="both"/>
      </w:pPr>
    </w:p>
    <w:p w14:paraId="73324AAA" w14:textId="767966F6" w:rsidR="004D572B" w:rsidRDefault="004D572B" w:rsidP="004D572B">
      <w:pPr>
        <w:pStyle w:val="ListParagraph"/>
        <w:jc w:val="both"/>
      </w:pPr>
      <w:r>
        <w:t>Minutes Reviewed by:</w:t>
      </w:r>
    </w:p>
    <w:p w14:paraId="6B6756CA" w14:textId="1F3D795D" w:rsidR="004D572B" w:rsidRPr="004D572B" w:rsidRDefault="004D572B" w:rsidP="004D572B">
      <w:pPr>
        <w:pStyle w:val="ListParagraph"/>
        <w:jc w:val="both"/>
        <w:rPr>
          <w:b/>
          <w:u w:val="single"/>
        </w:rPr>
      </w:pPr>
      <w:r w:rsidRPr="004D572B">
        <w:rPr>
          <w:b/>
          <w:u w:val="single"/>
        </w:rPr>
        <w:t>VP of University Affairs &amp; Chair</w:t>
      </w:r>
    </w:p>
    <w:p w14:paraId="146599D6" w14:textId="18CB714C" w:rsidR="004D572B" w:rsidRDefault="004D572B" w:rsidP="004D572B">
      <w:pPr>
        <w:pStyle w:val="ListParagraph"/>
        <w:jc w:val="both"/>
      </w:pPr>
      <w:r>
        <w:t>Louie C. Ramos</w:t>
      </w:r>
    </w:p>
    <w:p w14:paraId="4FC6402F" w14:textId="77777777" w:rsidR="004D572B" w:rsidRDefault="004D572B" w:rsidP="004D572B">
      <w:pPr>
        <w:pStyle w:val="ListParagraph"/>
        <w:jc w:val="both"/>
      </w:pPr>
    </w:p>
    <w:p w14:paraId="0399212C" w14:textId="77777777" w:rsidR="004D572B" w:rsidRDefault="004D572B" w:rsidP="004D572B">
      <w:pPr>
        <w:pStyle w:val="ListParagraph"/>
        <w:jc w:val="both"/>
      </w:pPr>
    </w:p>
    <w:p w14:paraId="249A3D26" w14:textId="77777777" w:rsidR="004D572B" w:rsidRDefault="004D572B" w:rsidP="004D572B">
      <w:pPr>
        <w:pStyle w:val="ListParagraph"/>
        <w:jc w:val="both"/>
      </w:pPr>
    </w:p>
    <w:p w14:paraId="4C289C11" w14:textId="77777777" w:rsidR="004D572B" w:rsidRDefault="004D572B" w:rsidP="004D572B">
      <w:pPr>
        <w:pStyle w:val="ListParagraph"/>
        <w:jc w:val="both"/>
      </w:pPr>
    </w:p>
    <w:p w14:paraId="4CF81A08" w14:textId="77777777" w:rsidR="004D572B" w:rsidRDefault="004D572B" w:rsidP="004D572B">
      <w:pPr>
        <w:pStyle w:val="ListParagraph"/>
        <w:jc w:val="both"/>
      </w:pPr>
    </w:p>
    <w:p w14:paraId="25E95390" w14:textId="0398EAEB" w:rsidR="000E3C84" w:rsidRDefault="000E3C84" w:rsidP="004D572B">
      <w:pPr>
        <w:pStyle w:val="ListParagraph"/>
        <w:jc w:val="both"/>
      </w:pPr>
      <w:r>
        <w:t>Approved on:</w:t>
      </w:r>
    </w:p>
    <w:p w14:paraId="03378293" w14:textId="03F793A4" w:rsidR="000E3C84" w:rsidRPr="00CA5579" w:rsidRDefault="00CA5579" w:rsidP="004D572B">
      <w:pPr>
        <w:pStyle w:val="ListParagraph"/>
        <w:jc w:val="both"/>
        <w:rPr>
          <w:b/>
          <w:u w:val="single"/>
        </w:rPr>
      </w:pPr>
      <w:r w:rsidRPr="00CA5579">
        <w:rPr>
          <w:b/>
          <w:u w:val="single"/>
        </w:rPr>
        <w:t>1-20-17</w:t>
      </w:r>
    </w:p>
    <w:p w14:paraId="1C78DE9E" w14:textId="64010212" w:rsidR="000E3C84" w:rsidRPr="007C6139" w:rsidRDefault="000E3C84" w:rsidP="004D572B">
      <w:pPr>
        <w:pStyle w:val="ListParagraph"/>
        <w:jc w:val="both"/>
      </w:pPr>
      <w:r>
        <w:t>Date:</w:t>
      </w:r>
    </w:p>
    <w:p w14:paraId="1F3D35C8" w14:textId="1780F17B" w:rsidR="00154F05" w:rsidRPr="007C6139" w:rsidRDefault="00154F05" w:rsidP="00B01ECF">
      <w:pPr>
        <w:jc w:val="both"/>
      </w:pPr>
    </w:p>
    <w:p w14:paraId="05934F2E" w14:textId="32AA020F" w:rsidR="00CB3E77" w:rsidRPr="00154F05" w:rsidRDefault="00CB3E77" w:rsidP="00154F05">
      <w:pPr>
        <w:jc w:val="both"/>
      </w:pPr>
      <w:bookmarkStart w:id="0" w:name="_GoBack"/>
      <w:bookmarkEnd w:id="0"/>
    </w:p>
    <w:sectPr w:rsidR="00CB3E77" w:rsidRPr="00154F05" w:rsidSect="00145809">
      <w:headerReference w:type="default" r:id="rId9"/>
      <w:footerReference w:type="default" r:id="rId10"/>
      <w:pgSz w:w="12240" w:h="15840"/>
      <w:pgMar w:top="1080" w:right="0" w:bottom="432" w:left="1080" w:header="720" w:footer="288" w:gutter="0"/>
      <w:pgNumType w:start="1"/>
      <w:cols w:space="720" w:equalWidth="0">
        <w:col w:w="990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D1234" w14:textId="77777777" w:rsidR="00B54080" w:rsidRDefault="00B54080">
      <w:r>
        <w:separator/>
      </w:r>
    </w:p>
  </w:endnote>
  <w:endnote w:type="continuationSeparator" w:id="0">
    <w:p w14:paraId="47D27BD9" w14:textId="77777777" w:rsidR="00B54080" w:rsidRDefault="00B5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156C" w14:textId="77777777" w:rsidR="009B6AF5" w:rsidRDefault="00D36100">
    <w:pPr>
      <w:tabs>
        <w:tab w:val="center" w:pos="4320"/>
        <w:tab w:val="right" w:pos="8640"/>
      </w:tabs>
      <w:spacing w:after="180"/>
      <w:ind w:left="-540"/>
      <w:jc w:val="center"/>
    </w:pPr>
    <w:r>
      <w:rPr>
        <w:noProof/>
      </w:rPr>
      <w:drawing>
        <wp:inline distT="152400" distB="152400" distL="152400" distR="152400" wp14:anchorId="2CDDC5B2" wp14:editId="67930AC8">
          <wp:extent cx="6905625" cy="866775"/>
          <wp:effectExtent l="0" t="0" r="9525" b="9525"/>
          <wp:docPr id="10"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866775"/>
                  </a:xfrm>
                  <a:prstGeom prst="rect">
                    <a:avLst/>
                  </a:prstGeom>
                  <a:ln/>
                </pic:spPr>
              </pic:pic>
            </a:graphicData>
          </a:graphic>
        </wp:inline>
      </w:drawing>
    </w:r>
  </w:p>
  <w:p w14:paraId="36E59F96" w14:textId="77777777" w:rsidR="009B6AF5" w:rsidRDefault="00D36100">
    <w:pPr>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78417" w14:textId="77777777" w:rsidR="00B54080" w:rsidRDefault="00B54080">
      <w:r>
        <w:separator/>
      </w:r>
    </w:p>
  </w:footnote>
  <w:footnote w:type="continuationSeparator" w:id="0">
    <w:p w14:paraId="6839CADD" w14:textId="77777777" w:rsidR="00B54080" w:rsidRDefault="00B54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E6EAD" w14:textId="2EB928F6" w:rsidR="009B6AF5" w:rsidRDefault="00A32010" w:rsidP="00C2399A">
    <w:pPr>
      <w:tabs>
        <w:tab w:val="right" w:pos="8640"/>
      </w:tabs>
      <w:spacing w:before="360"/>
    </w:pPr>
    <w:r>
      <w:rPr>
        <w:rFonts w:ascii="Garamond" w:eastAsia="Garamond" w:hAnsi="Garamond" w:cs="Garamond"/>
        <w:sz w:val="20"/>
        <w:szCs w:val="20"/>
      </w:rPr>
      <w:tab/>
      <w:t xml:space="preserve">          </w:t>
    </w:r>
    <w:r w:rsidR="00C2399A">
      <w:rPr>
        <w:rFonts w:ascii="Garamond" w:eastAsia="Garamond" w:hAnsi="Garamond" w:cs="Garamond"/>
        <w:sz w:val="20"/>
        <w:szCs w:val="20"/>
      </w:rPr>
      <w:t xml:space="preserve">  </w:t>
    </w:r>
    <w:r w:rsidR="00D36100">
      <w:rPr>
        <w:rFonts w:ascii="Garamond" w:eastAsia="Garamond" w:hAnsi="Garamond" w:cs="Garamond"/>
        <w:sz w:val="20"/>
        <w:szCs w:val="20"/>
      </w:rPr>
      <w:t xml:space="preserve">25800 Carlos Bee Blvd. Old University Union 314, Hayward, CA | 94542 Customer Service: (510) 885-4843 Fax: (510) 885-7415 </w:t>
    </w:r>
    <w:r w:rsidR="00D36100">
      <w:rPr>
        <w:noProof/>
      </w:rPr>
      <w:drawing>
        <wp:anchor distT="0" distB="0" distL="114300" distR="114300" simplePos="0" relativeHeight="251658240" behindDoc="0" locked="0" layoutInCell="0" hidden="0" allowOverlap="0" wp14:anchorId="19758996" wp14:editId="4D2C058D">
          <wp:simplePos x="0" y="0"/>
          <wp:positionH relativeFrom="margin">
            <wp:posOffset>25804</wp:posOffset>
          </wp:positionH>
          <wp:positionV relativeFrom="paragraph">
            <wp:posOffset>-88264</wp:posOffset>
          </wp:positionV>
          <wp:extent cx="2032635" cy="340995"/>
          <wp:effectExtent l="0" t="0" r="0" b="0"/>
          <wp:wrapNone/>
          <wp:docPr id="9"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p w14:paraId="3708E41A" w14:textId="77777777" w:rsidR="009B6AF5" w:rsidRDefault="009B6AF5">
    <w:pPr>
      <w:tabs>
        <w:tab w:val="center" w:pos="4320"/>
        <w:tab w:val="right" w:pos="8640"/>
      </w:tabs>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65CA"/>
    <w:multiLevelType w:val="hybridMultilevel"/>
    <w:tmpl w:val="F55A0906"/>
    <w:lvl w:ilvl="0" w:tplc="4A7AAF3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22464E"/>
    <w:multiLevelType w:val="hybridMultilevel"/>
    <w:tmpl w:val="367697A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A674D4"/>
    <w:multiLevelType w:val="multilevel"/>
    <w:tmpl w:val="6908B026"/>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abstractNum w:abstractNumId="3">
    <w:nsid w:val="78535BDC"/>
    <w:multiLevelType w:val="hybridMultilevel"/>
    <w:tmpl w:val="91FACE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B6AF5"/>
    <w:rsid w:val="0003318C"/>
    <w:rsid w:val="00043757"/>
    <w:rsid w:val="000A1650"/>
    <w:rsid w:val="000E3C84"/>
    <w:rsid w:val="00101CA5"/>
    <w:rsid w:val="00125630"/>
    <w:rsid w:val="00145809"/>
    <w:rsid w:val="00154F05"/>
    <w:rsid w:val="0022120A"/>
    <w:rsid w:val="002C23CA"/>
    <w:rsid w:val="00315C61"/>
    <w:rsid w:val="0033200A"/>
    <w:rsid w:val="0034311C"/>
    <w:rsid w:val="003B44B9"/>
    <w:rsid w:val="003E5D9B"/>
    <w:rsid w:val="003E77D2"/>
    <w:rsid w:val="00466D70"/>
    <w:rsid w:val="004A0CE6"/>
    <w:rsid w:val="004A7478"/>
    <w:rsid w:val="004D572B"/>
    <w:rsid w:val="004E2B06"/>
    <w:rsid w:val="004F3B0C"/>
    <w:rsid w:val="005749D2"/>
    <w:rsid w:val="005C71D0"/>
    <w:rsid w:val="005D1989"/>
    <w:rsid w:val="0066501F"/>
    <w:rsid w:val="006A13A2"/>
    <w:rsid w:val="006D4202"/>
    <w:rsid w:val="006F6EDF"/>
    <w:rsid w:val="00703F04"/>
    <w:rsid w:val="00736367"/>
    <w:rsid w:val="007412FA"/>
    <w:rsid w:val="00782FFF"/>
    <w:rsid w:val="00875A8D"/>
    <w:rsid w:val="008B10CC"/>
    <w:rsid w:val="008E6615"/>
    <w:rsid w:val="0096369D"/>
    <w:rsid w:val="009B6AF5"/>
    <w:rsid w:val="009C2FBB"/>
    <w:rsid w:val="009E7868"/>
    <w:rsid w:val="00A156A1"/>
    <w:rsid w:val="00A32010"/>
    <w:rsid w:val="00A61D5C"/>
    <w:rsid w:val="00A64EEE"/>
    <w:rsid w:val="00A95A9C"/>
    <w:rsid w:val="00B01ECF"/>
    <w:rsid w:val="00B54080"/>
    <w:rsid w:val="00B6791A"/>
    <w:rsid w:val="00BB60A7"/>
    <w:rsid w:val="00BC0151"/>
    <w:rsid w:val="00BD2BDC"/>
    <w:rsid w:val="00BD743C"/>
    <w:rsid w:val="00C07289"/>
    <w:rsid w:val="00C2399A"/>
    <w:rsid w:val="00C41FFE"/>
    <w:rsid w:val="00C43F91"/>
    <w:rsid w:val="00C46B0F"/>
    <w:rsid w:val="00C478F5"/>
    <w:rsid w:val="00CA5579"/>
    <w:rsid w:val="00CB3E77"/>
    <w:rsid w:val="00CF752C"/>
    <w:rsid w:val="00D36100"/>
    <w:rsid w:val="00DA0A32"/>
    <w:rsid w:val="00DC14D6"/>
    <w:rsid w:val="00DD5136"/>
    <w:rsid w:val="00DE6DCC"/>
    <w:rsid w:val="00E44BA6"/>
    <w:rsid w:val="00E81DA4"/>
    <w:rsid w:val="00EB30FD"/>
    <w:rsid w:val="00EB7345"/>
    <w:rsid w:val="00EE4B8B"/>
    <w:rsid w:val="00FB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8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6A1"/>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Header">
    <w:name w:val="header"/>
    <w:basedOn w:val="Normal"/>
    <w:link w:val="HeaderChar"/>
    <w:uiPriority w:val="99"/>
    <w:unhideWhenUsed/>
    <w:rsid w:val="00C2399A"/>
    <w:pPr>
      <w:tabs>
        <w:tab w:val="center" w:pos="4680"/>
        <w:tab w:val="right" w:pos="9360"/>
      </w:tabs>
    </w:pPr>
  </w:style>
  <w:style w:type="character" w:customStyle="1" w:styleId="HeaderChar">
    <w:name w:val="Header Char"/>
    <w:basedOn w:val="DefaultParagraphFont"/>
    <w:link w:val="Header"/>
    <w:uiPriority w:val="99"/>
    <w:rsid w:val="00C2399A"/>
  </w:style>
  <w:style w:type="paragraph" w:styleId="Footer">
    <w:name w:val="footer"/>
    <w:basedOn w:val="Normal"/>
    <w:link w:val="FooterChar"/>
    <w:uiPriority w:val="99"/>
    <w:unhideWhenUsed/>
    <w:rsid w:val="00C2399A"/>
    <w:pPr>
      <w:tabs>
        <w:tab w:val="center" w:pos="4680"/>
        <w:tab w:val="right" w:pos="9360"/>
      </w:tabs>
    </w:pPr>
  </w:style>
  <w:style w:type="character" w:customStyle="1" w:styleId="FooterChar">
    <w:name w:val="Footer Char"/>
    <w:basedOn w:val="DefaultParagraphFont"/>
    <w:link w:val="Footer"/>
    <w:uiPriority w:val="99"/>
    <w:rsid w:val="00C2399A"/>
  </w:style>
  <w:style w:type="paragraph" w:styleId="NoSpacing">
    <w:name w:val="No Spacing"/>
    <w:uiPriority w:val="1"/>
    <w:qFormat/>
    <w:rsid w:val="00CB3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6A1"/>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Header">
    <w:name w:val="header"/>
    <w:basedOn w:val="Normal"/>
    <w:link w:val="HeaderChar"/>
    <w:uiPriority w:val="99"/>
    <w:unhideWhenUsed/>
    <w:rsid w:val="00C2399A"/>
    <w:pPr>
      <w:tabs>
        <w:tab w:val="center" w:pos="4680"/>
        <w:tab w:val="right" w:pos="9360"/>
      </w:tabs>
    </w:pPr>
  </w:style>
  <w:style w:type="character" w:customStyle="1" w:styleId="HeaderChar">
    <w:name w:val="Header Char"/>
    <w:basedOn w:val="DefaultParagraphFont"/>
    <w:link w:val="Header"/>
    <w:uiPriority w:val="99"/>
    <w:rsid w:val="00C2399A"/>
  </w:style>
  <w:style w:type="paragraph" w:styleId="Footer">
    <w:name w:val="footer"/>
    <w:basedOn w:val="Normal"/>
    <w:link w:val="FooterChar"/>
    <w:uiPriority w:val="99"/>
    <w:unhideWhenUsed/>
    <w:rsid w:val="00C2399A"/>
    <w:pPr>
      <w:tabs>
        <w:tab w:val="center" w:pos="4680"/>
        <w:tab w:val="right" w:pos="9360"/>
      </w:tabs>
    </w:pPr>
  </w:style>
  <w:style w:type="character" w:customStyle="1" w:styleId="FooterChar">
    <w:name w:val="Footer Char"/>
    <w:basedOn w:val="DefaultParagraphFont"/>
    <w:link w:val="Footer"/>
    <w:uiPriority w:val="99"/>
    <w:rsid w:val="00C2399A"/>
  </w:style>
  <w:style w:type="paragraph" w:styleId="NoSpacing">
    <w:name w:val="No Spacing"/>
    <w:uiPriority w:val="1"/>
    <w:qFormat/>
    <w:rsid w:val="00CB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7C18C-A41C-40D9-BD2F-1F0B0D7C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10</cp:revision>
  <cp:lastPrinted>2017-01-17T23:19:00Z</cp:lastPrinted>
  <dcterms:created xsi:type="dcterms:W3CDTF">2016-12-02T23:49:00Z</dcterms:created>
  <dcterms:modified xsi:type="dcterms:W3CDTF">2017-01-17T23:21:00Z</dcterms:modified>
</cp:coreProperties>
</file>