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82" w:rsidRPr="002B01DF" w:rsidRDefault="00165982" w:rsidP="00165982">
      <w:pPr>
        <w:rPr>
          <w:rFonts w:ascii="Helvetica" w:hAnsi="Helvetica" w:cs="Helvetica"/>
          <w:b/>
          <w:color w:val="000000"/>
          <w:shd w:val="clear" w:color="auto" w:fill="EEEEEE"/>
        </w:rPr>
      </w:pPr>
      <w:r>
        <w:rPr>
          <w:rFonts w:ascii="Helvetica" w:hAnsi="Helvetica" w:cs="Helvetica"/>
          <w:b/>
          <w:color w:val="000000"/>
          <w:shd w:val="clear" w:color="auto" w:fill="EEEEEE"/>
        </w:rPr>
        <w:t>CS 699 – Capstone Thesis</w:t>
      </w:r>
      <w:r w:rsidRPr="002B01DF">
        <w:rPr>
          <w:rFonts w:ascii="Helvetica" w:hAnsi="Helvetica" w:cs="Helvetica"/>
          <w:b/>
          <w:color w:val="000000"/>
          <w:shd w:val="clear" w:color="auto" w:fill="EEEEEE"/>
        </w:rPr>
        <w:t xml:space="preserve"> for Computer Science or Computer Science (Network option) Students</w:t>
      </w:r>
    </w:p>
    <w:p w:rsidR="00165982" w:rsidRDefault="00165982" w:rsidP="00165982">
      <w:pPr>
        <w:rPr>
          <w:rFonts w:ascii="Helvetica" w:hAnsi="Helvetica" w:cs="Helvetica"/>
          <w:color w:val="000000"/>
          <w:shd w:val="clear" w:color="auto" w:fill="EEEEEE"/>
        </w:rPr>
      </w:pPr>
    </w:p>
    <w:p w:rsidR="00165982" w:rsidRDefault="00165982" w:rsidP="00165982">
      <w:pPr>
        <w:rPr>
          <w:rFonts w:ascii="Helvetica" w:hAnsi="Helvetica" w:cs="Helvetica"/>
          <w:color w:val="000000"/>
          <w:shd w:val="clear" w:color="auto" w:fill="EEEEEE"/>
        </w:rPr>
      </w:pPr>
      <w:r w:rsidRPr="002B01DF">
        <w:rPr>
          <w:rFonts w:ascii="Helvetica" w:hAnsi="Helvetica" w:cs="Helvetica"/>
          <w:b/>
          <w:color w:val="000000"/>
          <w:shd w:val="clear" w:color="auto" w:fill="EEEEEE"/>
        </w:rPr>
        <w:t>Catalog information:</w:t>
      </w:r>
      <w:r>
        <w:rPr>
          <w:rFonts w:ascii="Helvetica" w:hAnsi="Helvetica" w:cs="Helvetica"/>
          <w:color w:val="000000"/>
          <w:shd w:val="clear" w:color="auto" w:fill="EEEEEE"/>
        </w:rPr>
        <w:t xml:space="preserve"> </w:t>
      </w:r>
      <w:r w:rsidRPr="00411F6B">
        <w:rPr>
          <w:rFonts w:ascii="Helvetica" w:hAnsi="Helvetica" w:cs="Helvetica"/>
          <w:color w:val="000000"/>
          <w:shd w:val="clear" w:color="auto" w:fill="EEEEEE"/>
        </w:rPr>
        <w:t xml:space="preserve">Development and completion of a formal research paper in an advanced area of computer science for submission to the department, which specifies its format. </w:t>
      </w:r>
      <w:proofErr w:type="gramStart"/>
      <w:r w:rsidRPr="00411F6B">
        <w:rPr>
          <w:rFonts w:ascii="Helvetica" w:hAnsi="Helvetica" w:cs="Helvetica"/>
          <w:color w:val="000000"/>
          <w:shd w:val="clear" w:color="auto" w:fill="EEEEEE"/>
        </w:rPr>
        <w:t>Supervision by a departmental committee, at least one of whom must be a California State University East Bay Computer Science faculty member.</w:t>
      </w:r>
      <w:proofErr w:type="gramEnd"/>
      <w:r w:rsidRPr="00411F6B">
        <w:rPr>
          <w:rFonts w:ascii="Helvetica" w:hAnsi="Helvetica" w:cs="Helvetica"/>
          <w:color w:val="000000"/>
          <w:shd w:val="clear" w:color="auto" w:fill="EEEEEE"/>
        </w:rPr>
        <w:t xml:space="preserve"> Scientific literature research, a written report and an oral presentation is required.</w:t>
      </w:r>
    </w:p>
    <w:p w:rsidR="00165982" w:rsidRDefault="00165982" w:rsidP="00165982">
      <w:pPr>
        <w:rPr>
          <w:rFonts w:ascii="Helvetica" w:hAnsi="Helvetica" w:cs="Helvetica"/>
          <w:color w:val="000000"/>
          <w:shd w:val="clear" w:color="auto" w:fill="EEEEEE"/>
        </w:rPr>
      </w:pPr>
      <w:r>
        <w:rPr>
          <w:rFonts w:ascii="Helvetica" w:hAnsi="Helvetica" w:cs="Helvetica"/>
          <w:color w:val="000000"/>
        </w:rPr>
        <w:t xml:space="preserve"> </w:t>
      </w:r>
      <w:r>
        <w:rPr>
          <w:rFonts w:ascii="Helvetica" w:hAnsi="Helvetica" w:cs="Helvetica"/>
          <w:color w:val="000000"/>
        </w:rPr>
        <w:br/>
      </w:r>
      <w:r>
        <w:rPr>
          <w:rStyle w:val="Strong"/>
          <w:rFonts w:ascii="Helvetica" w:hAnsi="Helvetica" w:cs="Helvetica"/>
          <w:color w:val="000000"/>
          <w:bdr w:val="none" w:sz="0" w:space="0" w:color="auto" w:frame="1"/>
          <w:shd w:val="clear" w:color="auto" w:fill="EEEEEE"/>
        </w:rPr>
        <w:t>Prerequisites:</w:t>
      </w:r>
      <w:r>
        <w:rPr>
          <w:rFonts w:ascii="Helvetica" w:hAnsi="Helvetica" w:cs="Helvetica"/>
          <w:color w:val="000000"/>
          <w:shd w:val="clear" w:color="auto" w:fill="EEEEEE"/>
        </w:rPr>
        <w:t xml:space="preserve"> Department consent, minimum 3.0 GPA and advancement to candidacy.   </w:t>
      </w:r>
    </w:p>
    <w:p w:rsidR="00165982" w:rsidRDefault="00165982" w:rsidP="00165982">
      <w:pPr>
        <w:rPr>
          <w:rFonts w:ascii="Helvetica" w:hAnsi="Helvetica" w:cs="Helvetica"/>
          <w:color w:val="000000"/>
          <w:shd w:val="clear" w:color="auto" w:fill="EEEEEE"/>
        </w:rPr>
      </w:pPr>
    </w:p>
    <w:p w:rsidR="00165982" w:rsidRDefault="00165982" w:rsidP="00165982">
      <w:pPr>
        <w:rPr>
          <w:rFonts w:ascii="Helvetica" w:hAnsi="Helvetica" w:cs="Helvetica"/>
          <w:color w:val="000000"/>
          <w:shd w:val="clear" w:color="auto" w:fill="EEEEEE"/>
        </w:rPr>
      </w:pPr>
      <w:r w:rsidRPr="002B01DF">
        <w:rPr>
          <w:rFonts w:ascii="Helvetica" w:hAnsi="Helvetica" w:cs="Helvetica"/>
          <w:b/>
          <w:color w:val="000000"/>
          <w:shd w:val="clear" w:color="auto" w:fill="EEEEEE"/>
        </w:rPr>
        <w:t>Units:</w:t>
      </w:r>
      <w:r>
        <w:rPr>
          <w:rFonts w:ascii="Helvetica" w:hAnsi="Helvetica" w:cs="Helvetica"/>
          <w:color w:val="000000"/>
          <w:shd w:val="clear" w:color="auto" w:fill="EEEEEE"/>
        </w:rPr>
        <w:t xml:space="preserve"> may be repeated for credit for a maximum of 6 units</w:t>
      </w:r>
    </w:p>
    <w:p w:rsidR="00165982" w:rsidRDefault="00165982" w:rsidP="00165982">
      <w:pPr>
        <w:rPr>
          <w:rFonts w:ascii="Helvetica" w:hAnsi="Helvetica" w:cs="Helvetica"/>
          <w:color w:val="000000"/>
          <w:shd w:val="clear" w:color="auto" w:fill="EEEEEE"/>
        </w:rPr>
      </w:pPr>
      <w:r w:rsidRPr="002B01DF">
        <w:rPr>
          <w:rFonts w:ascii="Helvetica" w:hAnsi="Helvetica" w:cs="Helvetica"/>
          <w:b/>
          <w:color w:val="000000"/>
          <w:shd w:val="clear" w:color="auto" w:fill="EEEEEE"/>
        </w:rPr>
        <w:t>Grading:</w:t>
      </w:r>
      <w:r>
        <w:rPr>
          <w:rFonts w:ascii="Helvetica" w:hAnsi="Helvetica" w:cs="Helvetica"/>
          <w:color w:val="000000"/>
          <w:shd w:val="clear" w:color="auto" w:fill="EEEEEE"/>
        </w:rPr>
        <w:t xml:space="preserve"> A-F only</w:t>
      </w:r>
    </w:p>
    <w:p w:rsidR="00165982" w:rsidRDefault="00165982" w:rsidP="00165982">
      <w:pPr>
        <w:rPr>
          <w:b/>
        </w:rPr>
      </w:pPr>
    </w:p>
    <w:p w:rsidR="00165982" w:rsidRDefault="00165982" w:rsidP="00165982">
      <w:pPr>
        <w:rPr>
          <w:rFonts w:ascii="Helvetica" w:hAnsi="Helvetica" w:cs="Helvetica"/>
          <w:color w:val="000000"/>
          <w:shd w:val="clear" w:color="auto" w:fill="FFFFFF"/>
        </w:rPr>
      </w:pPr>
      <w:r w:rsidRPr="002B01DF">
        <w:rPr>
          <w:rFonts w:ascii="Helvetica" w:hAnsi="Helvetica" w:cs="Helvetica"/>
          <w:b/>
          <w:color w:val="000000"/>
          <w:shd w:val="clear" w:color="auto" w:fill="EEEEEE"/>
        </w:rPr>
        <w:t>Advancement to candidacy means:</w:t>
      </w:r>
      <w:r>
        <w:rPr>
          <w:rFonts w:ascii="Helvetica" w:hAnsi="Helvetica" w:cs="Helvetica"/>
          <w:color w:val="000000"/>
          <w:shd w:val="clear" w:color="auto" w:fill="EEEEEE"/>
        </w:rPr>
        <w:t xml:space="preserve">  Students must </w:t>
      </w:r>
      <w:r>
        <w:rPr>
          <w:rFonts w:ascii="Helvetica" w:hAnsi="Helvetica" w:cs="Helvetica"/>
          <w:color w:val="000000"/>
          <w:shd w:val="clear" w:color="auto" w:fill="FFFFFF"/>
        </w:rPr>
        <w:t>complete all prerequisite or deficiency courses and the writing skills exam.  Students must also have completed the five M.S. required courses with a “B” or better average.  In addition, a student must have an overall and graduate GPA of 3.0 or better. </w:t>
      </w:r>
    </w:p>
    <w:p w:rsidR="00165982" w:rsidRDefault="00165982" w:rsidP="00165982">
      <w:pPr>
        <w:rPr>
          <w:rFonts w:ascii="Helvetica" w:hAnsi="Helvetica" w:cs="Helvetica"/>
          <w:color w:val="000000"/>
          <w:shd w:val="clear" w:color="auto" w:fill="FFFFFF"/>
        </w:rPr>
      </w:pPr>
    </w:p>
    <w:p w:rsidR="00165982" w:rsidRPr="005E1337" w:rsidRDefault="00165982" w:rsidP="00165982">
      <w:pPr>
        <w:rPr>
          <w:rFonts w:ascii="Helvetica" w:hAnsi="Helvetica" w:cs="Helvetica"/>
          <w:b/>
          <w:color w:val="000000"/>
          <w:shd w:val="clear" w:color="auto" w:fill="FFFFFF"/>
        </w:rPr>
      </w:pPr>
      <w:r>
        <w:rPr>
          <w:rFonts w:ascii="Helvetica" w:hAnsi="Helvetica" w:cs="Helvetica"/>
          <w:b/>
          <w:color w:val="000000"/>
          <w:shd w:val="clear" w:color="auto" w:fill="FFFFFF"/>
        </w:rPr>
        <w:t>I want to do a Capstone Thesis</w:t>
      </w:r>
      <w:r w:rsidRPr="005E1337">
        <w:rPr>
          <w:rFonts w:ascii="Helvetica" w:hAnsi="Helvetica" w:cs="Helvetica"/>
          <w:b/>
          <w:color w:val="000000"/>
          <w:shd w:val="clear" w:color="auto" w:fill="FFFFFF"/>
        </w:rPr>
        <w:t>, what do I do?</w:t>
      </w:r>
    </w:p>
    <w:p w:rsidR="00165982" w:rsidRDefault="00165982" w:rsidP="00165982">
      <w:pPr>
        <w:rPr>
          <w:rFonts w:ascii="Helvetica" w:hAnsi="Helvetica" w:cs="Helvetica"/>
          <w:color w:val="000000"/>
          <w:shd w:val="clear" w:color="auto" w:fill="FFFFFF"/>
        </w:rPr>
      </w:pPr>
    </w:p>
    <w:p w:rsidR="00165982" w:rsidRDefault="00165982" w:rsidP="00165982">
      <w:pPr>
        <w:rPr>
          <w:rFonts w:ascii="Helvetica" w:hAnsi="Helvetica" w:cs="Helvetica"/>
          <w:color w:val="000000"/>
          <w:shd w:val="clear" w:color="auto" w:fill="FFFFFF"/>
        </w:rPr>
      </w:pPr>
      <w:r>
        <w:rPr>
          <w:rFonts w:ascii="Helvetica" w:hAnsi="Helvetica" w:cs="Helvetica"/>
          <w:color w:val="000000"/>
          <w:shd w:val="clear" w:color="auto" w:fill="FFFFFF"/>
        </w:rPr>
        <w:t>First make sure you qualify – this means you have complete all prerequisites and deficiencies and you have completed the 5 required courses with a B or above average.</w:t>
      </w:r>
    </w:p>
    <w:p w:rsidR="00165982" w:rsidRDefault="00165982" w:rsidP="00165982">
      <w:pPr>
        <w:rPr>
          <w:rFonts w:ascii="Helvetica" w:hAnsi="Helvetica" w:cs="Helvetica"/>
          <w:color w:val="000000"/>
          <w:shd w:val="clear" w:color="auto" w:fill="FFFFFF"/>
        </w:rPr>
      </w:pPr>
    </w:p>
    <w:p w:rsidR="00165982" w:rsidRDefault="00165982" w:rsidP="00165982">
      <w:pPr>
        <w:rPr>
          <w:rFonts w:ascii="Helvetica" w:hAnsi="Helvetica" w:cs="Helvetica"/>
          <w:color w:val="000000"/>
          <w:shd w:val="clear" w:color="auto" w:fill="FFFFFF"/>
        </w:rPr>
      </w:pPr>
      <w:r>
        <w:rPr>
          <w:rFonts w:ascii="Helvetica" w:hAnsi="Helvetica" w:cs="Helvetica"/>
          <w:color w:val="000000"/>
          <w:shd w:val="clear" w:color="auto" w:fill="FFFFFF"/>
        </w:rPr>
        <w:t>Next, you will need to find a thesis advisor.  Any faculty member from the Computer Science department can be your thesis advisor.   It is best to choose a faculty member that you have had previously.  Choosing a faculty advisor whose research area is in your thesis interest is also advised.  You and your thesis advisor will create a plan for your work which will be submitted to your thesis committee and the graduate coordinator for approval.  After this, Ms. Snyder in the department office can enroll you into CS 699.</w:t>
      </w:r>
    </w:p>
    <w:p w:rsidR="00165982" w:rsidRDefault="00165982" w:rsidP="00165982">
      <w:pPr>
        <w:rPr>
          <w:rFonts w:ascii="Helvetica" w:hAnsi="Helvetica" w:cs="Helvetica"/>
          <w:color w:val="000000"/>
          <w:shd w:val="clear" w:color="auto" w:fill="FFFFFF"/>
        </w:rPr>
      </w:pPr>
    </w:p>
    <w:p w:rsidR="00165982" w:rsidRDefault="00165982" w:rsidP="00165982">
      <w:pPr>
        <w:rPr>
          <w:rFonts w:ascii="Helvetica" w:hAnsi="Helvetica" w:cs="Helvetica"/>
          <w:color w:val="000000"/>
          <w:shd w:val="clear" w:color="auto" w:fill="FFFFFF"/>
        </w:rPr>
      </w:pPr>
      <w:r w:rsidRPr="005E1337">
        <w:rPr>
          <w:rFonts w:ascii="Helvetica" w:hAnsi="Helvetica" w:cs="Helvetica"/>
          <w:b/>
          <w:color w:val="000000"/>
          <w:shd w:val="clear" w:color="auto" w:fill="FFFFFF"/>
        </w:rPr>
        <w:t>Project Committee:</w:t>
      </w:r>
      <w:r>
        <w:rPr>
          <w:rFonts w:ascii="Helvetica" w:hAnsi="Helvetica" w:cs="Helvetica"/>
          <w:color w:val="000000"/>
          <w:shd w:val="clear" w:color="auto" w:fill="FFFFFF"/>
        </w:rPr>
        <w:t xml:space="preserve"> You will also need two other CSUEB faculty members for your committee.    Your project committee and advisor will review and approve your thesis plan and read and evaluate your thesis when it is completed.</w:t>
      </w:r>
    </w:p>
    <w:p w:rsidR="00165982" w:rsidRDefault="00165982" w:rsidP="00165982">
      <w:pPr>
        <w:rPr>
          <w:rFonts w:ascii="Helvetica" w:hAnsi="Helvetica" w:cs="Helvetica"/>
          <w:color w:val="000000"/>
          <w:shd w:val="clear" w:color="auto" w:fill="FFFFFF"/>
        </w:rPr>
      </w:pPr>
    </w:p>
    <w:p w:rsidR="00165982" w:rsidRPr="005E1337" w:rsidRDefault="00165982" w:rsidP="00165982">
      <w:pPr>
        <w:rPr>
          <w:rFonts w:ascii="Helvetica" w:hAnsi="Helvetica" w:cs="Helvetica"/>
          <w:b/>
          <w:color w:val="000000"/>
          <w:shd w:val="clear" w:color="auto" w:fill="FFFFFF"/>
        </w:rPr>
      </w:pPr>
      <w:r>
        <w:rPr>
          <w:rFonts w:ascii="Helvetica" w:hAnsi="Helvetica" w:cs="Helvetica"/>
          <w:b/>
          <w:color w:val="000000"/>
          <w:shd w:val="clear" w:color="auto" w:fill="FFFFFF"/>
        </w:rPr>
        <w:t>What is a thesis</w:t>
      </w:r>
      <w:r w:rsidRPr="005E1337">
        <w:rPr>
          <w:rFonts w:ascii="Helvetica" w:hAnsi="Helvetica" w:cs="Helvetica"/>
          <w:b/>
          <w:color w:val="000000"/>
          <w:shd w:val="clear" w:color="auto" w:fill="FFFFFF"/>
        </w:rPr>
        <w:t>?</w:t>
      </w:r>
    </w:p>
    <w:p w:rsidR="00165982" w:rsidRDefault="00165982" w:rsidP="00165982">
      <w:pPr>
        <w:rPr>
          <w:rFonts w:ascii="Helvetica" w:hAnsi="Helvetica" w:cs="Helvetica"/>
          <w:color w:val="000000"/>
          <w:shd w:val="clear" w:color="auto" w:fill="FFFFFF"/>
        </w:rPr>
      </w:pPr>
      <w:r>
        <w:rPr>
          <w:rFonts w:ascii="Helvetica" w:hAnsi="Helvetica" w:cs="Helvetica"/>
          <w:color w:val="000000"/>
          <w:shd w:val="clear" w:color="auto" w:fill="FFFFFF"/>
        </w:rPr>
        <w:t xml:space="preserve">A thesis is a unique and new addition to the field of computer science.  It consists of a literature review around the thesis topic as well as a software implementation of the thesis proposal.   A thesis includes background research in related projects, a written description of what will be implemented and how it will be tested, </w:t>
      </w:r>
      <w:proofErr w:type="gramStart"/>
      <w:r>
        <w:rPr>
          <w:rFonts w:ascii="Helvetica" w:hAnsi="Helvetica" w:cs="Helvetica"/>
          <w:color w:val="000000"/>
          <w:shd w:val="clear" w:color="auto" w:fill="FFFFFF"/>
        </w:rPr>
        <w:t>a</w:t>
      </w:r>
      <w:proofErr w:type="gramEnd"/>
      <w:r>
        <w:rPr>
          <w:rFonts w:ascii="Helvetica" w:hAnsi="Helvetica" w:cs="Helvetica"/>
          <w:color w:val="000000"/>
          <w:shd w:val="clear" w:color="auto" w:fill="FFFFFF"/>
        </w:rPr>
        <w:t xml:space="preserve"> summary of results.  On completion students will give an oral presentation describing their work.</w:t>
      </w:r>
    </w:p>
    <w:p w:rsidR="00165982" w:rsidRDefault="00165982" w:rsidP="00165982">
      <w:pPr>
        <w:rPr>
          <w:rFonts w:ascii="Helvetica" w:hAnsi="Helvetica" w:cs="Helvetica"/>
          <w:color w:val="000000"/>
          <w:shd w:val="clear" w:color="auto" w:fill="FFFFFF"/>
        </w:rPr>
      </w:pPr>
    </w:p>
    <w:p w:rsidR="00165982" w:rsidRPr="005E1337" w:rsidRDefault="00165982" w:rsidP="00165982">
      <w:pPr>
        <w:rPr>
          <w:rFonts w:ascii="Helvetica" w:hAnsi="Helvetica" w:cs="Helvetica"/>
          <w:b/>
          <w:color w:val="000000"/>
          <w:shd w:val="clear" w:color="auto" w:fill="FFFFFF"/>
        </w:rPr>
      </w:pPr>
      <w:r w:rsidRPr="005E1337">
        <w:rPr>
          <w:rFonts w:ascii="Helvetica" w:hAnsi="Helvetica" w:cs="Helvetica"/>
          <w:b/>
          <w:color w:val="000000"/>
          <w:shd w:val="clear" w:color="auto" w:fill="FFFFFF"/>
        </w:rPr>
        <w:t>How long shou</w:t>
      </w:r>
      <w:r>
        <w:rPr>
          <w:rFonts w:ascii="Helvetica" w:hAnsi="Helvetica" w:cs="Helvetica"/>
          <w:b/>
          <w:color w:val="000000"/>
          <w:shd w:val="clear" w:color="auto" w:fill="FFFFFF"/>
        </w:rPr>
        <w:t>ld it take to complete a thesis</w:t>
      </w:r>
      <w:r w:rsidRPr="005E1337">
        <w:rPr>
          <w:rFonts w:ascii="Helvetica" w:hAnsi="Helvetica" w:cs="Helvetica"/>
          <w:b/>
          <w:color w:val="000000"/>
          <w:shd w:val="clear" w:color="auto" w:fill="FFFFFF"/>
        </w:rPr>
        <w:t xml:space="preserve">?  </w:t>
      </w:r>
    </w:p>
    <w:p w:rsidR="00165982" w:rsidRDefault="00165982" w:rsidP="00165982">
      <w:pPr>
        <w:rPr>
          <w:rFonts w:ascii="Helvetica" w:hAnsi="Helvetica" w:cs="Helvetica"/>
          <w:color w:val="000000"/>
          <w:shd w:val="clear" w:color="auto" w:fill="FFFFFF"/>
        </w:rPr>
      </w:pPr>
      <w:r>
        <w:rPr>
          <w:rFonts w:ascii="Helvetica" w:hAnsi="Helvetica" w:cs="Helvetica"/>
          <w:color w:val="000000"/>
          <w:shd w:val="clear" w:color="auto" w:fill="FFFFFF"/>
        </w:rPr>
        <w:lastRenderedPageBreak/>
        <w:t>Theses generally take 2 semesters or more for completion.  The project committee has final say on when the project is complete.  A maximum of 6 units can be taken for thesis credit.</w:t>
      </w:r>
    </w:p>
    <w:p w:rsidR="00165982" w:rsidRDefault="00165982" w:rsidP="00165982">
      <w:pPr>
        <w:rPr>
          <w:rFonts w:ascii="Helvetica" w:hAnsi="Helvetica" w:cs="Helvetica"/>
          <w:color w:val="000000"/>
          <w:shd w:val="clear" w:color="auto" w:fill="FFFFFF"/>
        </w:rPr>
      </w:pPr>
    </w:p>
    <w:p w:rsidR="00165982" w:rsidRDefault="00165982" w:rsidP="00165982">
      <w:pPr>
        <w:rPr>
          <w:rFonts w:ascii="Helvetica" w:hAnsi="Helvetica" w:cs="Helvetica"/>
          <w:b/>
          <w:color w:val="000000"/>
          <w:shd w:val="clear" w:color="auto" w:fill="FFFFFF"/>
        </w:rPr>
      </w:pPr>
      <w:r w:rsidRPr="005E1337">
        <w:rPr>
          <w:rFonts w:ascii="Helvetica" w:hAnsi="Helvetica" w:cs="Helvetica"/>
          <w:b/>
          <w:color w:val="000000"/>
          <w:shd w:val="clear" w:color="auto" w:fill="FFFFFF"/>
        </w:rPr>
        <w:t>Outline of a capstone</w:t>
      </w:r>
      <w:r>
        <w:rPr>
          <w:rFonts w:ascii="Helvetica" w:hAnsi="Helvetica" w:cs="Helvetica"/>
          <w:b/>
          <w:color w:val="000000"/>
          <w:shd w:val="clear" w:color="auto" w:fill="FFFFFF"/>
        </w:rPr>
        <w:t xml:space="preserve"> thesis</w:t>
      </w:r>
      <w:r w:rsidRPr="005E1337">
        <w:rPr>
          <w:rFonts w:ascii="Helvetica" w:hAnsi="Helvetica" w:cs="Helvetica"/>
          <w:b/>
          <w:color w:val="000000"/>
          <w:shd w:val="clear" w:color="auto" w:fill="FFFFFF"/>
        </w:rPr>
        <w:t>:</w:t>
      </w:r>
      <w:r>
        <w:rPr>
          <w:rFonts w:ascii="Helvetica" w:hAnsi="Helvetica" w:cs="Helvetica"/>
          <w:b/>
          <w:color w:val="000000"/>
          <w:shd w:val="clear" w:color="auto" w:fill="FFFFFF"/>
        </w:rPr>
        <w:t xml:space="preserve"> </w:t>
      </w:r>
    </w:p>
    <w:p w:rsidR="00165982" w:rsidRPr="005E1337" w:rsidRDefault="00165982" w:rsidP="00165982">
      <w:pPr>
        <w:rPr>
          <w:rFonts w:ascii="Helvetica" w:hAnsi="Helvetica" w:cs="Helvetica"/>
          <w:color w:val="000000"/>
          <w:shd w:val="clear" w:color="auto" w:fill="FFFFFF"/>
        </w:rPr>
      </w:pPr>
      <w:r>
        <w:rPr>
          <w:rFonts w:ascii="Helvetica" w:hAnsi="Helvetica" w:cs="Helvetica"/>
          <w:color w:val="000000"/>
          <w:shd w:val="clear" w:color="auto" w:fill="FFFFFF"/>
        </w:rPr>
        <w:t xml:space="preserve">A department thesis should include the following: </w:t>
      </w:r>
      <w:r w:rsidRPr="005E1337">
        <w:rPr>
          <w:rFonts w:ascii="Helvetica" w:hAnsi="Helvetica" w:cs="Helvetica"/>
          <w:color w:val="000000"/>
          <w:shd w:val="clear" w:color="auto" w:fill="FFFFFF"/>
        </w:rPr>
        <w:t>Introduction, related work</w:t>
      </w:r>
      <w:r>
        <w:rPr>
          <w:rFonts w:ascii="Helvetica" w:hAnsi="Helvetica" w:cs="Helvetica"/>
          <w:color w:val="000000"/>
          <w:shd w:val="clear" w:color="auto" w:fill="FFFFFF"/>
        </w:rPr>
        <w:t xml:space="preserve">, </w:t>
      </w:r>
      <w:r w:rsidRPr="005E1337">
        <w:rPr>
          <w:rFonts w:ascii="Helvetica" w:hAnsi="Helvetica" w:cs="Helvetica"/>
          <w:color w:val="000000"/>
          <w:shd w:val="clear" w:color="auto" w:fill="FFFFFF"/>
        </w:rPr>
        <w:t>desc</w:t>
      </w:r>
      <w:r>
        <w:rPr>
          <w:rFonts w:ascii="Helvetica" w:hAnsi="Helvetica" w:cs="Helvetica"/>
          <w:color w:val="000000"/>
          <w:shd w:val="clear" w:color="auto" w:fill="FFFFFF"/>
        </w:rPr>
        <w:t xml:space="preserve">ription of thesis work, testing, </w:t>
      </w:r>
      <w:r w:rsidRPr="005E1337">
        <w:rPr>
          <w:rFonts w:ascii="Helvetica" w:hAnsi="Helvetica" w:cs="Helvetica"/>
          <w:color w:val="000000"/>
          <w:shd w:val="clear" w:color="auto" w:fill="FFFFFF"/>
        </w:rPr>
        <w:t>results, conclusion</w:t>
      </w:r>
      <w:r>
        <w:rPr>
          <w:rFonts w:ascii="Helvetica" w:hAnsi="Helvetica" w:cs="Helvetica"/>
          <w:color w:val="000000"/>
          <w:shd w:val="clear" w:color="auto" w:fill="FFFFFF"/>
        </w:rPr>
        <w:t xml:space="preserve">, future work, and </w:t>
      </w:r>
      <w:proofErr w:type="spellStart"/>
      <w:r>
        <w:rPr>
          <w:rFonts w:ascii="Helvetica" w:hAnsi="Helvetica" w:cs="Helvetica"/>
          <w:color w:val="000000"/>
          <w:shd w:val="clear" w:color="auto" w:fill="FFFFFF"/>
        </w:rPr>
        <w:t>abibliography</w:t>
      </w:r>
      <w:proofErr w:type="spellEnd"/>
      <w:r>
        <w:rPr>
          <w:rFonts w:ascii="Helvetica" w:hAnsi="Helvetica" w:cs="Helvetica"/>
          <w:color w:val="000000"/>
          <w:shd w:val="clear" w:color="auto" w:fill="FFFFFF"/>
        </w:rPr>
        <w:t xml:space="preserve">.  Without including project code, a thesis should be approximately 75 or more pages, double spaced, 12 </w:t>
      </w:r>
      <w:proofErr w:type="spellStart"/>
      <w:r>
        <w:rPr>
          <w:rFonts w:ascii="Helvetica" w:hAnsi="Helvetica" w:cs="Helvetica"/>
          <w:color w:val="000000"/>
          <w:shd w:val="clear" w:color="auto" w:fill="FFFFFF"/>
        </w:rPr>
        <w:t>pt</w:t>
      </w:r>
      <w:proofErr w:type="spellEnd"/>
      <w:r>
        <w:rPr>
          <w:rFonts w:ascii="Helvetica" w:hAnsi="Helvetica" w:cs="Helvetica"/>
          <w:color w:val="000000"/>
          <w:shd w:val="clear" w:color="auto" w:fill="FFFFFF"/>
        </w:rPr>
        <w:t xml:space="preserve"> </w:t>
      </w:r>
      <w:proofErr w:type="gramStart"/>
      <w:r>
        <w:rPr>
          <w:rFonts w:ascii="Helvetica" w:hAnsi="Helvetica" w:cs="Helvetica"/>
          <w:color w:val="000000"/>
          <w:shd w:val="clear" w:color="auto" w:fill="FFFFFF"/>
        </w:rPr>
        <w:t>font</w:t>
      </w:r>
      <w:proofErr w:type="gramEnd"/>
      <w:r>
        <w:rPr>
          <w:rFonts w:ascii="Helvetica" w:hAnsi="Helvetica" w:cs="Helvetica"/>
          <w:color w:val="000000"/>
          <w:shd w:val="clear" w:color="auto" w:fill="FFFFFF"/>
        </w:rPr>
        <w:t>, 1 inch margins.</w:t>
      </w:r>
    </w:p>
    <w:p w:rsidR="00165982" w:rsidRDefault="00165982" w:rsidP="00165982">
      <w:pPr>
        <w:rPr>
          <w:rFonts w:ascii="Helvetica" w:hAnsi="Helvetica" w:cs="Helvetica"/>
          <w:b/>
          <w:color w:val="000000"/>
          <w:shd w:val="clear" w:color="auto" w:fill="FFFFFF"/>
        </w:rPr>
      </w:pPr>
    </w:p>
    <w:p w:rsidR="00165982" w:rsidRPr="005E1337" w:rsidRDefault="00165982" w:rsidP="00165982">
      <w:pPr>
        <w:rPr>
          <w:b/>
        </w:rPr>
      </w:pPr>
    </w:p>
    <w:p w:rsidR="00F00EFD" w:rsidRDefault="00F00EFD">
      <w:bookmarkStart w:id="0" w:name="_GoBack"/>
      <w:bookmarkEnd w:id="0"/>
    </w:p>
    <w:sectPr w:rsidR="00F0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82"/>
    <w:rsid w:val="00165982"/>
    <w:rsid w:val="00F0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5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Christianson</dc:creator>
  <cp:lastModifiedBy>Leann Christianson</cp:lastModifiedBy>
  <cp:revision>1</cp:revision>
  <dcterms:created xsi:type="dcterms:W3CDTF">2019-08-23T23:13:00Z</dcterms:created>
  <dcterms:modified xsi:type="dcterms:W3CDTF">2019-08-23T23:14:00Z</dcterms:modified>
</cp:coreProperties>
</file>