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D2" w:rsidRPr="00E93CA1" w:rsidRDefault="003D53B3" w:rsidP="003D53B3">
      <w:pPr>
        <w:jc w:val="center"/>
        <w:rPr>
          <w:b/>
        </w:rPr>
      </w:pPr>
      <w:r w:rsidRPr="00E93CA1">
        <w:rPr>
          <w:b/>
        </w:rPr>
        <w:t>Debra Guckenheimer</w:t>
      </w:r>
    </w:p>
    <w:p w:rsidR="003D53B3" w:rsidRPr="00E93CA1" w:rsidRDefault="003D53B3" w:rsidP="003D53B3">
      <w:pPr>
        <w:jc w:val="center"/>
        <w:rPr>
          <w:i/>
        </w:rPr>
      </w:pPr>
      <w:r w:rsidRPr="00E93CA1">
        <w:rPr>
          <w:i/>
        </w:rPr>
        <w:t>Curriculum Vitae</w:t>
      </w:r>
    </w:p>
    <w:p w:rsidR="003D53B3" w:rsidRPr="00E93CA1" w:rsidRDefault="003D53B3" w:rsidP="003D53B3">
      <w:pPr>
        <w:jc w:val="center"/>
        <w:rPr>
          <w:i/>
        </w:rPr>
      </w:pPr>
    </w:p>
    <w:p w:rsidR="00C93034" w:rsidRPr="00E93CA1" w:rsidRDefault="00C93034" w:rsidP="003D53B3">
      <w:pPr>
        <w:jc w:val="center"/>
      </w:pPr>
    </w:p>
    <w:p w:rsidR="00C93034" w:rsidRPr="00E93CA1" w:rsidRDefault="00C93034" w:rsidP="00C93034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Education</w:t>
      </w:r>
    </w:p>
    <w:p w:rsidR="00C93034" w:rsidRPr="00E93CA1" w:rsidRDefault="00C93034" w:rsidP="00C93034">
      <w:r w:rsidRPr="00E93CA1">
        <w:t>University of California at Santa Barbara, Department of Sociology</w:t>
      </w:r>
    </w:p>
    <w:p w:rsidR="00C93034" w:rsidRPr="00E93CA1" w:rsidRDefault="00C93034" w:rsidP="00C93034">
      <w:r w:rsidRPr="00E93CA1">
        <w:tab/>
      </w:r>
      <w:r>
        <w:t>PhD, 2009</w:t>
      </w:r>
    </w:p>
    <w:p w:rsidR="00C93034" w:rsidRPr="00E93CA1" w:rsidRDefault="00C93034" w:rsidP="00C93034">
      <w:pPr>
        <w:ind w:firstLine="720"/>
      </w:pPr>
      <w:r w:rsidRPr="00E93CA1">
        <w:t xml:space="preserve">Dissertation: </w:t>
      </w:r>
      <w:r w:rsidRPr="00E93CA1">
        <w:rPr>
          <w:i/>
        </w:rPr>
        <w:t>Insider Activism: Faculty as Institutional Change Agents</w:t>
      </w:r>
    </w:p>
    <w:p w:rsidR="00C93034" w:rsidRPr="00E93CA1" w:rsidRDefault="00C93034" w:rsidP="00C93034">
      <w:r w:rsidRPr="00E93CA1">
        <w:tab/>
        <w:t>Committee: Sarah Fenstermaker (Chair), Verta Taylor, John Mohr, and Joseph Castro</w:t>
      </w:r>
    </w:p>
    <w:p w:rsidR="00C93034" w:rsidRPr="00E93CA1" w:rsidRDefault="00C93034" w:rsidP="00C93034"/>
    <w:p w:rsidR="00C93034" w:rsidRPr="00E93CA1" w:rsidRDefault="00C93034" w:rsidP="00C93034">
      <w:r w:rsidRPr="00E93CA1">
        <w:tab/>
        <w:t>Examination fields: social movements and organizations, gender and feminist studies</w:t>
      </w:r>
    </w:p>
    <w:p w:rsidR="00C93034" w:rsidRPr="00E93CA1" w:rsidRDefault="00C93034" w:rsidP="00C93034"/>
    <w:p w:rsidR="00C93034" w:rsidRPr="00E93CA1" w:rsidRDefault="00C93034" w:rsidP="00C93034">
      <w:r w:rsidRPr="00E93CA1">
        <w:tab/>
        <w:t>M.A.</w:t>
      </w:r>
      <w:r>
        <w:t xml:space="preserve"> (honors)</w:t>
      </w:r>
      <w:r w:rsidRPr="00E93CA1">
        <w:t>, 2007</w:t>
      </w:r>
    </w:p>
    <w:p w:rsidR="00C93034" w:rsidRPr="00E93CA1" w:rsidRDefault="00C93034" w:rsidP="00C93034">
      <w:pPr>
        <w:rPr>
          <w:i/>
        </w:rPr>
      </w:pPr>
      <w:r w:rsidRPr="00E93CA1">
        <w:tab/>
        <w:t xml:space="preserve">Thesis: </w:t>
      </w:r>
      <w:r w:rsidRPr="00E93CA1">
        <w:rPr>
          <w:i/>
        </w:rPr>
        <w:t xml:space="preserve">Surviving Sexual Violence in </w:t>
      </w:r>
      <w:smartTag w:uri="urn:schemas-microsoft-com:office:smarttags" w:element="City">
        <w:smartTag w:uri="urn:schemas-microsoft-com:office:smarttags" w:element="place">
          <w:r w:rsidRPr="00E93CA1">
            <w:rPr>
              <w:i/>
            </w:rPr>
            <w:t>Jerusalem</w:t>
          </w:r>
        </w:smartTag>
      </w:smartTag>
      <w:r w:rsidRPr="00E93CA1">
        <w:rPr>
          <w:i/>
        </w:rPr>
        <w:t xml:space="preserve">: Rape Crisis </w:t>
      </w:r>
      <w:proofErr w:type="gramStart"/>
      <w:r w:rsidRPr="00E93CA1">
        <w:rPr>
          <w:i/>
        </w:rPr>
        <w:t>in the Midst of</w:t>
      </w:r>
      <w:proofErr w:type="gramEnd"/>
      <w:r w:rsidRPr="00E93CA1">
        <w:rPr>
          <w:i/>
        </w:rPr>
        <w:t xml:space="preserve"> Turmoil</w:t>
      </w:r>
    </w:p>
    <w:p w:rsidR="00C93034" w:rsidRPr="00E93CA1" w:rsidRDefault="00C93034" w:rsidP="00C93034">
      <w:pPr>
        <w:rPr>
          <w:i/>
        </w:rPr>
      </w:pPr>
      <w:r w:rsidRPr="00E93CA1">
        <w:rPr>
          <w:i/>
        </w:rPr>
        <w:tab/>
      </w:r>
      <w:r w:rsidRPr="00E93CA1">
        <w:t>Committee: Sarah Fenstermaker (Chair), Beth Schneider, Nikki Jones</w:t>
      </w:r>
      <w:r w:rsidRPr="00E93CA1">
        <w:rPr>
          <w:i/>
        </w:rPr>
        <w:tab/>
      </w:r>
      <w:r w:rsidRPr="00E93CA1">
        <w:rPr>
          <w:i/>
        </w:rPr>
        <w:tab/>
      </w:r>
    </w:p>
    <w:p w:rsidR="00C93034" w:rsidRPr="00E93CA1" w:rsidRDefault="00C93034" w:rsidP="00C93034">
      <w:r w:rsidRPr="00E93CA1">
        <w:tab/>
      </w:r>
    </w:p>
    <w:p w:rsidR="00C93034" w:rsidRPr="00E93CA1" w:rsidRDefault="00C93034" w:rsidP="00C93034">
      <w:smartTag w:uri="urn:schemas-microsoft-com:office:smarttags" w:element="place">
        <w:smartTag w:uri="urn:schemas-microsoft-com:office:smarttags" w:element="PlaceName">
          <w:r w:rsidRPr="00E93CA1">
            <w:t>Oberlin</w:t>
          </w:r>
        </w:smartTag>
        <w:r w:rsidRPr="00E93CA1">
          <w:t xml:space="preserve"> </w:t>
        </w:r>
        <w:smartTag w:uri="urn:schemas-microsoft-com:office:smarttags" w:element="PlaceType">
          <w:r w:rsidRPr="00E93CA1">
            <w:t>College</w:t>
          </w:r>
        </w:smartTag>
      </w:smartTag>
      <w:r w:rsidRPr="00E93CA1">
        <w:tab/>
      </w:r>
      <w:r w:rsidRPr="00E93CA1">
        <w:tab/>
      </w:r>
    </w:p>
    <w:p w:rsidR="00C93034" w:rsidRPr="00E93CA1" w:rsidRDefault="00C93034" w:rsidP="00C93034">
      <w:pPr>
        <w:ind w:firstLine="720"/>
      </w:pPr>
      <w:r w:rsidRPr="00E93CA1">
        <w:t>B. A., 2001.  Major: Politics.  Minor: Women’s Studies.</w:t>
      </w:r>
    </w:p>
    <w:p w:rsidR="00C93034" w:rsidRDefault="00C93034" w:rsidP="00FD5AB3">
      <w:pPr>
        <w:rPr>
          <w:rFonts w:ascii="Book Antiqua" w:hAnsi="Book Antiqua"/>
          <w:b/>
        </w:rPr>
      </w:pPr>
    </w:p>
    <w:p w:rsidR="00C93034" w:rsidRPr="00E93CA1" w:rsidRDefault="00C93034" w:rsidP="00C93034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Areas of Research and Teaching Expertise</w:t>
      </w:r>
    </w:p>
    <w:p w:rsidR="00C93034" w:rsidRPr="00E93CA1" w:rsidRDefault="005F7D47" w:rsidP="00C93034">
      <w:r>
        <w:t>Gender, intersection</w:t>
      </w:r>
      <w:r w:rsidR="00BF4BF3">
        <w:t>ality, institutional change</w:t>
      </w:r>
      <w:r>
        <w:t>, qualitative and mixed methods</w:t>
      </w:r>
    </w:p>
    <w:p w:rsidR="00B8532E" w:rsidRDefault="00B8532E" w:rsidP="00B8532E">
      <w:pPr>
        <w:rPr>
          <w:rFonts w:ascii="Book Antiqua" w:hAnsi="Book Antiqua"/>
          <w:b/>
        </w:rPr>
      </w:pPr>
    </w:p>
    <w:p w:rsidR="00B8532E" w:rsidRDefault="00B8532E" w:rsidP="00B8532E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Experience</w:t>
      </w:r>
    </w:p>
    <w:p w:rsidR="00304BA2" w:rsidRPr="00304BA2" w:rsidRDefault="00304BA2" w:rsidP="00B8532E">
      <w:r w:rsidRPr="00304BA2">
        <w:t>Lecturer, California State University- East Bay, 2018-current.</w:t>
      </w:r>
    </w:p>
    <w:p w:rsidR="00304BA2" w:rsidRPr="00304BA2" w:rsidRDefault="00304BA2" w:rsidP="00B8532E"/>
    <w:p w:rsidR="00A94430" w:rsidRPr="00304BA2" w:rsidRDefault="00EA15BE" w:rsidP="00B8532E">
      <w:r w:rsidRPr="00304BA2">
        <w:t>Dissertation Coach and Diversity/Inclusion Consultant, self-employed, 2016-current.</w:t>
      </w:r>
    </w:p>
    <w:p w:rsidR="00EA15BE" w:rsidRPr="00EA15BE" w:rsidRDefault="00EA15BE" w:rsidP="00B8532E">
      <w:pPr>
        <w:rPr>
          <w:rFonts w:ascii="Book Antiqua" w:hAnsi="Book Antiqua"/>
        </w:rPr>
      </w:pPr>
    </w:p>
    <w:p w:rsidR="002510DE" w:rsidRDefault="002510DE" w:rsidP="00D52E5E">
      <w:pPr>
        <w:ind w:left="720" w:hanging="720"/>
      </w:pPr>
      <w:r>
        <w:t>Research Associate, Clayman Institute for Gender Research, S</w:t>
      </w:r>
      <w:r w:rsidR="00A94430">
        <w:t>tanford University. 2014-2016</w:t>
      </w:r>
      <w:r>
        <w:t>.</w:t>
      </w:r>
    </w:p>
    <w:p w:rsidR="002510DE" w:rsidRDefault="002510DE" w:rsidP="00D52E5E">
      <w:pPr>
        <w:ind w:left="720" w:hanging="720"/>
      </w:pPr>
    </w:p>
    <w:p w:rsidR="00B8532E" w:rsidRDefault="00B8532E" w:rsidP="00D52E5E">
      <w:pPr>
        <w:ind w:left="720" w:hanging="720"/>
      </w:pPr>
      <w:r>
        <w:t>Research Associate, Hadassah-Brandeis Institute, Brandei</w:t>
      </w:r>
      <w:r w:rsidR="00BF4BF3">
        <w:t>s University.  Fall 2010-2014</w:t>
      </w:r>
      <w:r>
        <w:t>.</w:t>
      </w:r>
    </w:p>
    <w:p w:rsidR="00B8532E" w:rsidRDefault="00B8532E" w:rsidP="00D52E5E">
      <w:pPr>
        <w:ind w:left="720" w:hanging="720"/>
      </w:pPr>
    </w:p>
    <w:p w:rsidR="00B8532E" w:rsidRPr="00B8532E" w:rsidRDefault="00B8532E" w:rsidP="00DC4D82">
      <w:pPr>
        <w:ind w:left="720" w:hanging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Item Writer, </w:t>
      </w:r>
      <w:r w:rsidRPr="00C93034">
        <w:rPr>
          <w:rFonts w:asciiTheme="majorBidi" w:hAnsiTheme="majorBidi" w:cstheme="majorBidi"/>
          <w:bCs/>
        </w:rPr>
        <w:t>A</w:t>
      </w:r>
      <w:r>
        <w:rPr>
          <w:rFonts w:asciiTheme="majorBidi" w:hAnsiTheme="majorBidi" w:cstheme="majorBidi"/>
          <w:bCs/>
        </w:rPr>
        <w:t xml:space="preserve">merican Institutes for Research, 2012.  </w:t>
      </w:r>
    </w:p>
    <w:p w:rsidR="00B8532E" w:rsidRDefault="00B8532E" w:rsidP="00D52E5E">
      <w:pPr>
        <w:ind w:left="720" w:hanging="720"/>
      </w:pPr>
    </w:p>
    <w:p w:rsidR="00D52E5E" w:rsidRDefault="00B8532E" w:rsidP="00DC4D82">
      <w:pPr>
        <w:ind w:left="720" w:hanging="720"/>
      </w:pPr>
      <w:r>
        <w:t>Visiting Assistant Professor</w:t>
      </w:r>
      <w:r w:rsidR="00D52E5E">
        <w:t xml:space="preserve">, Department of Anthropology and Sociology, Bowdoin College, 2010-2011.  </w:t>
      </w:r>
    </w:p>
    <w:p w:rsidR="00D52E5E" w:rsidRDefault="00D52E5E" w:rsidP="00D52E5E">
      <w:pPr>
        <w:ind w:left="720" w:hanging="720"/>
      </w:pPr>
    </w:p>
    <w:p w:rsidR="00B8532E" w:rsidRDefault="00B8532E" w:rsidP="00D52E5E">
      <w:pPr>
        <w:ind w:left="720" w:hanging="720"/>
      </w:pPr>
      <w:r>
        <w:t>Postdoctoral Research Associate, NSF ADVANCE Institutional Transformation Program, Northeaster</w:t>
      </w:r>
      <w:r w:rsidR="00D52E5E">
        <w:t>n University.  Fall 2009-2010</w:t>
      </w:r>
      <w:r>
        <w:t>.</w:t>
      </w:r>
    </w:p>
    <w:p w:rsidR="00B8532E" w:rsidRDefault="00B8532E" w:rsidP="00D52E5E">
      <w:pPr>
        <w:ind w:left="720" w:hanging="720"/>
      </w:pPr>
    </w:p>
    <w:p w:rsidR="00B8532E" w:rsidRPr="00E93CA1" w:rsidRDefault="00B8532E" w:rsidP="00DC4D82">
      <w:pPr>
        <w:ind w:left="720" w:hanging="720"/>
      </w:pPr>
      <w:r w:rsidRPr="00E93CA1">
        <w:t xml:space="preserve">Project Manager and </w:t>
      </w:r>
      <w:r>
        <w:t xml:space="preserve">Student </w:t>
      </w:r>
      <w:r w:rsidRPr="00E93CA1">
        <w:t xml:space="preserve">Researcher, Institute for Social, Behavioral, and Economic Research, </w:t>
      </w:r>
      <w:smartTag w:uri="urn:schemas-microsoft-com:office:smarttags" w:element="place">
        <w:smartTag w:uri="urn:schemas-microsoft-com:office:smarttags" w:element="PlaceType">
          <w:r w:rsidRPr="00E93CA1">
            <w:t>University</w:t>
          </w:r>
        </w:smartTag>
        <w:r w:rsidRPr="00E93CA1">
          <w:t xml:space="preserve"> of </w:t>
        </w:r>
        <w:smartTag w:uri="urn:schemas-microsoft-com:office:smarttags" w:element="PlaceName">
          <w:r w:rsidRPr="00E93CA1">
            <w:t>California</w:t>
          </w:r>
        </w:smartTag>
      </w:smartTag>
      <w:r w:rsidRPr="00E93CA1">
        <w:t xml:space="preserve"> </w:t>
      </w:r>
      <w:smartTag w:uri="urn:schemas-microsoft-com:office:smarttags" w:element="City">
        <w:smartTag w:uri="urn:schemas-microsoft-com:office:smarttags" w:element="place">
          <w:r w:rsidRPr="00E93CA1">
            <w:t>Santa Barbara</w:t>
          </w:r>
        </w:smartTag>
      </w:smartTag>
      <w:r w:rsidRPr="00E93CA1">
        <w:t xml:space="preserve">.  </w:t>
      </w:r>
      <w:r>
        <w:t>2005-2009.</w:t>
      </w:r>
      <w:r w:rsidRPr="00E93CA1">
        <w:t xml:space="preserve">   </w:t>
      </w:r>
    </w:p>
    <w:p w:rsidR="00B8532E" w:rsidRPr="00E93CA1" w:rsidRDefault="00B8532E" w:rsidP="00B8532E">
      <w:pPr>
        <w:ind w:left="720" w:hanging="720"/>
      </w:pPr>
    </w:p>
    <w:p w:rsidR="00B8532E" w:rsidRDefault="00B8532E" w:rsidP="00DC4D82">
      <w:pPr>
        <w:ind w:left="720" w:hanging="720"/>
      </w:pPr>
      <w:r>
        <w:t>Instructor and Teaching Assistant in Sociology, Women’s Studies, and Academic Writing. University of California Santa Barbara. 2003-2009.</w:t>
      </w:r>
      <w:r w:rsidR="00D52E5E">
        <w:t xml:space="preserve">  </w:t>
      </w:r>
    </w:p>
    <w:p w:rsidR="00B8532E" w:rsidRDefault="00B8532E" w:rsidP="00B8532E">
      <w:pPr>
        <w:ind w:left="720" w:hanging="720"/>
      </w:pPr>
    </w:p>
    <w:p w:rsidR="00B8532E" w:rsidRPr="00E93CA1" w:rsidRDefault="00B8532E" w:rsidP="00B8532E">
      <w:pPr>
        <w:ind w:left="720" w:hanging="720"/>
      </w:pPr>
      <w:r w:rsidRPr="00E93CA1">
        <w:lastRenderedPageBreak/>
        <w:t xml:space="preserve">Research Apprentice.  University of California Santa Barbara, for Jennifer Earl and Kum </w:t>
      </w:r>
      <w:proofErr w:type="spellStart"/>
      <w:r w:rsidRPr="00E93CA1">
        <w:t>Kum</w:t>
      </w:r>
      <w:proofErr w:type="spellEnd"/>
      <w:r w:rsidRPr="00E93CA1">
        <w:t xml:space="preserve"> </w:t>
      </w:r>
      <w:proofErr w:type="spellStart"/>
      <w:r w:rsidRPr="00E93CA1">
        <w:t>Bhavnani</w:t>
      </w:r>
      <w:proofErr w:type="spellEnd"/>
      <w:r w:rsidRPr="00E93CA1">
        <w:t>.  2003-2004.</w:t>
      </w:r>
    </w:p>
    <w:p w:rsidR="00B8532E" w:rsidRDefault="00B8532E" w:rsidP="00B8532E">
      <w:pPr>
        <w:rPr>
          <w:rFonts w:ascii="Book Antiqua" w:hAnsi="Book Antiqua"/>
          <w:b/>
        </w:rPr>
      </w:pPr>
    </w:p>
    <w:p w:rsidR="00D52E5E" w:rsidRPr="00E93CA1" w:rsidRDefault="00D52E5E" w:rsidP="00D52E5E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Grants, Fellowships, and Awards</w:t>
      </w:r>
    </w:p>
    <w:p w:rsidR="00EF7C9C" w:rsidRDefault="00EF7C9C" w:rsidP="00EF7C9C">
      <w:r>
        <w:t>Diversity Scholars Network, National Center for Institutional Diversity, University of Michigan, 2009-current</w:t>
      </w:r>
    </w:p>
    <w:p w:rsidR="00EF7C9C" w:rsidRDefault="00EF7C9C" w:rsidP="00EF7C9C">
      <w:bookmarkStart w:id="0" w:name="_GoBack"/>
      <w:bookmarkEnd w:id="0"/>
    </w:p>
    <w:p w:rsidR="00D52E5E" w:rsidRDefault="00D52E5E" w:rsidP="00EF7C9C">
      <w:r>
        <w:t>ASA Race, Gender, and Class Section's Graduate Student Paper Award, 2010</w:t>
      </w:r>
    </w:p>
    <w:p w:rsidR="00D52E5E" w:rsidRDefault="00D52E5E" w:rsidP="00D52E5E"/>
    <w:p w:rsidR="00D52E5E" w:rsidRDefault="00D52E5E" w:rsidP="00D52E5E">
      <w:r>
        <w:t>LBGTIQ Studies Award, Resource Center for Gender and Sexual Diversity, UCSB, 2009</w:t>
      </w:r>
    </w:p>
    <w:p w:rsidR="00D52E5E" w:rsidRDefault="00D52E5E" w:rsidP="00D52E5E"/>
    <w:p w:rsidR="00D52E5E" w:rsidRDefault="00D52E5E" w:rsidP="00D52E5E">
      <w:pPr>
        <w:tabs>
          <w:tab w:val="left" w:pos="720"/>
        </w:tabs>
        <w:ind w:left="720" w:hanging="720"/>
      </w:pPr>
      <w:r w:rsidRPr="00E93CA1">
        <w:t>Eme</w:t>
      </w:r>
      <w:r>
        <w:t>rging Diversity Scholar Citation</w:t>
      </w:r>
      <w:r w:rsidRPr="00E93CA1">
        <w:t xml:space="preserve">, </w:t>
      </w:r>
      <w:r>
        <w:t xml:space="preserve">National Center for Institutional Diversity, </w:t>
      </w:r>
      <w:r w:rsidRPr="00E93CA1">
        <w:t>University of Michigan, 2009</w:t>
      </w:r>
    </w:p>
    <w:p w:rsidR="00D52E5E" w:rsidRDefault="00D52E5E" w:rsidP="00D52E5E">
      <w:pPr>
        <w:tabs>
          <w:tab w:val="left" w:pos="720"/>
        </w:tabs>
        <w:ind w:left="720" w:hanging="720"/>
      </w:pPr>
    </w:p>
    <w:p w:rsidR="00D52E5E" w:rsidRDefault="00D52E5E" w:rsidP="00D52E5E">
      <w:pPr>
        <w:tabs>
          <w:tab w:val="left" w:pos="720"/>
        </w:tabs>
        <w:ind w:left="720" w:hanging="720"/>
      </w:pPr>
      <w:r w:rsidRPr="00E93CA1">
        <w:t>ASA Student Forum Travel Award, 2009</w:t>
      </w:r>
    </w:p>
    <w:p w:rsidR="00D52E5E" w:rsidRDefault="00D52E5E" w:rsidP="00D52E5E">
      <w:pPr>
        <w:tabs>
          <w:tab w:val="left" w:pos="720"/>
        </w:tabs>
        <w:ind w:left="720" w:hanging="720"/>
      </w:pPr>
    </w:p>
    <w:p w:rsidR="00D52E5E" w:rsidRPr="00E93CA1" w:rsidRDefault="00D52E5E" w:rsidP="00D52E5E">
      <w:pPr>
        <w:tabs>
          <w:tab w:val="left" w:pos="720"/>
        </w:tabs>
        <w:ind w:left="720" w:hanging="720"/>
      </w:pPr>
      <w:r>
        <w:t xml:space="preserve">Award, </w:t>
      </w:r>
      <w:r w:rsidRPr="00E93CA1">
        <w:t>Flacks Fund for the Study of Democratic Possibilities, 2008</w:t>
      </w:r>
    </w:p>
    <w:p w:rsidR="00D52E5E" w:rsidRDefault="00D52E5E" w:rsidP="00D52E5E"/>
    <w:p w:rsidR="00D52E5E" w:rsidRPr="00E93CA1" w:rsidRDefault="00D52E5E" w:rsidP="00D52E5E">
      <w:r w:rsidRPr="00E93CA1">
        <w:t xml:space="preserve">Graduate Student Travel Grant, Graduate Division, UCSB, 2008 </w:t>
      </w:r>
    </w:p>
    <w:p w:rsidR="00D52E5E" w:rsidRDefault="00D52E5E" w:rsidP="00D52E5E"/>
    <w:p w:rsidR="00D52E5E" w:rsidRPr="00E93CA1" w:rsidRDefault="00D52E5E" w:rsidP="00D52E5E">
      <w:r w:rsidRPr="00E93CA1">
        <w:t xml:space="preserve">Travel Grant, Department of Sociology, UCSB, 2007 </w:t>
      </w:r>
    </w:p>
    <w:p w:rsidR="00D52E5E" w:rsidRDefault="00D52E5E" w:rsidP="00D52E5E"/>
    <w:p w:rsidR="00D52E5E" w:rsidRPr="00E93CA1" w:rsidRDefault="00D52E5E" w:rsidP="00D52E5E">
      <w:r w:rsidRPr="00E93CA1">
        <w:t>Honorable Mention, NWSA Jewish Women’s Caucus Scholarship, 2006</w:t>
      </w:r>
    </w:p>
    <w:p w:rsidR="00D52E5E" w:rsidRDefault="00D52E5E" w:rsidP="00D52E5E"/>
    <w:p w:rsidR="00D52E5E" w:rsidRPr="00E93CA1" w:rsidRDefault="00D52E5E" w:rsidP="00D52E5E">
      <w:proofErr w:type="spellStart"/>
      <w:r w:rsidRPr="00E93CA1">
        <w:t>Stagerim</w:t>
      </w:r>
      <w:proofErr w:type="spellEnd"/>
      <w:r w:rsidRPr="00E93CA1">
        <w:t xml:space="preserve"> Program, Jewish Agency for Israel, 2005 </w:t>
      </w:r>
    </w:p>
    <w:p w:rsidR="00D52E5E" w:rsidRDefault="00D52E5E" w:rsidP="00D52E5E"/>
    <w:p w:rsidR="00D52E5E" w:rsidRPr="00E93CA1" w:rsidRDefault="00D52E5E" w:rsidP="00D52E5E">
      <w:r w:rsidRPr="00E93CA1">
        <w:t xml:space="preserve">Research Grant, Department of Sociology, UCSB, 2004 </w:t>
      </w:r>
    </w:p>
    <w:p w:rsidR="00D52E5E" w:rsidRPr="00E93CA1" w:rsidRDefault="00D52E5E" w:rsidP="00D52E5E">
      <w:pPr>
        <w:rPr>
          <w:rFonts w:ascii="Book Antiqua" w:hAnsi="Book Antiqua"/>
          <w:b/>
        </w:rPr>
      </w:pPr>
    </w:p>
    <w:p w:rsidR="00D52E5E" w:rsidRDefault="00D52E5E" w:rsidP="003D53B3">
      <w:pPr>
        <w:rPr>
          <w:rFonts w:ascii="Book Antiqua" w:hAnsi="Book Antiqua"/>
          <w:b/>
        </w:rPr>
      </w:pPr>
    </w:p>
    <w:p w:rsidR="003D53B3" w:rsidRPr="00E93CA1" w:rsidRDefault="003D53B3" w:rsidP="003D53B3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Publications</w:t>
      </w:r>
    </w:p>
    <w:p w:rsidR="005B1846" w:rsidRPr="005B1846" w:rsidRDefault="005B1846" w:rsidP="00ED5C7D">
      <w:pPr>
        <w:ind w:left="720" w:hanging="720"/>
        <w:rPr>
          <w:i/>
        </w:rPr>
      </w:pPr>
      <w:r>
        <w:t xml:space="preserve">Guckenheimer, Debra. </w:t>
      </w:r>
      <w:r w:rsidR="00861FFC">
        <w:t>2016</w:t>
      </w:r>
      <w:r>
        <w:t xml:space="preserve">. “Between Integration and Gentrification.” </w:t>
      </w:r>
      <w:r>
        <w:rPr>
          <w:i/>
        </w:rPr>
        <w:t>Embrace Race.</w:t>
      </w:r>
    </w:p>
    <w:p w:rsidR="005B1846" w:rsidRDefault="00070359" w:rsidP="005C706A">
      <w:pPr>
        <w:ind w:left="720"/>
      </w:pPr>
      <w:hyperlink r:id="rId7" w:anchor=".5x0nuok14" w:history="1">
        <w:r w:rsidR="00861FFC" w:rsidRPr="002B2614">
          <w:rPr>
            <w:rStyle w:val="Hyperlink"/>
          </w:rPr>
          <w:t>https://medium.com/embrace-race/between-integration-and-gentrification-f30f6bce89a9#.5x0nuok14</w:t>
        </w:r>
      </w:hyperlink>
      <w:r w:rsidR="00861FFC">
        <w:t xml:space="preserve">. Republished in </w:t>
      </w:r>
      <w:proofErr w:type="spellStart"/>
      <w:r w:rsidR="00EE0C72">
        <w:t>BlogH</w:t>
      </w:r>
      <w:r w:rsidR="00861FFC">
        <w:t>er</w:t>
      </w:r>
      <w:proofErr w:type="spellEnd"/>
      <w:r w:rsidR="00861FFC">
        <w:t xml:space="preserve"> </w:t>
      </w:r>
      <w:r w:rsidR="00861FFC" w:rsidRPr="00861FFC">
        <w:t>http://www.blogher.com/wanted-affordable-integrated-neighborhood-raise-anti-racist-kid</w:t>
      </w:r>
      <w:r w:rsidR="00861FFC">
        <w:t>.</w:t>
      </w:r>
    </w:p>
    <w:p w:rsidR="00861FFC" w:rsidRDefault="00861FFC" w:rsidP="00ED5C7D">
      <w:pPr>
        <w:ind w:left="720" w:hanging="720"/>
      </w:pPr>
    </w:p>
    <w:p w:rsidR="00ED5C7D" w:rsidRPr="00C0104B" w:rsidRDefault="00ED5C7D" w:rsidP="00ED5C7D">
      <w:pPr>
        <w:ind w:left="720" w:hanging="720"/>
      </w:pPr>
      <w:r>
        <w:t xml:space="preserve">Guckenheimer, Debra. 2013. “White Feminists and Trayvon Martin.” </w:t>
      </w:r>
      <w:r>
        <w:rPr>
          <w:i/>
          <w:iCs/>
        </w:rPr>
        <w:t>Feminist Wire</w:t>
      </w:r>
      <w:r w:rsidR="004E6624">
        <w:rPr>
          <w:i/>
          <w:iCs/>
        </w:rPr>
        <w:t xml:space="preserve"> </w:t>
      </w:r>
      <w:hyperlink r:id="rId8" w:history="1">
        <w:r w:rsidR="00C0104B" w:rsidRPr="00835EEA">
          <w:rPr>
            <w:rStyle w:val="Hyperlink"/>
          </w:rPr>
          <w:t>http://thefeministwire.com/2013/07/white-feminists-and-trayvon-martin</w:t>
        </w:r>
        <w:r w:rsidR="00C0104B" w:rsidRPr="00835EEA">
          <w:rPr>
            <w:rStyle w:val="Hyperlink"/>
            <w:i/>
            <w:iCs/>
          </w:rPr>
          <w:t>/</w:t>
        </w:r>
      </w:hyperlink>
      <w:r>
        <w:rPr>
          <w:i/>
          <w:iCs/>
        </w:rPr>
        <w:t>.</w:t>
      </w:r>
      <w:r w:rsidR="00C0104B">
        <w:rPr>
          <w:i/>
          <w:iCs/>
        </w:rPr>
        <w:t xml:space="preserve"> </w:t>
      </w:r>
      <w:r w:rsidR="00C0104B">
        <w:t xml:space="preserve">Republished in </w:t>
      </w:r>
      <w:r w:rsidR="00C0104B" w:rsidRPr="00E73473">
        <w:rPr>
          <w:i/>
          <w:iCs/>
        </w:rPr>
        <w:t>Fem2.0</w:t>
      </w:r>
      <w:r w:rsidR="00C0104B">
        <w:rPr>
          <w:i/>
          <w:iCs/>
        </w:rPr>
        <w:t xml:space="preserve"> </w:t>
      </w:r>
      <w:r w:rsidR="00C0104B" w:rsidRPr="00C0104B">
        <w:t>http://www.fem2pt0.com/2013/07/22/white-feminists-and-trayvon-martin/.</w:t>
      </w:r>
    </w:p>
    <w:p w:rsidR="00ED5C7D" w:rsidRDefault="00ED5C7D" w:rsidP="00C93034">
      <w:pPr>
        <w:ind w:left="720" w:hanging="720"/>
      </w:pPr>
    </w:p>
    <w:p w:rsidR="00BD42CA" w:rsidRPr="00BD42CA" w:rsidRDefault="00BD42CA" w:rsidP="00C93034">
      <w:pPr>
        <w:ind w:left="720" w:hanging="720"/>
      </w:pPr>
      <w:r>
        <w:t xml:space="preserve">Guckenheimer, Debra. 2013. “Collecting Children’s Books Carried Me Through the Wait.” </w:t>
      </w:r>
      <w:r>
        <w:rPr>
          <w:i/>
        </w:rPr>
        <w:t xml:space="preserve">Adoptive Families. </w:t>
      </w:r>
      <w:r>
        <w:t>Spring issue pp.24-25.</w:t>
      </w:r>
    </w:p>
    <w:p w:rsidR="00BD42CA" w:rsidRDefault="00BD42CA" w:rsidP="00C93034">
      <w:pPr>
        <w:ind w:left="720" w:hanging="720"/>
      </w:pPr>
    </w:p>
    <w:p w:rsidR="00E9485E" w:rsidRPr="00753307" w:rsidRDefault="00E9485E" w:rsidP="00C93034">
      <w:pPr>
        <w:ind w:left="720" w:hanging="720"/>
        <w:rPr>
          <w:iCs/>
        </w:rPr>
      </w:pPr>
      <w:r w:rsidRPr="00F41D7D">
        <w:t xml:space="preserve">Guckenheimer, Debra and Jack Schmidt.  </w:t>
      </w:r>
      <w:r w:rsidR="00753307">
        <w:t>2013</w:t>
      </w:r>
      <w:r w:rsidRPr="00F41D7D">
        <w:t xml:space="preserve">. “Contradictions within the Classroom: Masculinities in Feminist Studies.” </w:t>
      </w:r>
      <w:r w:rsidRPr="00F41D7D">
        <w:rPr>
          <w:i/>
        </w:rPr>
        <w:t>Women's Studie</w:t>
      </w:r>
      <w:r w:rsidR="00753307">
        <w:rPr>
          <w:i/>
        </w:rPr>
        <w:t xml:space="preserve">s: An Interdisciplinary Journal </w:t>
      </w:r>
      <w:r w:rsidR="00753307">
        <w:rPr>
          <w:iCs/>
        </w:rPr>
        <w:t>42: 486-508.</w:t>
      </w:r>
    </w:p>
    <w:p w:rsidR="00E9485E" w:rsidRPr="00F41D7D" w:rsidRDefault="00E9485E" w:rsidP="00046C42">
      <w:pPr>
        <w:ind w:left="720" w:hanging="720"/>
      </w:pPr>
    </w:p>
    <w:p w:rsidR="00F41D7D" w:rsidRPr="00F41D7D" w:rsidRDefault="00F41D7D" w:rsidP="00F41D7D">
      <w:pPr>
        <w:ind w:left="720" w:hanging="720"/>
        <w:rPr>
          <w:i/>
          <w:iCs/>
        </w:rPr>
      </w:pPr>
      <w:r w:rsidRPr="00F41D7D">
        <w:lastRenderedPageBreak/>
        <w:t xml:space="preserve">Guckenheimer, Debra. 2012.  “Work-life Balance is Possible.” </w:t>
      </w:r>
      <w:r w:rsidRPr="00F41D7D">
        <w:rPr>
          <w:i/>
          <w:iCs/>
        </w:rPr>
        <w:t xml:space="preserve">Imagined Magazine </w:t>
      </w:r>
      <w:hyperlink r:id="rId9" w:history="1">
        <w:r w:rsidRPr="00F41D7D">
          <w:rPr>
            <w:rStyle w:val="Hyperlink"/>
            <w:i/>
            <w:iCs/>
          </w:rPr>
          <w:t>http://imaginedmag.com/2012/05/work-life-balance-is-possible/</w:t>
        </w:r>
      </w:hyperlink>
      <w:r w:rsidRPr="00F41D7D">
        <w:rPr>
          <w:i/>
          <w:iCs/>
        </w:rPr>
        <w:t xml:space="preserve">. </w:t>
      </w:r>
      <w:r w:rsidRPr="00F41D7D">
        <w:t>Republished in</w:t>
      </w:r>
      <w:r w:rsidRPr="00F41D7D">
        <w:rPr>
          <w:i/>
          <w:iCs/>
        </w:rPr>
        <w:t xml:space="preserve"> Conducive Chronicle  </w:t>
      </w:r>
      <w:hyperlink r:id="rId10" w:history="1">
        <w:r w:rsidRPr="00F41D7D">
          <w:rPr>
            <w:rStyle w:val="Hyperlink"/>
          </w:rPr>
          <w:t>http://cchronicle.com/2012/05/work-life-balance-is-possible/</w:t>
        </w:r>
      </w:hyperlink>
      <w:r w:rsidRPr="00F41D7D">
        <w:t xml:space="preserve"> and </w:t>
      </w:r>
      <w:r w:rsidRPr="00E73473">
        <w:rPr>
          <w:i/>
          <w:iCs/>
        </w:rPr>
        <w:t>Fem2.0</w:t>
      </w:r>
      <w:r w:rsidRPr="00F41D7D">
        <w:t xml:space="preserve"> http://www.fem2pt0.com/2012/05/17/work-life-balance-is-possible/.</w:t>
      </w:r>
    </w:p>
    <w:p w:rsidR="00F41D7D" w:rsidRPr="00F41D7D" w:rsidRDefault="00F41D7D" w:rsidP="00046C42">
      <w:pPr>
        <w:ind w:left="720" w:hanging="720"/>
      </w:pPr>
    </w:p>
    <w:p w:rsidR="00E12ACA" w:rsidRPr="00F41D7D" w:rsidRDefault="00E12ACA" w:rsidP="00046C42">
      <w:pPr>
        <w:ind w:left="720" w:hanging="720"/>
      </w:pPr>
      <w:r w:rsidRPr="00F41D7D">
        <w:t xml:space="preserve">Guckenheimer, Debra.  </w:t>
      </w:r>
      <w:r w:rsidR="00812C5A" w:rsidRPr="00F41D7D">
        <w:t>2011</w:t>
      </w:r>
      <w:r w:rsidRPr="00F41D7D">
        <w:t xml:space="preserve">.  “Social Movements in Organizations.”  </w:t>
      </w:r>
      <w:r w:rsidR="0048162C">
        <w:t xml:space="preserve">Pp. 989-1000 in </w:t>
      </w:r>
      <w:r w:rsidRPr="00F41D7D">
        <w:rPr>
          <w:i/>
        </w:rPr>
        <w:t xml:space="preserve">Handbook of Positive Organizational Scholarship.  </w:t>
      </w:r>
      <w:r w:rsidRPr="00F41D7D">
        <w:t xml:space="preserve">Eds. Kim Cameron and Gretchen </w:t>
      </w:r>
      <w:proofErr w:type="spellStart"/>
      <w:r w:rsidRPr="00F41D7D">
        <w:t>Spreitzer</w:t>
      </w:r>
      <w:proofErr w:type="spellEnd"/>
      <w:r w:rsidRPr="00F41D7D">
        <w:t xml:space="preserve">.  </w:t>
      </w:r>
      <w:smartTag w:uri="urn:schemas-microsoft-com:office:smarttags" w:element="State">
        <w:smartTag w:uri="urn:schemas-microsoft-com:office:smarttags" w:element="place">
          <w:r w:rsidRPr="00F41D7D">
            <w:t>New York</w:t>
          </w:r>
        </w:smartTag>
      </w:smartTag>
      <w:r w:rsidRPr="00F41D7D">
        <w:t xml:space="preserve">: </w:t>
      </w:r>
      <w:smartTag w:uri="urn:schemas-microsoft-com:office:smarttags" w:element="place">
        <w:smartTag w:uri="urn:schemas-microsoft-com:office:smarttags" w:element="PlaceName">
          <w:r w:rsidRPr="00F41D7D">
            <w:t>Oxford</w:t>
          </w:r>
        </w:smartTag>
        <w:r w:rsidRPr="00F41D7D">
          <w:t xml:space="preserve"> </w:t>
        </w:r>
        <w:smartTag w:uri="urn:schemas-microsoft-com:office:smarttags" w:element="PlaceType">
          <w:r w:rsidRPr="00F41D7D">
            <w:t>University</w:t>
          </w:r>
        </w:smartTag>
      </w:smartTag>
      <w:r w:rsidRPr="00F41D7D">
        <w:t xml:space="preserve"> Press.  </w:t>
      </w:r>
    </w:p>
    <w:p w:rsidR="00E12ACA" w:rsidRPr="00F41D7D" w:rsidRDefault="00E12ACA" w:rsidP="00046C42">
      <w:pPr>
        <w:ind w:left="720" w:hanging="720"/>
      </w:pPr>
    </w:p>
    <w:p w:rsidR="00D64DAE" w:rsidRPr="00F41D7D" w:rsidRDefault="00D64DAE" w:rsidP="00D64DAE">
      <w:pPr>
        <w:ind w:left="720" w:hanging="720"/>
      </w:pPr>
      <w:proofErr w:type="spellStart"/>
      <w:r w:rsidRPr="00F41D7D">
        <w:t>Lubitow</w:t>
      </w:r>
      <w:proofErr w:type="spellEnd"/>
      <w:r w:rsidRPr="00F41D7D">
        <w:t xml:space="preserve">, Amy and Debra Guckenheimer.  2010.  Book review essay.  </w:t>
      </w:r>
      <w:r w:rsidRPr="00F41D7D">
        <w:rPr>
          <w:i/>
        </w:rPr>
        <w:t xml:space="preserve">Making Feminist Sense of the Global Justice Movement </w:t>
      </w:r>
      <w:r w:rsidRPr="00F41D7D">
        <w:t xml:space="preserve">by Catherine </w:t>
      </w:r>
      <w:proofErr w:type="spellStart"/>
      <w:r w:rsidRPr="00F41D7D">
        <w:t>Eschle</w:t>
      </w:r>
      <w:proofErr w:type="spellEnd"/>
      <w:r w:rsidRPr="00F41D7D">
        <w:t xml:space="preserve"> and Bice </w:t>
      </w:r>
      <w:proofErr w:type="spellStart"/>
      <w:r w:rsidRPr="00F41D7D">
        <w:t>Maiguashca</w:t>
      </w:r>
      <w:proofErr w:type="spellEnd"/>
      <w:r w:rsidRPr="00F41D7D">
        <w:t xml:space="preserve">. </w:t>
      </w:r>
      <w:r w:rsidRPr="00F41D7D">
        <w:rPr>
          <w:i/>
        </w:rPr>
        <w:t>Mobilization.</w:t>
      </w:r>
      <w:r w:rsidRPr="00F41D7D">
        <w:t xml:space="preserve"> 15 (3):394-5.</w:t>
      </w:r>
    </w:p>
    <w:p w:rsidR="00D64DAE" w:rsidRPr="00F41D7D" w:rsidRDefault="00D64DAE" w:rsidP="00046C42">
      <w:pPr>
        <w:ind w:left="720" w:hanging="720"/>
      </w:pPr>
    </w:p>
    <w:p w:rsidR="00046C42" w:rsidRPr="00F41D7D" w:rsidRDefault="00046C42" w:rsidP="00046C42">
      <w:pPr>
        <w:ind w:left="720" w:hanging="720"/>
      </w:pPr>
      <w:r w:rsidRPr="00F41D7D">
        <w:t xml:space="preserve">Castro, Joseph, Sarah Fenstermaker, John Mohr, and Debra Guckenheimer.  2009.  “Institutional Contexts for Faculty Leadership in Diversity: A UC </w:t>
      </w:r>
      <w:smartTag w:uri="urn:schemas-microsoft-com:office:smarttags" w:element="City">
        <w:smartTag w:uri="urn:schemas-microsoft-com:office:smarttags" w:element="place">
          <w:r w:rsidRPr="00F41D7D">
            <w:t>Santa Barbara</w:t>
          </w:r>
        </w:smartTag>
      </w:smartTag>
      <w:r w:rsidRPr="00F41D7D">
        <w:t xml:space="preserve"> Case Study.”  </w:t>
      </w:r>
      <w:r w:rsidR="0048162C">
        <w:t xml:space="preserve">Pp. 209-230 in </w:t>
      </w:r>
      <w:r w:rsidRPr="00F41D7D">
        <w:rPr>
          <w:i/>
        </w:rPr>
        <w:t>Doing Diversity in Higher Education: Faculty Leaders Share Challenges and Strategies</w:t>
      </w:r>
      <w:r w:rsidRPr="00F41D7D">
        <w:t>.  Ed. W. Brown-</w:t>
      </w:r>
      <w:proofErr w:type="spellStart"/>
      <w:r w:rsidRPr="00F41D7D">
        <w:t>Glaude</w:t>
      </w:r>
      <w:proofErr w:type="spellEnd"/>
      <w:r w:rsidRPr="00F41D7D">
        <w:t xml:space="preserve">.  </w:t>
      </w:r>
      <w:smartTag w:uri="urn:schemas-microsoft-com:office:smarttags" w:element="place">
        <w:smartTag w:uri="urn:schemas-microsoft-com:office:smarttags" w:element="City">
          <w:r w:rsidRPr="00F41D7D">
            <w:t>New Brunswick</w:t>
          </w:r>
        </w:smartTag>
        <w:r w:rsidRPr="00F41D7D">
          <w:t xml:space="preserve">, </w:t>
        </w:r>
        <w:smartTag w:uri="urn:schemas-microsoft-com:office:smarttags" w:element="State">
          <w:r w:rsidRPr="00F41D7D">
            <w:t>NJ</w:t>
          </w:r>
        </w:smartTag>
      </w:smartTag>
      <w:r w:rsidRPr="00F41D7D">
        <w:t xml:space="preserve">: </w:t>
      </w:r>
      <w:smartTag w:uri="urn:schemas-microsoft-com:office:smarttags" w:element="place">
        <w:smartTag w:uri="urn:schemas-microsoft-com:office:smarttags" w:element="PlaceName">
          <w:r w:rsidRPr="00F41D7D">
            <w:t>Rutgers</w:t>
          </w:r>
        </w:smartTag>
        <w:r w:rsidRPr="00F41D7D">
          <w:t xml:space="preserve"> </w:t>
        </w:r>
        <w:smartTag w:uri="urn:schemas-microsoft-com:office:smarttags" w:element="PlaceType">
          <w:r w:rsidRPr="00F41D7D">
            <w:t>University</w:t>
          </w:r>
        </w:smartTag>
      </w:smartTag>
      <w:r w:rsidRPr="00F41D7D">
        <w:t xml:space="preserve"> Press.</w:t>
      </w:r>
    </w:p>
    <w:p w:rsidR="00E12ACA" w:rsidRPr="00F41D7D" w:rsidRDefault="00E12ACA" w:rsidP="00046C42">
      <w:pPr>
        <w:ind w:left="720" w:hanging="720"/>
      </w:pPr>
    </w:p>
    <w:p w:rsidR="00046C42" w:rsidRPr="00F41D7D" w:rsidRDefault="00046C42" w:rsidP="00200A48">
      <w:pPr>
        <w:ind w:left="720" w:hanging="720"/>
      </w:pPr>
      <w:r w:rsidRPr="00F41D7D">
        <w:t>Guckenheimer, Debra.  2008.  “Rape Culture.”</w:t>
      </w:r>
      <w:r w:rsidR="00200A48">
        <w:t xml:space="preserve"> Pp. 581-583 in</w:t>
      </w:r>
      <w:r w:rsidRPr="00F41D7D">
        <w:t xml:space="preserve"> </w:t>
      </w:r>
      <w:r w:rsidRPr="00F41D7D">
        <w:rPr>
          <w:i/>
        </w:rPr>
        <w:t xml:space="preserve">Encyclopedia of Interpersonal Violence.  </w:t>
      </w:r>
      <w:r w:rsidRPr="00F41D7D">
        <w:t xml:space="preserve">C. </w:t>
      </w:r>
      <w:proofErr w:type="spellStart"/>
      <w:r w:rsidRPr="00F41D7D">
        <w:t>Renzetti</w:t>
      </w:r>
      <w:proofErr w:type="spellEnd"/>
      <w:r w:rsidRPr="00F41D7D">
        <w:t xml:space="preserve"> and J. Edelson (Eds.) </w:t>
      </w:r>
      <w:smartTag w:uri="urn:schemas-microsoft-com:office:smarttags" w:element="place">
        <w:smartTag w:uri="urn:schemas-microsoft-com:office:smarttags" w:element="City">
          <w:r w:rsidRPr="00F41D7D">
            <w:t>Thousand Oaks</w:t>
          </w:r>
        </w:smartTag>
        <w:r w:rsidRPr="00F41D7D">
          <w:t xml:space="preserve">, </w:t>
        </w:r>
        <w:smartTag w:uri="urn:schemas-microsoft-com:office:smarttags" w:element="State">
          <w:r w:rsidRPr="00F41D7D">
            <w:t>CA</w:t>
          </w:r>
        </w:smartTag>
      </w:smartTag>
      <w:r w:rsidRPr="00F41D7D">
        <w:t>: Sage.</w:t>
      </w:r>
    </w:p>
    <w:p w:rsidR="00046C42" w:rsidRPr="00F41D7D" w:rsidRDefault="00046C42" w:rsidP="00046C42">
      <w:pPr>
        <w:ind w:left="720" w:hanging="720"/>
      </w:pPr>
    </w:p>
    <w:p w:rsidR="00046C42" w:rsidRPr="00F41D7D" w:rsidRDefault="00046C42" w:rsidP="00046C42">
      <w:pPr>
        <w:ind w:left="720" w:hanging="720"/>
      </w:pPr>
      <w:r w:rsidRPr="00F41D7D">
        <w:t xml:space="preserve">Guckenheimer, Debra.  2007.  “Internationalizing Sexual Violence Perspectives.”  </w:t>
      </w:r>
      <w:r w:rsidRPr="00F41D7D">
        <w:rPr>
          <w:i/>
        </w:rPr>
        <w:t xml:space="preserve">Teaching about Family and Gender Violence: A Collection of Instructional Materials.  </w:t>
      </w:r>
      <w:r w:rsidRPr="00F41D7D">
        <w:t>ASA Teaching Publication.</w:t>
      </w:r>
    </w:p>
    <w:p w:rsidR="00046C42" w:rsidRPr="00F41D7D" w:rsidRDefault="00046C42" w:rsidP="00046C42">
      <w:pPr>
        <w:ind w:left="720" w:hanging="720"/>
      </w:pPr>
    </w:p>
    <w:p w:rsidR="00046C42" w:rsidRDefault="00046C42" w:rsidP="00046C42">
      <w:pPr>
        <w:ind w:left="720" w:hanging="720"/>
      </w:pPr>
      <w:r w:rsidRPr="00F41D7D">
        <w:t xml:space="preserve">Guckenheimer, Debra.  2006.  “Surviving Sexual Violence in </w:t>
      </w:r>
      <w:smartTag w:uri="urn:schemas-microsoft-com:office:smarttags" w:element="City">
        <w:smartTag w:uri="urn:schemas-microsoft-com:office:smarttags" w:element="place">
          <w:r w:rsidRPr="00F41D7D">
            <w:t>Jerusalem</w:t>
          </w:r>
        </w:smartTag>
      </w:smartTag>
      <w:r w:rsidRPr="00F41D7D">
        <w:t xml:space="preserve">: Rape Crisis in the Midst of Turmoil.”  </w:t>
      </w:r>
      <w:r w:rsidRPr="00F41D7D">
        <w:rPr>
          <w:i/>
        </w:rPr>
        <w:t>Sex and Gender Newsletter</w:t>
      </w:r>
      <w:r w:rsidRPr="00F41D7D">
        <w:t xml:space="preserve">, American Sociological Association.  </w:t>
      </w:r>
      <w:hyperlink r:id="rId11" w:history="1">
        <w:r w:rsidRPr="00F41D7D">
          <w:rPr>
            <w:rStyle w:val="Hyperlink"/>
          </w:rPr>
          <w:t>http://mirror.asanet.org/section/sexgend/news/may06.pdf</w:t>
        </w:r>
      </w:hyperlink>
      <w:r w:rsidRPr="00F41D7D">
        <w:t>.</w:t>
      </w:r>
    </w:p>
    <w:p w:rsidR="00C93034" w:rsidRPr="00F41D7D" w:rsidRDefault="00C93034" w:rsidP="00046C42">
      <w:pPr>
        <w:ind w:left="720" w:hanging="720"/>
      </w:pPr>
    </w:p>
    <w:p w:rsidR="00C93034" w:rsidRDefault="00C93034" w:rsidP="00C93034">
      <w:pPr>
        <w:rPr>
          <w:rFonts w:ascii="Book Antiqua" w:hAnsi="Book Antiqua"/>
          <w:b/>
        </w:rPr>
      </w:pPr>
    </w:p>
    <w:p w:rsidR="00AA3ABA" w:rsidRDefault="00AA3ABA" w:rsidP="00C930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Press Quo</w:t>
      </w:r>
      <w:r w:rsidR="002F1AE8">
        <w:rPr>
          <w:rFonts w:ascii="Book Antiqua" w:hAnsi="Book Antiqua"/>
          <w:b/>
        </w:rPr>
        <w:t>tes</w:t>
      </w:r>
      <w:r>
        <w:rPr>
          <w:rFonts w:ascii="Book Antiqua" w:hAnsi="Book Antiqua"/>
          <w:b/>
        </w:rPr>
        <w:t xml:space="preserve"> and Radio Interviews</w:t>
      </w:r>
    </w:p>
    <w:p w:rsidR="00AA3ABA" w:rsidRPr="00304BA2" w:rsidRDefault="00AA3ABA" w:rsidP="00C93034">
      <w:r w:rsidRPr="00304BA2">
        <w:t>USA Today,</w:t>
      </w:r>
      <w:r w:rsidR="00EA530B">
        <w:t xml:space="preserve"> </w:t>
      </w:r>
      <w:r w:rsidR="00751C9A">
        <w:t>NCR</w:t>
      </w:r>
      <w:r w:rsidR="002F1AE8">
        <w:t xml:space="preserve"> Silver</w:t>
      </w:r>
      <w:r w:rsidR="00751C9A">
        <w:t>,</w:t>
      </w:r>
      <w:r w:rsidRPr="00304BA2">
        <w:t xml:space="preserve"> J Weekly, Santa Barbara Independent, KCSB, Kansas City Jewish Chronicle</w:t>
      </w:r>
      <w:r w:rsidR="00F83EAD">
        <w:t xml:space="preserve">, Quartz, Three Fold Online, The Globe Online, </w:t>
      </w:r>
    </w:p>
    <w:p w:rsidR="00AA3ABA" w:rsidRDefault="00AA3ABA" w:rsidP="00C93034">
      <w:pPr>
        <w:rPr>
          <w:rFonts w:ascii="Book Antiqua" w:hAnsi="Book Antiqua"/>
          <w:b/>
        </w:rPr>
      </w:pPr>
    </w:p>
    <w:p w:rsidR="003D53B3" w:rsidRDefault="004C6DBD" w:rsidP="003D53B3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Conf</w:t>
      </w:r>
      <w:r w:rsidR="00EA530B">
        <w:rPr>
          <w:rFonts w:ascii="Book Antiqua" w:hAnsi="Book Antiqua"/>
          <w:b/>
        </w:rPr>
        <w:t>e</w:t>
      </w:r>
      <w:r w:rsidRPr="00E93CA1">
        <w:rPr>
          <w:rFonts w:ascii="Book Antiqua" w:hAnsi="Book Antiqua"/>
          <w:b/>
        </w:rPr>
        <w:t xml:space="preserve">rence </w:t>
      </w:r>
      <w:r w:rsidR="003D53B3" w:rsidRPr="00E93CA1">
        <w:rPr>
          <w:rFonts w:ascii="Book Antiqua" w:hAnsi="Book Antiqua"/>
          <w:b/>
        </w:rPr>
        <w:t>Presentations</w:t>
      </w:r>
    </w:p>
    <w:p w:rsidR="001B1221" w:rsidRDefault="001B1221" w:rsidP="001B1221">
      <w:pPr>
        <w:ind w:left="720" w:hanging="720"/>
      </w:pPr>
      <w:r>
        <w:t>“The Faculty Activist: Causes, Consequences, and Concerns.” Annual Meeting of the American Sociological Association.  August 2011.</w:t>
      </w:r>
    </w:p>
    <w:p w:rsidR="001B1221" w:rsidRDefault="001B1221" w:rsidP="00716841">
      <w:pPr>
        <w:ind w:left="720" w:hanging="720"/>
      </w:pPr>
    </w:p>
    <w:p w:rsidR="003D4D77" w:rsidRDefault="003D4D77" w:rsidP="00716841">
      <w:pPr>
        <w:ind w:left="720" w:hanging="720"/>
      </w:pPr>
      <w:r>
        <w:t>“Trans-Inclusion in Feminist Social Service Organizations.”  Annual Meeting of the American Sociological Association.  August 2010.</w:t>
      </w:r>
    </w:p>
    <w:p w:rsidR="003D4D77" w:rsidRDefault="003D4D77" w:rsidP="00716841">
      <w:pPr>
        <w:ind w:left="720" w:hanging="720"/>
      </w:pPr>
    </w:p>
    <w:p w:rsidR="00E04A79" w:rsidRPr="00E04A79" w:rsidRDefault="00E04A79" w:rsidP="00E04A79">
      <w:pPr>
        <w:ind w:left="720" w:hanging="720"/>
        <w:jc w:val="both"/>
      </w:pPr>
      <w:r w:rsidRPr="00E04A79">
        <w:t>“STRIDE: Case St</w:t>
      </w:r>
      <w:r>
        <w:t xml:space="preserve">udy of Advancing Women Through </w:t>
      </w:r>
      <w:r w:rsidRPr="00E04A79">
        <w:t xml:space="preserve">Evidence Based Interventions and Program Evaluation” with </w:t>
      </w:r>
      <w:proofErr w:type="spellStart"/>
      <w:r w:rsidRPr="00E04A79">
        <w:rPr>
          <w:bCs/>
        </w:rPr>
        <w:t>Saleha</w:t>
      </w:r>
      <w:proofErr w:type="spellEnd"/>
      <w:r w:rsidRPr="00E04A79">
        <w:rPr>
          <w:bCs/>
        </w:rPr>
        <w:t xml:space="preserve"> Chaudhry, Kathryn Schulte, Luis M. Falcon, Jacqueline Isaacs, Graham Jones, Kathrin Zippel, and Sara Wadia-</w:t>
      </w:r>
      <w:proofErr w:type="spellStart"/>
      <w:r w:rsidRPr="00E04A79">
        <w:rPr>
          <w:bCs/>
        </w:rPr>
        <w:t>Fascetti</w:t>
      </w:r>
      <w:proofErr w:type="spellEnd"/>
      <w:r>
        <w:rPr>
          <w:bCs/>
        </w:rPr>
        <w:t>.  Research Expo, Northeastern University.  April 2010.</w:t>
      </w:r>
    </w:p>
    <w:p w:rsidR="00E04A79" w:rsidRDefault="00E04A79" w:rsidP="00716841">
      <w:pPr>
        <w:ind w:left="720" w:hanging="720"/>
      </w:pPr>
    </w:p>
    <w:p w:rsidR="00716841" w:rsidRPr="003D4D77" w:rsidRDefault="00716841" w:rsidP="00716841">
      <w:pPr>
        <w:ind w:left="720" w:hanging="720"/>
      </w:pPr>
      <w:r w:rsidRPr="003D4D77">
        <w:lastRenderedPageBreak/>
        <w:t>“Bridging Bourdieu and Social Movement Theories.”  Annual Meeting of the Eastern Sociological Society.”  March 2010.</w:t>
      </w:r>
    </w:p>
    <w:p w:rsidR="00716841" w:rsidRPr="003D4D77" w:rsidRDefault="00716841" w:rsidP="00716841">
      <w:pPr>
        <w:ind w:left="720" w:hanging="720"/>
      </w:pPr>
    </w:p>
    <w:p w:rsidR="00716841" w:rsidRPr="003D4D77" w:rsidRDefault="00716841" w:rsidP="00716841">
      <w:pPr>
        <w:ind w:left="720" w:hanging="720"/>
      </w:pPr>
      <w:r w:rsidRPr="003D4D77">
        <w:t>“Toward an Intersectional Analysis of Israeli Society.”  Annual Meeting of the Eastern Sociological Society.”  March 2010.</w:t>
      </w:r>
    </w:p>
    <w:p w:rsidR="00716841" w:rsidRPr="003D4D77" w:rsidRDefault="00716841" w:rsidP="003D53B3">
      <w:pPr>
        <w:rPr>
          <w:b/>
        </w:rPr>
      </w:pPr>
    </w:p>
    <w:p w:rsidR="00A97998" w:rsidRPr="003D4D77" w:rsidRDefault="00A97998" w:rsidP="006476AB">
      <w:pPr>
        <w:ind w:left="748" w:hanging="748"/>
      </w:pPr>
      <w:r w:rsidRPr="003D4D77">
        <w:t>“Balancing Work and Life in Academia.”  Sociologists for Women in Society.  February 2010.</w:t>
      </w:r>
    </w:p>
    <w:p w:rsidR="00A97998" w:rsidRPr="003D4D77" w:rsidRDefault="00A97998" w:rsidP="006476AB">
      <w:pPr>
        <w:ind w:left="748" w:hanging="748"/>
      </w:pPr>
    </w:p>
    <w:p w:rsidR="006476AB" w:rsidRPr="00E93CA1" w:rsidRDefault="006476AB" w:rsidP="006476AB">
      <w:pPr>
        <w:ind w:left="748" w:hanging="748"/>
      </w:pPr>
      <w:r w:rsidRPr="003D4D77">
        <w:t>“Unity and Invisible Identities: Toward an Intersectional Analysis of Israeli</w:t>
      </w:r>
      <w:r w:rsidRPr="00E93CA1">
        <w:t xml:space="preserve"> Society.”  Society for the Study of Social Problems, August 2009.</w:t>
      </w:r>
    </w:p>
    <w:p w:rsidR="006476AB" w:rsidRPr="00E93CA1" w:rsidRDefault="006476AB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“Overcoming Challenges Teaching About Sexual Violence.”  Annual Meeting of the American Sociological Association, August 2009.</w:t>
      </w:r>
    </w:p>
    <w:p w:rsidR="004C6DBD" w:rsidRPr="00E93CA1" w:rsidRDefault="004C6DBD" w:rsidP="004C6DBD">
      <w:pPr>
        <w:ind w:left="748" w:hanging="748"/>
      </w:pPr>
    </w:p>
    <w:p w:rsidR="00D94F3F" w:rsidRPr="00D94F3F" w:rsidRDefault="00D94F3F" w:rsidP="004C6DBD">
      <w:pPr>
        <w:ind w:left="748" w:hanging="748"/>
      </w:pPr>
      <w:r w:rsidRPr="00D94F3F">
        <w:t>“</w:t>
      </w:r>
      <w:hyperlink r:id="rId12" w:history="1">
        <w:r w:rsidRPr="00D94F3F">
          <w:rPr>
            <w:rStyle w:val="Hyperlink"/>
            <w:iCs/>
            <w:color w:val="auto"/>
            <w:u w:val="none"/>
          </w:rPr>
          <w:t>The Role of the Faculty Activist in Creating Change in University Diversity Policies</w:t>
        </w:r>
      </w:hyperlink>
      <w:r w:rsidRPr="00D94F3F">
        <w:t>”</w:t>
      </w:r>
      <w:r>
        <w:t xml:space="preserve"> with John Mohr, Sarah Fenstermaker, and Joseph Castro.  Annual Meeting of the American Sociological Association, August 2009.</w:t>
      </w:r>
    </w:p>
    <w:p w:rsidR="00D94F3F" w:rsidRDefault="00D94F3F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“Reproducing ‘The Divide’: Administrators’ Views of Faculty.” with Sarah Fenstermaker, John Mohr, and Joseph Castro.  Annual Meeting of the American Sociological Association, August 2008.</w:t>
      </w:r>
    </w:p>
    <w:p w:rsidR="004C6DBD" w:rsidRPr="00E93CA1" w:rsidRDefault="004C6DBD" w:rsidP="004C6DBD">
      <w:pPr>
        <w:ind w:left="748" w:hanging="748"/>
      </w:pPr>
      <w:r w:rsidRPr="00E93CA1">
        <w:t xml:space="preserve"> </w:t>
      </w:r>
    </w:p>
    <w:p w:rsidR="004C6DBD" w:rsidRPr="00E93CA1" w:rsidRDefault="004C6DBD" w:rsidP="004C6DBD">
      <w:pPr>
        <w:ind w:left="748" w:hanging="748"/>
      </w:pPr>
      <w:r w:rsidRPr="00E93CA1">
        <w:t>“Social Movements in Organizations.”  Annual Meeting of the Pacific Sociological Association,   April 2008.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“Using Films in the Classroom.”  Annual Meeting of the Pacific Sociological Association, April 2008.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 xml:space="preserve">“Bridging Bourdieu and Social Movement Theories.”  Annual Meeting of the </w:t>
      </w:r>
      <w:smartTag w:uri="urn:schemas-microsoft-com:office:smarttags" w:element="place">
        <w:r w:rsidRPr="00E93CA1">
          <w:t>Midwest</w:t>
        </w:r>
      </w:smartTag>
      <w:r w:rsidRPr="00E93CA1">
        <w:t xml:space="preserve"> Sociological Society, March 2008.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 xml:space="preserve">“Teaching Race, Class, Gender, and Sexuality through Film.” Annual Meeting of the </w:t>
      </w:r>
      <w:smartTag w:uri="urn:schemas-microsoft-com:office:smarttags" w:element="place">
        <w:r w:rsidRPr="00E93CA1">
          <w:t>Midwest</w:t>
        </w:r>
      </w:smartTag>
      <w:r w:rsidRPr="00E93CA1">
        <w:t xml:space="preserve"> Sociological Society, March 2008.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“Feminist Social Service Organizations and Accountability.”  Annual Meeting of the Pacific Sociological Association, March 2007.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“Am I a Racist? Challenging Students on Privilege.”  Annual Meeting of the Pacific Sociological Association, March 2007.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 xml:space="preserve">“What’s Happening at the </w:t>
      </w:r>
      <w:smartTag w:uri="urn:schemas-microsoft-com:office:smarttags" w:element="place">
        <w:smartTag w:uri="urn:schemas-microsoft-com:office:smarttags" w:element="PlaceName">
          <w:r w:rsidRPr="00E93CA1">
            <w:t>Rape</w:t>
          </w:r>
        </w:smartTag>
        <w:r w:rsidRPr="00E93CA1">
          <w:t xml:space="preserve"> </w:t>
        </w:r>
        <w:smartTag w:uri="urn:schemas-microsoft-com:office:smarttags" w:element="PlaceType">
          <w:r w:rsidRPr="00E93CA1">
            <w:t>Crisis Center</w:t>
          </w:r>
        </w:smartTag>
      </w:smartTag>
      <w:r w:rsidRPr="00E93CA1">
        <w:t>: Managing Multiple Frames.”  Annual Meeting of the American Sociological Association, August 2006.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“Teaching Writing to Sociology Undergraduates.”  Annual Meeting of the Pacific Sociological Association, April 2006.</w:t>
      </w:r>
    </w:p>
    <w:p w:rsidR="003D53B3" w:rsidRPr="00E93CA1" w:rsidRDefault="003D53B3" w:rsidP="003D53B3">
      <w:pPr>
        <w:rPr>
          <w:rFonts w:ascii="Book Antiqua" w:hAnsi="Book Antiqua"/>
          <w:b/>
        </w:rPr>
      </w:pPr>
    </w:p>
    <w:p w:rsidR="004C6DBD" w:rsidRDefault="004C6DBD" w:rsidP="004C6DBD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lastRenderedPageBreak/>
        <w:t>Invited Presentations</w:t>
      </w:r>
      <w:r w:rsidR="00B95390" w:rsidRPr="00E93CA1">
        <w:rPr>
          <w:rFonts w:ascii="Book Antiqua" w:hAnsi="Book Antiqua"/>
          <w:b/>
        </w:rPr>
        <w:t xml:space="preserve"> &amp; Guest Course Presentations</w:t>
      </w:r>
    </w:p>
    <w:p w:rsidR="00FA1A3F" w:rsidRPr="00FA1A3F" w:rsidRDefault="00FA1A3F" w:rsidP="00437A70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“Data Collection and Analysis.” Presidio Graduate School, October 2012.</w:t>
      </w:r>
    </w:p>
    <w:p w:rsidR="00FA1A3F" w:rsidRPr="00E93CA1" w:rsidRDefault="00FA1A3F" w:rsidP="004C6DBD">
      <w:pPr>
        <w:rPr>
          <w:rFonts w:ascii="Book Antiqua" w:hAnsi="Book Antiqua"/>
          <w:b/>
        </w:rPr>
      </w:pPr>
    </w:p>
    <w:p w:rsidR="00790B8C" w:rsidRDefault="00790B8C" w:rsidP="004C6DBD">
      <w:pPr>
        <w:ind w:left="748" w:hanging="748"/>
      </w:pPr>
      <w:r>
        <w:t>“Supporting Transgender Children.” Beth Shalom Preschool, November 2011.</w:t>
      </w:r>
    </w:p>
    <w:p w:rsidR="00790B8C" w:rsidRDefault="00790B8C" w:rsidP="004C6DBD">
      <w:pPr>
        <w:ind w:left="748" w:hanging="748"/>
      </w:pPr>
    </w:p>
    <w:p w:rsidR="00746725" w:rsidRDefault="00746725" w:rsidP="004C6DBD">
      <w:pPr>
        <w:ind w:left="748" w:hanging="748"/>
      </w:pPr>
      <w:r>
        <w:t>“Rape Culture.” Gender and Women’s Studies, Bowdoin College</w:t>
      </w:r>
      <w:r w:rsidR="00790B8C">
        <w:t>,</w:t>
      </w:r>
      <w:r>
        <w:t xml:space="preserve"> </w:t>
      </w:r>
      <w:r w:rsidR="00790B8C">
        <w:t xml:space="preserve">November </w:t>
      </w:r>
      <w:r>
        <w:t>2010.</w:t>
      </w:r>
    </w:p>
    <w:p w:rsidR="00746725" w:rsidRDefault="00746725" w:rsidP="004C6DBD">
      <w:pPr>
        <w:ind w:left="748" w:hanging="748"/>
      </w:pPr>
    </w:p>
    <w:p w:rsidR="003D4D77" w:rsidRDefault="003D4D77" w:rsidP="004C6DBD">
      <w:pPr>
        <w:ind w:left="748" w:hanging="748"/>
      </w:pPr>
      <w:r>
        <w:t>“Third Wave and Post-Modern Feminisms.” Women, Gender, and Sexuality Studies, Northeastern University, February 2010.</w:t>
      </w:r>
    </w:p>
    <w:p w:rsidR="003D4D77" w:rsidRDefault="003D4D77" w:rsidP="004C6DBD">
      <w:pPr>
        <w:ind w:left="748" w:hanging="748"/>
      </w:pPr>
    </w:p>
    <w:p w:rsidR="00E95A31" w:rsidRDefault="00E95A31" w:rsidP="004C6DBD">
      <w:pPr>
        <w:ind w:left="748" w:hanging="748"/>
      </w:pPr>
      <w:r>
        <w:t>“Coding Qualitative Data.”  Department of Sociology, Northeastern University, November 2009.</w:t>
      </w:r>
    </w:p>
    <w:p w:rsidR="00E95A31" w:rsidRDefault="00E95A31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“Sexual Violence in the Jewish Community.”  Congregation B’nai B’rith, February 2009.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 xml:space="preserve">“Triggering Faculty Diversity Activism.”  Reaffirming Action Team Meeting, Rutgers University, December 2008.  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 xml:space="preserve">“Gender and Sexual Violence.”  Department of Sociology, </w:t>
      </w:r>
      <w:smartTag w:uri="urn:schemas-microsoft-com:office:smarttags" w:element="place">
        <w:smartTag w:uri="urn:schemas-microsoft-com:office:smarttags" w:element="PlaceType">
          <w:r w:rsidRPr="00E93CA1">
            <w:t>University</w:t>
          </w:r>
        </w:smartTag>
        <w:r w:rsidRPr="00E93CA1">
          <w:t xml:space="preserve"> of </w:t>
        </w:r>
        <w:smartTag w:uri="urn:schemas-microsoft-com:office:smarttags" w:element="PlaceName">
          <w:r w:rsidRPr="00E93CA1">
            <w:t>California</w:t>
          </w:r>
        </w:smartTag>
      </w:smartTag>
      <w:r w:rsidRPr="00E93CA1">
        <w:t xml:space="preserve"> </w:t>
      </w:r>
      <w:smartTag w:uri="urn:schemas-microsoft-com:office:smarttags" w:element="City">
        <w:smartTag w:uri="urn:schemas-microsoft-com:office:smarttags" w:element="place">
          <w:r w:rsidRPr="00E93CA1">
            <w:t>Santa Barbara</w:t>
          </w:r>
        </w:smartTag>
      </w:smartTag>
      <w:r w:rsidRPr="00E93CA1">
        <w:t>, November 2008.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“Diversity in Higher Education.”  Interview on talk show, KCSB Radio 91.5FM in Santa Barbara, August 2008.</w:t>
      </w:r>
    </w:p>
    <w:p w:rsidR="004C6DBD" w:rsidRPr="00E93CA1" w:rsidRDefault="004C6DBD" w:rsidP="004C6DBD">
      <w:pPr>
        <w:ind w:left="748" w:hanging="748"/>
      </w:pPr>
    </w:p>
    <w:p w:rsidR="004C6DBD" w:rsidRPr="00E93CA1" w:rsidRDefault="004C6DBD" w:rsidP="004C6DBD">
      <w:pPr>
        <w:ind w:left="748" w:hanging="748"/>
      </w:pPr>
      <w:r w:rsidRPr="00E93CA1">
        <w:t>“Activism.”  Panel participant, Department of Sociology, University of California Santa Barbara, May 2008.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>“Sexual Violence in the Jewish Community.”  Panel participant, UCSB Hillel, April 2008.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>“Rape and War.” Workshop, People’s Coalition, Santa Barbara, March 2008.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 xml:space="preserve">“Sexual Violence in Israel.”  Panel on Global Perspectives on Sexual Violence, </w:t>
      </w:r>
      <w:smartTag w:uri="urn:schemas-microsoft-com:office:smarttags" w:element="place">
        <w:smartTag w:uri="urn:schemas-microsoft-com:office:smarttags" w:element="PlaceType">
          <w:r w:rsidRPr="00E93CA1">
            <w:rPr>
              <w:szCs w:val="24"/>
            </w:rPr>
            <w:t>University</w:t>
          </w:r>
        </w:smartTag>
        <w:r w:rsidRPr="00E93CA1">
          <w:rPr>
            <w:szCs w:val="24"/>
          </w:rPr>
          <w:t xml:space="preserve"> of </w:t>
        </w:r>
        <w:smartTag w:uri="urn:schemas-microsoft-com:office:smarttags" w:element="PlaceName">
          <w:r w:rsidRPr="00E93CA1">
            <w:rPr>
              <w:szCs w:val="24"/>
            </w:rPr>
            <w:t>California</w:t>
          </w:r>
        </w:smartTag>
      </w:smartTag>
      <w:r w:rsidRPr="00E93CA1"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93CA1">
            <w:rPr>
              <w:szCs w:val="24"/>
            </w:rPr>
            <w:t>Santa Barbara</w:t>
          </w:r>
        </w:smartTag>
      </w:smartTag>
      <w:r w:rsidRPr="00E93CA1">
        <w:rPr>
          <w:szCs w:val="24"/>
        </w:rPr>
        <w:t>, February 2008.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>“Sexual Violence Globally: Problems and Solutions.”  Invited lecture, College of Creative Studies, University of California Santa Barbara, February 2008.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>“College and Rape: Obedience to Culture.”  Invited lecture, Department of Women’s Studies, University of California Santa Barbara, May 2007 and November 2005.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 xml:space="preserve">“Getting Your MA.”  Panel, Department of Sociology, </w:t>
      </w:r>
      <w:smartTag w:uri="urn:schemas-microsoft-com:office:smarttags" w:element="place">
        <w:smartTag w:uri="urn:schemas-microsoft-com:office:smarttags" w:element="PlaceType">
          <w:r w:rsidRPr="00E93CA1">
            <w:rPr>
              <w:szCs w:val="24"/>
            </w:rPr>
            <w:t>University</w:t>
          </w:r>
        </w:smartTag>
        <w:r w:rsidRPr="00E93CA1">
          <w:rPr>
            <w:szCs w:val="24"/>
          </w:rPr>
          <w:t xml:space="preserve"> of </w:t>
        </w:r>
        <w:smartTag w:uri="urn:schemas-microsoft-com:office:smarttags" w:element="PlaceName">
          <w:r w:rsidRPr="00E93CA1">
            <w:rPr>
              <w:szCs w:val="24"/>
            </w:rPr>
            <w:t>California</w:t>
          </w:r>
        </w:smartTag>
      </w:smartTag>
      <w:r w:rsidRPr="00E93CA1"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93CA1">
            <w:rPr>
              <w:szCs w:val="24"/>
            </w:rPr>
            <w:t>Santa Barbara</w:t>
          </w:r>
        </w:smartTag>
      </w:smartTag>
      <w:r w:rsidRPr="00E93CA1">
        <w:rPr>
          <w:szCs w:val="24"/>
        </w:rPr>
        <w:t>, May 2007.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>“Graduate Student Experience.”  Panel, Annual Meeting of the Pacific Sociological Association, March 2007.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lastRenderedPageBreak/>
        <w:t>“Rape Crisis Centers: Balancing Feminism and Social Service.”  Invited lecture, Women’s Center, University of California Santa Barbara, April 2006.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 xml:space="preserve">“Using Writing as a Teaching Tool.”  Teaching Matters: A Panel Discussion, Department of Sociology, </w:t>
      </w:r>
      <w:smartTag w:uri="urn:schemas-microsoft-com:office:smarttags" w:element="place">
        <w:smartTag w:uri="urn:schemas-microsoft-com:office:smarttags" w:element="PlaceType">
          <w:r w:rsidRPr="00E93CA1">
            <w:rPr>
              <w:szCs w:val="24"/>
            </w:rPr>
            <w:t>University</w:t>
          </w:r>
        </w:smartTag>
        <w:r w:rsidRPr="00E93CA1">
          <w:rPr>
            <w:szCs w:val="24"/>
          </w:rPr>
          <w:t xml:space="preserve"> of </w:t>
        </w:r>
        <w:smartTag w:uri="urn:schemas-microsoft-com:office:smarttags" w:element="PlaceName">
          <w:r w:rsidRPr="00E93CA1">
            <w:rPr>
              <w:szCs w:val="24"/>
            </w:rPr>
            <w:t>California</w:t>
          </w:r>
        </w:smartTag>
      </w:smartTag>
      <w:r w:rsidRPr="00E93CA1"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93CA1">
            <w:rPr>
              <w:szCs w:val="24"/>
            </w:rPr>
            <w:t>Santa Barbara</w:t>
          </w:r>
        </w:smartTag>
      </w:smartTag>
      <w:r w:rsidRPr="00E93CA1">
        <w:rPr>
          <w:szCs w:val="24"/>
        </w:rPr>
        <w:t>, January 2006.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>“Comparing Rape Crisis in the U.S. and Israel.”  Interview on talk show, KCSB Radio 91.9 FM in Santa Barbara, November 2005.</w:t>
      </w: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</w:p>
    <w:p w:rsidR="004C6DBD" w:rsidRPr="00E93CA1" w:rsidRDefault="004C6DBD" w:rsidP="004C6DBD">
      <w:pPr>
        <w:pStyle w:val="BodyTextIndent"/>
        <w:ind w:left="748" w:hanging="748"/>
        <w:rPr>
          <w:szCs w:val="24"/>
        </w:rPr>
      </w:pPr>
      <w:r w:rsidRPr="00E93CA1">
        <w:rPr>
          <w:szCs w:val="24"/>
        </w:rPr>
        <w:t>“Advocating Against Sexual Violence.”  Invited lecture, Department of Sociology, University of California Santa Barbara, October 2005.</w:t>
      </w:r>
    </w:p>
    <w:p w:rsidR="00AC1B95" w:rsidRDefault="00AC1B95" w:rsidP="004C6DBD">
      <w:pPr>
        <w:rPr>
          <w:rFonts w:ascii="Book Antiqua" w:hAnsi="Book Antiqua"/>
          <w:b/>
        </w:rPr>
      </w:pPr>
    </w:p>
    <w:p w:rsidR="00D52E5E" w:rsidRDefault="00D52E5E" w:rsidP="004C6DBD">
      <w:pPr>
        <w:rPr>
          <w:rFonts w:ascii="Book Antiqua" w:hAnsi="Book Antiqua"/>
          <w:b/>
        </w:rPr>
      </w:pPr>
    </w:p>
    <w:p w:rsidR="00D315B9" w:rsidRDefault="00D315B9" w:rsidP="00D315B9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Teaching Experience</w:t>
      </w:r>
    </w:p>
    <w:p w:rsidR="00EF7C9C" w:rsidRDefault="00EF7C9C" w:rsidP="00D315B9">
      <w:pPr>
        <w:rPr>
          <w:rFonts w:ascii="Book Antiqua" w:hAnsi="Book Antiqua"/>
          <w:bCs/>
        </w:rPr>
      </w:pPr>
      <w:r w:rsidRPr="00EF7C9C">
        <w:rPr>
          <w:rFonts w:ascii="Book Antiqua" w:hAnsi="Book Antiqua"/>
          <w:bCs/>
        </w:rPr>
        <w:t>Lecturer</w:t>
      </w:r>
      <w:r>
        <w:rPr>
          <w:rFonts w:ascii="Book Antiqua" w:hAnsi="Book Antiqua"/>
          <w:bCs/>
        </w:rPr>
        <w:t xml:space="preserve"> (Sociology, CSUEB)</w:t>
      </w:r>
    </w:p>
    <w:p w:rsidR="00EF7C9C" w:rsidRDefault="00EF7C9C" w:rsidP="00EF7C9C">
      <w:pPr>
        <w:pStyle w:val="ListParagraph"/>
        <w:numPr>
          <w:ilvl w:val="0"/>
          <w:numId w:val="23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Marriage and Sex. Fall 2018</w:t>
      </w:r>
    </w:p>
    <w:p w:rsidR="00EF7C9C" w:rsidRPr="00EF7C9C" w:rsidRDefault="00EF7C9C" w:rsidP="00EF7C9C">
      <w:pPr>
        <w:pStyle w:val="ListParagraph"/>
        <w:numPr>
          <w:ilvl w:val="0"/>
          <w:numId w:val="23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Family. Spring 2019</w:t>
      </w:r>
    </w:p>
    <w:p w:rsidR="00EF7C9C" w:rsidRDefault="00EF7C9C" w:rsidP="00D315B9">
      <w:pPr>
        <w:rPr>
          <w:rFonts w:ascii="Book Antiqua" w:hAnsi="Book Antiqua"/>
          <w:b/>
        </w:rPr>
      </w:pPr>
    </w:p>
    <w:p w:rsidR="00304BA2" w:rsidRDefault="00304BA2" w:rsidP="00D315B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Lecturer (Human Development and Women’s Studies, CSUEB)</w:t>
      </w:r>
    </w:p>
    <w:p w:rsidR="00304BA2" w:rsidRDefault="00304BA2" w:rsidP="00304BA2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Women and Careers. Winter 2018</w:t>
      </w:r>
    </w:p>
    <w:p w:rsidR="00EF7C9C" w:rsidRDefault="00EF7C9C" w:rsidP="00304BA2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Adult Development and Aging. Spring 2018</w:t>
      </w:r>
    </w:p>
    <w:p w:rsidR="00EF7C9C" w:rsidRPr="00304BA2" w:rsidRDefault="00EF7C9C" w:rsidP="00304BA2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Development of Women and Girls. Spring 2018</w:t>
      </w:r>
    </w:p>
    <w:p w:rsidR="00304BA2" w:rsidRDefault="00304BA2" w:rsidP="00D315B9">
      <w:pPr>
        <w:rPr>
          <w:rFonts w:asciiTheme="majorBidi" w:hAnsiTheme="majorBidi" w:cstheme="majorBidi"/>
          <w:bCs/>
        </w:rPr>
      </w:pPr>
    </w:p>
    <w:p w:rsidR="00D315B9" w:rsidRPr="00C93034" w:rsidRDefault="00D315B9" w:rsidP="00D315B9">
      <w:pPr>
        <w:rPr>
          <w:rFonts w:asciiTheme="majorBidi" w:hAnsiTheme="majorBidi" w:cstheme="majorBidi"/>
          <w:bCs/>
        </w:rPr>
      </w:pPr>
      <w:r w:rsidRPr="00C93034">
        <w:rPr>
          <w:rFonts w:asciiTheme="majorBidi" w:hAnsiTheme="majorBidi" w:cstheme="majorBidi"/>
          <w:bCs/>
        </w:rPr>
        <w:t>Item Writer (American Institutes for Research)</w:t>
      </w:r>
    </w:p>
    <w:p w:rsidR="00D315B9" w:rsidRPr="004362DE" w:rsidRDefault="00D315B9" w:rsidP="00D315B9">
      <w:pPr>
        <w:pStyle w:val="ListParagraph"/>
        <w:numPr>
          <w:ilvl w:val="0"/>
          <w:numId w:val="17"/>
        </w:numPr>
      </w:pPr>
      <w:r w:rsidRPr="00C93034">
        <w:rPr>
          <w:rFonts w:asciiTheme="majorBidi" w:hAnsiTheme="majorBidi" w:cstheme="majorBidi"/>
        </w:rPr>
        <w:t>Wrote interdisciplinary content for a college level assessment project. 2012</w:t>
      </w:r>
    </w:p>
    <w:p w:rsidR="00D315B9" w:rsidRPr="00E93CA1" w:rsidRDefault="00D315B9" w:rsidP="00D315B9">
      <w:pPr>
        <w:rPr>
          <w:rFonts w:ascii="Book Antiqua" w:hAnsi="Book Antiqua"/>
          <w:b/>
        </w:rPr>
      </w:pPr>
    </w:p>
    <w:p w:rsidR="00D315B9" w:rsidRDefault="00D315B9" w:rsidP="00D315B9">
      <w:r>
        <w:t>Visiting Assistant Professor (Sociology, Bowdoin College)</w:t>
      </w:r>
    </w:p>
    <w:p w:rsidR="00D315B9" w:rsidRDefault="00D315B9" w:rsidP="00D315B9">
      <w:pPr>
        <w:numPr>
          <w:ilvl w:val="0"/>
          <w:numId w:val="15"/>
        </w:numPr>
      </w:pPr>
      <w:r>
        <w:t>Introduction to Sociology.  Winter 2010</w:t>
      </w:r>
    </w:p>
    <w:p w:rsidR="00D315B9" w:rsidRDefault="00D315B9" w:rsidP="00D315B9">
      <w:pPr>
        <w:numPr>
          <w:ilvl w:val="0"/>
          <w:numId w:val="15"/>
        </w:numPr>
      </w:pPr>
      <w:r>
        <w:t>Creating Social Change.  Winter 2010</w:t>
      </w:r>
    </w:p>
    <w:p w:rsidR="00D315B9" w:rsidRDefault="00D315B9" w:rsidP="00D315B9">
      <w:pPr>
        <w:numPr>
          <w:ilvl w:val="0"/>
          <w:numId w:val="15"/>
        </w:numPr>
      </w:pPr>
      <w:r>
        <w:t>Ending Sexual Violence. Spring 2011</w:t>
      </w:r>
    </w:p>
    <w:p w:rsidR="00D315B9" w:rsidRDefault="00D315B9" w:rsidP="00D315B9">
      <w:pPr>
        <w:numPr>
          <w:ilvl w:val="0"/>
          <w:numId w:val="15"/>
        </w:numPr>
      </w:pPr>
      <w:r>
        <w:t>Institutional Transformation: Race and Gender in Higher Education. Spring 2011</w:t>
      </w:r>
    </w:p>
    <w:p w:rsidR="00D315B9" w:rsidRDefault="00D315B9" w:rsidP="00D315B9"/>
    <w:p w:rsidR="00D315B9" w:rsidRPr="00E93CA1" w:rsidRDefault="00D315B9" w:rsidP="00D315B9">
      <w:r w:rsidRPr="00E93CA1">
        <w:t>Teaching Associate (Sociology, UCSB)</w:t>
      </w:r>
    </w:p>
    <w:p w:rsidR="00D315B9" w:rsidRPr="00E93CA1" w:rsidRDefault="00D315B9" w:rsidP="00D315B9">
      <w:pPr>
        <w:numPr>
          <w:ilvl w:val="0"/>
          <w:numId w:val="6"/>
        </w:numPr>
      </w:pPr>
      <w:r w:rsidRPr="00E93CA1">
        <w:t>Introduction to Sociology.  Summer 2009</w:t>
      </w:r>
    </w:p>
    <w:p w:rsidR="00D315B9" w:rsidRPr="00E93CA1" w:rsidRDefault="00D315B9" w:rsidP="00D315B9">
      <w:pPr>
        <w:numPr>
          <w:ilvl w:val="0"/>
          <w:numId w:val="6"/>
        </w:numPr>
      </w:pPr>
      <w:r w:rsidRPr="00E93CA1">
        <w:t>Social Movements.  Winter 2009</w:t>
      </w:r>
    </w:p>
    <w:p w:rsidR="00D315B9" w:rsidRPr="00E93CA1" w:rsidRDefault="00D315B9" w:rsidP="00D315B9">
      <w:pPr>
        <w:numPr>
          <w:ilvl w:val="0"/>
          <w:numId w:val="2"/>
        </w:numPr>
      </w:pPr>
      <w:r w:rsidRPr="00E93CA1">
        <w:t>Special Topics in Social Theory: Feminist Theories on</w:t>
      </w:r>
      <w:r>
        <w:t xml:space="preserve"> Sexual Violence.  Winter 2008</w:t>
      </w:r>
    </w:p>
    <w:p w:rsidR="00D315B9" w:rsidRPr="00E93CA1" w:rsidRDefault="00D315B9" w:rsidP="00D315B9">
      <w:pPr>
        <w:numPr>
          <w:ilvl w:val="0"/>
          <w:numId w:val="2"/>
        </w:numPr>
      </w:pPr>
      <w:r w:rsidRPr="00E93CA1">
        <w:t>Sociology of Art and Literature: Race, Class, and Gender in Art &amp; Literature.  Summer 2007</w:t>
      </w:r>
    </w:p>
    <w:p w:rsidR="00D315B9" w:rsidRPr="00E93CA1" w:rsidRDefault="00D315B9" w:rsidP="00D315B9"/>
    <w:p w:rsidR="00D315B9" w:rsidRPr="00E93CA1" w:rsidRDefault="00D315B9" w:rsidP="00D315B9">
      <w:r w:rsidRPr="00E93CA1">
        <w:t>Instructor (Writing, UCSB)</w:t>
      </w:r>
    </w:p>
    <w:p w:rsidR="00D315B9" w:rsidRPr="00E93CA1" w:rsidRDefault="00D315B9" w:rsidP="00D315B9">
      <w:pPr>
        <w:numPr>
          <w:ilvl w:val="0"/>
          <w:numId w:val="3"/>
        </w:numPr>
      </w:pPr>
      <w:r w:rsidRPr="00E93CA1">
        <w:t>Academic W</w:t>
      </w:r>
      <w:r>
        <w:t>riting.  Winter 2006, Fall 2005</w:t>
      </w:r>
    </w:p>
    <w:p w:rsidR="00D315B9" w:rsidRPr="00E93CA1" w:rsidRDefault="00D315B9" w:rsidP="00D315B9">
      <w:pPr>
        <w:ind w:left="360"/>
      </w:pPr>
      <w:r w:rsidRPr="00E93CA1">
        <w:t>*I was solely responsible for this course.  I developed a syllabus on the theme of oppression.</w:t>
      </w:r>
    </w:p>
    <w:p w:rsidR="00D315B9" w:rsidRPr="00E93CA1" w:rsidRDefault="00D315B9" w:rsidP="00D315B9"/>
    <w:p w:rsidR="00D315B9" w:rsidRPr="00E93CA1" w:rsidRDefault="00D315B9" w:rsidP="00D315B9">
      <w:r w:rsidRPr="00E93CA1">
        <w:t>Teaching Assistant (Sociology, UCSB)</w:t>
      </w:r>
    </w:p>
    <w:p w:rsidR="00D315B9" w:rsidRPr="00E93CA1" w:rsidRDefault="00D315B9" w:rsidP="00D315B9">
      <w:pPr>
        <w:numPr>
          <w:ilvl w:val="0"/>
          <w:numId w:val="3"/>
        </w:numPr>
      </w:pPr>
      <w:r w:rsidRPr="00E93CA1">
        <w:t>Studying People First Hand</w:t>
      </w:r>
      <w:r>
        <w:t>.  Winter 2005</w:t>
      </w:r>
    </w:p>
    <w:p w:rsidR="00D315B9" w:rsidRPr="00E93CA1" w:rsidRDefault="00D315B9" w:rsidP="00D315B9">
      <w:pPr>
        <w:numPr>
          <w:ilvl w:val="0"/>
          <w:numId w:val="3"/>
        </w:numPr>
      </w:pPr>
      <w:r w:rsidRPr="00E93CA1">
        <w:lastRenderedPageBreak/>
        <w:t xml:space="preserve">Women </w:t>
      </w:r>
      <w:r>
        <w:t>in American Society.  Fall 2004</w:t>
      </w:r>
    </w:p>
    <w:p w:rsidR="00D315B9" w:rsidRPr="00E93CA1" w:rsidRDefault="00D315B9" w:rsidP="00D315B9">
      <w:pPr>
        <w:numPr>
          <w:ilvl w:val="0"/>
          <w:numId w:val="3"/>
        </w:numPr>
      </w:pPr>
      <w:r w:rsidRPr="00E93CA1">
        <w:t>Introduction to Sociology.  Spri</w:t>
      </w:r>
      <w:r>
        <w:t>ng 2004, Winter 2004, Fall 2003</w:t>
      </w:r>
    </w:p>
    <w:p w:rsidR="00D315B9" w:rsidRPr="00E93CA1" w:rsidRDefault="00D315B9" w:rsidP="00D315B9"/>
    <w:p w:rsidR="00D315B9" w:rsidRPr="00E93CA1" w:rsidRDefault="00D315B9" w:rsidP="00D315B9">
      <w:r w:rsidRPr="00E93CA1">
        <w:t>Teaching Assistant (Women’s Studies, UCSB)</w:t>
      </w:r>
    </w:p>
    <w:p w:rsidR="00D315B9" w:rsidRPr="00E93CA1" w:rsidRDefault="00D315B9" w:rsidP="00D315B9">
      <w:pPr>
        <w:numPr>
          <w:ilvl w:val="0"/>
          <w:numId w:val="4"/>
        </w:numPr>
      </w:pPr>
      <w:r w:rsidRPr="00E93CA1">
        <w:t>Women, Society and Cul</w:t>
      </w:r>
      <w:r>
        <w:t>ture.  Spring 2007, Spring 2005</w:t>
      </w:r>
    </w:p>
    <w:p w:rsidR="00D315B9" w:rsidRPr="00E93CA1" w:rsidRDefault="00D315B9" w:rsidP="00D315B9">
      <w:pPr>
        <w:numPr>
          <w:ilvl w:val="0"/>
          <w:numId w:val="4"/>
        </w:numPr>
      </w:pPr>
      <w:r w:rsidRPr="00E93CA1">
        <w:t>Lead Teaching Assistant.  2005-2006</w:t>
      </w:r>
    </w:p>
    <w:p w:rsidR="00D315B9" w:rsidRPr="00E93CA1" w:rsidRDefault="00D315B9" w:rsidP="00D315B9"/>
    <w:p w:rsidR="00D315B9" w:rsidRPr="00E93CA1" w:rsidRDefault="00D315B9" w:rsidP="00D315B9">
      <w:r w:rsidRPr="00E93CA1">
        <w:t xml:space="preserve">Instructor (Experimental College, </w:t>
      </w:r>
      <w:smartTag w:uri="urn:schemas-microsoft-com:office:smarttags" w:element="place">
        <w:smartTag w:uri="urn:schemas-microsoft-com:office:smarttags" w:element="PlaceName">
          <w:r w:rsidRPr="00E93CA1">
            <w:t>Oberlin</w:t>
          </w:r>
        </w:smartTag>
        <w:r w:rsidRPr="00E93CA1">
          <w:t xml:space="preserve"> </w:t>
        </w:r>
        <w:smartTag w:uri="urn:schemas-microsoft-com:office:smarttags" w:element="PlaceType">
          <w:r w:rsidRPr="00E93CA1">
            <w:t>College</w:t>
          </w:r>
        </w:smartTag>
      </w:smartTag>
      <w:r w:rsidRPr="00E93CA1">
        <w:t>)</w:t>
      </w:r>
    </w:p>
    <w:p w:rsidR="00D315B9" w:rsidRPr="00304BA2" w:rsidRDefault="00D315B9" w:rsidP="004C6DBD">
      <w:pPr>
        <w:numPr>
          <w:ilvl w:val="0"/>
          <w:numId w:val="5"/>
        </w:numPr>
      </w:pPr>
      <w:r w:rsidRPr="00E93CA1">
        <w:t>Introduction</w:t>
      </w:r>
      <w:r>
        <w:t xml:space="preserve"> to Modern Hebrew.  Spring 2001</w:t>
      </w:r>
    </w:p>
    <w:p w:rsidR="004C6DBD" w:rsidRPr="00240AB7" w:rsidRDefault="003D53B3" w:rsidP="004C6DBD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 xml:space="preserve">Professional </w:t>
      </w:r>
      <w:r w:rsidR="00B95390" w:rsidRPr="00E93CA1">
        <w:rPr>
          <w:rFonts w:ascii="Book Antiqua" w:hAnsi="Book Antiqua"/>
          <w:b/>
        </w:rPr>
        <w:t>Service and Training</w:t>
      </w:r>
    </w:p>
    <w:p w:rsidR="00EA15BE" w:rsidRPr="00A94430" w:rsidRDefault="00EA15BE" w:rsidP="00EA15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Reader, </w:t>
      </w:r>
      <w:r w:rsidRPr="00A94430">
        <w:t>Mandela Washington Fellowship for Young African Leaders</w:t>
      </w:r>
      <w:r>
        <w:t>, IREX. 2016</w:t>
      </w:r>
      <w:r w:rsidR="00304BA2">
        <w:t>, 2017</w:t>
      </w:r>
      <w:r>
        <w:t>.</w:t>
      </w:r>
    </w:p>
    <w:p w:rsidR="00EA15BE" w:rsidRDefault="00EA15BE" w:rsidP="004C6DBD"/>
    <w:p w:rsidR="004C6DBD" w:rsidRPr="00E93CA1" w:rsidRDefault="004C6DBD" w:rsidP="004C6DBD">
      <w:r w:rsidRPr="00E93CA1">
        <w:t>Committee Member</w:t>
      </w:r>
    </w:p>
    <w:p w:rsidR="006A433F" w:rsidRDefault="006A433F" w:rsidP="004C6DBD">
      <w:pPr>
        <w:numPr>
          <w:ilvl w:val="0"/>
          <w:numId w:val="5"/>
        </w:numPr>
      </w:pPr>
      <w:r>
        <w:t>Social Media Committee of the Race, Class, and Gender Section of the American Sociological Association, 2014</w:t>
      </w:r>
    </w:p>
    <w:p w:rsidR="00D135B6" w:rsidRDefault="00D135B6" w:rsidP="004C6DBD">
      <w:pPr>
        <w:numPr>
          <w:ilvl w:val="0"/>
          <w:numId w:val="5"/>
        </w:numPr>
      </w:pPr>
      <w:r>
        <w:t>Selection Committee, Flacks Fund for the Study of</w:t>
      </w:r>
      <w:r w:rsidR="008E05E3">
        <w:t xml:space="preserve"> Democratic Possibilities, 2009</w:t>
      </w:r>
    </w:p>
    <w:p w:rsidR="004C6DBD" w:rsidRPr="00E93CA1" w:rsidRDefault="004C6DBD" w:rsidP="004C6DBD">
      <w:pPr>
        <w:numPr>
          <w:ilvl w:val="0"/>
          <w:numId w:val="5"/>
        </w:numPr>
      </w:pPr>
      <w:r w:rsidRPr="00E93CA1">
        <w:t>Status of Women in Society, Pacific Soc</w:t>
      </w:r>
      <w:r w:rsidR="008E05E3">
        <w:t>iological Association, 2007</w:t>
      </w:r>
      <w:r w:rsidR="00B95390" w:rsidRPr="00E93CA1">
        <w:t>-20</w:t>
      </w:r>
      <w:r w:rsidR="006E432E">
        <w:t>09</w:t>
      </w:r>
      <w:r w:rsidR="00D52E5E">
        <w:t xml:space="preserve"> (chair)</w:t>
      </w:r>
    </w:p>
    <w:p w:rsidR="004C6DBD" w:rsidRPr="00E93CA1" w:rsidRDefault="004C6DBD" w:rsidP="004C6DBD">
      <w:pPr>
        <w:numPr>
          <w:ilvl w:val="0"/>
          <w:numId w:val="5"/>
        </w:numPr>
      </w:pPr>
      <w:r w:rsidRPr="00E93CA1">
        <w:t>Development Committee, Departmen</w:t>
      </w:r>
      <w:r w:rsidR="008E05E3">
        <w:t>t of Sociology, UCSB, 2004-2005</w:t>
      </w:r>
    </w:p>
    <w:p w:rsidR="004C6DBD" w:rsidRPr="00E93CA1" w:rsidRDefault="004C6DBD" w:rsidP="004C6DBD"/>
    <w:p w:rsidR="00A97998" w:rsidRDefault="00A97998" w:rsidP="004C6DBD">
      <w:r>
        <w:t>Advisory Board Member</w:t>
      </w:r>
    </w:p>
    <w:p w:rsidR="00A97998" w:rsidRDefault="00A97998" w:rsidP="00A97998">
      <w:pPr>
        <w:numPr>
          <w:ilvl w:val="0"/>
          <w:numId w:val="13"/>
        </w:numPr>
      </w:pPr>
      <w:r>
        <w:t>Women’s Studies, Northeastern University, 2009-2010</w:t>
      </w:r>
    </w:p>
    <w:p w:rsidR="00A97998" w:rsidRDefault="00A97998" w:rsidP="004C6DBD"/>
    <w:p w:rsidR="004C6DBD" w:rsidRPr="00E93CA1" w:rsidRDefault="004C6DBD" w:rsidP="004C6DBD">
      <w:r w:rsidRPr="00E93CA1">
        <w:t>Organizer</w:t>
      </w:r>
    </w:p>
    <w:p w:rsidR="004C6DBD" w:rsidRDefault="004C6DBD" w:rsidP="004C6DBD">
      <w:pPr>
        <w:numPr>
          <w:ilvl w:val="0"/>
          <w:numId w:val="9"/>
        </w:numPr>
      </w:pPr>
      <w:r w:rsidRPr="00E93CA1">
        <w:t>Panel on Gendered Violence, Pacific Sociological Association, 2008, 2009</w:t>
      </w:r>
      <w:r w:rsidR="00A9382C">
        <w:t>, 2010</w:t>
      </w:r>
    </w:p>
    <w:p w:rsidR="00F776FD" w:rsidRPr="00E93CA1" w:rsidRDefault="00F776FD" w:rsidP="004C6DBD">
      <w:pPr>
        <w:numPr>
          <w:ilvl w:val="0"/>
          <w:numId w:val="9"/>
        </w:numPr>
      </w:pPr>
      <w:r>
        <w:t xml:space="preserve">The Real Story of Women in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2010, Pacific Sociological Association</w:t>
      </w:r>
    </w:p>
    <w:p w:rsidR="004C6DBD" w:rsidRPr="00E93CA1" w:rsidRDefault="004C6DBD" w:rsidP="004C6DBD">
      <w:pPr>
        <w:numPr>
          <w:ilvl w:val="0"/>
          <w:numId w:val="9"/>
        </w:numPr>
      </w:pPr>
      <w:r w:rsidRPr="00E93CA1">
        <w:t>Workshop on Sexual Harassment for Junior Faculty and Graduate Students, Pacific Sociological Association, 2009</w:t>
      </w:r>
    </w:p>
    <w:p w:rsidR="00240AB7" w:rsidRDefault="00240AB7" w:rsidP="004C6DBD"/>
    <w:p w:rsidR="00716841" w:rsidRDefault="00716841" w:rsidP="004C6DBD">
      <w:r>
        <w:t>Presider</w:t>
      </w:r>
    </w:p>
    <w:p w:rsidR="00716841" w:rsidRDefault="00716841" w:rsidP="00716841">
      <w:pPr>
        <w:numPr>
          <w:ilvl w:val="0"/>
          <w:numId w:val="14"/>
        </w:numPr>
      </w:pPr>
      <w:r>
        <w:t>Gender and Social Movements Panel, Eastern Sociological Association, 2010</w:t>
      </w:r>
    </w:p>
    <w:p w:rsidR="00716841" w:rsidRDefault="00716841" w:rsidP="004C6DBD"/>
    <w:p w:rsidR="004C6DBD" w:rsidRPr="00E93CA1" w:rsidRDefault="004C6DBD" w:rsidP="004C6DBD">
      <w:r w:rsidRPr="00E93CA1">
        <w:t>Referee</w:t>
      </w:r>
    </w:p>
    <w:p w:rsidR="004C6DBD" w:rsidRPr="00E93CA1" w:rsidRDefault="004C6DBD" w:rsidP="004C6DBD">
      <w:pPr>
        <w:numPr>
          <w:ilvl w:val="0"/>
          <w:numId w:val="5"/>
        </w:numPr>
      </w:pPr>
      <w:r w:rsidRPr="00E93CA1">
        <w:rPr>
          <w:i/>
        </w:rPr>
        <w:t>Gender &amp; Society</w:t>
      </w:r>
    </w:p>
    <w:p w:rsidR="004C6DBD" w:rsidRPr="00E93CA1" w:rsidRDefault="004C6DBD" w:rsidP="004C6DBD">
      <w:pPr>
        <w:numPr>
          <w:ilvl w:val="0"/>
          <w:numId w:val="5"/>
        </w:numPr>
      </w:pPr>
      <w:r w:rsidRPr="00E93CA1">
        <w:rPr>
          <w:i/>
        </w:rPr>
        <w:t>Violence Against Women</w:t>
      </w:r>
    </w:p>
    <w:p w:rsidR="004C6DBD" w:rsidRPr="00E93CA1" w:rsidRDefault="004C6DBD" w:rsidP="004C6DBD">
      <w:pPr>
        <w:numPr>
          <w:ilvl w:val="0"/>
          <w:numId w:val="5"/>
        </w:numPr>
      </w:pPr>
      <w:r w:rsidRPr="00E93CA1">
        <w:rPr>
          <w:i/>
        </w:rPr>
        <w:t>Spaces for Difference: An Interdisciplinary Journal</w:t>
      </w:r>
    </w:p>
    <w:p w:rsidR="00746725" w:rsidRDefault="004C6DBD" w:rsidP="00DB24F0">
      <w:pPr>
        <w:numPr>
          <w:ilvl w:val="0"/>
          <w:numId w:val="5"/>
        </w:numPr>
      </w:pPr>
      <w:r w:rsidRPr="00E93CA1">
        <w:rPr>
          <w:i/>
        </w:rPr>
        <w:t xml:space="preserve">Equal Opportunities International </w:t>
      </w:r>
      <w:r w:rsidRPr="00E93CA1">
        <w:t>(special volume on gender and work)</w:t>
      </w:r>
    </w:p>
    <w:p w:rsidR="00746725" w:rsidRDefault="00746725" w:rsidP="00240AB7"/>
    <w:p w:rsidR="00240AB7" w:rsidRDefault="00240AB7" w:rsidP="00240AB7">
      <w:r w:rsidRPr="00E93CA1">
        <w:t>Skills Training</w:t>
      </w:r>
    </w:p>
    <w:p w:rsidR="003C07C3" w:rsidRDefault="003C07C3" w:rsidP="00FA1A3F">
      <w:pPr>
        <w:numPr>
          <w:ilvl w:val="0"/>
          <w:numId w:val="1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Write to Change the World, Op-Ed Project, 2013 </w:t>
      </w:r>
    </w:p>
    <w:p w:rsidR="00C93034" w:rsidRDefault="00C93034" w:rsidP="00FA1A3F">
      <w:pPr>
        <w:numPr>
          <w:ilvl w:val="0"/>
          <w:numId w:val="1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Magazine Writing, UC Berkeley Extension, 2012</w:t>
      </w:r>
    </w:p>
    <w:p w:rsidR="00FA1A3F" w:rsidRPr="00FA1A3F" w:rsidRDefault="00FA1A3F" w:rsidP="00FA1A3F">
      <w:pPr>
        <w:numPr>
          <w:ilvl w:val="0"/>
          <w:numId w:val="16"/>
        </w:numPr>
        <w:rPr>
          <w:rFonts w:asciiTheme="majorBidi" w:hAnsiTheme="majorBidi" w:cstheme="majorBidi"/>
        </w:rPr>
      </w:pPr>
      <w:r w:rsidRPr="00FA1A3F">
        <w:rPr>
          <w:rFonts w:asciiTheme="majorBidi" w:hAnsiTheme="majorBidi" w:cstheme="majorBidi"/>
        </w:rPr>
        <w:t>Introduction to Program Evaluation, American Evaluation Association, 2012</w:t>
      </w:r>
    </w:p>
    <w:p w:rsidR="00AC1B95" w:rsidRDefault="00AC1B95" w:rsidP="00AC1B95">
      <w:pPr>
        <w:numPr>
          <w:ilvl w:val="0"/>
          <w:numId w:val="16"/>
        </w:numPr>
      </w:pPr>
      <w:r>
        <w:t>Emerging Technologies in Qualitative Methods, ASA</w:t>
      </w:r>
      <w:r w:rsidR="00FA1A3F">
        <w:t>, 2010</w:t>
      </w:r>
      <w:r>
        <w:t>.</w:t>
      </w:r>
    </w:p>
    <w:p w:rsidR="00AC1B95" w:rsidRPr="00E93CA1" w:rsidRDefault="00AC1B95" w:rsidP="00AC1B95">
      <w:pPr>
        <w:numPr>
          <w:ilvl w:val="0"/>
          <w:numId w:val="16"/>
        </w:numPr>
      </w:pPr>
      <w:proofErr w:type="spellStart"/>
      <w:r>
        <w:t>Atlas.ti</w:t>
      </w:r>
      <w:proofErr w:type="spellEnd"/>
      <w:r>
        <w:t xml:space="preserve"> Training, Boston, MA 2009.</w:t>
      </w:r>
    </w:p>
    <w:p w:rsidR="00240AB7" w:rsidRDefault="00240AB7" w:rsidP="00240AB7">
      <w:pPr>
        <w:numPr>
          <w:ilvl w:val="0"/>
          <w:numId w:val="8"/>
        </w:numPr>
      </w:pPr>
      <w:r w:rsidRPr="00E93CA1">
        <w:t>Summer Training Institute for Associates</w:t>
      </w:r>
      <w:r w:rsidR="00FA1A3F">
        <w:t xml:space="preserve"> (on teaching)</w:t>
      </w:r>
      <w:r w:rsidRPr="00E93CA1">
        <w:t>, UCSB, 2007.</w:t>
      </w:r>
    </w:p>
    <w:p w:rsidR="00304435" w:rsidRPr="00E93CA1" w:rsidRDefault="00304435" w:rsidP="00240AB7">
      <w:pPr>
        <w:numPr>
          <w:ilvl w:val="0"/>
          <w:numId w:val="8"/>
        </w:numPr>
      </w:pPr>
      <w:r>
        <w:t>Mediation in Group Settings, JCCC, 2002.</w:t>
      </w:r>
    </w:p>
    <w:p w:rsidR="00240AB7" w:rsidRPr="00E93CA1" w:rsidRDefault="00240AB7" w:rsidP="00240AB7">
      <w:pPr>
        <w:numPr>
          <w:ilvl w:val="0"/>
          <w:numId w:val="8"/>
        </w:numPr>
      </w:pPr>
      <w:r w:rsidRPr="00E93CA1">
        <w:lastRenderedPageBreak/>
        <w:t xml:space="preserve">Melitz Course in Informal Education, </w:t>
      </w:r>
      <w:smartTag w:uri="urn:schemas-microsoft-com:office:smarttags" w:element="place">
        <w:smartTag w:uri="urn:schemas-microsoft-com:office:smarttags" w:element="City">
          <w:r w:rsidRPr="00E93CA1">
            <w:t>Jerusalem</w:t>
          </w:r>
        </w:smartTag>
        <w:r w:rsidRPr="00E93CA1">
          <w:t xml:space="preserve">, </w:t>
        </w:r>
        <w:smartTag w:uri="urn:schemas-microsoft-com:office:smarttags" w:element="country-region">
          <w:r w:rsidRPr="00E93CA1">
            <w:t>Israel</w:t>
          </w:r>
        </w:smartTag>
      </w:smartTag>
      <w:r w:rsidRPr="00E93CA1">
        <w:t>, 1998.</w:t>
      </w:r>
    </w:p>
    <w:p w:rsidR="00240AB7" w:rsidRDefault="00240AB7" w:rsidP="00240AB7"/>
    <w:p w:rsidR="00240AB7" w:rsidRPr="00E93CA1" w:rsidRDefault="00240AB7" w:rsidP="00240AB7">
      <w:smartTag w:uri="urn:schemas-microsoft-com:office:smarttags" w:element="City">
        <w:smartTag w:uri="urn:schemas-microsoft-com:office:smarttags" w:element="place">
          <w:r w:rsidRPr="00E93CA1">
            <w:t>Mentor</w:t>
          </w:r>
        </w:smartTag>
      </w:smartTag>
    </w:p>
    <w:p w:rsidR="00240AB7" w:rsidRPr="00E93CA1" w:rsidRDefault="00240AB7" w:rsidP="00240AB7">
      <w:pPr>
        <w:numPr>
          <w:ilvl w:val="0"/>
          <w:numId w:val="7"/>
        </w:numPr>
      </w:pPr>
      <w:r>
        <w:t>Project Excel, 2007 – 2009</w:t>
      </w:r>
    </w:p>
    <w:p w:rsidR="00240AB7" w:rsidRPr="00E93CA1" w:rsidRDefault="00240AB7" w:rsidP="00240AB7">
      <w:pPr>
        <w:numPr>
          <w:ilvl w:val="0"/>
          <w:numId w:val="7"/>
        </w:numPr>
      </w:pPr>
      <w:r w:rsidRPr="00E93CA1">
        <w:t>Undergraduate honors student, Department of Sociology, UCSB, 2006 and 2009.</w:t>
      </w:r>
    </w:p>
    <w:p w:rsidR="0019305E" w:rsidRPr="00E93CA1" w:rsidRDefault="0019305E" w:rsidP="0019305E">
      <w:pPr>
        <w:rPr>
          <w:i/>
        </w:rPr>
      </w:pPr>
    </w:p>
    <w:p w:rsidR="004C6DBD" w:rsidRPr="00E93CA1" w:rsidRDefault="004C6DBD" w:rsidP="004C6DBD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Community and Not-for-Profit Involvement</w:t>
      </w:r>
    </w:p>
    <w:p w:rsidR="004C6DBD" w:rsidRPr="00E93CA1" w:rsidRDefault="00D559DA" w:rsidP="0019305E">
      <w:pPr>
        <w:numPr>
          <w:ilvl w:val="0"/>
          <w:numId w:val="10"/>
        </w:numPr>
      </w:pPr>
      <w:r>
        <w:t>Group facilitator, Circle of Care, East Bay Agency for Children</w:t>
      </w:r>
      <w:r w:rsidR="00DD2A1E">
        <w:t xml:space="preserve"> 2013</w:t>
      </w:r>
      <w:r>
        <w:t>.</w:t>
      </w:r>
    </w:p>
    <w:p w:rsidR="004C6DBD" w:rsidRPr="00E93CA1" w:rsidRDefault="004C6DBD" w:rsidP="004C6DBD">
      <w:pPr>
        <w:numPr>
          <w:ilvl w:val="0"/>
          <w:numId w:val="10"/>
        </w:numPr>
      </w:pPr>
      <w:r w:rsidRPr="00E93CA1">
        <w:t xml:space="preserve">Volunteer: </w:t>
      </w:r>
      <w:r w:rsidR="00DD2A1E">
        <w:t xml:space="preserve">Shalom </w:t>
      </w:r>
      <w:proofErr w:type="spellStart"/>
      <w:r w:rsidR="00DD2A1E">
        <w:t>Bayit</w:t>
      </w:r>
      <w:proofErr w:type="spellEnd"/>
      <w:r w:rsidR="00DD2A1E">
        <w:t xml:space="preserve">, </w:t>
      </w:r>
      <w:r w:rsidRPr="00E93CA1">
        <w:t>RAINN (Rape, Abuse, and Incest National Network), Santa Barbara Rape Crisis Center, Metropolitan Organization to Counteract Sexual Assault, Lorain County Rape Crisis Center</w:t>
      </w:r>
      <w:r w:rsidR="00CD4D7D">
        <w:t>, Jerusalem Rape Crisis Center</w:t>
      </w:r>
      <w:r w:rsidR="00A97998">
        <w:t>.</w:t>
      </w:r>
    </w:p>
    <w:p w:rsidR="004C6DBD" w:rsidRPr="00E93CA1" w:rsidRDefault="004C6DBD" w:rsidP="007A18EA">
      <w:pPr>
        <w:numPr>
          <w:ilvl w:val="0"/>
          <w:numId w:val="10"/>
        </w:numPr>
      </w:pPr>
      <w:r w:rsidRPr="00E93CA1">
        <w:t xml:space="preserve">Program Director, Jewish Community Center of Greater Kansas City, 2001-2002.  Organized Programs with </w:t>
      </w:r>
      <w:r w:rsidR="007A18EA">
        <w:t>annual</w:t>
      </w:r>
      <w:r w:rsidRPr="00E93CA1">
        <w:t xml:space="preserve"> attendance of approximately 500.  Coordinated volunteers and supervised part-time staff.  Responsible for $70,000 budget.</w:t>
      </w:r>
    </w:p>
    <w:p w:rsidR="004C6DBD" w:rsidRPr="00E93CA1" w:rsidRDefault="004C6DBD" w:rsidP="004C6DBD">
      <w:pPr>
        <w:rPr>
          <w:i/>
        </w:rPr>
      </w:pPr>
    </w:p>
    <w:p w:rsidR="004C6DBD" w:rsidRPr="00E93CA1" w:rsidRDefault="004C6DBD" w:rsidP="004C6DBD">
      <w:pPr>
        <w:rPr>
          <w:rFonts w:ascii="Book Antiqua" w:hAnsi="Book Antiqua"/>
          <w:b/>
        </w:rPr>
      </w:pPr>
      <w:r w:rsidRPr="00E93CA1">
        <w:rPr>
          <w:rFonts w:ascii="Book Antiqua" w:hAnsi="Book Antiqua"/>
          <w:b/>
        </w:rPr>
        <w:t>Languages</w:t>
      </w:r>
    </w:p>
    <w:p w:rsidR="006476AB" w:rsidRDefault="004C6DBD" w:rsidP="00D52E5E">
      <w:r w:rsidRPr="00E93CA1">
        <w:t>Hebrew: fluent speaker, strong reading and writing skills</w:t>
      </w:r>
    </w:p>
    <w:p w:rsidR="006476AB" w:rsidRPr="00E93CA1" w:rsidRDefault="00D52E5E" w:rsidP="00CA0351">
      <w:r>
        <w:t>Sp</w:t>
      </w:r>
      <w:r w:rsidR="006751D2">
        <w:t>anish: studied</w:t>
      </w:r>
      <w:r w:rsidR="00FA1A3F">
        <w:t xml:space="preserve"> at the introductory level</w:t>
      </w:r>
    </w:p>
    <w:p w:rsidR="00D52E5E" w:rsidRDefault="00D52E5E" w:rsidP="00D52E5E">
      <w:pPr>
        <w:rPr>
          <w:rFonts w:ascii="Book Antiqua" w:hAnsi="Book Antiqua"/>
          <w:b/>
        </w:rPr>
      </w:pPr>
    </w:p>
    <w:p w:rsidR="004C6DBD" w:rsidRPr="00617A22" w:rsidRDefault="004C6DBD" w:rsidP="00BF4BF3"/>
    <w:sectPr w:rsidR="004C6DBD" w:rsidRPr="00617A22" w:rsidSect="00240AB7"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59" w:rsidRDefault="00070359">
      <w:r>
        <w:separator/>
      </w:r>
    </w:p>
  </w:endnote>
  <w:endnote w:type="continuationSeparator" w:id="0">
    <w:p w:rsidR="00070359" w:rsidRDefault="0007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B1" w:rsidRPr="003D53B3" w:rsidRDefault="00D76BB1" w:rsidP="003D53B3">
    <w:pPr>
      <w:pStyle w:val="Footer"/>
      <w:jc w:val="center"/>
      <w:rPr>
        <w:sz w:val="21"/>
        <w:szCs w:val="21"/>
      </w:rPr>
    </w:pPr>
    <w:r>
      <w:rPr>
        <w:sz w:val="21"/>
        <w:szCs w:val="21"/>
      </w:rPr>
      <w:t xml:space="preserve">Guckenheimer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EAD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59" w:rsidRDefault="00070359">
      <w:r>
        <w:separator/>
      </w:r>
    </w:p>
  </w:footnote>
  <w:footnote w:type="continuationSeparator" w:id="0">
    <w:p w:rsidR="00070359" w:rsidRDefault="0007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954"/>
    <w:multiLevelType w:val="hybridMultilevel"/>
    <w:tmpl w:val="B922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F90"/>
    <w:multiLevelType w:val="hybridMultilevel"/>
    <w:tmpl w:val="18888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611"/>
    <w:multiLevelType w:val="hybridMultilevel"/>
    <w:tmpl w:val="B17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0B0"/>
    <w:multiLevelType w:val="hybridMultilevel"/>
    <w:tmpl w:val="346C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50A"/>
    <w:multiLevelType w:val="hybridMultilevel"/>
    <w:tmpl w:val="4B348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6AF"/>
    <w:multiLevelType w:val="hybridMultilevel"/>
    <w:tmpl w:val="042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7894"/>
    <w:multiLevelType w:val="hybridMultilevel"/>
    <w:tmpl w:val="280A4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5E06"/>
    <w:multiLevelType w:val="hybridMultilevel"/>
    <w:tmpl w:val="A602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10AC"/>
    <w:multiLevelType w:val="hybridMultilevel"/>
    <w:tmpl w:val="73D2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6230"/>
    <w:multiLevelType w:val="hybridMultilevel"/>
    <w:tmpl w:val="11FC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701F"/>
    <w:multiLevelType w:val="hybridMultilevel"/>
    <w:tmpl w:val="41B4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992"/>
    <w:multiLevelType w:val="hybridMultilevel"/>
    <w:tmpl w:val="38162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041C"/>
    <w:multiLevelType w:val="hybridMultilevel"/>
    <w:tmpl w:val="8530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547"/>
    <w:multiLevelType w:val="hybridMultilevel"/>
    <w:tmpl w:val="46905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32B37"/>
    <w:multiLevelType w:val="hybridMultilevel"/>
    <w:tmpl w:val="209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2D5C"/>
    <w:multiLevelType w:val="hybridMultilevel"/>
    <w:tmpl w:val="985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28E6"/>
    <w:multiLevelType w:val="hybridMultilevel"/>
    <w:tmpl w:val="B8067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1A81"/>
    <w:multiLevelType w:val="hybridMultilevel"/>
    <w:tmpl w:val="D778C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35DE4"/>
    <w:multiLevelType w:val="hybridMultilevel"/>
    <w:tmpl w:val="7D5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60A37"/>
    <w:multiLevelType w:val="hybridMultilevel"/>
    <w:tmpl w:val="1FB6E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53538"/>
    <w:multiLevelType w:val="hybridMultilevel"/>
    <w:tmpl w:val="B3846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4AD2"/>
    <w:multiLevelType w:val="hybridMultilevel"/>
    <w:tmpl w:val="5962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81C4F"/>
    <w:multiLevelType w:val="hybridMultilevel"/>
    <w:tmpl w:val="98E2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7"/>
  </w:num>
  <w:num w:numId="5">
    <w:abstractNumId w:val="6"/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0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14"/>
    <w:rsid w:val="000064EB"/>
    <w:rsid w:val="00046C42"/>
    <w:rsid w:val="0006093B"/>
    <w:rsid w:val="00070359"/>
    <w:rsid w:val="00074CA0"/>
    <w:rsid w:val="000B6042"/>
    <w:rsid w:val="000C27A1"/>
    <w:rsid w:val="000C4F62"/>
    <w:rsid w:val="000D2F34"/>
    <w:rsid w:val="000E4FEF"/>
    <w:rsid w:val="0010023F"/>
    <w:rsid w:val="00106121"/>
    <w:rsid w:val="001365F0"/>
    <w:rsid w:val="00145EBF"/>
    <w:rsid w:val="00152960"/>
    <w:rsid w:val="00162AD5"/>
    <w:rsid w:val="0017640F"/>
    <w:rsid w:val="001857EE"/>
    <w:rsid w:val="0019305E"/>
    <w:rsid w:val="00194494"/>
    <w:rsid w:val="001A7E24"/>
    <w:rsid w:val="001B1221"/>
    <w:rsid w:val="00200A48"/>
    <w:rsid w:val="0020538B"/>
    <w:rsid w:val="002256B7"/>
    <w:rsid w:val="00240AB7"/>
    <w:rsid w:val="002510DE"/>
    <w:rsid w:val="00251852"/>
    <w:rsid w:val="00255C12"/>
    <w:rsid w:val="00270A83"/>
    <w:rsid w:val="00282796"/>
    <w:rsid w:val="0029144A"/>
    <w:rsid w:val="002A039A"/>
    <w:rsid w:val="002F1AE8"/>
    <w:rsid w:val="002F2EFB"/>
    <w:rsid w:val="002F5624"/>
    <w:rsid w:val="00304435"/>
    <w:rsid w:val="00304BA2"/>
    <w:rsid w:val="00326D0A"/>
    <w:rsid w:val="00330DCF"/>
    <w:rsid w:val="0033777C"/>
    <w:rsid w:val="00347D36"/>
    <w:rsid w:val="00350FBC"/>
    <w:rsid w:val="003722BF"/>
    <w:rsid w:val="00374162"/>
    <w:rsid w:val="00376AC8"/>
    <w:rsid w:val="00380932"/>
    <w:rsid w:val="00386B21"/>
    <w:rsid w:val="00386E0F"/>
    <w:rsid w:val="00395335"/>
    <w:rsid w:val="003C07C3"/>
    <w:rsid w:val="003D4D77"/>
    <w:rsid w:val="003D53B3"/>
    <w:rsid w:val="003E7957"/>
    <w:rsid w:val="003F1D6C"/>
    <w:rsid w:val="003F7C01"/>
    <w:rsid w:val="0040504A"/>
    <w:rsid w:val="00412685"/>
    <w:rsid w:val="00414406"/>
    <w:rsid w:val="00421836"/>
    <w:rsid w:val="004362DE"/>
    <w:rsid w:val="00437A70"/>
    <w:rsid w:val="0044487F"/>
    <w:rsid w:val="00461E0F"/>
    <w:rsid w:val="00480A4D"/>
    <w:rsid w:val="0048162C"/>
    <w:rsid w:val="004A034B"/>
    <w:rsid w:val="004A1A70"/>
    <w:rsid w:val="004B2170"/>
    <w:rsid w:val="004C35AB"/>
    <w:rsid w:val="004C6DBD"/>
    <w:rsid w:val="004E4E48"/>
    <w:rsid w:val="004E6624"/>
    <w:rsid w:val="00510146"/>
    <w:rsid w:val="00513905"/>
    <w:rsid w:val="0051470C"/>
    <w:rsid w:val="00532CB7"/>
    <w:rsid w:val="005652D9"/>
    <w:rsid w:val="0057514C"/>
    <w:rsid w:val="005765A7"/>
    <w:rsid w:val="005812C8"/>
    <w:rsid w:val="005A4929"/>
    <w:rsid w:val="005B1846"/>
    <w:rsid w:val="005C706A"/>
    <w:rsid w:val="005D4F36"/>
    <w:rsid w:val="005D515E"/>
    <w:rsid w:val="005E030A"/>
    <w:rsid w:val="005F7D47"/>
    <w:rsid w:val="00617A22"/>
    <w:rsid w:val="006342AF"/>
    <w:rsid w:val="00636CA1"/>
    <w:rsid w:val="006476AB"/>
    <w:rsid w:val="00651198"/>
    <w:rsid w:val="00655001"/>
    <w:rsid w:val="006751D2"/>
    <w:rsid w:val="00675895"/>
    <w:rsid w:val="006A433F"/>
    <w:rsid w:val="006A5C0B"/>
    <w:rsid w:val="006B538D"/>
    <w:rsid w:val="006E432E"/>
    <w:rsid w:val="006F7A9B"/>
    <w:rsid w:val="00716841"/>
    <w:rsid w:val="0072577C"/>
    <w:rsid w:val="007363F5"/>
    <w:rsid w:val="007426A5"/>
    <w:rsid w:val="00746725"/>
    <w:rsid w:val="00751C9A"/>
    <w:rsid w:val="00753307"/>
    <w:rsid w:val="0075796D"/>
    <w:rsid w:val="00764FEC"/>
    <w:rsid w:val="00767DA3"/>
    <w:rsid w:val="00777581"/>
    <w:rsid w:val="00790B8C"/>
    <w:rsid w:val="00791BDB"/>
    <w:rsid w:val="007A18EA"/>
    <w:rsid w:val="007C36F1"/>
    <w:rsid w:val="007D3DEB"/>
    <w:rsid w:val="007F1813"/>
    <w:rsid w:val="00812C5A"/>
    <w:rsid w:val="00832611"/>
    <w:rsid w:val="00834C81"/>
    <w:rsid w:val="0084155A"/>
    <w:rsid w:val="00841ED6"/>
    <w:rsid w:val="00850A4D"/>
    <w:rsid w:val="00856990"/>
    <w:rsid w:val="00861FFC"/>
    <w:rsid w:val="008B0279"/>
    <w:rsid w:val="008B5CD6"/>
    <w:rsid w:val="008C25D4"/>
    <w:rsid w:val="008C681F"/>
    <w:rsid w:val="008D7ED0"/>
    <w:rsid w:val="008E05E3"/>
    <w:rsid w:val="008E111B"/>
    <w:rsid w:val="008E7F26"/>
    <w:rsid w:val="00913F32"/>
    <w:rsid w:val="009231F3"/>
    <w:rsid w:val="009447E9"/>
    <w:rsid w:val="00973866"/>
    <w:rsid w:val="00977047"/>
    <w:rsid w:val="00990D1D"/>
    <w:rsid w:val="009A0CB4"/>
    <w:rsid w:val="009A2CEE"/>
    <w:rsid w:val="009A42FD"/>
    <w:rsid w:val="009B2DF5"/>
    <w:rsid w:val="009C0D3B"/>
    <w:rsid w:val="009C0DDA"/>
    <w:rsid w:val="00A4087E"/>
    <w:rsid w:val="00A53636"/>
    <w:rsid w:val="00A54145"/>
    <w:rsid w:val="00A573AB"/>
    <w:rsid w:val="00A60AB0"/>
    <w:rsid w:val="00A9382C"/>
    <w:rsid w:val="00A94430"/>
    <w:rsid w:val="00A97998"/>
    <w:rsid w:val="00AA1D72"/>
    <w:rsid w:val="00AA3ABA"/>
    <w:rsid w:val="00AB6296"/>
    <w:rsid w:val="00AC1B95"/>
    <w:rsid w:val="00AD7D5D"/>
    <w:rsid w:val="00AE1426"/>
    <w:rsid w:val="00AE3268"/>
    <w:rsid w:val="00B00323"/>
    <w:rsid w:val="00B239F4"/>
    <w:rsid w:val="00B32E31"/>
    <w:rsid w:val="00B46288"/>
    <w:rsid w:val="00B54F3C"/>
    <w:rsid w:val="00B56FB3"/>
    <w:rsid w:val="00B72C3C"/>
    <w:rsid w:val="00B8532E"/>
    <w:rsid w:val="00B95390"/>
    <w:rsid w:val="00BA712A"/>
    <w:rsid w:val="00BB0D30"/>
    <w:rsid w:val="00BB0D93"/>
    <w:rsid w:val="00BC786E"/>
    <w:rsid w:val="00BD42CA"/>
    <w:rsid w:val="00BE2240"/>
    <w:rsid w:val="00BE2EDD"/>
    <w:rsid w:val="00BF4BF3"/>
    <w:rsid w:val="00C0104B"/>
    <w:rsid w:val="00C14C69"/>
    <w:rsid w:val="00C26208"/>
    <w:rsid w:val="00C27C4B"/>
    <w:rsid w:val="00C57887"/>
    <w:rsid w:val="00C93034"/>
    <w:rsid w:val="00CA0351"/>
    <w:rsid w:val="00CD4D7D"/>
    <w:rsid w:val="00D05675"/>
    <w:rsid w:val="00D07A21"/>
    <w:rsid w:val="00D135B6"/>
    <w:rsid w:val="00D15CBA"/>
    <w:rsid w:val="00D315B9"/>
    <w:rsid w:val="00D34CBE"/>
    <w:rsid w:val="00D416AF"/>
    <w:rsid w:val="00D43902"/>
    <w:rsid w:val="00D440E1"/>
    <w:rsid w:val="00D52E5E"/>
    <w:rsid w:val="00D559DA"/>
    <w:rsid w:val="00D64DAE"/>
    <w:rsid w:val="00D67E0A"/>
    <w:rsid w:val="00D76BB1"/>
    <w:rsid w:val="00D845EB"/>
    <w:rsid w:val="00D94F3F"/>
    <w:rsid w:val="00DA5312"/>
    <w:rsid w:val="00DB24F0"/>
    <w:rsid w:val="00DC4D82"/>
    <w:rsid w:val="00DD2A1E"/>
    <w:rsid w:val="00DE1CFF"/>
    <w:rsid w:val="00E04A79"/>
    <w:rsid w:val="00E11CF6"/>
    <w:rsid w:val="00E12ACA"/>
    <w:rsid w:val="00E15A0B"/>
    <w:rsid w:val="00E33A29"/>
    <w:rsid w:val="00E511D2"/>
    <w:rsid w:val="00E63DDF"/>
    <w:rsid w:val="00E705C2"/>
    <w:rsid w:val="00E73473"/>
    <w:rsid w:val="00E83214"/>
    <w:rsid w:val="00E91ABC"/>
    <w:rsid w:val="00E93CA1"/>
    <w:rsid w:val="00E9485E"/>
    <w:rsid w:val="00E95A31"/>
    <w:rsid w:val="00EA15BE"/>
    <w:rsid w:val="00EA4A0C"/>
    <w:rsid w:val="00EA530B"/>
    <w:rsid w:val="00EB1DD6"/>
    <w:rsid w:val="00EB58EA"/>
    <w:rsid w:val="00ED2A22"/>
    <w:rsid w:val="00ED5C7D"/>
    <w:rsid w:val="00EE0C72"/>
    <w:rsid w:val="00EE5DD0"/>
    <w:rsid w:val="00EF7C9C"/>
    <w:rsid w:val="00F41D7D"/>
    <w:rsid w:val="00F46340"/>
    <w:rsid w:val="00F46EB5"/>
    <w:rsid w:val="00F55BFA"/>
    <w:rsid w:val="00F62B2D"/>
    <w:rsid w:val="00F72A1C"/>
    <w:rsid w:val="00F75434"/>
    <w:rsid w:val="00F776FD"/>
    <w:rsid w:val="00F82B7E"/>
    <w:rsid w:val="00F83EAD"/>
    <w:rsid w:val="00FA1A3F"/>
    <w:rsid w:val="00FA1E91"/>
    <w:rsid w:val="00FA5390"/>
    <w:rsid w:val="00FD5AB3"/>
    <w:rsid w:val="00FD73B1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47EEE0"/>
  <w15:docId w15:val="{C95F4EDB-6C45-44BA-9A76-966F82E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3B3"/>
    <w:rPr>
      <w:color w:val="0000FF"/>
      <w:u w:val="single"/>
    </w:rPr>
  </w:style>
  <w:style w:type="paragraph" w:styleId="Header">
    <w:name w:val="header"/>
    <w:basedOn w:val="Normal"/>
    <w:rsid w:val="003D5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3B3"/>
  </w:style>
  <w:style w:type="paragraph" w:styleId="BodyTextIndent">
    <w:name w:val="Body Text Indent"/>
    <w:basedOn w:val="Normal"/>
    <w:rsid w:val="004C6DBD"/>
    <w:pPr>
      <w:ind w:left="720" w:hanging="72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E04A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feministwire.com/2013/07/white-feminists-and-trayvon-marti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um.com/embrace-race/between-integration-and-gentrification-f30f6bce89a9" TargetMode="External"/><Relationship Id="rId12" Type="http://schemas.openxmlformats.org/officeDocument/2006/relationships/hyperlink" Target="http://convention3.allacademic.com/one/asa/asa09/index.php?click_key=1&amp;cmd=Multi+Search+Search+Load+Publication&amp;publication_id=309921&amp;PHPSESSID=9b377a0c9cf90cdbbab7c9187dbec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ror.asanet.org/section/sexgend/news/may0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chronicle.com/2012/05/work-life-balance-is-poss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inedmag.com/2012/05/work-life-balance-is-possib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Guckenheimer</vt:lpstr>
    </vt:vector>
  </TitlesOfParts>
  <Company>UCSB</Company>
  <LinksUpToDate>false</LinksUpToDate>
  <CharactersWithSpaces>14645</CharactersWithSpaces>
  <SharedDoc>false</SharedDoc>
  <HLinks>
    <vt:vector size="12" baseType="variant"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http://convention3.allacademic.com/one/asa/asa09/index.php?click_key=1&amp;cmd=Multi+Search+Search+Load+Publication&amp;publication_id=309921&amp;PHPSESSID=9b377a0c9cf90cdbbab7c9187dbec789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http://mirror.asanet.org/section/sexgend/news/may06.pdf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Guckenheimer</dc:title>
  <dc:creator>Debra Guckenheimer</dc:creator>
  <cp:lastModifiedBy>Debra Guckenheimer</cp:lastModifiedBy>
  <cp:revision>7</cp:revision>
  <cp:lastPrinted>2012-10-08T03:41:00Z</cp:lastPrinted>
  <dcterms:created xsi:type="dcterms:W3CDTF">2018-01-03T20:05:00Z</dcterms:created>
  <dcterms:modified xsi:type="dcterms:W3CDTF">2018-09-27T18:19:00Z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1203025872</vt:i4>
  </property>
</Properties>
</file>