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810"/>
        <w:gridCol w:w="2160"/>
        <w:gridCol w:w="2340"/>
        <w:gridCol w:w="4140"/>
      </w:tblGrid>
      <w:tr w:rsidR="00CE61B0" w14:paraId="16BE4B08" w14:textId="77777777" w:rsidTr="6FF9BDD1">
        <w:trPr>
          <w:trHeight w:val="180"/>
          <w:tblHeader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75A6B017" w14:textId="77777777" w:rsidR="00CE61B0" w:rsidRDefault="00CE61B0" w:rsidP="001774D3">
            <w:pPr>
              <w:pStyle w:val="Title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6FF9BDD1">
              <w:rPr>
                <w:sz w:val="21"/>
                <w:szCs w:val="21"/>
              </w:rPr>
              <w:t>Outline of Subject Matter by week</w:t>
            </w:r>
          </w:p>
        </w:tc>
      </w:tr>
      <w:tr w:rsidR="00CE61B0" w14:paraId="5169805A" w14:textId="77777777" w:rsidTr="6FF9BDD1">
        <w:trPr>
          <w:trHeight w:val="48"/>
          <w:tblHeader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1D51424F" w14:textId="77777777" w:rsidR="00CE61B0" w:rsidRDefault="00CE61B0" w:rsidP="001774D3">
            <w:pPr>
              <w:rPr>
                <w:sz w:val="8"/>
                <w:szCs w:val="8"/>
              </w:rPr>
            </w:pPr>
          </w:p>
        </w:tc>
      </w:tr>
      <w:tr w:rsidR="00CE61B0" w14:paraId="2ECE74C9" w14:textId="77777777" w:rsidTr="6FF9BDD1">
        <w:trPr>
          <w:trHeight w:val="432"/>
          <w:tblHeader/>
        </w:trPr>
        <w:tc>
          <w:tcPr>
            <w:tcW w:w="9450" w:type="dxa"/>
            <w:gridSpan w:val="4"/>
          </w:tcPr>
          <w:p w14:paraId="576DEA9D" w14:textId="323B3CA3" w:rsidR="00CE61B0" w:rsidRDefault="00CE61B0" w:rsidP="001774D3">
            <w:r w:rsidRPr="4F4FFED9">
              <w:rPr>
                <w:lang w:val="en-US"/>
              </w:rPr>
              <w:t>Provide a week-by-week outline of course topics, which will be on the syllabus as required by the Syllabus Policy</w:t>
            </w:r>
            <w:r>
              <w:rPr>
                <w:lang w:val="en-US"/>
              </w:rPr>
              <w:t xml:space="preserve">.  Indicate </w:t>
            </w:r>
            <w:r w:rsidRPr="4F4FFED9">
              <w:rPr>
                <w:b/>
                <w:bCs/>
                <w:lang w:val="en-US"/>
              </w:rPr>
              <w:t>which weeks cover the required GE</w:t>
            </w:r>
            <w:r>
              <w:rPr>
                <w:b/>
                <w:bCs/>
                <w:lang w:val="en-US"/>
              </w:rPr>
              <w:t xml:space="preserve"> and/or </w:t>
            </w:r>
            <w:r w:rsidRPr="4F4FFED9">
              <w:rPr>
                <w:b/>
                <w:bCs/>
                <w:lang w:val="en-US"/>
              </w:rPr>
              <w:t>O</w:t>
            </w:r>
            <w:r>
              <w:rPr>
                <w:b/>
                <w:bCs/>
                <w:lang w:val="en-US"/>
              </w:rPr>
              <w:t xml:space="preserve">verlay and/or </w:t>
            </w:r>
            <w:r w:rsidRPr="4F4FFED9">
              <w:rPr>
                <w:b/>
                <w:bCs/>
                <w:lang w:val="en-US"/>
              </w:rPr>
              <w:t>C</w:t>
            </w:r>
            <w:r>
              <w:rPr>
                <w:b/>
                <w:bCs/>
                <w:lang w:val="en-US"/>
              </w:rPr>
              <w:t>ode</w:t>
            </w:r>
            <w:r w:rsidRPr="4F4FFED9">
              <w:rPr>
                <w:b/>
                <w:bCs/>
                <w:lang w:val="en-US"/>
              </w:rPr>
              <w:t xml:space="preserve"> learning outcomes </w:t>
            </w:r>
            <w:r w:rsidRPr="4F4FFED9">
              <w:rPr>
                <w:lang w:val="en-US"/>
              </w:rPr>
              <w:t xml:space="preserve">using the numbering from the GE Framework document (e.g., Area 3A, GE Learning Outcome # 2 </w:t>
            </w:r>
            <w:r w:rsidRPr="4F4FFED9">
              <w:rPr>
                <w:i/>
                <w:iCs/>
                <w:lang w:val="en-US"/>
              </w:rPr>
              <w:t>or</w:t>
            </w:r>
            <w:r w:rsidRPr="4F4FFED9">
              <w:rPr>
                <w:lang w:val="en-US"/>
              </w:rPr>
              <w:t xml:space="preserve"> UD 4, GEOC learning Outcome 1”) along with a </w:t>
            </w:r>
            <w:r w:rsidRPr="4F4FFED9">
              <w:rPr>
                <w:b/>
                <w:bCs/>
                <w:lang w:val="en-US"/>
              </w:rPr>
              <w:t>1-2 sentence</w:t>
            </w:r>
            <w:r w:rsidRPr="4F4FFED9">
              <w:rPr>
                <w:lang w:val="en-US"/>
              </w:rPr>
              <w:t xml:space="preserve"> </w:t>
            </w:r>
            <w:r w:rsidRPr="4F4FFED9">
              <w:rPr>
                <w:b/>
                <w:bCs/>
                <w:lang w:val="en-US"/>
              </w:rPr>
              <w:t>description of how the topic will address those outcomes</w:t>
            </w:r>
            <w:r w:rsidRPr="4F4FFED9">
              <w:rPr>
                <w:lang w:val="en-US"/>
              </w:rPr>
              <w:t xml:space="preserve">. </w:t>
            </w:r>
            <w:r w:rsidRPr="4F4FFED9">
              <w:rPr>
                <w:i/>
                <w:iCs/>
                <w:lang w:val="en-US"/>
              </w:rPr>
              <w:t>Do not aggregate weeks or offer a list of possible topics without a weekly schedule; instead, list topics week-by-week, repeating the topic if needed.</w:t>
            </w:r>
          </w:p>
        </w:tc>
      </w:tr>
      <w:tr w:rsidR="00CE61B0" w14:paraId="0DBC6A9F" w14:textId="77777777" w:rsidTr="6FF9BDD1">
        <w:trPr>
          <w:trHeight w:val="80"/>
        </w:trPr>
        <w:tc>
          <w:tcPr>
            <w:tcW w:w="9450" w:type="dxa"/>
            <w:gridSpan w:val="4"/>
            <w:tcBorders>
              <w:bottom w:val="single" w:sz="4" w:space="0" w:color="000000" w:themeColor="text1"/>
            </w:tcBorders>
          </w:tcPr>
          <w:p w14:paraId="4162FE23" w14:textId="77777777" w:rsidR="00CE61B0" w:rsidRDefault="00CE61B0" w:rsidP="001774D3">
            <w:pPr>
              <w:rPr>
                <w:sz w:val="8"/>
                <w:szCs w:val="8"/>
              </w:rPr>
            </w:pPr>
          </w:p>
        </w:tc>
      </w:tr>
      <w:tr w:rsidR="00CE61B0" w14:paraId="4503DA67" w14:textId="77777777" w:rsidTr="6FF9BDD1">
        <w:trPr>
          <w:trHeight w:val="22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0A71" w14:textId="77777777" w:rsidR="00CE61B0" w:rsidRDefault="00CE61B0" w:rsidP="00177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#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38C3" w14:textId="77777777" w:rsidR="00CE61B0" w:rsidRDefault="00CE61B0" w:rsidP="00177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Topics covered </w:t>
            </w:r>
            <w:r>
              <w:rPr>
                <w:b/>
                <w:bCs/>
              </w:rPr>
              <w:br/>
              <w:t>this week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27504" w14:textId="41AA6176" w:rsidR="00CE61B0" w:rsidRDefault="00CE61B0" w:rsidP="001774D3">
            <w:pPr>
              <w:jc w:val="center"/>
              <w:rPr>
                <w:b/>
                <w:bCs/>
                <w:lang w:val="en-US"/>
              </w:rPr>
            </w:pPr>
            <w:r w:rsidRPr="6FF9BDD1">
              <w:rPr>
                <w:b/>
                <w:bCs/>
                <w:lang w:val="en-US"/>
              </w:rPr>
              <w:t>GE</w:t>
            </w:r>
            <w:r w:rsidR="3BEB87EB" w:rsidRPr="6FF9BDD1">
              <w:rPr>
                <w:b/>
                <w:bCs/>
                <w:lang w:val="en-US"/>
              </w:rPr>
              <w:t>OC learning outcomes</w:t>
            </w:r>
            <w:r w:rsidRPr="6FF9BDD1">
              <w:rPr>
                <w:b/>
                <w:bCs/>
                <w:lang w:val="en-US"/>
              </w:rPr>
              <w:t xml:space="preserve"> covered this week, if any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1509" w14:textId="0D7AB4E5" w:rsidR="00CE61B0" w:rsidRDefault="00CE61B0" w:rsidP="001774D3">
            <w:pPr>
              <w:jc w:val="center"/>
              <w:rPr>
                <w:b/>
                <w:bCs/>
              </w:rPr>
            </w:pPr>
            <w:r w:rsidRPr="6FF9BDD1">
              <w:rPr>
                <w:b/>
                <w:bCs/>
              </w:rPr>
              <w:t xml:space="preserve">Briefly explain how the topic will address </w:t>
            </w:r>
            <w:r>
              <w:br/>
            </w:r>
            <w:r w:rsidRPr="6FF9BDD1">
              <w:rPr>
                <w:b/>
                <w:bCs/>
              </w:rPr>
              <w:t>the GE</w:t>
            </w:r>
            <w:r w:rsidR="5095F585" w:rsidRPr="6FF9BDD1">
              <w:rPr>
                <w:b/>
                <w:bCs/>
              </w:rPr>
              <w:t>OC learning outcomes</w:t>
            </w:r>
            <w:r w:rsidRPr="6FF9BDD1">
              <w:rPr>
                <w:b/>
                <w:bCs/>
              </w:rPr>
              <w:t xml:space="preserve"> covered this week, if any?</w:t>
            </w:r>
          </w:p>
        </w:tc>
      </w:tr>
      <w:tr w:rsidR="00CE61B0" w14:paraId="6AE48BF4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E7CFB" w14:textId="77777777" w:rsidR="00CE61B0" w:rsidRDefault="00CE61B0" w:rsidP="001774D3">
            <w:r>
              <w:t>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81AC" w14:textId="77777777" w:rsidR="00CE61B0" w:rsidRDefault="00CE61B0" w:rsidP="001774D3">
            <w:bookmarkStart w:id="0" w:name="bookmark=id.lg5hwp3mh2ad" w:colFirst="0" w:colLast="0"/>
            <w:bookmarkEnd w:id="0"/>
            <w:r>
              <w:t>     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4912D" w14:textId="77777777" w:rsidR="00CE61B0" w:rsidRDefault="00CE61B0" w:rsidP="001774D3">
            <w:pPr>
              <w:rPr>
                <w:lang w:val="en-US"/>
              </w:rPr>
            </w:pPr>
            <w:bookmarkStart w:id="1" w:name="bookmark=id.at00b1bdemm3"/>
            <w:bookmarkEnd w:id="1"/>
            <w:r w:rsidRPr="4F4FFED9">
              <w:rPr>
                <w:lang w:val="en-US"/>
              </w:rPr>
              <w:t xml:space="preserve"> e.g., "Area 3A, GE Learning Outcome 2” or “UD  4, GE Learning Outcome 2”)</w:t>
            </w:r>
          </w:p>
          <w:p w14:paraId="6112688D" w14:textId="77777777" w:rsidR="00CE61B0" w:rsidRDefault="00CE61B0" w:rsidP="001774D3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1D712" w14:textId="77777777" w:rsidR="00CE61B0" w:rsidRDefault="00CE61B0" w:rsidP="001774D3">
            <w:r>
              <w:t>     </w:t>
            </w:r>
          </w:p>
        </w:tc>
      </w:tr>
      <w:tr w:rsidR="00CE61B0" w14:paraId="1C871C1B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A39C6" w14:textId="7FA07ECD" w:rsidR="00CE61B0" w:rsidRDefault="00CE61B0" w:rsidP="001774D3">
            <w:r>
              <w:t>2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741A9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EDD5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E307E" w14:textId="77777777" w:rsidR="00CE61B0" w:rsidRDefault="00CE61B0" w:rsidP="001774D3"/>
        </w:tc>
      </w:tr>
      <w:tr w:rsidR="00CE61B0" w14:paraId="33E970EB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F6798" w14:textId="4B2D6AD2" w:rsidR="00CE61B0" w:rsidRDefault="00CE61B0" w:rsidP="001774D3">
            <w:r>
              <w:t>3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5E47E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BB16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1BCEB" w14:textId="77777777" w:rsidR="00CE61B0" w:rsidRDefault="00CE61B0" w:rsidP="001774D3"/>
        </w:tc>
      </w:tr>
      <w:tr w:rsidR="00CE61B0" w14:paraId="2F48E01D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201D4" w14:textId="2867C6F1" w:rsidR="00CE61B0" w:rsidRDefault="00CE61B0" w:rsidP="001774D3">
            <w:r>
              <w:t>4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023A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B273C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D2387" w14:textId="77777777" w:rsidR="00CE61B0" w:rsidRDefault="00CE61B0" w:rsidP="001774D3"/>
        </w:tc>
      </w:tr>
      <w:tr w:rsidR="00CE61B0" w14:paraId="3C06246E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13DF8" w14:textId="3047DE6C" w:rsidR="00CE61B0" w:rsidRDefault="00CE61B0" w:rsidP="001774D3">
            <w:r>
              <w:t>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33B05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0641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8EAD8" w14:textId="77777777" w:rsidR="00CE61B0" w:rsidRDefault="00CE61B0" w:rsidP="001774D3"/>
        </w:tc>
      </w:tr>
      <w:tr w:rsidR="00CE61B0" w14:paraId="2355DA94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FA377" w14:textId="502CAB07" w:rsidR="00CE61B0" w:rsidRDefault="00CE61B0" w:rsidP="001774D3">
            <w:r>
              <w:t>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EBD02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5D914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5CF12" w14:textId="77777777" w:rsidR="00CE61B0" w:rsidRDefault="00CE61B0" w:rsidP="001774D3"/>
        </w:tc>
      </w:tr>
      <w:tr w:rsidR="00CE61B0" w14:paraId="5B3E49C2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B1CC9" w14:textId="5CAA048E" w:rsidR="00CE61B0" w:rsidRDefault="00CE61B0" w:rsidP="001774D3">
            <w:r>
              <w:t>7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4A8B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4BC8B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F8AF" w14:textId="77777777" w:rsidR="00CE61B0" w:rsidRDefault="00CE61B0" w:rsidP="001774D3"/>
        </w:tc>
      </w:tr>
      <w:tr w:rsidR="00CE61B0" w14:paraId="0DC3C4AD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F5321" w14:textId="017DB3B3" w:rsidR="00CE61B0" w:rsidRDefault="00CE61B0" w:rsidP="001774D3">
            <w:r>
              <w:t>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4F0F4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CA3EB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96210" w14:textId="77777777" w:rsidR="00CE61B0" w:rsidRDefault="00CE61B0" w:rsidP="001774D3"/>
        </w:tc>
      </w:tr>
      <w:tr w:rsidR="00CE61B0" w14:paraId="542A519B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55267" w14:textId="4E639405" w:rsidR="00CE61B0" w:rsidRDefault="00CE61B0" w:rsidP="001774D3">
            <w:r>
              <w:t>9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3772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FE56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7EE9F" w14:textId="77777777" w:rsidR="00CE61B0" w:rsidRDefault="00CE61B0" w:rsidP="001774D3"/>
        </w:tc>
      </w:tr>
      <w:tr w:rsidR="00CE61B0" w14:paraId="6A7C7892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55280" w14:textId="73A3EC1C" w:rsidR="00CE61B0" w:rsidRDefault="00CE61B0" w:rsidP="001774D3">
            <w:r>
              <w:t>10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AC407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1DFB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ED11" w14:textId="77777777" w:rsidR="00CE61B0" w:rsidRDefault="00CE61B0" w:rsidP="001774D3"/>
        </w:tc>
      </w:tr>
      <w:tr w:rsidR="00CE61B0" w14:paraId="3E001E1B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BEACF" w14:textId="5EE83663" w:rsidR="00CE61B0" w:rsidRDefault="00CE61B0" w:rsidP="001774D3">
            <w:r>
              <w:t>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BCE4F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66EA2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F3710" w14:textId="77777777" w:rsidR="00CE61B0" w:rsidRDefault="00CE61B0" w:rsidP="001774D3"/>
        </w:tc>
      </w:tr>
      <w:tr w:rsidR="00CE61B0" w14:paraId="26FA0E56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F44CE" w14:textId="067EF073" w:rsidR="00CE61B0" w:rsidRDefault="00CE61B0" w:rsidP="001774D3">
            <w:r>
              <w:t>12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F70DF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F347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C395" w14:textId="77777777" w:rsidR="00CE61B0" w:rsidRDefault="00CE61B0" w:rsidP="001774D3"/>
        </w:tc>
      </w:tr>
      <w:tr w:rsidR="00CE61B0" w14:paraId="1DD1F76F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8E441" w14:textId="46E636D0" w:rsidR="00CE61B0" w:rsidRDefault="00CE61B0" w:rsidP="001774D3">
            <w:r>
              <w:t>13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666F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B7B79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CD848" w14:textId="77777777" w:rsidR="00CE61B0" w:rsidRDefault="00CE61B0" w:rsidP="001774D3"/>
        </w:tc>
      </w:tr>
      <w:tr w:rsidR="00CE61B0" w14:paraId="5E4D4977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C2F8B" w14:textId="6C03A8C5" w:rsidR="00CE61B0" w:rsidRDefault="00CE61B0" w:rsidP="001774D3">
            <w:r>
              <w:t>14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B259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EEBC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81D6B" w14:textId="77777777" w:rsidR="00CE61B0" w:rsidRDefault="00CE61B0" w:rsidP="001774D3"/>
        </w:tc>
      </w:tr>
      <w:tr w:rsidR="00CE61B0" w14:paraId="3C5538EE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BB2A2" w14:textId="75D8A88F" w:rsidR="00CE61B0" w:rsidRDefault="00CE61B0" w:rsidP="001774D3">
            <w:r>
              <w:t>15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0A141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7217D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CA14F" w14:textId="77777777" w:rsidR="00CE61B0" w:rsidRDefault="00CE61B0" w:rsidP="001774D3"/>
        </w:tc>
      </w:tr>
      <w:tr w:rsidR="00CE61B0" w14:paraId="5E023B4A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DD961" w14:textId="63D92143" w:rsidR="00CE61B0" w:rsidRDefault="00CE61B0" w:rsidP="001774D3">
            <w:r>
              <w:t>16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93AC7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0A448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B3CA4" w14:textId="77777777" w:rsidR="00CE61B0" w:rsidRDefault="00CE61B0" w:rsidP="001774D3"/>
        </w:tc>
      </w:tr>
      <w:tr w:rsidR="00CE61B0" w14:paraId="0B0220CB" w14:textId="77777777" w:rsidTr="6FF9BDD1">
        <w:trPr>
          <w:trHeight w:val="198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F1998" w14:textId="2B5F0483" w:rsidR="00CE61B0" w:rsidRDefault="00CE61B0" w:rsidP="001774D3">
            <w:r>
              <w:t>17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C173" w14:textId="77777777" w:rsidR="00CE61B0" w:rsidRDefault="00CE61B0" w:rsidP="001774D3"/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1B76" w14:textId="77777777" w:rsidR="00CE61B0" w:rsidRPr="4F4FFED9" w:rsidRDefault="00CE61B0" w:rsidP="001774D3">
            <w:pPr>
              <w:rPr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7108" w14:textId="77777777" w:rsidR="00CE61B0" w:rsidRDefault="00CE61B0" w:rsidP="001774D3"/>
        </w:tc>
      </w:tr>
    </w:tbl>
    <w:p w14:paraId="73611AAD" w14:textId="77777777" w:rsidR="00891E39" w:rsidRDefault="00891E39"/>
    <w:p w14:paraId="150BFD4C" w14:textId="77777777" w:rsidR="00CE61B0" w:rsidRDefault="00CE61B0"/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070"/>
        <w:gridCol w:w="990"/>
        <w:gridCol w:w="2250"/>
        <w:gridCol w:w="4140"/>
      </w:tblGrid>
      <w:tr w:rsidR="00CE61B0" w14:paraId="1433C60B" w14:textId="77777777" w:rsidTr="001E78F0">
        <w:trPr>
          <w:trHeight w:val="162"/>
        </w:trPr>
        <w:tc>
          <w:tcPr>
            <w:tcW w:w="9450" w:type="dxa"/>
            <w:gridSpan w:val="4"/>
            <w:tcBorders>
              <w:bottom w:val="single" w:sz="12" w:space="0" w:color="000000" w:themeColor="text1"/>
            </w:tcBorders>
          </w:tcPr>
          <w:p w14:paraId="147CD63E" w14:textId="77777777" w:rsidR="00CE61B0" w:rsidRDefault="00CE61B0" w:rsidP="001774D3">
            <w:pPr>
              <w:pStyle w:val="Title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4F4FFED9">
              <w:rPr>
                <w:sz w:val="21"/>
                <w:szCs w:val="21"/>
              </w:rPr>
              <w:t>Course Assessment</w:t>
            </w:r>
          </w:p>
        </w:tc>
      </w:tr>
      <w:tr w:rsidR="00CE61B0" w14:paraId="611A9639" w14:textId="77777777" w:rsidTr="6FF9BDD1">
        <w:trPr>
          <w:trHeight w:val="48"/>
          <w:tblHeader/>
        </w:trPr>
        <w:tc>
          <w:tcPr>
            <w:tcW w:w="9450" w:type="dxa"/>
            <w:gridSpan w:val="4"/>
            <w:tcBorders>
              <w:top w:val="single" w:sz="12" w:space="0" w:color="000000" w:themeColor="text1"/>
            </w:tcBorders>
          </w:tcPr>
          <w:p w14:paraId="21414C58" w14:textId="77777777" w:rsidR="00CE61B0" w:rsidRDefault="00CE61B0" w:rsidP="001774D3">
            <w:pPr>
              <w:rPr>
                <w:sz w:val="8"/>
                <w:szCs w:val="8"/>
              </w:rPr>
            </w:pPr>
          </w:p>
        </w:tc>
      </w:tr>
      <w:tr w:rsidR="00CE61B0" w14:paraId="67658624" w14:textId="77777777" w:rsidTr="6FF9BDD1">
        <w:trPr>
          <w:trHeight w:val="54"/>
          <w:tblHeader/>
        </w:trPr>
        <w:tc>
          <w:tcPr>
            <w:tcW w:w="9450" w:type="dxa"/>
            <w:gridSpan w:val="4"/>
          </w:tcPr>
          <w:p w14:paraId="5401E2C5" w14:textId="3C1EC675" w:rsidR="00CE61B0" w:rsidRDefault="00CE61B0" w:rsidP="001774D3">
            <w:r w:rsidRPr="4F4FFED9">
              <w:rPr>
                <w:lang w:val="en-US"/>
              </w:rPr>
              <w:t xml:space="preserve">List </w:t>
            </w:r>
            <w:r w:rsidRPr="4F4FFED9">
              <w:rPr>
                <w:b/>
                <w:bCs/>
                <w:lang w:val="en-US"/>
              </w:rPr>
              <w:t xml:space="preserve">ALL </w:t>
            </w:r>
            <w:r w:rsidRPr="4F4FFED9">
              <w:rPr>
                <w:lang w:val="en-US"/>
              </w:rPr>
              <w:t xml:space="preserve">assignments </w:t>
            </w:r>
            <w:r>
              <w:rPr>
                <w:lang w:val="en-US"/>
              </w:rPr>
              <w:t xml:space="preserve">from </w:t>
            </w:r>
            <w:r w:rsidRPr="4F4FFED9">
              <w:rPr>
                <w:lang w:val="en-US"/>
              </w:rPr>
              <w:t xml:space="preserve">this course </w:t>
            </w:r>
            <w:r>
              <w:rPr>
                <w:lang w:val="en-US"/>
              </w:rPr>
              <w:t xml:space="preserve">as </w:t>
            </w:r>
            <w:r w:rsidRPr="4F4FFED9">
              <w:rPr>
                <w:lang w:val="en-US"/>
              </w:rPr>
              <w:t>found on the syllabus, per the Syllabus Policy</w:t>
            </w:r>
            <w:r>
              <w:rPr>
                <w:lang w:val="en-US"/>
              </w:rPr>
              <w:t xml:space="preserve">.  Indicate </w:t>
            </w:r>
            <w:r w:rsidRPr="4F4FFED9">
              <w:rPr>
                <w:b/>
                <w:bCs/>
                <w:lang w:val="en-US"/>
              </w:rPr>
              <w:t>which assignments cover the required GE</w:t>
            </w:r>
            <w:r>
              <w:rPr>
                <w:b/>
                <w:bCs/>
                <w:lang w:val="en-US"/>
              </w:rPr>
              <w:t xml:space="preserve"> and/or </w:t>
            </w:r>
            <w:r w:rsidRPr="4F4FFED9">
              <w:rPr>
                <w:b/>
                <w:bCs/>
                <w:lang w:val="en-US"/>
              </w:rPr>
              <w:t>O</w:t>
            </w:r>
            <w:r>
              <w:rPr>
                <w:b/>
                <w:bCs/>
                <w:lang w:val="en-US"/>
              </w:rPr>
              <w:t xml:space="preserve">verlay and/or </w:t>
            </w:r>
            <w:r w:rsidRPr="4F4FFED9">
              <w:rPr>
                <w:b/>
                <w:bCs/>
                <w:lang w:val="en-US"/>
              </w:rPr>
              <w:t>C</w:t>
            </w:r>
            <w:r>
              <w:rPr>
                <w:b/>
                <w:bCs/>
                <w:lang w:val="en-US"/>
              </w:rPr>
              <w:t>ode</w:t>
            </w:r>
            <w:r w:rsidRPr="4F4FFED9">
              <w:rPr>
                <w:b/>
                <w:bCs/>
                <w:lang w:val="en-US"/>
              </w:rPr>
              <w:t xml:space="preserve"> learning outcomes, </w:t>
            </w:r>
            <w:r w:rsidRPr="4F4FFED9">
              <w:rPr>
                <w:lang w:val="en-US"/>
              </w:rPr>
              <w:t xml:space="preserve">using the numbering from the GE Framework document (e.g., “Area 3A, GE Learning Outcome 2” or “UD 4, GE learning outcome 1”) along with a 1–2 sentence </w:t>
            </w:r>
            <w:r w:rsidRPr="4F4FFED9">
              <w:rPr>
                <w:b/>
                <w:bCs/>
                <w:lang w:val="en-US"/>
              </w:rPr>
              <w:t>description of how students will demonstrate those outcomes through the assignment</w:t>
            </w:r>
            <w:r w:rsidRPr="4F4FFED9">
              <w:rPr>
                <w:lang w:val="en-US"/>
              </w:rPr>
              <w:t xml:space="preserve">. </w:t>
            </w:r>
            <w:r w:rsidRPr="4F4FFED9">
              <w:rPr>
                <w:i/>
                <w:iCs/>
                <w:lang w:val="en-US"/>
              </w:rPr>
              <w:t>Please note that all required GE</w:t>
            </w:r>
            <w:r>
              <w:rPr>
                <w:i/>
                <w:iCs/>
                <w:lang w:val="en-US"/>
              </w:rPr>
              <w:t>OC</w:t>
            </w:r>
            <w:r w:rsidRPr="4F4FFED9">
              <w:rPr>
                <w:i/>
                <w:iCs/>
                <w:lang w:val="en-US"/>
              </w:rPr>
              <w:t xml:space="preserve"> learning outcomes must be assessed in the course, but not every assignment needs to do so; some assignments may assess only course SLOs.</w:t>
            </w:r>
          </w:p>
        </w:tc>
      </w:tr>
      <w:tr w:rsidR="00CE61B0" w14:paraId="467CF8F1" w14:textId="77777777" w:rsidTr="6FF9BDD1">
        <w:trPr>
          <w:trHeight w:val="56"/>
          <w:tblHeader/>
        </w:trPr>
        <w:tc>
          <w:tcPr>
            <w:tcW w:w="9450" w:type="dxa"/>
            <w:gridSpan w:val="4"/>
          </w:tcPr>
          <w:p w14:paraId="3CD80678" w14:textId="77777777" w:rsidR="00CE61B0" w:rsidRDefault="00CE61B0" w:rsidP="001774D3">
            <w:pPr>
              <w:rPr>
                <w:i/>
                <w:iCs/>
                <w:sz w:val="8"/>
                <w:szCs w:val="8"/>
              </w:rPr>
            </w:pPr>
          </w:p>
        </w:tc>
      </w:tr>
      <w:tr w:rsidR="00CE61B0" w14:paraId="65D44955" w14:textId="77777777" w:rsidTr="6FF9BDD1">
        <w:trPr>
          <w:trHeight w:val="58"/>
          <w:tblHeader/>
        </w:trPr>
        <w:tc>
          <w:tcPr>
            <w:tcW w:w="9450" w:type="dxa"/>
            <w:gridSpan w:val="4"/>
            <w:tcBorders>
              <w:bottom w:val="single" w:sz="4" w:space="0" w:color="000000" w:themeColor="text1"/>
            </w:tcBorders>
          </w:tcPr>
          <w:p w14:paraId="43671D1A" w14:textId="77777777" w:rsidR="00CE61B0" w:rsidRDefault="00CE61B0" w:rsidP="001774D3">
            <w:pPr>
              <w:rPr>
                <w:i/>
                <w:iCs/>
                <w:sz w:val="8"/>
                <w:szCs w:val="8"/>
                <w:lang w:val="en-US"/>
              </w:rPr>
            </w:pPr>
            <w:r w:rsidRPr="6CC5C55B">
              <w:rPr>
                <w:i/>
                <w:iCs/>
                <w:lang w:val="en-US"/>
              </w:rPr>
              <w:t>(Add or remove rows in the table as needed.)</w:t>
            </w:r>
          </w:p>
        </w:tc>
      </w:tr>
      <w:tr w:rsidR="00CE61B0" w14:paraId="0D58E98A" w14:textId="77777777" w:rsidTr="6FF9BDD1">
        <w:trPr>
          <w:trHeight w:val="235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E2862" w14:textId="77777777" w:rsidR="00CE61B0" w:rsidRDefault="00CE61B0" w:rsidP="00177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Assignment Title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FFDA8" w14:textId="77777777" w:rsidR="00CE61B0" w:rsidRDefault="00CE61B0" w:rsidP="001774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final grade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AC4F" w14:textId="41AA6176" w:rsidR="00CE61B0" w:rsidRDefault="51F35B53" w:rsidP="6FF9BDD1">
            <w:pPr>
              <w:jc w:val="center"/>
              <w:rPr>
                <w:b/>
                <w:bCs/>
                <w:lang w:val="en-US"/>
              </w:rPr>
            </w:pPr>
            <w:r w:rsidRPr="6FF9BDD1">
              <w:rPr>
                <w:b/>
                <w:bCs/>
                <w:lang w:val="en-US"/>
              </w:rPr>
              <w:t>GEOC learning outcomes covered this week, if any</w:t>
            </w:r>
          </w:p>
          <w:p w14:paraId="5A230FDD" w14:textId="5D2BC110" w:rsidR="00CE61B0" w:rsidRDefault="00CE61B0" w:rsidP="001774D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E2547" w14:textId="16C022E4" w:rsidR="00CE61B0" w:rsidRDefault="00CE61B0" w:rsidP="001774D3">
            <w:pPr>
              <w:jc w:val="center"/>
              <w:rPr>
                <w:b/>
                <w:bCs/>
              </w:rPr>
            </w:pPr>
            <w:r w:rsidRPr="6FF9BDD1">
              <w:rPr>
                <w:b/>
                <w:bCs/>
                <w:lang w:val="en-US"/>
              </w:rPr>
              <w:t xml:space="preserve">How will students demonstrate the </w:t>
            </w:r>
            <w:r w:rsidR="180E2E7C" w:rsidRPr="6FF9BDD1">
              <w:rPr>
                <w:b/>
                <w:bCs/>
                <w:lang w:val="en-US"/>
              </w:rPr>
              <w:t xml:space="preserve">GEOC Learning Outcomes </w:t>
            </w:r>
            <w:r w:rsidRPr="6FF9BDD1">
              <w:rPr>
                <w:b/>
                <w:bCs/>
              </w:rPr>
              <w:t>covered in this assignment, if any?</w:t>
            </w:r>
          </w:p>
        </w:tc>
      </w:tr>
      <w:tr w:rsidR="00CE61B0" w14:paraId="20E2136C" w14:textId="77777777" w:rsidTr="6FF9BDD1">
        <w:trPr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41752" w14:textId="77777777" w:rsidR="00CE61B0" w:rsidRDefault="00CE61B0" w:rsidP="001774D3">
            <w:r>
              <w:t>     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6381" w14:textId="77777777" w:rsidR="00CE61B0" w:rsidRDefault="00CE61B0" w:rsidP="001774D3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26F9" w14:textId="77777777" w:rsidR="00CE61B0" w:rsidRDefault="00CE61B0" w:rsidP="001774D3">
            <w:r w:rsidRPr="4F4FFED9">
              <w:rPr>
                <w:lang w:val="en-US"/>
              </w:rPr>
              <w:t>e.g., "Area 3A, GE Learning Outcome 2” or “UD  4, GE Learning Outcome 2”)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919DD" w14:textId="77777777" w:rsidR="00CE61B0" w:rsidRDefault="00CE61B0" w:rsidP="001774D3">
            <w:r>
              <w:t>     </w:t>
            </w:r>
          </w:p>
        </w:tc>
      </w:tr>
      <w:tr w:rsidR="00CE61B0" w14:paraId="1D938FD9" w14:textId="77777777" w:rsidTr="6FF9BDD1">
        <w:trPr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FCB70" w14:textId="77777777" w:rsidR="00CE61B0" w:rsidRDefault="00CE61B0" w:rsidP="001774D3">
            <w:r>
              <w:t>     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C39D1" w14:textId="77777777" w:rsidR="00CE61B0" w:rsidRDefault="00CE61B0" w:rsidP="001774D3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2CE41" w14:textId="77777777" w:rsidR="00CE61B0" w:rsidRDefault="00CE61B0" w:rsidP="001774D3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F90D1" w14:textId="77777777" w:rsidR="00CE61B0" w:rsidRDefault="00CE61B0" w:rsidP="001774D3">
            <w:r>
              <w:t>     </w:t>
            </w:r>
          </w:p>
        </w:tc>
      </w:tr>
      <w:tr w:rsidR="00CE61B0" w14:paraId="3C0F8462" w14:textId="77777777" w:rsidTr="6FF9BDD1">
        <w:trPr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23D37" w14:textId="77777777" w:rsidR="00CE61B0" w:rsidRDefault="00CE61B0" w:rsidP="001774D3">
            <w:r>
              <w:t>     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34877" w14:textId="77777777" w:rsidR="00CE61B0" w:rsidRDefault="00CE61B0" w:rsidP="001774D3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BCC5" w14:textId="77777777" w:rsidR="00CE61B0" w:rsidRDefault="00CE61B0" w:rsidP="001774D3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9AC9B" w14:textId="77777777" w:rsidR="00CE61B0" w:rsidRDefault="00CE61B0" w:rsidP="001774D3">
            <w:r>
              <w:t>     </w:t>
            </w:r>
          </w:p>
        </w:tc>
      </w:tr>
      <w:tr w:rsidR="00CE61B0" w14:paraId="1EBD47E0" w14:textId="77777777" w:rsidTr="6FF9BDD1">
        <w:trPr>
          <w:trHeight w:val="234"/>
          <w:tblHeader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687C8" w14:textId="77777777" w:rsidR="00CE61B0" w:rsidRDefault="00CE61B0" w:rsidP="001774D3">
            <w:r>
              <w:t>     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3D7E1" w14:textId="77777777" w:rsidR="00CE61B0" w:rsidRDefault="00CE61B0" w:rsidP="001774D3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D8C82" w14:textId="77777777" w:rsidR="00CE61B0" w:rsidRDefault="00CE61B0" w:rsidP="001774D3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432CB" w14:textId="77777777" w:rsidR="00CE61B0" w:rsidRDefault="00CE61B0" w:rsidP="001774D3">
            <w:r>
              <w:t>     </w:t>
            </w:r>
          </w:p>
        </w:tc>
      </w:tr>
      <w:tr w:rsidR="00CE61B0" w14:paraId="6F7014B4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B23B5" w14:textId="77777777" w:rsidR="00CE61B0" w:rsidRDefault="00CE61B0" w:rsidP="001774D3">
            <w:r>
              <w:t>     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5C49A" w14:textId="77777777" w:rsidR="00CE61B0" w:rsidRDefault="00CE61B0" w:rsidP="001774D3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4065D" w14:textId="77777777" w:rsidR="00CE61B0" w:rsidRDefault="00CE61B0" w:rsidP="001774D3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4DD06" w14:textId="77777777" w:rsidR="00CE61B0" w:rsidRDefault="00CE61B0" w:rsidP="001774D3">
            <w:r>
              <w:t>     </w:t>
            </w:r>
          </w:p>
        </w:tc>
      </w:tr>
      <w:tr w:rsidR="00CE61B0" w14:paraId="5A036071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74250" w14:textId="05A59557" w:rsidR="00CE61B0" w:rsidRDefault="00CE61B0" w:rsidP="001774D3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7D9E5" w14:textId="77777777" w:rsidR="00CE61B0" w:rsidRDefault="00CE61B0" w:rsidP="001774D3">
            <w:r>
              <w:t>     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F012" w14:textId="77777777" w:rsidR="00CE61B0" w:rsidRDefault="00CE61B0" w:rsidP="001774D3">
            <w:r>
              <w:t>     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C020" w14:textId="77777777" w:rsidR="00CE61B0" w:rsidRDefault="00CE61B0" w:rsidP="001774D3">
            <w:r>
              <w:t>     </w:t>
            </w:r>
          </w:p>
        </w:tc>
      </w:tr>
      <w:tr w:rsidR="00444CA5" w14:paraId="2CC53525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7FF48" w14:textId="77777777" w:rsidR="00444CA5" w:rsidRDefault="00444CA5" w:rsidP="001774D3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95262" w14:textId="77777777" w:rsidR="00444CA5" w:rsidRDefault="00444CA5" w:rsidP="001774D3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62A6" w14:textId="77777777" w:rsidR="00444CA5" w:rsidRDefault="00444CA5" w:rsidP="001774D3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76D9E" w14:textId="77777777" w:rsidR="00444CA5" w:rsidRDefault="00444CA5" w:rsidP="001774D3"/>
        </w:tc>
      </w:tr>
      <w:tr w:rsidR="00444CA5" w14:paraId="36D49B7E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512FB" w14:textId="77777777" w:rsidR="00444CA5" w:rsidRDefault="00444CA5" w:rsidP="001774D3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61900" w14:textId="77777777" w:rsidR="00444CA5" w:rsidRDefault="00444CA5" w:rsidP="001774D3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9EB8C" w14:textId="77777777" w:rsidR="00444CA5" w:rsidRDefault="00444CA5" w:rsidP="001774D3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0578" w14:textId="77777777" w:rsidR="00444CA5" w:rsidRDefault="00444CA5" w:rsidP="001774D3"/>
        </w:tc>
      </w:tr>
      <w:tr w:rsidR="00444CA5" w14:paraId="58CE6F22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F7A9B" w14:textId="77777777" w:rsidR="00444CA5" w:rsidRDefault="00444CA5" w:rsidP="001774D3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F5045" w14:textId="77777777" w:rsidR="00444CA5" w:rsidRDefault="00444CA5" w:rsidP="001774D3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7373E" w14:textId="77777777" w:rsidR="00444CA5" w:rsidRDefault="00444CA5" w:rsidP="001774D3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F06A2" w14:textId="77777777" w:rsidR="00444CA5" w:rsidRDefault="00444CA5" w:rsidP="001774D3"/>
        </w:tc>
      </w:tr>
      <w:tr w:rsidR="00444CA5" w14:paraId="0C664C34" w14:textId="77777777" w:rsidTr="6FF9BDD1">
        <w:trPr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DD67" w14:textId="2620EBBE" w:rsidR="00444CA5" w:rsidRDefault="00444CA5" w:rsidP="001774D3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7A00B" w14:textId="77777777" w:rsidR="00444CA5" w:rsidRDefault="00444CA5" w:rsidP="001774D3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A7DA" w14:textId="77777777" w:rsidR="00444CA5" w:rsidRDefault="00444CA5" w:rsidP="001774D3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3893" w14:textId="77777777" w:rsidR="00444CA5" w:rsidRDefault="00444CA5" w:rsidP="001774D3"/>
        </w:tc>
      </w:tr>
      <w:tr w:rsidR="00444CA5" w14:paraId="746FE376" w14:textId="77777777" w:rsidTr="001E78F0">
        <w:trPr>
          <w:cantSplit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656D" w14:textId="13D345D6" w:rsidR="00444CA5" w:rsidRDefault="00444CA5" w:rsidP="001774D3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6E28A" w14:textId="77777777" w:rsidR="00444CA5" w:rsidRDefault="00444CA5" w:rsidP="001774D3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76BD" w14:textId="77777777" w:rsidR="00444CA5" w:rsidRDefault="00444CA5" w:rsidP="001774D3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109C0" w14:textId="77777777" w:rsidR="00444CA5" w:rsidRDefault="00444CA5" w:rsidP="001774D3"/>
        </w:tc>
      </w:tr>
      <w:tr w:rsidR="00444CA5" w14:paraId="0ACA41CE" w14:textId="77777777" w:rsidTr="001E78F0">
        <w:trPr>
          <w:cantSplit/>
          <w:trHeight w:val="234"/>
        </w:trPr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40E46" w14:textId="2B2ADB04" w:rsidR="00444CA5" w:rsidRDefault="00444CA5" w:rsidP="001774D3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44E2C" w14:textId="77777777" w:rsidR="00444CA5" w:rsidRDefault="00444CA5" w:rsidP="001774D3"/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D769" w14:textId="77777777" w:rsidR="00444CA5" w:rsidRDefault="00444CA5" w:rsidP="001774D3"/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A06C" w14:textId="77777777" w:rsidR="00444CA5" w:rsidRDefault="00444CA5" w:rsidP="001774D3"/>
        </w:tc>
      </w:tr>
    </w:tbl>
    <w:p w14:paraId="17B069DD" w14:textId="3784E5B5" w:rsidR="00CE61B0" w:rsidRDefault="00CE61B0"/>
    <w:p w14:paraId="3CBB39D7" w14:textId="4E6EC4E3" w:rsidR="00CE61B0" w:rsidRDefault="00CE61B0" w:rsidP="6FF9BDD1"/>
    <w:sectPr w:rsidR="00CE6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5A3A"/>
    <w:multiLevelType w:val="hybridMultilevel"/>
    <w:tmpl w:val="FDBCD1AE"/>
    <w:lvl w:ilvl="0" w:tplc="9CA4B164">
      <w:start w:val="1"/>
      <w:numFmt w:val="decimal"/>
      <w:lvlText w:val="%1."/>
      <w:lvlJc w:val="left"/>
      <w:pPr>
        <w:ind w:left="720" w:hanging="360"/>
      </w:pPr>
    </w:lvl>
    <w:lvl w:ilvl="1" w:tplc="DA2C6C96">
      <w:start w:val="1"/>
      <w:numFmt w:val="lowerLetter"/>
      <w:lvlText w:val="%2."/>
      <w:lvlJc w:val="left"/>
      <w:pPr>
        <w:ind w:left="1440" w:hanging="360"/>
      </w:pPr>
    </w:lvl>
    <w:lvl w:ilvl="2" w:tplc="11EA9C68">
      <w:start w:val="1"/>
      <w:numFmt w:val="lowerRoman"/>
      <w:lvlText w:val="%3."/>
      <w:lvlJc w:val="right"/>
      <w:pPr>
        <w:ind w:left="2160" w:hanging="180"/>
      </w:pPr>
    </w:lvl>
    <w:lvl w:ilvl="3" w:tplc="CE505E4A">
      <w:start w:val="1"/>
      <w:numFmt w:val="decimal"/>
      <w:lvlText w:val="%4."/>
      <w:lvlJc w:val="left"/>
      <w:pPr>
        <w:ind w:left="2880" w:hanging="360"/>
      </w:pPr>
    </w:lvl>
    <w:lvl w:ilvl="4" w:tplc="D3C6CB6C">
      <w:start w:val="1"/>
      <w:numFmt w:val="lowerLetter"/>
      <w:lvlText w:val="%5."/>
      <w:lvlJc w:val="left"/>
      <w:pPr>
        <w:ind w:left="3600" w:hanging="360"/>
      </w:pPr>
    </w:lvl>
    <w:lvl w:ilvl="5" w:tplc="AB9CEA70">
      <w:start w:val="1"/>
      <w:numFmt w:val="lowerRoman"/>
      <w:lvlText w:val="%6."/>
      <w:lvlJc w:val="right"/>
      <w:pPr>
        <w:ind w:left="4320" w:hanging="180"/>
      </w:pPr>
    </w:lvl>
    <w:lvl w:ilvl="6" w:tplc="792ADD92">
      <w:start w:val="1"/>
      <w:numFmt w:val="decimal"/>
      <w:lvlText w:val="%7."/>
      <w:lvlJc w:val="left"/>
      <w:pPr>
        <w:ind w:left="5040" w:hanging="360"/>
      </w:pPr>
    </w:lvl>
    <w:lvl w:ilvl="7" w:tplc="DF22CEA4">
      <w:start w:val="1"/>
      <w:numFmt w:val="lowerLetter"/>
      <w:lvlText w:val="%8."/>
      <w:lvlJc w:val="left"/>
      <w:pPr>
        <w:ind w:left="5760" w:hanging="360"/>
      </w:pPr>
    </w:lvl>
    <w:lvl w:ilvl="8" w:tplc="08A86A06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5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B0"/>
    <w:rsid w:val="001E78F0"/>
    <w:rsid w:val="002F630A"/>
    <w:rsid w:val="003B3D72"/>
    <w:rsid w:val="00444CA5"/>
    <w:rsid w:val="00671CB6"/>
    <w:rsid w:val="00752DF1"/>
    <w:rsid w:val="00891E39"/>
    <w:rsid w:val="008E6A4B"/>
    <w:rsid w:val="009406A7"/>
    <w:rsid w:val="009E1280"/>
    <w:rsid w:val="00A425C8"/>
    <w:rsid w:val="00A940B5"/>
    <w:rsid w:val="00CE61B0"/>
    <w:rsid w:val="00DB63A0"/>
    <w:rsid w:val="00F03512"/>
    <w:rsid w:val="00F8284E"/>
    <w:rsid w:val="00FA52E4"/>
    <w:rsid w:val="180E2E7C"/>
    <w:rsid w:val="3BEB87EB"/>
    <w:rsid w:val="5095F585"/>
    <w:rsid w:val="51F35B53"/>
    <w:rsid w:val="55EC7D7E"/>
    <w:rsid w:val="6FF9BDD1"/>
    <w:rsid w:val="744381C0"/>
    <w:rsid w:val="7F7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C61B"/>
  <w15:chartTrackingRefBased/>
  <w15:docId w15:val="{1902A406-72E8-4005-ACB2-18AD07C4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B0"/>
    <w:pPr>
      <w:spacing w:before="30" w:after="30" w:line="240" w:lineRule="auto"/>
    </w:pPr>
    <w:rPr>
      <w:rFonts w:ascii="Arial" w:eastAsia="Arial" w:hAnsi="Arial" w:cs="Arial"/>
      <w:kern w:val="0"/>
      <w:sz w:val="16"/>
      <w:szCs w:val="16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6A7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6A7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6A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6A7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6A7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6A7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6A7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6A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6A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oUSE">
    <w:name w:val="StyletoUSE"/>
    <w:basedOn w:val="Heading1"/>
    <w:link w:val="StyletoUSEChar"/>
    <w:autoRedefine/>
    <w:rsid w:val="009406A7"/>
    <w:rPr>
      <w:rFonts w:ascii="Times New Roman" w:hAnsi="Times New Roman" w:cs="Times New Roman"/>
      <w:caps w:val="0"/>
    </w:rPr>
  </w:style>
  <w:style w:type="character" w:customStyle="1" w:styleId="StyletoUSEChar">
    <w:name w:val="StyletoUSE Char"/>
    <w:basedOn w:val="Heading1Char"/>
    <w:link w:val="StyletoUSE"/>
    <w:rsid w:val="009406A7"/>
    <w:rPr>
      <w:rFonts w:ascii="Times New Roman" w:hAnsi="Times New Roman" w:cs="Times New Roman"/>
      <w:caps w:val="0"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1Char">
    <w:name w:val="Heading 1 Char"/>
    <w:basedOn w:val="DefaultParagraphFont"/>
    <w:link w:val="Heading1"/>
    <w:uiPriority w:val="9"/>
    <w:rsid w:val="009406A7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406A7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406A7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6A7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6A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6A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06A7"/>
    <w:rPr>
      <w:b/>
      <w:bCs/>
      <w:color w:val="0F476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406A7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06A7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6A7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406A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406A7"/>
    <w:rPr>
      <w:b/>
      <w:bCs/>
    </w:rPr>
  </w:style>
  <w:style w:type="character" w:styleId="Emphasis">
    <w:name w:val="Emphasis"/>
    <w:uiPriority w:val="20"/>
    <w:qFormat/>
    <w:rsid w:val="009406A7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9406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06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06A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06A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6A7"/>
    <w:pPr>
      <w:spacing w:before="240" w:after="240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6A7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9406A7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9406A7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9406A7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9406A7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9406A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9406A7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CE6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61B0"/>
    <w:pPr>
      <w:spacing w:before="0"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1B0"/>
    <w:rPr>
      <w:rFonts w:ascii="Arial" w:hAnsi="Arial" w:cs="Arial"/>
      <w:kern w:val="0"/>
      <w:sz w:val="16"/>
      <w:szCs w:val="16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Kaatz</dc:creator>
  <cp:keywords/>
  <dc:description/>
  <cp:lastModifiedBy>Kevin Kaatz</cp:lastModifiedBy>
  <cp:revision>6</cp:revision>
  <dcterms:created xsi:type="dcterms:W3CDTF">2026-04-30T15:31:00Z</dcterms:created>
  <dcterms:modified xsi:type="dcterms:W3CDTF">2026-05-11T16:03:00Z</dcterms:modified>
</cp:coreProperties>
</file>