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303" w:type="pct"/>
        <w:tblInd w:w="-5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142"/>
        <w:gridCol w:w="6785"/>
      </w:tblGrid>
      <w:tr w:rsidR="001B4C22" w:rsidRPr="00F8099A" w14:paraId="6EA89AE7" w14:textId="77777777" w:rsidTr="00D02CCB">
        <w:trPr>
          <w:trHeight w:val="14031"/>
        </w:trPr>
        <w:tc>
          <w:tcPr>
            <w:tcW w:w="3142" w:type="dxa"/>
            <w:shd w:val="clear" w:color="auto" w:fill="44546A" w:themeFill="text2"/>
          </w:tcPr>
          <w:p w14:paraId="78445ED1" w14:textId="77777777" w:rsidR="001B4C22" w:rsidRDefault="001B4C22" w:rsidP="00D02CCB">
            <w:bookmarkStart w:id="0" w:name="_Hlk127887373"/>
            <w:bookmarkEnd w:id="0"/>
          </w:p>
          <w:tbl>
            <w:tblPr>
              <w:tblStyle w:val="TableGrid"/>
              <w:tblW w:w="4021" w:type="pct"/>
              <w:jc w:val="center"/>
              <w:tblBorders>
                <w:top w:val="none" w:sz="0" w:space="0" w:color="auto"/>
                <w:left w:val="none" w:sz="0" w:space="0" w:color="auto"/>
                <w:bottom w:val="none" w:sz="0" w:space="0" w:color="auto"/>
                <w:right w:val="none" w:sz="0" w:space="0" w:color="auto"/>
                <w:insideH w:val="single" w:sz="24" w:space="0" w:color="C5E0B3" w:themeColor="accent6" w:themeTint="66"/>
                <w:insideV w:val="single" w:sz="24" w:space="0" w:color="C5E0B3" w:themeColor="accent6" w:themeTint="66"/>
              </w:tblBorders>
              <w:tblLayout w:type="fixed"/>
              <w:tblCellMar>
                <w:left w:w="0" w:type="dxa"/>
                <w:right w:w="0" w:type="dxa"/>
              </w:tblCellMar>
              <w:tblLook w:val="04A0" w:firstRow="1" w:lastRow="0" w:firstColumn="1" w:lastColumn="0" w:noHBand="0" w:noVBand="1"/>
              <w:tblDescription w:val="Sidebar layout table"/>
            </w:tblPr>
            <w:tblGrid>
              <w:gridCol w:w="2527"/>
            </w:tblGrid>
            <w:tr w:rsidR="001B4C22" w:rsidRPr="00F8099A" w14:paraId="6F08D8F0" w14:textId="77777777" w:rsidTr="00D02CCB">
              <w:trPr>
                <w:trHeight w:val="1190"/>
                <w:jc w:val="center"/>
              </w:trPr>
              <w:tc>
                <w:tcPr>
                  <w:tcW w:w="2527" w:type="dxa"/>
                  <w:tcBorders>
                    <w:top w:val="nil"/>
                    <w:bottom w:val="single" w:sz="24" w:space="0" w:color="FFFFFF" w:themeColor="background1"/>
                  </w:tcBorders>
                  <w:tcMar>
                    <w:top w:w="331" w:type="dxa"/>
                    <w:bottom w:w="144" w:type="dxa"/>
                  </w:tcMar>
                </w:tcPr>
                <w:p w14:paraId="71F67B7F" w14:textId="77777777" w:rsidR="001B4C22" w:rsidRPr="00F8099A" w:rsidRDefault="001B4C22" w:rsidP="00D02CCB">
                  <w:pPr>
                    <w:pStyle w:val="Subtitle"/>
                  </w:pPr>
                  <w:r>
                    <w:t>Board Members</w:t>
                  </w:r>
                </w:p>
                <w:p w14:paraId="17ECB5D8" w14:textId="77777777" w:rsidR="001B4C22" w:rsidRPr="0049245E" w:rsidRDefault="001B4C22" w:rsidP="00D02CCB">
                  <w:pPr>
                    <w:pStyle w:val="BlockText"/>
                  </w:pPr>
                </w:p>
              </w:tc>
            </w:tr>
            <w:tr w:rsidR="001B4C22" w:rsidRPr="00F8099A" w14:paraId="1B226219" w14:textId="77777777" w:rsidTr="00D02CCB">
              <w:trPr>
                <w:trHeight w:val="3092"/>
                <w:jc w:val="center"/>
              </w:trPr>
              <w:tc>
                <w:tcPr>
                  <w:tcW w:w="2527" w:type="dxa"/>
                  <w:tcBorders>
                    <w:top w:val="single" w:sz="24" w:space="0" w:color="FFFFFF" w:themeColor="background1"/>
                  </w:tcBorders>
                  <w:tcMar>
                    <w:top w:w="288" w:type="dxa"/>
                  </w:tcMar>
                </w:tcPr>
                <w:p w14:paraId="4177553D" w14:textId="77777777" w:rsidR="001B4C22" w:rsidRPr="006F7F77" w:rsidRDefault="001B4C22" w:rsidP="00D02CCB">
                  <w:pPr>
                    <w:pStyle w:val="BlockText"/>
                    <w:rPr>
                      <w:color w:val="FFFFFF" w:themeColor="background1"/>
                    </w:rPr>
                  </w:pPr>
                  <w:r w:rsidRPr="006F7F77">
                    <w:rPr>
                      <w:color w:val="FFFFFF" w:themeColor="background1"/>
                    </w:rPr>
                    <w:t xml:space="preserve">Jodi Servatius, </w:t>
                  </w:r>
                  <w:r w:rsidRPr="006F7F77">
                    <w:rPr>
                      <w:i/>
                      <w:iCs w:val="0"/>
                      <w:color w:val="FFFFFF" w:themeColor="background1"/>
                    </w:rPr>
                    <w:t>President</w:t>
                  </w:r>
                </w:p>
                <w:p w14:paraId="1A0DEE4A" w14:textId="77777777" w:rsidR="001B4C22" w:rsidRPr="006F7F77" w:rsidRDefault="001B4C22" w:rsidP="00D02CCB">
                  <w:pPr>
                    <w:pStyle w:val="BlockText"/>
                    <w:rPr>
                      <w:i/>
                      <w:iCs w:val="0"/>
                      <w:color w:val="FFFFFF" w:themeColor="background1"/>
                    </w:rPr>
                  </w:pPr>
                  <w:r w:rsidRPr="006F7F77">
                    <w:rPr>
                      <w:color w:val="FFFFFF" w:themeColor="background1"/>
                    </w:rPr>
                    <w:t xml:space="preserve">Jane Lopus, </w:t>
                  </w:r>
                  <w:r w:rsidRPr="006F7F77">
                    <w:rPr>
                      <w:i/>
                      <w:iCs w:val="0"/>
                      <w:color w:val="FFFFFF" w:themeColor="background1"/>
                    </w:rPr>
                    <w:t>Vice-President</w:t>
                  </w:r>
                </w:p>
                <w:p w14:paraId="49780592" w14:textId="77777777" w:rsidR="001B4C22" w:rsidRPr="00645486" w:rsidRDefault="001B4C22" w:rsidP="00D02CCB">
                  <w:pPr>
                    <w:pStyle w:val="BlockText"/>
                    <w:rPr>
                      <w:i/>
                      <w:iCs w:val="0"/>
                      <w:color w:val="FFFFFF" w:themeColor="background1"/>
                    </w:rPr>
                  </w:pPr>
                  <w:r>
                    <w:rPr>
                      <w:color w:val="FFFFFF" w:themeColor="background1"/>
                    </w:rPr>
                    <w:t xml:space="preserve">John Giles, </w:t>
                  </w:r>
                  <w:r>
                    <w:rPr>
                      <w:i/>
                      <w:iCs w:val="0"/>
                      <w:color w:val="FFFFFF" w:themeColor="background1"/>
                    </w:rPr>
                    <w:t>Treasurer</w:t>
                  </w:r>
                </w:p>
                <w:p w14:paraId="1C7A7FF8" w14:textId="77777777" w:rsidR="001B4C22" w:rsidRPr="006F7F77" w:rsidRDefault="001B4C22" w:rsidP="00D02CCB">
                  <w:pPr>
                    <w:pStyle w:val="BlockText"/>
                    <w:rPr>
                      <w:i/>
                      <w:iCs w:val="0"/>
                      <w:color w:val="FFFFFF" w:themeColor="background1"/>
                    </w:rPr>
                  </w:pPr>
                  <w:r w:rsidRPr="006F7F77">
                    <w:rPr>
                      <w:color w:val="FFFFFF" w:themeColor="background1"/>
                    </w:rPr>
                    <w:t xml:space="preserve">Carl Bellone, </w:t>
                  </w:r>
                  <w:r w:rsidRPr="006F7F77">
                    <w:rPr>
                      <w:i/>
                      <w:iCs w:val="0"/>
                      <w:color w:val="FFFFFF" w:themeColor="background1"/>
                    </w:rPr>
                    <w:t>Newsletter Editor</w:t>
                  </w:r>
                </w:p>
                <w:p w14:paraId="228BFCFA" w14:textId="77777777" w:rsidR="001B4C22" w:rsidRDefault="001B4C22" w:rsidP="00D02CCB">
                  <w:pPr>
                    <w:pStyle w:val="BlockText"/>
                    <w:rPr>
                      <w:color w:val="FFFFFF" w:themeColor="background1"/>
                    </w:rPr>
                  </w:pPr>
                  <w:r w:rsidRPr="006F7F77">
                    <w:rPr>
                      <w:color w:val="FFFFFF" w:themeColor="background1"/>
                    </w:rPr>
                    <w:t>James Ahiakpor</w:t>
                  </w:r>
                </w:p>
                <w:p w14:paraId="6F74B8EA" w14:textId="77777777" w:rsidR="001B4C22" w:rsidRPr="006F7F77" w:rsidRDefault="001B4C22" w:rsidP="00D02CCB">
                  <w:pPr>
                    <w:pStyle w:val="BlockText"/>
                    <w:rPr>
                      <w:color w:val="FFFFFF" w:themeColor="background1"/>
                    </w:rPr>
                  </w:pPr>
                  <w:r>
                    <w:rPr>
                      <w:color w:val="FFFFFF" w:themeColor="background1"/>
                    </w:rPr>
                    <w:t>Eileen Barrett</w:t>
                  </w:r>
                </w:p>
                <w:p w14:paraId="6BE6EEC1" w14:textId="77777777" w:rsidR="001B4C22" w:rsidRPr="006F7F77" w:rsidRDefault="001B4C22" w:rsidP="00D02CCB">
                  <w:pPr>
                    <w:pStyle w:val="BlockText"/>
                    <w:rPr>
                      <w:color w:val="FFFFFF" w:themeColor="background1"/>
                    </w:rPr>
                  </w:pPr>
                  <w:r w:rsidRPr="006F7F77">
                    <w:rPr>
                      <w:color w:val="FFFFFF" w:themeColor="background1"/>
                    </w:rPr>
                    <w:t>Bill Reuter</w:t>
                  </w:r>
                </w:p>
                <w:p w14:paraId="156244CC" w14:textId="77777777" w:rsidR="001B4C22" w:rsidRPr="006F7F77" w:rsidRDefault="001B4C22" w:rsidP="00D02CCB">
                  <w:pPr>
                    <w:pStyle w:val="BlockText"/>
                    <w:rPr>
                      <w:color w:val="FFFFFF" w:themeColor="background1"/>
                    </w:rPr>
                  </w:pPr>
                  <w:r w:rsidRPr="006F7F77">
                    <w:rPr>
                      <w:color w:val="FFFFFF" w:themeColor="background1"/>
                    </w:rPr>
                    <w:t>Alan Smith</w:t>
                  </w:r>
                </w:p>
                <w:p w14:paraId="79BC726B" w14:textId="77777777" w:rsidR="001B4C22" w:rsidRDefault="001B4C22" w:rsidP="00D02CCB">
                  <w:pPr>
                    <w:pStyle w:val="BlockText"/>
                    <w:rPr>
                      <w:color w:val="FFFFFF" w:themeColor="background1"/>
                    </w:rPr>
                  </w:pPr>
                  <w:r>
                    <w:rPr>
                      <w:color w:val="FFFFFF" w:themeColor="background1"/>
                    </w:rPr>
                    <w:t>Jeff Seitz</w:t>
                  </w:r>
                </w:p>
                <w:p w14:paraId="24A4FEC9" w14:textId="77777777" w:rsidR="00594AA6" w:rsidRDefault="00594AA6" w:rsidP="00594AA6">
                  <w:pPr>
                    <w:pStyle w:val="BlockText"/>
                    <w:rPr>
                      <w:color w:val="FFFFFF" w:themeColor="background1"/>
                    </w:rPr>
                  </w:pPr>
                  <w:r w:rsidRPr="006F7F77">
                    <w:rPr>
                      <w:color w:val="FFFFFF" w:themeColor="background1"/>
                    </w:rPr>
                    <w:t>Judy Stanley</w:t>
                  </w:r>
                </w:p>
                <w:p w14:paraId="4D7E692F" w14:textId="77777777" w:rsidR="001B4C22" w:rsidRPr="006F7F77" w:rsidRDefault="001B4C22" w:rsidP="00D02CCB">
                  <w:pPr>
                    <w:pStyle w:val="BlockText"/>
                    <w:rPr>
                      <w:color w:val="FFFFFF" w:themeColor="background1"/>
                    </w:rPr>
                  </w:pPr>
                  <w:r w:rsidRPr="006F7F77">
                    <w:rPr>
                      <w:color w:val="FFFFFF" w:themeColor="background1"/>
                    </w:rPr>
                    <w:t>Donna Wiley</w:t>
                  </w:r>
                </w:p>
                <w:p w14:paraId="059602B9" w14:textId="77777777" w:rsidR="001B4C22" w:rsidRDefault="001B4C22" w:rsidP="00D02CCB">
                  <w:pPr>
                    <w:pStyle w:val="BlockText"/>
                  </w:pPr>
                </w:p>
                <w:p w14:paraId="66F33418" w14:textId="77777777" w:rsidR="001B4C22" w:rsidRPr="00F8099A" w:rsidRDefault="001B4C22" w:rsidP="00D02CCB">
                  <w:pPr>
                    <w:pStyle w:val="BlockText"/>
                  </w:pPr>
                </w:p>
              </w:tc>
            </w:tr>
          </w:tbl>
          <w:p w14:paraId="111A29B5" w14:textId="77777777" w:rsidR="001B4C22" w:rsidRPr="00F8099A" w:rsidRDefault="001B4C22" w:rsidP="00D02CCB">
            <w:pPr>
              <w:spacing w:after="160"/>
            </w:pPr>
          </w:p>
        </w:tc>
        <w:tc>
          <w:tcPr>
            <w:tcW w:w="6785" w:type="dxa"/>
            <w:tcMar>
              <w:left w:w="677" w:type="dxa"/>
            </w:tcMar>
          </w:tcPr>
          <w:p w14:paraId="33BEC950" w14:textId="77777777" w:rsidR="001B4C22" w:rsidRDefault="001B4C22" w:rsidP="00D02CCB">
            <w:pPr>
              <w:pStyle w:val="Title"/>
              <w:spacing w:after="160"/>
              <w:rPr>
                <w:sz w:val="72"/>
                <w:szCs w:val="72"/>
              </w:rPr>
            </w:pPr>
            <w:r w:rsidRPr="003B2D14">
              <w:rPr>
                <w:sz w:val="72"/>
                <w:szCs w:val="72"/>
              </w:rPr>
              <w:t>ERFA Newsletter</w:t>
            </w:r>
          </w:p>
          <w:p w14:paraId="393DE39F" w14:textId="77777777" w:rsidR="001B4C22" w:rsidRPr="003B2D14" w:rsidRDefault="001B4C22" w:rsidP="00D02CCB">
            <w:pPr>
              <w:pStyle w:val="Title"/>
              <w:spacing w:after="160"/>
              <w:rPr>
                <w:sz w:val="36"/>
                <w:szCs w:val="36"/>
              </w:rPr>
            </w:pPr>
            <w:r>
              <w:rPr>
                <w:sz w:val="36"/>
                <w:szCs w:val="36"/>
              </w:rPr>
              <w:t>E</w:t>
            </w:r>
            <w:r w:rsidRPr="003B2D14">
              <w:rPr>
                <w:sz w:val="36"/>
                <w:szCs w:val="36"/>
              </w:rPr>
              <w:t>meritus and Retired Faculty Association</w:t>
            </w:r>
          </w:p>
          <w:p w14:paraId="16521146" w14:textId="77777777" w:rsidR="001B4C22" w:rsidRDefault="001B4C22" w:rsidP="00D02CCB">
            <w:pPr>
              <w:pStyle w:val="Heading1"/>
              <w:tabs>
                <w:tab w:val="left" w:pos="2961"/>
              </w:tabs>
            </w:pPr>
            <w:r w:rsidRPr="003B2D14">
              <w:rPr>
                <w:color w:val="FF0000"/>
                <w:sz w:val="36"/>
                <w:szCs w:val="36"/>
              </w:rPr>
              <w:t>California State University, East Bay</w:t>
            </w:r>
            <w:r>
              <w:tab/>
            </w:r>
          </w:p>
          <w:p w14:paraId="656D5AFB" w14:textId="77777777" w:rsidR="001B4C22" w:rsidRPr="0049245E" w:rsidRDefault="001B4C22" w:rsidP="00D02CCB">
            <w:pPr>
              <w:pStyle w:val="Heading1"/>
              <w:tabs>
                <w:tab w:val="left" w:pos="2961"/>
              </w:tabs>
              <w:rPr>
                <w:color w:val="A5A5A5" w:themeColor="accent3"/>
                <w:sz w:val="10"/>
                <w:szCs w:val="10"/>
              </w:rPr>
            </w:pPr>
            <w:r w:rsidRPr="0049245E">
              <w:rPr>
                <w:noProof/>
                <w:color w:val="A5A5A5" w:themeColor="accent3"/>
              </w:rPr>
              <mc:AlternateContent>
                <mc:Choice Requires="wps">
                  <w:drawing>
                    <wp:inline distT="0" distB="0" distL="0" distR="0" wp14:anchorId="6897B486" wp14:editId="1EF56F12">
                      <wp:extent cx="1661375" cy="0"/>
                      <wp:effectExtent l="0" t="0" r="0" b="0"/>
                      <wp:docPr id="4" name="Straight Connector 4" descr="straight line"/>
                      <wp:cNvGraphicFramePr/>
                      <a:graphic xmlns:a="http://schemas.openxmlformats.org/drawingml/2006/main">
                        <a:graphicData uri="http://schemas.microsoft.com/office/word/2010/wordprocessingShape">
                          <wps:wsp>
                            <wps:cNvCnPr/>
                            <wps:spPr>
                              <a:xfrm>
                                <a:off x="0" y="0"/>
                                <a:ext cx="1661375" cy="0"/>
                              </a:xfrm>
                              <a:prstGeom prst="line">
                                <a:avLst/>
                              </a:prstGeom>
                              <a:ln w="25400">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69158B2E" id="Straight Connector 4" o:spid="_x0000_s1026" alt="straight line" style="visibility:visible;mso-wrap-style:square;mso-left-percent:-10001;mso-top-percent:-10001;mso-position-horizontal:absolute;mso-position-horizontal-relative:char;mso-position-vertical:absolute;mso-position-vertical-relative:line;mso-left-percent:-10001;mso-top-percent:-10001" from="0,0" to="130.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" strokecolor="white [3212]" strokeweight="2pt">
                      <v:stroke joinstyle="miter"/>
                      <w10:anchorlock/>
                    </v:line>
                  </w:pict>
                </mc:Fallback>
              </mc:AlternateContent>
            </w:r>
          </w:p>
          <w:p w14:paraId="2F484400" w14:textId="77777777" w:rsidR="001B4C22" w:rsidRPr="003B2D14" w:rsidRDefault="001B4C22" w:rsidP="00D02CCB">
            <w:pPr>
              <w:spacing w:after="160"/>
              <w:jc w:val="center"/>
              <w:rPr>
                <w:sz w:val="44"/>
                <w:szCs w:val="44"/>
              </w:rPr>
            </w:pPr>
            <w:r w:rsidRPr="003B2D14">
              <w:rPr>
                <w:sz w:val="44"/>
                <w:szCs w:val="44"/>
              </w:rPr>
              <w:t>Spring 2023</w:t>
            </w:r>
          </w:p>
          <w:p w14:paraId="02656E4C" w14:textId="77777777" w:rsidR="001B4C22" w:rsidRPr="00F8099A" w:rsidRDefault="001B4C22" w:rsidP="00D02CCB">
            <w:pPr>
              <w:pStyle w:val="Image"/>
              <w:spacing w:after="0"/>
            </w:pPr>
          </w:p>
          <w:p w14:paraId="0845193A" w14:textId="77777777" w:rsidR="001B4C22" w:rsidRDefault="001B4C22" w:rsidP="00D02CCB">
            <w:pPr>
              <w:pStyle w:val="Caption"/>
              <w:tabs>
                <w:tab w:val="center" w:pos="3619"/>
              </w:tabs>
            </w:pPr>
            <w:r>
              <w:rPr>
                <w:noProof/>
              </w:rPr>
              <w:drawing>
                <wp:inline distT="0" distB="0" distL="0" distR="0" wp14:anchorId="48B2B8B7" wp14:editId="0B6520A5">
                  <wp:extent cx="3878580" cy="2583815"/>
                  <wp:effectExtent l="0" t="0" r="7620" b="6985"/>
                  <wp:docPr id="6" name="Picture 6" descr="A picture containing outdoor, chair, area&#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outdoor, chair, area&#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3878580" cy="2583815"/>
                          </a:xfrm>
                          <a:prstGeom prst="rect">
                            <a:avLst/>
                          </a:prstGeom>
                        </pic:spPr>
                      </pic:pic>
                    </a:graphicData>
                  </a:graphic>
                </wp:inline>
              </w:drawing>
            </w:r>
            <w:r>
              <w:rPr>
                <w:b/>
                <w:bCs/>
              </w:rPr>
              <w:t>Our last Spring lunch May 2022</w:t>
            </w:r>
            <w:r>
              <w:tab/>
            </w:r>
          </w:p>
          <w:p w14:paraId="5DE581B7" w14:textId="77777777" w:rsidR="001B4C22" w:rsidRPr="00F8099A" w:rsidRDefault="001B4C22" w:rsidP="00D02CCB">
            <w:pPr>
              <w:pStyle w:val="Caption"/>
              <w:tabs>
                <w:tab w:val="center" w:pos="3619"/>
              </w:tabs>
              <w:spacing w:before="240"/>
            </w:pPr>
          </w:p>
          <w:p w14:paraId="5C9E8A29" w14:textId="11E03B23" w:rsidR="001B4C22" w:rsidRPr="00195433" w:rsidRDefault="001B4C22" w:rsidP="00D02CCB">
            <w:pPr>
              <w:pStyle w:val="NoSpacing"/>
              <w:jc w:val="center"/>
              <w:rPr>
                <w:color w:val="000000" w:themeColor="text1"/>
                <w:sz w:val="36"/>
                <w:szCs w:val="36"/>
              </w:rPr>
            </w:pPr>
            <w:r w:rsidRPr="00195433">
              <w:rPr>
                <w:color w:val="000000" w:themeColor="text1"/>
                <w:sz w:val="36"/>
                <w:szCs w:val="36"/>
              </w:rPr>
              <w:t>Spring Lunch</w:t>
            </w:r>
            <w:r w:rsidR="000B7B6A" w:rsidRPr="00195433">
              <w:rPr>
                <w:color w:val="000000" w:themeColor="text1"/>
                <w:sz w:val="36"/>
                <w:szCs w:val="36"/>
              </w:rPr>
              <w:t xml:space="preserve"> </w:t>
            </w:r>
            <w:r w:rsidRPr="00195433">
              <w:rPr>
                <w:color w:val="000000" w:themeColor="text1"/>
                <w:sz w:val="36"/>
                <w:szCs w:val="36"/>
              </w:rPr>
              <w:t>May 19, 2023</w:t>
            </w:r>
            <w:r w:rsidR="00CC4698" w:rsidRPr="00195433">
              <w:rPr>
                <w:color w:val="000000" w:themeColor="text1"/>
                <w:sz w:val="36"/>
                <w:szCs w:val="36"/>
              </w:rPr>
              <w:t>, 11:30 a.m.</w:t>
            </w:r>
          </w:p>
          <w:p w14:paraId="544F5016" w14:textId="77777777" w:rsidR="000B7B6A" w:rsidRPr="00195433" w:rsidRDefault="000B7B6A" w:rsidP="00D02CCB">
            <w:pPr>
              <w:pStyle w:val="NoSpacing"/>
              <w:jc w:val="center"/>
              <w:rPr>
                <w:color w:val="000000" w:themeColor="text1"/>
                <w:sz w:val="36"/>
                <w:szCs w:val="36"/>
              </w:rPr>
            </w:pPr>
          </w:p>
          <w:p w14:paraId="26BCB466" w14:textId="340033B7" w:rsidR="002E6261" w:rsidRDefault="000B7B6A" w:rsidP="00834C89">
            <w:pPr>
              <w:pStyle w:val="NoSpacing"/>
              <w:rPr>
                <w:color w:val="000000" w:themeColor="text1"/>
                <w:sz w:val="22"/>
                <w:szCs w:val="22"/>
              </w:rPr>
            </w:pPr>
            <w:r w:rsidRPr="002E6261">
              <w:rPr>
                <w:color w:val="000000" w:themeColor="text1"/>
                <w:sz w:val="22"/>
                <w:szCs w:val="22"/>
              </w:rPr>
              <w:t>Our next ERFA Luncheon meeting will take place on Friday, May 19th at 11:30 a</w:t>
            </w:r>
            <w:r w:rsidR="00DA281A">
              <w:rPr>
                <w:color w:val="000000" w:themeColor="text1"/>
                <w:sz w:val="22"/>
                <w:szCs w:val="22"/>
              </w:rPr>
              <w:t>.</w:t>
            </w:r>
            <w:r w:rsidRPr="002E6261">
              <w:rPr>
                <w:color w:val="000000" w:themeColor="text1"/>
                <w:sz w:val="22"/>
                <w:szCs w:val="22"/>
              </w:rPr>
              <w:t>m</w:t>
            </w:r>
            <w:r w:rsidR="00DA281A">
              <w:rPr>
                <w:color w:val="000000" w:themeColor="text1"/>
                <w:sz w:val="22"/>
                <w:szCs w:val="22"/>
              </w:rPr>
              <w:t>.</w:t>
            </w:r>
            <w:r w:rsidRPr="002E6261">
              <w:rPr>
                <w:color w:val="000000" w:themeColor="text1"/>
                <w:sz w:val="22"/>
                <w:szCs w:val="22"/>
              </w:rPr>
              <w:t xml:space="preserve"> in the Zen Garden on campus. Please RSVP, mark your calendar and consider calling a couple of friends</w:t>
            </w:r>
            <w:r w:rsidR="001936AC" w:rsidRPr="002E6261">
              <w:rPr>
                <w:color w:val="000000" w:themeColor="text1"/>
                <w:sz w:val="22"/>
                <w:szCs w:val="22"/>
              </w:rPr>
              <w:t xml:space="preserve"> </w:t>
            </w:r>
            <w:r w:rsidRPr="002E6261">
              <w:rPr>
                <w:color w:val="000000" w:themeColor="text1"/>
                <w:sz w:val="22"/>
                <w:szCs w:val="22"/>
              </w:rPr>
              <w:t>yo</w:t>
            </w:r>
            <w:r w:rsidR="0022080E" w:rsidRPr="002E6261">
              <w:rPr>
                <w:color w:val="000000" w:themeColor="text1"/>
                <w:sz w:val="22"/>
                <w:szCs w:val="22"/>
              </w:rPr>
              <w:t>u hav</w:t>
            </w:r>
            <w:r w:rsidRPr="002E6261">
              <w:rPr>
                <w:color w:val="000000" w:themeColor="text1"/>
                <w:sz w:val="22"/>
                <w:szCs w:val="22"/>
              </w:rPr>
              <w:t xml:space="preserve">e been missing and would love to see there. </w:t>
            </w:r>
          </w:p>
          <w:p w14:paraId="230BCFB8" w14:textId="77777777" w:rsidR="002E6261" w:rsidRDefault="002E6261" w:rsidP="00834C89">
            <w:pPr>
              <w:pStyle w:val="NoSpacing"/>
              <w:rPr>
                <w:color w:val="000000" w:themeColor="text1"/>
                <w:sz w:val="22"/>
                <w:szCs w:val="22"/>
              </w:rPr>
            </w:pPr>
          </w:p>
          <w:p w14:paraId="6D9455B3" w14:textId="345FFECE" w:rsidR="00834C89" w:rsidRPr="002E6261" w:rsidRDefault="000B7B6A" w:rsidP="00834C89">
            <w:pPr>
              <w:pStyle w:val="NoSpacing"/>
              <w:rPr>
                <w:sz w:val="22"/>
                <w:szCs w:val="22"/>
              </w:rPr>
            </w:pPr>
            <w:r w:rsidRPr="002E6261">
              <w:rPr>
                <w:color w:val="000000" w:themeColor="text1"/>
                <w:sz w:val="22"/>
                <w:szCs w:val="22"/>
              </w:rPr>
              <w:t>The speaker will be Jason Singley, Dean of</w:t>
            </w:r>
            <w:r w:rsidR="001936AC" w:rsidRPr="002E6261">
              <w:rPr>
                <w:color w:val="000000" w:themeColor="text1"/>
                <w:sz w:val="22"/>
                <w:szCs w:val="22"/>
              </w:rPr>
              <w:t xml:space="preserve"> </w:t>
            </w:r>
            <w:r w:rsidRPr="002E6261">
              <w:rPr>
                <w:color w:val="000000" w:themeColor="text1"/>
                <w:sz w:val="22"/>
                <w:szCs w:val="22"/>
              </w:rPr>
              <w:t>Science. He will be addressing the shifts in enro</w:t>
            </w:r>
            <w:r w:rsidR="00AF05B5" w:rsidRPr="002E6261">
              <w:rPr>
                <w:color w:val="000000" w:themeColor="text1"/>
                <w:sz w:val="22"/>
                <w:szCs w:val="22"/>
              </w:rPr>
              <w:t>l</w:t>
            </w:r>
            <w:r w:rsidRPr="002E6261">
              <w:rPr>
                <w:color w:val="000000" w:themeColor="text1"/>
                <w:sz w:val="22"/>
                <w:szCs w:val="22"/>
              </w:rPr>
              <w:t>lment pattern</w:t>
            </w:r>
            <w:r w:rsidR="00AF05B5" w:rsidRPr="002E6261">
              <w:rPr>
                <w:color w:val="000000" w:themeColor="text1"/>
                <w:sz w:val="22"/>
                <w:szCs w:val="22"/>
              </w:rPr>
              <w:t>s</w:t>
            </w:r>
            <w:r w:rsidRPr="002E6261">
              <w:rPr>
                <w:color w:val="000000" w:themeColor="text1"/>
                <w:sz w:val="22"/>
                <w:szCs w:val="22"/>
              </w:rPr>
              <w:t xml:space="preserve"> by major over the past few years, the new Applied Science Center, for which the groundbreaking has already occurred, and </w:t>
            </w:r>
            <w:r w:rsidR="0072007C">
              <w:rPr>
                <w:color w:val="000000" w:themeColor="text1"/>
                <w:sz w:val="22"/>
                <w:szCs w:val="22"/>
              </w:rPr>
              <w:t xml:space="preserve">giving </w:t>
            </w:r>
            <w:r w:rsidRPr="002E6261">
              <w:rPr>
                <w:color w:val="000000" w:themeColor="text1"/>
                <w:sz w:val="22"/>
                <w:szCs w:val="22"/>
              </w:rPr>
              <w:t>an</w:t>
            </w:r>
            <w:r w:rsidR="001936AC" w:rsidRPr="002E6261">
              <w:rPr>
                <w:color w:val="000000" w:themeColor="text1"/>
                <w:sz w:val="22"/>
                <w:szCs w:val="22"/>
              </w:rPr>
              <w:t xml:space="preserve"> </w:t>
            </w:r>
            <w:r w:rsidRPr="002E6261">
              <w:rPr>
                <w:color w:val="000000" w:themeColor="text1"/>
                <w:sz w:val="22"/>
                <w:szCs w:val="22"/>
              </w:rPr>
              <w:t xml:space="preserve">update on the proposed College  of Health. </w:t>
            </w:r>
            <w:r w:rsidR="0045751D">
              <w:rPr>
                <w:color w:val="000000" w:themeColor="text1"/>
                <w:sz w:val="22"/>
                <w:szCs w:val="22"/>
              </w:rPr>
              <w:t xml:space="preserve"> </w:t>
            </w:r>
            <w:r w:rsidRPr="002E6261">
              <w:rPr>
                <w:color w:val="000000" w:themeColor="text1"/>
                <w:sz w:val="22"/>
                <w:szCs w:val="22"/>
              </w:rPr>
              <w:t>Although the luncheon is hosted, we ask that you</w:t>
            </w:r>
            <w:r w:rsidR="001936AC" w:rsidRPr="002E6261">
              <w:rPr>
                <w:color w:val="000000" w:themeColor="text1"/>
                <w:sz w:val="22"/>
                <w:szCs w:val="22"/>
              </w:rPr>
              <w:t xml:space="preserve"> </w:t>
            </w:r>
            <w:r w:rsidRPr="002E6261">
              <w:rPr>
                <w:color w:val="000000" w:themeColor="text1"/>
                <w:sz w:val="22"/>
                <w:szCs w:val="22"/>
              </w:rPr>
              <w:t>consider making a gift in support of our Renaissance Scholars Program students. We look</w:t>
            </w:r>
            <w:r w:rsidR="001936AC" w:rsidRPr="002E6261">
              <w:rPr>
                <w:color w:val="000000" w:themeColor="text1"/>
                <w:sz w:val="22"/>
                <w:szCs w:val="22"/>
              </w:rPr>
              <w:t xml:space="preserve"> </w:t>
            </w:r>
            <w:r w:rsidRPr="002E6261">
              <w:rPr>
                <w:color w:val="000000" w:themeColor="text1"/>
                <w:sz w:val="22"/>
                <w:szCs w:val="22"/>
              </w:rPr>
              <w:t>forward to seeing you there.</w:t>
            </w:r>
            <w:r w:rsidR="00834C89" w:rsidRPr="002E6261">
              <w:rPr>
                <w:color w:val="000000" w:themeColor="text1"/>
                <w:sz w:val="22"/>
                <w:szCs w:val="22"/>
              </w:rPr>
              <w:t xml:space="preserve">   </w:t>
            </w:r>
          </w:p>
        </w:tc>
      </w:tr>
    </w:tbl>
    <w:p w14:paraId="7E968733" w14:textId="77777777" w:rsidR="00111DE0" w:rsidRDefault="00F65937" w:rsidP="00F65937">
      <w:pPr>
        <w:pStyle w:val="NoSpacing"/>
        <w:rPr>
          <w:sz w:val="36"/>
          <w:szCs w:val="36"/>
        </w:rPr>
      </w:pPr>
      <w:r w:rsidRPr="00074D6F">
        <w:rPr>
          <w:sz w:val="36"/>
          <w:szCs w:val="36"/>
        </w:rPr>
        <w:lastRenderedPageBreak/>
        <w:t>President’s Message</w:t>
      </w:r>
    </w:p>
    <w:p w14:paraId="03BA1D4F" w14:textId="466A7EFD" w:rsidR="00F65937" w:rsidRPr="00EB4BF1" w:rsidRDefault="00F65937" w:rsidP="00F65937">
      <w:pPr>
        <w:pStyle w:val="NoSpacing"/>
        <w:rPr>
          <w:sz w:val="36"/>
          <w:szCs w:val="36"/>
        </w:rPr>
      </w:pPr>
      <w:r w:rsidRPr="00EB4BF1">
        <w:rPr>
          <w:sz w:val="28"/>
          <w:szCs w:val="28"/>
        </w:rPr>
        <w:t xml:space="preserve"> Jodi Servatius</w:t>
      </w:r>
      <w:r w:rsidR="007C6FD0" w:rsidRPr="00EB4BF1">
        <w:rPr>
          <w:sz w:val="28"/>
          <w:szCs w:val="28"/>
        </w:rPr>
        <w:t>, Professor Emerita, Educational Leadership</w:t>
      </w:r>
    </w:p>
    <w:p w14:paraId="79605BBB" w14:textId="39E1795D" w:rsidR="00F72903" w:rsidRPr="00266F17" w:rsidRDefault="00161985" w:rsidP="00AD3B93">
      <w:pPr>
        <w:pStyle w:val="NoSpacing"/>
      </w:pPr>
      <w:r w:rsidRPr="00A2584F">
        <w:rPr>
          <w:noProof/>
          <w:sz w:val="24"/>
          <w:szCs w:val="24"/>
        </w:rPr>
        <w:drawing>
          <wp:anchor distT="0" distB="0" distL="114300" distR="114300" simplePos="0" relativeHeight="251660288" behindDoc="0" locked="0" layoutInCell="1" allowOverlap="1" wp14:anchorId="6A889578" wp14:editId="622DF405">
            <wp:simplePos x="0" y="0"/>
            <wp:positionH relativeFrom="column">
              <wp:posOffset>0</wp:posOffset>
            </wp:positionH>
            <wp:positionV relativeFrom="paragraph">
              <wp:posOffset>3810</wp:posOffset>
            </wp:positionV>
            <wp:extent cx="1468993" cy="1476375"/>
            <wp:effectExtent l="0" t="0" r="0" b="0"/>
            <wp:wrapSquare wrapText="bothSides"/>
            <wp:docPr id="1" name="Picture 1" descr="A person smiling for the camera&#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erson smiling for the camera&#10;&#10;Description automatically generated with medium confidence"/>
                    <pic:cNvPicPr/>
                  </pic:nvPicPr>
                  <pic:blipFill>
                    <a:blip r:embed="rId8">
                      <a:extLst>
                        <a:ext uri="{28A0092B-C50C-407E-A947-70E740481C1C}">
                          <a14:useLocalDpi xmlns:a14="http://schemas.microsoft.com/office/drawing/2010/main" val="0"/>
                        </a:ext>
                      </a:extLst>
                    </a:blip>
                    <a:stretch>
                      <a:fillRect/>
                    </a:stretch>
                  </pic:blipFill>
                  <pic:spPr>
                    <a:xfrm>
                      <a:off x="0" y="0"/>
                      <a:ext cx="1468993" cy="1476375"/>
                    </a:xfrm>
                    <a:prstGeom prst="rect">
                      <a:avLst/>
                    </a:prstGeom>
                  </pic:spPr>
                </pic:pic>
              </a:graphicData>
            </a:graphic>
          </wp:anchor>
        </w:drawing>
      </w:r>
      <w:r w:rsidR="00AD3B93" w:rsidRPr="00A2584F">
        <w:rPr>
          <w:sz w:val="24"/>
          <w:szCs w:val="24"/>
        </w:rPr>
        <w:t xml:space="preserve"> </w:t>
      </w:r>
      <w:r w:rsidR="00AD3B93" w:rsidRPr="00266F17">
        <w:t>​As I write this we are coming out of a Winter of record-breaking rainfall and seeing signs of</w:t>
      </w:r>
      <w:r w:rsidR="00F70308" w:rsidRPr="00266F17">
        <w:t xml:space="preserve"> </w:t>
      </w:r>
      <w:r w:rsidR="00AD3B93" w:rsidRPr="00266F17">
        <w:t xml:space="preserve">Spring all around us. </w:t>
      </w:r>
      <w:r w:rsidR="00A71BC3" w:rsidRPr="00266F17">
        <w:t xml:space="preserve"> </w:t>
      </w:r>
      <w:r w:rsidR="00AD3B93" w:rsidRPr="00266F17">
        <w:t>As retirees, we have more time to appreciate the natural world around us.</w:t>
      </w:r>
      <w:r w:rsidR="00A71BC3" w:rsidRPr="00266F17">
        <w:t xml:space="preserve"> </w:t>
      </w:r>
      <w:r w:rsidR="00075F28" w:rsidRPr="00266F17">
        <w:t xml:space="preserve"> </w:t>
      </w:r>
      <w:r w:rsidR="00AD3B93" w:rsidRPr="00266F17">
        <w:t>And, just think, we do</w:t>
      </w:r>
      <w:r w:rsidR="00075F28" w:rsidRPr="00266F17">
        <w:t>n’</w:t>
      </w:r>
      <w:r w:rsidR="00AD3B93" w:rsidRPr="00266F17">
        <w:t>t have to be concerned whether a student actually wrote that paper or it</w:t>
      </w:r>
      <w:r w:rsidR="00F70308" w:rsidRPr="00266F17">
        <w:t xml:space="preserve"> </w:t>
      </w:r>
      <w:r w:rsidR="00AD3B93" w:rsidRPr="00266F17">
        <w:t xml:space="preserve">was produced by ChatGPT! </w:t>
      </w:r>
      <w:r w:rsidR="00A71BC3" w:rsidRPr="00266F17">
        <w:t xml:space="preserve"> </w:t>
      </w:r>
      <w:r w:rsidR="00AD3B93" w:rsidRPr="00266F17">
        <w:t>Isn’t retirement wonderful?</w:t>
      </w:r>
      <w:r w:rsidR="00F70308" w:rsidRPr="00266F17">
        <w:t xml:space="preserve"> </w:t>
      </w:r>
      <w:r w:rsidR="00A71BC3" w:rsidRPr="00266F17">
        <w:t xml:space="preserve"> </w:t>
      </w:r>
      <w:r w:rsidR="00AD3B93" w:rsidRPr="00266F17">
        <w:t>We are fortunate to have our ERFA chapter to help us keep connected to each other, to the</w:t>
      </w:r>
      <w:r w:rsidR="00F70308" w:rsidRPr="00266F17">
        <w:t xml:space="preserve"> </w:t>
      </w:r>
      <w:r w:rsidR="00AD3B93" w:rsidRPr="00266F17">
        <w:t>University and, through our work with the Renaissance Scholars Program, to current students.</w:t>
      </w:r>
      <w:r w:rsidR="00075F28" w:rsidRPr="00266F17">
        <w:t xml:space="preserve"> </w:t>
      </w:r>
      <w:r w:rsidR="00AD3B93" w:rsidRPr="00266F17">
        <w:t>Our ERFA board has had a good deal of turnover recently</w:t>
      </w:r>
      <w:r w:rsidR="004250BA">
        <w:t>,</w:t>
      </w:r>
      <w:r w:rsidR="00AD3B93" w:rsidRPr="00266F17">
        <w:t xml:space="preserve"> and we have been delighted </w:t>
      </w:r>
      <w:r w:rsidR="003E561F" w:rsidRPr="00266F17">
        <w:t>t</w:t>
      </w:r>
      <w:r w:rsidR="00AD3B93" w:rsidRPr="00266F17">
        <w:t>o</w:t>
      </w:r>
      <w:r w:rsidR="003E561F" w:rsidRPr="00266F17">
        <w:t xml:space="preserve"> </w:t>
      </w:r>
      <w:r w:rsidR="00AD3B93" w:rsidRPr="00266F17">
        <w:t>welcome some new members. If you might have an interest in serving on the board, please let</w:t>
      </w:r>
      <w:r w:rsidR="00075F28" w:rsidRPr="00266F17">
        <w:t xml:space="preserve"> </w:t>
      </w:r>
      <w:r w:rsidR="00AD3B93" w:rsidRPr="00266F17">
        <w:t xml:space="preserve">me know. </w:t>
      </w:r>
      <w:r w:rsidR="00A71BC3" w:rsidRPr="00266F17">
        <w:t xml:space="preserve"> </w:t>
      </w:r>
      <w:r w:rsidR="00AD3B93" w:rsidRPr="00266F17">
        <w:t>I</w:t>
      </w:r>
      <w:r w:rsidR="00323E3E" w:rsidRPr="00266F17">
        <w:t>t’</w:t>
      </w:r>
      <w:r w:rsidR="00AD3B93" w:rsidRPr="00266F17">
        <w:t>s especially important that we have a representative group.</w:t>
      </w:r>
      <w:r w:rsidR="00323E3E" w:rsidRPr="00266F17">
        <w:t xml:space="preserve"> </w:t>
      </w:r>
    </w:p>
    <w:p w14:paraId="11A74952" w14:textId="77777777" w:rsidR="00745B27" w:rsidRPr="00266F17" w:rsidRDefault="00745B27" w:rsidP="00AD3B93">
      <w:pPr>
        <w:pStyle w:val="NoSpacing"/>
      </w:pPr>
    </w:p>
    <w:p w14:paraId="61A8B46F" w14:textId="77777777" w:rsidR="00F72903" w:rsidRPr="00266F17" w:rsidRDefault="00AD3B93" w:rsidP="00AD3B93">
      <w:pPr>
        <w:pStyle w:val="NoSpacing"/>
      </w:pPr>
      <w:r w:rsidRPr="00266F17">
        <w:t>One of our ERFA chapter</w:t>
      </w:r>
      <w:r w:rsidR="00323E3E" w:rsidRPr="00266F17">
        <w:t>’</w:t>
      </w:r>
      <w:r w:rsidRPr="00266F17">
        <w:t>s recent efforts has been to upgrade our newsletter. You can see here</w:t>
      </w:r>
      <w:r w:rsidR="003E561F" w:rsidRPr="00266F17">
        <w:t xml:space="preserve"> t</w:t>
      </w:r>
      <w:r w:rsidRPr="00266F17">
        <w:t>hat it has a different look and feel. We are also planning to profile one or two members in each</w:t>
      </w:r>
      <w:r w:rsidR="003E561F" w:rsidRPr="00266F17">
        <w:t xml:space="preserve"> </w:t>
      </w:r>
      <w:r w:rsidRPr="00266F17">
        <w:t>edition, beginning with this one. We are thrilled to welcome our new editor, Carl Bellone.</w:t>
      </w:r>
      <w:r w:rsidR="00323E3E" w:rsidRPr="00266F17">
        <w:t xml:space="preserve"> </w:t>
      </w:r>
    </w:p>
    <w:p w14:paraId="5E68D4F6" w14:textId="77777777" w:rsidR="00745B27" w:rsidRPr="00266F17" w:rsidRDefault="00745B27" w:rsidP="00AD3B93">
      <w:pPr>
        <w:pStyle w:val="NoSpacing"/>
      </w:pPr>
    </w:p>
    <w:p w14:paraId="16031AAC" w14:textId="7D0A7316" w:rsidR="00F65937" w:rsidRPr="00266F17" w:rsidRDefault="00AD3B93" w:rsidP="00AD3B93">
      <w:pPr>
        <w:pStyle w:val="NoSpacing"/>
      </w:pPr>
      <w:r w:rsidRPr="00266F17">
        <w:t>The campus has been abuzz with activity. The new CORE (library) building is open and</w:t>
      </w:r>
      <w:r w:rsidR="00323E3E" w:rsidRPr="00266F17">
        <w:t xml:space="preserve"> </w:t>
      </w:r>
      <w:r w:rsidRPr="00266F17">
        <w:t>supporting student collaboration. All frosh now receive computers or tablets. The five goal areas</w:t>
      </w:r>
      <w:r w:rsidR="003E561F" w:rsidRPr="00266F17">
        <w:t xml:space="preserve"> </w:t>
      </w:r>
      <w:r w:rsidRPr="00266F17">
        <w:t>of the Future Directions planning process are being fleshed out, the creation of a new College of</w:t>
      </w:r>
      <w:r w:rsidR="003E561F" w:rsidRPr="00266F17">
        <w:t xml:space="preserve"> </w:t>
      </w:r>
      <w:r w:rsidRPr="00266F17">
        <w:t>Health is being explored and a new science building is beginning to take shape.</w:t>
      </w:r>
      <w:r w:rsidR="00323E3E" w:rsidRPr="00266F17">
        <w:t xml:space="preserve"> </w:t>
      </w:r>
      <w:r w:rsidRPr="00266F17">
        <w:t>We are deeply grateful to President Cathy Sandeen and Provost Walt Jacobs for hosting our</w:t>
      </w:r>
      <w:r w:rsidR="00323E3E" w:rsidRPr="00266F17">
        <w:t xml:space="preserve"> </w:t>
      </w:r>
      <w:r w:rsidRPr="00266F17">
        <w:t>events. We also appreciate the assistance with the production and distribution of our newsletter</w:t>
      </w:r>
      <w:r w:rsidR="003E561F" w:rsidRPr="00266F17">
        <w:t xml:space="preserve"> </w:t>
      </w:r>
      <w:r w:rsidRPr="00266F17">
        <w:t xml:space="preserve">and our invitations </w:t>
      </w:r>
      <w:r w:rsidR="001E0BF6">
        <w:t xml:space="preserve">that </w:t>
      </w:r>
      <w:r w:rsidRPr="00266F17">
        <w:t>we receive from University Advancement. This does not happen on every</w:t>
      </w:r>
      <w:r w:rsidR="003E561F" w:rsidRPr="00266F17">
        <w:t xml:space="preserve"> </w:t>
      </w:r>
      <w:r w:rsidRPr="00266F17">
        <w:t>campus. We happen to have a campus administration that clearly values us and the contributions</w:t>
      </w:r>
      <w:r w:rsidR="003E561F" w:rsidRPr="00266F17">
        <w:t xml:space="preserve"> </w:t>
      </w:r>
      <w:r w:rsidRPr="00266F17">
        <w:t>we have made.</w:t>
      </w:r>
    </w:p>
    <w:p w14:paraId="41CD90AC" w14:textId="77777777" w:rsidR="00DE4AF9" w:rsidRDefault="00DE4AF9" w:rsidP="004A74A2">
      <w:pPr>
        <w:pStyle w:val="NoSpacing"/>
        <w:rPr>
          <w:sz w:val="36"/>
          <w:szCs w:val="36"/>
        </w:rPr>
      </w:pPr>
    </w:p>
    <w:p w14:paraId="436A761B" w14:textId="06F29107" w:rsidR="00783E4C" w:rsidRDefault="00783E4C" w:rsidP="004A74A2">
      <w:pPr>
        <w:pStyle w:val="NoSpacing"/>
        <w:rPr>
          <w:sz w:val="36"/>
          <w:szCs w:val="36"/>
        </w:rPr>
      </w:pPr>
      <w:r>
        <w:rPr>
          <w:sz w:val="36"/>
          <w:szCs w:val="36"/>
        </w:rPr>
        <w:t>East Bay is Now a Research 2 University</w:t>
      </w:r>
    </w:p>
    <w:p w14:paraId="04C3FB9C" w14:textId="0B82BA3E" w:rsidR="00B42BBC" w:rsidRPr="00EB4BF1" w:rsidRDefault="00B85D87" w:rsidP="004A74A2">
      <w:pPr>
        <w:pStyle w:val="NoSpacing"/>
        <w:rPr>
          <w:sz w:val="28"/>
          <w:szCs w:val="28"/>
        </w:rPr>
      </w:pPr>
      <w:r w:rsidRPr="00EB4BF1">
        <w:rPr>
          <w:sz w:val="28"/>
          <w:szCs w:val="28"/>
        </w:rPr>
        <w:t xml:space="preserve">Jeff Seitz, </w:t>
      </w:r>
      <w:r w:rsidR="00257CA0" w:rsidRPr="00EB4BF1">
        <w:rPr>
          <w:sz w:val="28"/>
          <w:szCs w:val="28"/>
        </w:rPr>
        <w:t>Emerit Professor, Earth and Environmental Sciences</w:t>
      </w:r>
    </w:p>
    <w:p w14:paraId="4177FB65" w14:textId="313FA033" w:rsidR="00CC56FC" w:rsidRDefault="00CC56FC" w:rsidP="00851A18">
      <w:pPr>
        <w:pStyle w:val="NoSpacing"/>
        <w:rPr>
          <w:sz w:val="36"/>
          <w:szCs w:val="36"/>
        </w:rPr>
      </w:pPr>
      <w:r>
        <w:rPr>
          <w:noProof/>
          <w:sz w:val="24"/>
          <w:szCs w:val="24"/>
        </w:rPr>
        <w:drawing>
          <wp:anchor distT="0" distB="0" distL="114300" distR="114300" simplePos="0" relativeHeight="251661312" behindDoc="0" locked="0" layoutInCell="1" allowOverlap="1" wp14:anchorId="0536C97C" wp14:editId="29680448">
            <wp:simplePos x="0" y="0"/>
            <wp:positionH relativeFrom="column">
              <wp:posOffset>314325</wp:posOffset>
            </wp:positionH>
            <wp:positionV relativeFrom="paragraph">
              <wp:posOffset>3810</wp:posOffset>
            </wp:positionV>
            <wp:extent cx="1866900" cy="2495550"/>
            <wp:effectExtent l="0" t="0" r="0" b="0"/>
            <wp:wrapSquare wrapText="bothSides"/>
            <wp:docPr id="8" name="Picture 8" descr="A picture containing person, person, outdoor, smil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person, person, outdoor, smiling&#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866900" cy="2495550"/>
                    </a:xfrm>
                    <a:prstGeom prst="rect">
                      <a:avLst/>
                    </a:prstGeom>
                  </pic:spPr>
                </pic:pic>
              </a:graphicData>
            </a:graphic>
          </wp:anchor>
        </w:drawing>
      </w:r>
    </w:p>
    <w:p w14:paraId="3E297776" w14:textId="275C87C4" w:rsidR="00851A18" w:rsidRDefault="00CA0F8D" w:rsidP="00851A18">
      <w:pPr>
        <w:pStyle w:val="NoSpacing"/>
      </w:pPr>
      <w:r>
        <w:t>Based on a review of institutional data in 2021,</w:t>
      </w:r>
      <w:r w:rsidR="00721EA2">
        <w:t xml:space="preserve"> Cal State East Bay was classified </w:t>
      </w:r>
      <w:r w:rsidR="00851A18" w:rsidRPr="00CF09BA">
        <w:t>In 2022, as a Research 2 (R2) University according to the</w:t>
      </w:r>
      <w:r w:rsidR="00B42BBC">
        <w:t xml:space="preserve"> </w:t>
      </w:r>
      <w:r w:rsidR="00851A18" w:rsidRPr="00CF09BA">
        <w:t xml:space="preserve">Carnegie </w:t>
      </w:r>
      <w:r w:rsidR="002A1B1B">
        <w:t>c</w:t>
      </w:r>
      <w:r w:rsidR="00851A18" w:rsidRPr="00CF09BA">
        <w:t>lassification of</w:t>
      </w:r>
      <w:r w:rsidR="002A1B1B">
        <w:t xml:space="preserve"> </w:t>
      </w:r>
      <w:r w:rsidR="00851A18" w:rsidRPr="00CF09BA">
        <w:t>institutions of higher education</w:t>
      </w:r>
      <w:r w:rsidR="001D0D8D">
        <w:t xml:space="preserve">. </w:t>
      </w:r>
      <w:r w:rsidR="00851A18" w:rsidRPr="00CF09BA">
        <w:t xml:space="preserve"> The reclassification as a R2 institution elevates CSUEB from a regional master’s level</w:t>
      </w:r>
      <w:r w:rsidR="00B42BBC">
        <w:t xml:space="preserve"> </w:t>
      </w:r>
      <w:r w:rsidR="00851A18" w:rsidRPr="00CF09BA">
        <w:t>university to a national doctoral university with high research activity. Cal State East Bay is one</w:t>
      </w:r>
      <w:r w:rsidR="00184944">
        <w:t xml:space="preserve"> </w:t>
      </w:r>
      <w:r w:rsidR="00851A18" w:rsidRPr="00CF09BA">
        <w:t>of seven CSU campuses to be reclassified to R2; the other CSU campuses are Cal State San</w:t>
      </w:r>
      <w:r w:rsidR="00B42BBC">
        <w:t xml:space="preserve"> </w:t>
      </w:r>
      <w:r w:rsidR="00851A18" w:rsidRPr="00CF09BA">
        <w:t xml:space="preserve">Bernardino, </w:t>
      </w:r>
      <w:r w:rsidR="003D1E63">
        <w:t xml:space="preserve">Cal State </w:t>
      </w:r>
      <w:r w:rsidR="00851A18" w:rsidRPr="00CF09BA">
        <w:t>Fresno, Cal State Fullerton,</w:t>
      </w:r>
      <w:r w:rsidR="00F6306A">
        <w:t xml:space="preserve"> Cal State</w:t>
      </w:r>
      <w:r w:rsidR="00851A18" w:rsidRPr="00CF09BA">
        <w:t xml:space="preserve"> Long Beach State, San Francisco State and San</w:t>
      </w:r>
      <w:r w:rsidR="00184944">
        <w:t xml:space="preserve"> </w:t>
      </w:r>
      <w:r w:rsidR="00851A18" w:rsidRPr="00CF09BA">
        <w:t xml:space="preserve">Diego State.  </w:t>
      </w:r>
      <w:r w:rsidR="00A872BF">
        <w:t>T</w:t>
      </w:r>
      <w:r w:rsidR="00851A18" w:rsidRPr="00CF09BA">
        <w:t>here are only 133 R2 institutions in the</w:t>
      </w:r>
      <w:r w:rsidR="002C2202">
        <w:t xml:space="preserve"> </w:t>
      </w:r>
      <w:r w:rsidR="00851A18" w:rsidRPr="00CF09BA">
        <w:t>country making Cal State East Bay a member of a prestigious group of universities.</w:t>
      </w:r>
    </w:p>
    <w:p w14:paraId="147AE8E2" w14:textId="77777777" w:rsidR="002C2202" w:rsidRPr="00CF09BA" w:rsidRDefault="002C2202" w:rsidP="00851A18">
      <w:pPr>
        <w:pStyle w:val="NoSpacing"/>
      </w:pPr>
    </w:p>
    <w:p w14:paraId="5C917918" w14:textId="0AA5B043" w:rsidR="003B70BC" w:rsidRDefault="00851A18" w:rsidP="00851A18">
      <w:pPr>
        <w:pStyle w:val="NoSpacing"/>
      </w:pPr>
      <w:r w:rsidRPr="00CF09BA">
        <w:t xml:space="preserve">According to the Carnegie criteria, a R2 university must award at least 20 research/scholarship-based doctoral degrees and have least $5 million dollars in total </w:t>
      </w:r>
      <w:r w:rsidR="00CE26AA">
        <w:lastRenderedPageBreak/>
        <w:t>r</w:t>
      </w:r>
      <w:r w:rsidRPr="00CF09BA">
        <w:t>esearch expenditures (as</w:t>
      </w:r>
      <w:r w:rsidR="002C2202">
        <w:t xml:space="preserve"> </w:t>
      </w:r>
      <w:r w:rsidRPr="00CF09BA">
        <w:t>reported to the National Science Foundation) during the review year. Cal State East Bay met</w:t>
      </w:r>
      <w:r w:rsidR="002C2202">
        <w:t xml:space="preserve"> </w:t>
      </w:r>
      <w:r w:rsidRPr="00CF09BA">
        <w:t>these requirements with the Ed.D. program in Educational Leadership and robust research</w:t>
      </w:r>
      <w:r w:rsidR="002C2202">
        <w:t xml:space="preserve"> </w:t>
      </w:r>
      <w:r w:rsidRPr="00CF09BA">
        <w:t>expenditures. In fact, annual grant awards from external sponsors have nearly doubled in the</w:t>
      </w:r>
      <w:r w:rsidR="003B70BC">
        <w:t xml:space="preserve"> </w:t>
      </w:r>
      <w:r w:rsidRPr="00CF09BA">
        <w:t>last 5 years from ~$10 million in 2017-18 to nearly $18 million in 2021-22. In addition, Cal State</w:t>
      </w:r>
      <w:r w:rsidR="003B70BC">
        <w:t xml:space="preserve"> </w:t>
      </w:r>
      <w:r w:rsidRPr="00CF09BA">
        <w:t>East Bay has significantly increased its institutional investment in research through intramural</w:t>
      </w:r>
      <w:r w:rsidR="003B70BC">
        <w:t xml:space="preserve"> </w:t>
      </w:r>
      <w:r w:rsidRPr="00CF09BA">
        <w:t>research grants, research-based assigned time, start-up funds, etc.</w:t>
      </w:r>
      <w:r w:rsidR="003B70BC">
        <w:t xml:space="preserve"> </w:t>
      </w:r>
    </w:p>
    <w:p w14:paraId="40158246" w14:textId="77777777" w:rsidR="003B70BC" w:rsidRDefault="003B70BC" w:rsidP="00851A18">
      <w:pPr>
        <w:pStyle w:val="NoSpacing"/>
      </w:pPr>
    </w:p>
    <w:p w14:paraId="5160D6F3" w14:textId="77F7D1D5" w:rsidR="00A2584F" w:rsidRDefault="003B70BC" w:rsidP="00851A18">
      <w:pPr>
        <w:pStyle w:val="NoSpacing"/>
      </w:pPr>
      <w:r>
        <w:t>C</w:t>
      </w:r>
      <w:r w:rsidR="00851A18" w:rsidRPr="00CF09BA">
        <w:t>al State East Bay’s classification as a R2 university reflects the dedication of faculty to research</w:t>
      </w:r>
      <w:r>
        <w:t xml:space="preserve"> </w:t>
      </w:r>
      <w:r w:rsidR="00851A18" w:rsidRPr="00CF09BA">
        <w:t xml:space="preserve">and scholarly activities. A hallmark of research at Cal State East Bay </w:t>
      </w:r>
      <w:r w:rsidR="00F71BFB">
        <w:t>is</w:t>
      </w:r>
      <w:r w:rsidR="00851A18" w:rsidRPr="00CF09BA">
        <w:t xml:space="preserve"> involvement of</w:t>
      </w:r>
      <w:r>
        <w:t xml:space="preserve"> </w:t>
      </w:r>
      <w:r w:rsidR="00851A18" w:rsidRPr="00CF09BA">
        <w:t>students in faculty-mentored research and scholarly activities that has been shown to be a</w:t>
      </w:r>
      <w:r>
        <w:t xml:space="preserve"> </w:t>
      </w:r>
      <w:r w:rsidR="00851A18" w:rsidRPr="00CF09BA">
        <w:t>high-impact practice that improves student retention, academic performance, and graduation</w:t>
      </w:r>
      <w:r>
        <w:t xml:space="preserve"> </w:t>
      </w:r>
      <w:r w:rsidR="00851A18" w:rsidRPr="00CF09BA">
        <w:t>rates. Thus, the award of an external grant to a faculty member provides significant value to</w:t>
      </w:r>
      <w:r>
        <w:t xml:space="preserve"> </w:t>
      </w:r>
      <w:r w:rsidR="00851A18" w:rsidRPr="00CF09BA">
        <w:t>our students as well.</w:t>
      </w:r>
    </w:p>
    <w:p w14:paraId="229731EB" w14:textId="77777777" w:rsidR="003B70BC" w:rsidRDefault="003B70BC" w:rsidP="00851A18">
      <w:pPr>
        <w:pStyle w:val="NoSpacing"/>
      </w:pPr>
    </w:p>
    <w:p w14:paraId="734D024C" w14:textId="0900D2E2" w:rsidR="003B70BC" w:rsidRPr="003353A5" w:rsidRDefault="003B70BC" w:rsidP="00851A18">
      <w:pPr>
        <w:pStyle w:val="NoSpacing"/>
        <w:rPr>
          <w:i/>
          <w:iCs/>
        </w:rPr>
      </w:pPr>
      <w:r w:rsidRPr="003353A5">
        <w:rPr>
          <w:i/>
          <w:iCs/>
        </w:rPr>
        <w:t xml:space="preserve">Jeff Seitz was the former Associate Vice-President </w:t>
      </w:r>
      <w:r w:rsidR="00842AF7" w:rsidRPr="003353A5">
        <w:rPr>
          <w:i/>
          <w:iCs/>
        </w:rPr>
        <w:t>for Research and Sponsored Programs</w:t>
      </w:r>
    </w:p>
    <w:p w14:paraId="2AEE508E" w14:textId="2A2C89E5" w:rsidR="007E0FB8" w:rsidRDefault="007E0FB8" w:rsidP="004A74A2">
      <w:pPr>
        <w:pStyle w:val="NoSpacing"/>
        <w:rPr>
          <w:sz w:val="36"/>
          <w:szCs w:val="36"/>
        </w:rPr>
      </w:pPr>
    </w:p>
    <w:p w14:paraId="22653462" w14:textId="38C05583" w:rsidR="001B4C22" w:rsidRDefault="00A71BC3" w:rsidP="001B4C22">
      <w:pPr>
        <w:pStyle w:val="NoSpacing"/>
        <w:rPr>
          <w:sz w:val="36"/>
          <w:szCs w:val="36"/>
        </w:rPr>
      </w:pPr>
      <w:r>
        <w:rPr>
          <w:sz w:val="36"/>
          <w:szCs w:val="36"/>
        </w:rPr>
        <w:t>O</w:t>
      </w:r>
      <w:r w:rsidR="001B4C22">
        <w:rPr>
          <w:sz w:val="36"/>
          <w:szCs w:val="36"/>
        </w:rPr>
        <w:t>LLI Honors Its Retired Faculty Founders</w:t>
      </w:r>
    </w:p>
    <w:p w14:paraId="1F976773" w14:textId="77777777" w:rsidR="001B4C22" w:rsidRDefault="001B4C22" w:rsidP="001B4C22">
      <w:pPr>
        <w:pStyle w:val="NoSpacing"/>
        <w:rPr>
          <w:sz w:val="36"/>
          <w:szCs w:val="36"/>
        </w:rPr>
      </w:pPr>
    </w:p>
    <w:p w14:paraId="0E686412" w14:textId="77777777" w:rsidR="001B4C22" w:rsidRPr="007D3FAD" w:rsidRDefault="001B4C22" w:rsidP="001B4C22">
      <w:pPr>
        <w:pStyle w:val="NoSpacing"/>
        <w:jc w:val="center"/>
        <w:rPr>
          <w:sz w:val="36"/>
          <w:szCs w:val="36"/>
        </w:rPr>
      </w:pPr>
      <w:r>
        <w:rPr>
          <w:noProof/>
          <w:sz w:val="36"/>
          <w:szCs w:val="36"/>
        </w:rPr>
        <w:drawing>
          <wp:inline distT="0" distB="0" distL="0" distR="0" wp14:anchorId="4AAA997D" wp14:editId="0DCF2216">
            <wp:extent cx="4352925" cy="2901950"/>
            <wp:effectExtent l="0" t="0" r="9525" b="0"/>
            <wp:docPr id="5" name="Picture 5" descr="A group of people sitting on a bench outside a building&#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group of people sitting on a bench outside a building&#10;&#10;Description automatically generated with medium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355159" cy="2903439"/>
                    </a:xfrm>
                    <a:prstGeom prst="rect">
                      <a:avLst/>
                    </a:prstGeom>
                  </pic:spPr>
                </pic:pic>
              </a:graphicData>
            </a:graphic>
          </wp:inline>
        </w:drawing>
      </w:r>
    </w:p>
    <w:p w14:paraId="55D3D058" w14:textId="148137F1" w:rsidR="001B4C22" w:rsidRDefault="001B4C22" w:rsidP="001B4C22">
      <w:pPr>
        <w:pStyle w:val="NoSpacing"/>
        <w:jc w:val="center"/>
        <w:rPr>
          <w:sz w:val="24"/>
          <w:szCs w:val="24"/>
        </w:rPr>
      </w:pPr>
      <w:r>
        <w:rPr>
          <w:sz w:val="24"/>
          <w:szCs w:val="24"/>
        </w:rPr>
        <w:t>OLLI Founders L to R,  Bill Reuter, Herb Eder, Alan Smith, (Judy Stanley</w:t>
      </w:r>
      <w:r w:rsidR="000E3CCB">
        <w:rPr>
          <w:sz w:val="24"/>
          <w:szCs w:val="24"/>
        </w:rPr>
        <w:t>,</w:t>
      </w:r>
      <w:r>
        <w:rPr>
          <w:sz w:val="24"/>
          <w:szCs w:val="24"/>
        </w:rPr>
        <w:t xml:space="preserve"> not pictured)</w:t>
      </w:r>
    </w:p>
    <w:p w14:paraId="39EC9696" w14:textId="77777777" w:rsidR="001B4C22" w:rsidRDefault="001B4C22" w:rsidP="001B4C22">
      <w:pPr>
        <w:pStyle w:val="NoSpacing"/>
        <w:jc w:val="center"/>
        <w:rPr>
          <w:sz w:val="24"/>
          <w:szCs w:val="24"/>
        </w:rPr>
      </w:pPr>
    </w:p>
    <w:p w14:paraId="6006F6B7" w14:textId="4D315B98" w:rsidR="00405564" w:rsidRPr="002E6261" w:rsidRDefault="00702ECC" w:rsidP="003F3A7C">
      <w:pPr>
        <w:pStyle w:val="NoSpacing"/>
      </w:pPr>
      <w:r>
        <w:t xml:space="preserve">OLLI recently honored </w:t>
      </w:r>
      <w:r w:rsidR="00AF6ED1">
        <w:t>its</w:t>
      </w:r>
      <w:r>
        <w:t xml:space="preserve"> founders</w:t>
      </w:r>
      <w:r w:rsidR="00EF687A">
        <w:t xml:space="preserve">, Herb Eder, </w:t>
      </w:r>
      <w:r w:rsidR="00E479B3">
        <w:t>Bill Reuter, Alan Smith and Judy Stanley on the occasion of the 20</w:t>
      </w:r>
      <w:r w:rsidR="00E479B3" w:rsidRPr="00E479B3">
        <w:rPr>
          <w:vertAlign w:val="superscript"/>
        </w:rPr>
        <w:t>th</w:t>
      </w:r>
      <w:r w:rsidR="00E479B3">
        <w:t xml:space="preserve"> </w:t>
      </w:r>
      <w:r w:rsidR="00AF6ED1">
        <w:t>Anniversary</w:t>
      </w:r>
      <w:r w:rsidR="00E168C7">
        <w:t xml:space="preserve"> of </w:t>
      </w:r>
      <w:r w:rsidR="00991001">
        <w:t>CSUEB Osher Lifelong Learning Institute</w:t>
      </w:r>
      <w:r w:rsidR="003F3A7C" w:rsidRPr="002E6261">
        <w:t xml:space="preserve"> </w:t>
      </w:r>
      <w:r w:rsidR="00146663">
        <w:t>(</w:t>
      </w:r>
      <w:r w:rsidR="003F3A7C" w:rsidRPr="002E6261">
        <w:t>OLLI</w:t>
      </w:r>
      <w:r w:rsidR="00146663">
        <w:t xml:space="preserve">). Herb Eder got the idea </w:t>
      </w:r>
      <w:r w:rsidR="004E074B">
        <w:t>for OLLI when he was</w:t>
      </w:r>
      <w:r w:rsidR="003F3A7C" w:rsidRPr="002E6261">
        <w:t xml:space="preserve"> Assoc</w:t>
      </w:r>
      <w:r w:rsidR="00E95F3D">
        <w:t>iate</w:t>
      </w:r>
      <w:r w:rsidR="003F3A7C" w:rsidRPr="002E6261">
        <w:t xml:space="preserve"> Dean of CLASS, </w:t>
      </w:r>
      <w:r w:rsidR="004E074B">
        <w:t>and</w:t>
      </w:r>
      <w:r w:rsidR="003F3A7C" w:rsidRPr="002E6261">
        <w:t xml:space="preserve"> read an article from his alma mater, UCLA regarding a Senior Center they had offering college level classes to adults.  He thought why can’t we do that here</w:t>
      </w:r>
      <w:r w:rsidR="001D4EEF">
        <w:t>?</w:t>
      </w:r>
      <w:r w:rsidR="005C4094">
        <w:t xml:space="preserve">  So he got together with </w:t>
      </w:r>
      <w:r w:rsidR="00ED66F3">
        <w:t>Alan, Judy, and Bill and w</w:t>
      </w:r>
      <w:r w:rsidR="003F3A7C" w:rsidRPr="002E6261">
        <w:t xml:space="preserve">ith the support of President Rees and Herb Graw in Extension, Scholar </w:t>
      </w:r>
      <w:r w:rsidR="00070551">
        <w:t xml:space="preserve">(as it was called then) </w:t>
      </w:r>
      <w:r w:rsidR="003F3A7C" w:rsidRPr="002E6261">
        <w:t>was launched with monthly lectures in the</w:t>
      </w:r>
      <w:r w:rsidR="00632A26">
        <w:t xml:space="preserve"> B</w:t>
      </w:r>
      <w:r w:rsidR="003F3A7C" w:rsidRPr="002E6261">
        <w:t>i</w:t>
      </w:r>
      <w:r w:rsidR="00632A26">
        <w:t>e</w:t>
      </w:r>
      <w:r w:rsidR="003F3A7C" w:rsidRPr="002E6261">
        <w:t xml:space="preserve">lla Room.  </w:t>
      </w:r>
      <w:r w:rsidR="00135FB7">
        <w:t>B</w:t>
      </w:r>
      <w:r w:rsidR="003F3A7C" w:rsidRPr="002E6261">
        <w:t>y 2002</w:t>
      </w:r>
      <w:r w:rsidR="00135FB7">
        <w:t>, however,</w:t>
      </w:r>
      <w:r w:rsidR="003F3A7C" w:rsidRPr="002E6261">
        <w:t xml:space="preserve"> ADA accessibility and parking were causing problems.  Upon learning of this, Bette Felton, who was the head of the Concord Campus at that time, said come out to Concord.  </w:t>
      </w:r>
    </w:p>
    <w:p w14:paraId="0AF678A1" w14:textId="77777777" w:rsidR="00405564" w:rsidRPr="002E6261" w:rsidRDefault="00405564" w:rsidP="003F3A7C">
      <w:pPr>
        <w:pStyle w:val="NoSpacing"/>
      </w:pPr>
    </w:p>
    <w:p w14:paraId="3A84E364" w14:textId="1C8B1FAC" w:rsidR="003F3A7C" w:rsidRDefault="003F3A7C" w:rsidP="003F3A7C">
      <w:pPr>
        <w:pStyle w:val="NoSpacing"/>
      </w:pPr>
      <w:r w:rsidRPr="002E6261">
        <w:lastRenderedPageBreak/>
        <w:t xml:space="preserve">By 2003 Scholar was at Concord offering not only lectures but also courses for adult learners.  Jim Kelly became AVP of Extension and suggested applying to the Osher Lifelong Learning Institute for funding.  The request was successful and Scholar became OLLI.  CSUEB OLLI now has a two million dollar endowment from </w:t>
      </w:r>
      <w:r w:rsidR="00C8593E">
        <w:t xml:space="preserve">the </w:t>
      </w:r>
      <w:r w:rsidRPr="002E6261">
        <w:t xml:space="preserve">Osher </w:t>
      </w:r>
      <w:r w:rsidR="00C8593E">
        <w:t xml:space="preserve">foundation </w:t>
      </w:r>
      <w:r w:rsidRPr="002E6261">
        <w:t>and is one of the most successful of the 140 OLLIs in the U.S.  With the pandemic OLLI pivoted to offering online courses.  Currently OLLI offers a mix of over 100 in-person and online courses</w:t>
      </w:r>
      <w:r w:rsidR="00C8593E">
        <w:t xml:space="preserve"> per year</w:t>
      </w:r>
      <w:r w:rsidRPr="002E6261">
        <w:t>.  Herb Eder said he is most proud of feedback he gets from the faculty who say our OLLI students are curious lifelong learners who ask the best questions.</w:t>
      </w:r>
    </w:p>
    <w:p w14:paraId="71AF9376" w14:textId="77777777" w:rsidR="00C8593E" w:rsidRDefault="00C8593E" w:rsidP="003F3A7C">
      <w:pPr>
        <w:pStyle w:val="NoSpacing"/>
      </w:pPr>
    </w:p>
    <w:p w14:paraId="133CFA88" w14:textId="0B35E721" w:rsidR="00C8593E" w:rsidRPr="002E6261" w:rsidRDefault="00A60E87" w:rsidP="003F3A7C">
      <w:pPr>
        <w:pStyle w:val="NoSpacing"/>
      </w:pPr>
      <w:r>
        <w:t>Among the upcoming OLLI courses/lectures are</w:t>
      </w:r>
      <w:r w:rsidR="00873DA8">
        <w:t>:</w:t>
      </w:r>
      <w:r>
        <w:t xml:space="preserve"> Highlights of Mexican Art, Our Pandemic Future, </w:t>
      </w:r>
      <w:r w:rsidR="00873DA8">
        <w:t>T</w:t>
      </w:r>
      <w:r>
        <w:t xml:space="preserve">he Golden Age of Musical Theater, Under the Covers of Undercover Operations, and When Hope and History Rhyme: Poets Take on Injustice.  For information and </w:t>
      </w:r>
      <w:r w:rsidR="00F24DCB">
        <w:t>to register go to olli.csueastbay.edu.</w:t>
      </w:r>
    </w:p>
    <w:p w14:paraId="3BC17BED" w14:textId="77777777" w:rsidR="001B4C22" w:rsidRPr="002E6261" w:rsidRDefault="001B4C22" w:rsidP="001B4C22">
      <w:pPr>
        <w:pStyle w:val="NoSpacing"/>
      </w:pPr>
    </w:p>
    <w:p w14:paraId="08BBFCD5" w14:textId="77777777" w:rsidR="001B4C22" w:rsidRPr="003F3A7C" w:rsidRDefault="001B4C22" w:rsidP="001B4C22">
      <w:pPr>
        <w:pStyle w:val="NoSpacing"/>
        <w:rPr>
          <w:sz w:val="24"/>
          <w:szCs w:val="24"/>
        </w:rPr>
      </w:pPr>
    </w:p>
    <w:p w14:paraId="6AF5EA8C" w14:textId="77777777" w:rsidR="001B4C22" w:rsidRPr="00074D6F" w:rsidRDefault="001B4C22" w:rsidP="001B4C22">
      <w:pPr>
        <w:pStyle w:val="NoSpacing"/>
        <w:rPr>
          <w:sz w:val="36"/>
          <w:szCs w:val="36"/>
        </w:rPr>
      </w:pPr>
      <w:r>
        <w:rPr>
          <w:sz w:val="36"/>
          <w:szCs w:val="36"/>
        </w:rPr>
        <w:t>Catching Up With….</w:t>
      </w:r>
    </w:p>
    <w:p w14:paraId="7733F292" w14:textId="77777777" w:rsidR="001B4C22" w:rsidRDefault="001B4C22" w:rsidP="001B4C22">
      <w:r>
        <w:rPr>
          <w:noProof/>
        </w:rPr>
        <w:drawing>
          <wp:anchor distT="0" distB="0" distL="114300" distR="114300" simplePos="0" relativeHeight="251659264" behindDoc="0" locked="0" layoutInCell="1" allowOverlap="1" wp14:anchorId="5E5B7005" wp14:editId="74E55B56">
            <wp:simplePos x="0" y="0"/>
            <wp:positionH relativeFrom="margin">
              <wp:align>left</wp:align>
            </wp:positionH>
            <wp:positionV relativeFrom="paragraph">
              <wp:posOffset>259715</wp:posOffset>
            </wp:positionV>
            <wp:extent cx="2209800" cy="2209800"/>
            <wp:effectExtent l="0" t="0" r="0" b="0"/>
            <wp:wrapSquare wrapText="bothSides"/>
            <wp:docPr id="3" name="Picture 3" descr="A person wearing sunglasse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erson wearing sunglasses&#10;&#10;Description automatically generated with medium confidence"/>
                    <pic:cNvPicPr/>
                  </pic:nvPicPr>
                  <pic:blipFill>
                    <a:blip r:embed="rId11">
                      <a:extLst>
                        <a:ext uri="{28A0092B-C50C-407E-A947-70E740481C1C}">
                          <a14:useLocalDpi xmlns:a14="http://schemas.microsoft.com/office/drawing/2010/main" val="0"/>
                        </a:ext>
                      </a:extLst>
                    </a:blip>
                    <a:stretch>
                      <a:fillRect/>
                    </a:stretch>
                  </pic:blipFill>
                  <pic:spPr>
                    <a:xfrm>
                      <a:off x="0" y="0"/>
                      <a:ext cx="2209800" cy="2209800"/>
                    </a:xfrm>
                    <a:prstGeom prst="rect">
                      <a:avLst/>
                    </a:prstGeom>
                  </pic:spPr>
                </pic:pic>
              </a:graphicData>
            </a:graphic>
            <wp14:sizeRelH relativeFrom="margin">
              <wp14:pctWidth>0</wp14:pctWidth>
            </wp14:sizeRelH>
            <wp14:sizeRelV relativeFrom="margin">
              <wp14:pctHeight>0</wp14:pctHeight>
            </wp14:sizeRelV>
          </wp:anchor>
        </w:drawing>
      </w:r>
    </w:p>
    <w:p w14:paraId="1EEDB2AB" w14:textId="77777777" w:rsidR="001B4C22" w:rsidRDefault="001B4C22" w:rsidP="001B4C22">
      <w:pPr>
        <w:pStyle w:val="NoSpacing"/>
      </w:pPr>
      <w:r>
        <w:rPr>
          <w:noProof/>
        </w:rPr>
        <w:drawing>
          <wp:inline distT="0" distB="0" distL="0" distR="0" wp14:anchorId="1DEDE52F" wp14:editId="4A7E0820">
            <wp:extent cx="3333750" cy="2497107"/>
            <wp:effectExtent l="0" t="0" r="0" b="0"/>
            <wp:docPr id="11" name="Picture 11" descr="A person with a group of dog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A person with a group of dogs&#10;&#10;Description automatically generated with medium confidence"/>
                    <pic:cNvPicPr/>
                  </pic:nvPicPr>
                  <pic:blipFill>
                    <a:blip r:embed="rId12">
                      <a:extLst>
                        <a:ext uri="{28A0092B-C50C-407E-A947-70E740481C1C}">
                          <a14:useLocalDpi xmlns:a14="http://schemas.microsoft.com/office/drawing/2010/main" val="0"/>
                        </a:ext>
                      </a:extLst>
                    </a:blip>
                    <a:stretch>
                      <a:fillRect/>
                    </a:stretch>
                  </pic:blipFill>
                  <pic:spPr>
                    <a:xfrm>
                      <a:off x="0" y="0"/>
                      <a:ext cx="3343951" cy="2504748"/>
                    </a:xfrm>
                    <a:prstGeom prst="rect">
                      <a:avLst/>
                    </a:prstGeom>
                  </pic:spPr>
                </pic:pic>
              </a:graphicData>
            </a:graphic>
          </wp:inline>
        </w:drawing>
      </w:r>
      <w:r>
        <w:br w:type="textWrapping" w:clear="all"/>
      </w:r>
    </w:p>
    <w:p w14:paraId="1FEC05B1" w14:textId="77777777" w:rsidR="001B4C22" w:rsidRDefault="001B4C22" w:rsidP="001B4C22">
      <w:pPr>
        <w:pStyle w:val="NoSpacing"/>
        <w:rPr>
          <w:sz w:val="36"/>
          <w:szCs w:val="36"/>
        </w:rPr>
      </w:pPr>
      <w:r>
        <w:rPr>
          <w:sz w:val="36"/>
          <w:szCs w:val="36"/>
        </w:rPr>
        <w:t>Donna Wiley</w:t>
      </w:r>
    </w:p>
    <w:p w14:paraId="3CA31A4A" w14:textId="77777777" w:rsidR="001B4C22" w:rsidRPr="00111DE0" w:rsidRDefault="001B4C22" w:rsidP="001B4C22">
      <w:pPr>
        <w:pStyle w:val="NoSpacing"/>
        <w:rPr>
          <w:sz w:val="28"/>
          <w:szCs w:val="28"/>
        </w:rPr>
      </w:pPr>
      <w:r w:rsidRPr="00111DE0">
        <w:rPr>
          <w:sz w:val="28"/>
          <w:szCs w:val="28"/>
        </w:rPr>
        <w:t>Professor Emerita, Management</w:t>
      </w:r>
    </w:p>
    <w:p w14:paraId="58344B31" w14:textId="77777777" w:rsidR="001B4C22" w:rsidRDefault="001B4C22" w:rsidP="001B4C22">
      <w:pPr>
        <w:pStyle w:val="NoSpacing"/>
        <w:rPr>
          <w:sz w:val="24"/>
          <w:szCs w:val="24"/>
        </w:rPr>
      </w:pPr>
    </w:p>
    <w:p w14:paraId="23F309E7" w14:textId="39D22F44" w:rsidR="00EB4BF1" w:rsidRDefault="001B4C22" w:rsidP="001B4C22">
      <w:pPr>
        <w:pStyle w:val="NoSpacing"/>
      </w:pPr>
      <w:r w:rsidRPr="002E6261">
        <w:t>I retired in August 2018 after 35 years at CSUEB.</w:t>
      </w:r>
      <w:r w:rsidR="00873DA8">
        <w:t xml:space="preserve"> </w:t>
      </w:r>
      <w:r w:rsidRPr="002E6261">
        <w:t xml:space="preserve"> At that time, I was serving as Interim Associate</w:t>
      </w:r>
      <w:r w:rsidR="00EB4BF1">
        <w:t xml:space="preserve"> </w:t>
      </w:r>
      <w:r w:rsidRPr="002E6261">
        <w:t>Vice President and Director of Graduate Studies in Academic Programs and Graduate Studies,</w:t>
      </w:r>
      <w:r w:rsidR="00EB4BF1">
        <w:t xml:space="preserve"> </w:t>
      </w:r>
      <w:r w:rsidRPr="002E6261">
        <w:t xml:space="preserve">and I’m an Emerita Faculty in the Department of Management. I spent </w:t>
      </w:r>
      <w:r w:rsidR="00BD4E79">
        <w:t>my</w:t>
      </w:r>
      <w:r w:rsidRPr="002E6261">
        <w:t xml:space="preserve"> last two years</w:t>
      </w:r>
      <w:r w:rsidR="00EB4BF1">
        <w:t xml:space="preserve"> </w:t>
      </w:r>
      <w:r w:rsidRPr="002E6261">
        <w:t>working on curriculum and policy changes in preparation for the conversion to semesters.</w:t>
      </w:r>
      <w:r w:rsidR="00EB4BF1">
        <w:t xml:space="preserve"> </w:t>
      </w:r>
    </w:p>
    <w:p w14:paraId="61EB99CA" w14:textId="77777777" w:rsidR="00EB4BF1" w:rsidRDefault="00EB4BF1" w:rsidP="001B4C22">
      <w:pPr>
        <w:pStyle w:val="NoSpacing"/>
      </w:pPr>
    </w:p>
    <w:p w14:paraId="54187AC4" w14:textId="3DCFA4A1" w:rsidR="001B4C22" w:rsidRPr="002E6261" w:rsidRDefault="001B4C22" w:rsidP="001B4C22">
      <w:pPr>
        <w:pStyle w:val="NoSpacing"/>
      </w:pPr>
      <w:r w:rsidRPr="002E6261">
        <w:t>Since retirement I have kept busy with a variety of hobbies, travel and volunteer work. My</w:t>
      </w:r>
      <w:r w:rsidR="00EB4BF1">
        <w:t xml:space="preserve"> </w:t>
      </w:r>
      <w:r w:rsidRPr="002E6261">
        <w:t>main hobby is playing the bassoon. I played all through school, but hadn’t played in 25 years. I</w:t>
      </w:r>
      <w:r w:rsidR="00EB4BF1">
        <w:t xml:space="preserve"> </w:t>
      </w:r>
      <w:r w:rsidRPr="002E6261">
        <w:t>started taking private lessons a few years before I retired, and now play in two orchestras</w:t>
      </w:r>
      <w:r w:rsidR="00EB4BF1">
        <w:t xml:space="preserve"> </w:t>
      </w:r>
      <w:r w:rsidRPr="002E6261">
        <w:t>(Community Women’s Orchestra and College of Marin Symphony Orchestra) and a variety of</w:t>
      </w:r>
      <w:r w:rsidR="00EB4BF1">
        <w:t xml:space="preserve"> </w:t>
      </w:r>
      <w:r w:rsidRPr="002E6261">
        <w:t>chamber music ensembles (woodwind trio, quintet and octet). I also subscribe to the San</w:t>
      </w:r>
      <w:r w:rsidR="00EB4BF1">
        <w:t xml:space="preserve"> </w:t>
      </w:r>
      <w:r w:rsidRPr="002E6261">
        <w:t>Francisco Symphony Open Rehearsal series with my dear colleague Jodi Servatius.</w:t>
      </w:r>
    </w:p>
    <w:p w14:paraId="4A2AA57E" w14:textId="77777777" w:rsidR="001B4C22" w:rsidRPr="002E6261" w:rsidRDefault="001B4C22" w:rsidP="001B4C22">
      <w:pPr>
        <w:pStyle w:val="NoSpacing"/>
      </w:pPr>
    </w:p>
    <w:p w14:paraId="2FEE2265" w14:textId="64E039AF" w:rsidR="001B4C22" w:rsidRPr="002E6261" w:rsidRDefault="001B4C22" w:rsidP="001B4C22">
      <w:pPr>
        <w:pStyle w:val="NoSpacing"/>
      </w:pPr>
      <w:r w:rsidRPr="002E6261">
        <w:t xml:space="preserve">My other main hobby is spending time with my dog. Sadly, </w:t>
      </w:r>
      <w:r w:rsidR="00033E5E">
        <w:t>I</w:t>
      </w:r>
      <w:r w:rsidRPr="002E6261">
        <w:t xml:space="preserve"> lost two beloved dogs in the</w:t>
      </w:r>
      <w:r w:rsidR="00EB4BF1">
        <w:t xml:space="preserve"> </w:t>
      </w:r>
      <w:r w:rsidRPr="002E6261">
        <w:t>past two years, but now have a crazy 1 ½ year old Aussie who requires many hours at the dog</w:t>
      </w:r>
      <w:r w:rsidR="00EB4BF1">
        <w:t xml:space="preserve"> </w:t>
      </w:r>
      <w:r w:rsidRPr="002E6261">
        <w:t>park to keep her from being completely insane!</w:t>
      </w:r>
    </w:p>
    <w:p w14:paraId="5DAA3902" w14:textId="77777777" w:rsidR="001B4C22" w:rsidRPr="002E6261" w:rsidRDefault="001B4C22" w:rsidP="001B4C22">
      <w:pPr>
        <w:pStyle w:val="NoSpacing"/>
      </w:pPr>
    </w:p>
    <w:p w14:paraId="42AA3458" w14:textId="65E6763E" w:rsidR="001B4C22" w:rsidRPr="002E6261" w:rsidRDefault="001B4C22" w:rsidP="001B4C22">
      <w:pPr>
        <w:pStyle w:val="NoSpacing"/>
      </w:pPr>
      <w:r w:rsidRPr="002E6261">
        <w:t>We were fortunate to be able to take a couple of wonderful trips to Italy and Cuba before Covid</w:t>
      </w:r>
      <w:r w:rsidR="00EB4BF1">
        <w:t xml:space="preserve"> </w:t>
      </w:r>
      <w:r w:rsidRPr="002E6261">
        <w:t>hit. Since then we have mainly stayed pretty close to home, with short trips to Santa Cruz,</w:t>
      </w:r>
      <w:r w:rsidR="00EB4BF1">
        <w:t xml:space="preserve"> </w:t>
      </w:r>
      <w:r w:rsidRPr="002E6261">
        <w:t>Cambria and the Eastern Sierra, with one trip to Hawaii between surges. I have many places on</w:t>
      </w:r>
      <w:r w:rsidR="00EB4BF1">
        <w:t xml:space="preserve"> </w:t>
      </w:r>
      <w:r w:rsidRPr="002E6261">
        <w:t>my bucket list when it is a bit safer to travel.</w:t>
      </w:r>
    </w:p>
    <w:p w14:paraId="16A6F7C7" w14:textId="77777777" w:rsidR="001B4C22" w:rsidRPr="002E6261" w:rsidRDefault="001B4C22" w:rsidP="001B4C22">
      <w:pPr>
        <w:pStyle w:val="NoSpacing"/>
      </w:pPr>
    </w:p>
    <w:p w14:paraId="3B5CE433" w14:textId="18AC1DCB" w:rsidR="001B4C22" w:rsidRPr="002E6261" w:rsidRDefault="001B4C22" w:rsidP="001B4C22">
      <w:pPr>
        <w:pStyle w:val="NoSpacing"/>
      </w:pPr>
      <w:r w:rsidRPr="002E6261">
        <w:t>Since retirement I have volunteered to serve on the WASC Substantive Change Committee,</w:t>
      </w:r>
      <w:r w:rsidR="00EB4BF1">
        <w:t xml:space="preserve"> </w:t>
      </w:r>
      <w:r w:rsidRPr="002E6261">
        <w:t>which involved reviewing new programs and university structural changes. I also served on a</w:t>
      </w:r>
      <w:r w:rsidR="00EB4BF1">
        <w:t xml:space="preserve"> </w:t>
      </w:r>
      <w:r w:rsidRPr="002E6261">
        <w:t>reaffirmation team to review United Arab Emirates University. I am now serving on the ERFA</w:t>
      </w:r>
      <w:r w:rsidR="00EB4BF1">
        <w:t xml:space="preserve"> </w:t>
      </w:r>
      <w:r w:rsidRPr="002E6261">
        <w:t>Board, was the ERFA representative on the Honorary Doctorate Committee and am newly</w:t>
      </w:r>
      <w:r w:rsidR="00EB4BF1">
        <w:t xml:space="preserve"> </w:t>
      </w:r>
      <w:r w:rsidRPr="002E6261">
        <w:t>appointed as the ERFA representative to the CSUEB Academic Senate.</w:t>
      </w:r>
    </w:p>
    <w:p w14:paraId="75AB4600" w14:textId="77777777" w:rsidR="001B4C22" w:rsidRPr="00915B9B" w:rsidRDefault="001B4C22" w:rsidP="001B4C22">
      <w:pPr>
        <w:pStyle w:val="NoSpacing"/>
        <w:rPr>
          <w:sz w:val="24"/>
          <w:szCs w:val="24"/>
        </w:rPr>
      </w:pPr>
    </w:p>
    <w:p w14:paraId="46A96729" w14:textId="77777777" w:rsidR="001B4C22" w:rsidRDefault="001B4C22" w:rsidP="001B4C22">
      <w:pPr>
        <w:pStyle w:val="NoSpacing"/>
      </w:pPr>
    </w:p>
    <w:p w14:paraId="6BE75ECB" w14:textId="77777777" w:rsidR="001B4C22" w:rsidRDefault="001B4C22" w:rsidP="001B4C22">
      <w:pPr>
        <w:pStyle w:val="NoSpacing"/>
        <w:rPr>
          <w:sz w:val="24"/>
          <w:szCs w:val="24"/>
        </w:rPr>
      </w:pPr>
      <w:r>
        <w:rPr>
          <w:noProof/>
          <w:sz w:val="24"/>
          <w:szCs w:val="24"/>
        </w:rPr>
        <w:drawing>
          <wp:inline distT="0" distB="0" distL="0" distR="0" wp14:anchorId="600A9B79" wp14:editId="32DF711F">
            <wp:extent cx="2640945" cy="2502404"/>
            <wp:effectExtent l="0" t="0" r="7620" b="0"/>
            <wp:docPr id="9" name="Picture 9" descr="A person smiling in front of a bridg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person smiling in front of a bridge&#10;&#10;Description automatically generated with medium confidence"/>
                    <pic:cNvPicPr/>
                  </pic:nvPicPr>
                  <pic:blipFill>
                    <a:blip r:embed="rId13">
                      <a:extLst>
                        <a:ext uri="{28A0092B-C50C-407E-A947-70E740481C1C}">
                          <a14:useLocalDpi xmlns:a14="http://schemas.microsoft.com/office/drawing/2010/main" val="0"/>
                        </a:ext>
                      </a:extLst>
                    </a:blip>
                    <a:stretch>
                      <a:fillRect/>
                    </a:stretch>
                  </pic:blipFill>
                  <pic:spPr>
                    <a:xfrm>
                      <a:off x="0" y="0"/>
                      <a:ext cx="2684645" cy="2543812"/>
                    </a:xfrm>
                    <a:prstGeom prst="rect">
                      <a:avLst/>
                    </a:prstGeom>
                  </pic:spPr>
                </pic:pic>
              </a:graphicData>
            </a:graphic>
          </wp:inline>
        </w:drawing>
      </w:r>
      <w:r>
        <w:rPr>
          <w:noProof/>
          <w:sz w:val="24"/>
          <w:szCs w:val="24"/>
        </w:rPr>
        <w:drawing>
          <wp:inline distT="0" distB="0" distL="0" distR="0" wp14:anchorId="74C6D3DC" wp14:editId="733185E5">
            <wp:extent cx="1854875" cy="2473960"/>
            <wp:effectExtent l="0" t="0" r="0" b="2540"/>
            <wp:docPr id="10" name="Picture 10" descr="A person standing behind a podium&#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person standing behind a podium&#10;&#10;Description automatically generated with low confidenc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873173" cy="2498366"/>
                    </a:xfrm>
                    <a:prstGeom prst="rect">
                      <a:avLst/>
                    </a:prstGeom>
                  </pic:spPr>
                </pic:pic>
              </a:graphicData>
            </a:graphic>
          </wp:inline>
        </w:drawing>
      </w:r>
    </w:p>
    <w:p w14:paraId="262C75DA" w14:textId="77777777" w:rsidR="001B4C22" w:rsidRDefault="001B4C22" w:rsidP="001B4C22">
      <w:pPr>
        <w:pStyle w:val="NoSpacing"/>
        <w:rPr>
          <w:sz w:val="24"/>
          <w:szCs w:val="24"/>
        </w:rPr>
      </w:pPr>
    </w:p>
    <w:p w14:paraId="4191714F" w14:textId="77777777" w:rsidR="001B4C22" w:rsidRDefault="001B4C22" w:rsidP="001B4C22">
      <w:pPr>
        <w:pStyle w:val="NoSpacing"/>
        <w:rPr>
          <w:sz w:val="24"/>
          <w:szCs w:val="24"/>
        </w:rPr>
      </w:pPr>
    </w:p>
    <w:p w14:paraId="03B4BFB7" w14:textId="21756598" w:rsidR="001B4C22" w:rsidRDefault="001B4C22" w:rsidP="001B4C22">
      <w:pPr>
        <w:pStyle w:val="NoSpacing"/>
        <w:rPr>
          <w:sz w:val="36"/>
          <w:szCs w:val="36"/>
        </w:rPr>
      </w:pPr>
      <w:r w:rsidRPr="00D016BE">
        <w:rPr>
          <w:sz w:val="36"/>
          <w:szCs w:val="36"/>
        </w:rPr>
        <w:t>Let</w:t>
      </w:r>
      <w:r w:rsidR="0055061A">
        <w:rPr>
          <w:sz w:val="36"/>
          <w:szCs w:val="36"/>
        </w:rPr>
        <w:t>t</w:t>
      </w:r>
      <w:r w:rsidRPr="00D016BE">
        <w:rPr>
          <w:sz w:val="36"/>
          <w:szCs w:val="36"/>
        </w:rPr>
        <w:t>ie Ramirez</w:t>
      </w:r>
    </w:p>
    <w:p w14:paraId="3828D5AD" w14:textId="34150988" w:rsidR="00A23C28" w:rsidRPr="00111DE0" w:rsidRDefault="00A23C28" w:rsidP="001B4C22">
      <w:pPr>
        <w:pStyle w:val="NoSpacing"/>
        <w:rPr>
          <w:sz w:val="28"/>
          <w:szCs w:val="28"/>
        </w:rPr>
      </w:pPr>
      <w:r w:rsidRPr="00111DE0">
        <w:rPr>
          <w:sz w:val="28"/>
          <w:szCs w:val="28"/>
        </w:rPr>
        <w:t>Professor Emerita, Teacher Education</w:t>
      </w:r>
    </w:p>
    <w:p w14:paraId="482B850E" w14:textId="77777777" w:rsidR="001B4C22" w:rsidRDefault="001B4C22" w:rsidP="001B4C22">
      <w:pPr>
        <w:pStyle w:val="NoSpacing"/>
        <w:rPr>
          <w:sz w:val="24"/>
          <w:szCs w:val="24"/>
        </w:rPr>
      </w:pPr>
    </w:p>
    <w:p w14:paraId="059DF811" w14:textId="5E8CB531" w:rsidR="001B4C22" w:rsidRPr="002E6261" w:rsidRDefault="001B4C22" w:rsidP="001B4C22">
      <w:pPr>
        <w:shd w:val="clear" w:color="auto" w:fill="FFFFFF"/>
        <w:spacing w:after="0" w:line="240" w:lineRule="auto"/>
        <w:rPr>
          <w:rFonts w:eastAsia="Times New Roman" w:cstheme="minorHAnsi"/>
          <w:color w:val="000000"/>
          <w:sz w:val="22"/>
          <w:szCs w:val="22"/>
        </w:rPr>
      </w:pPr>
      <w:r w:rsidRPr="002E6261">
        <w:rPr>
          <w:rFonts w:eastAsia="Times New Roman" w:cstheme="minorHAnsi"/>
          <w:color w:val="000000"/>
          <w:sz w:val="22"/>
          <w:szCs w:val="22"/>
        </w:rPr>
        <w:t xml:space="preserve">I retired two years ago, March 1, 2021. At that time, I had had several large grants, and I was working </w:t>
      </w:r>
      <w:r w:rsidR="00B154C8">
        <w:rPr>
          <w:rFonts w:eastAsia="Times New Roman" w:cstheme="minorHAnsi"/>
          <w:color w:val="000000"/>
          <w:sz w:val="22"/>
          <w:szCs w:val="22"/>
        </w:rPr>
        <w:t>f</w:t>
      </w:r>
      <w:r w:rsidRPr="002E6261">
        <w:rPr>
          <w:rFonts w:eastAsia="Times New Roman" w:cstheme="minorHAnsi"/>
          <w:color w:val="000000"/>
          <w:sz w:val="22"/>
          <w:szCs w:val="22"/>
        </w:rPr>
        <w:t>ull time in the Provost’s Office</w:t>
      </w:r>
      <w:r w:rsidR="00033E5E">
        <w:rPr>
          <w:rFonts w:eastAsia="Times New Roman" w:cstheme="minorHAnsi"/>
          <w:color w:val="000000"/>
          <w:sz w:val="22"/>
          <w:szCs w:val="22"/>
        </w:rPr>
        <w:t>.</w:t>
      </w:r>
      <w:r w:rsidRPr="002E6261">
        <w:rPr>
          <w:rFonts w:eastAsia="Times New Roman" w:cstheme="minorHAnsi"/>
          <w:color w:val="000000"/>
          <w:sz w:val="22"/>
          <w:szCs w:val="22"/>
        </w:rPr>
        <w:t>  My titles were Special Assistant to the VP and Provost, and Director of STEP: Sophomore Transition Enrichment Program.</w:t>
      </w:r>
      <w:r w:rsidR="00FE07AA">
        <w:rPr>
          <w:rFonts w:eastAsia="Times New Roman" w:cstheme="minorHAnsi"/>
          <w:color w:val="000000"/>
          <w:sz w:val="22"/>
          <w:szCs w:val="22"/>
        </w:rPr>
        <w:t xml:space="preserve"> </w:t>
      </w:r>
      <w:r w:rsidRPr="002E6261">
        <w:rPr>
          <w:rFonts w:eastAsia="Times New Roman" w:cstheme="minorHAnsi"/>
          <w:color w:val="000000"/>
          <w:sz w:val="22"/>
          <w:szCs w:val="22"/>
        </w:rPr>
        <w:t xml:space="preserve">My original faculty position </w:t>
      </w:r>
      <w:r w:rsidR="00E0455E">
        <w:rPr>
          <w:rFonts w:eastAsia="Times New Roman" w:cstheme="minorHAnsi"/>
          <w:color w:val="000000"/>
          <w:sz w:val="22"/>
          <w:szCs w:val="22"/>
        </w:rPr>
        <w:t>was</w:t>
      </w:r>
      <w:r w:rsidRPr="002E6261">
        <w:rPr>
          <w:rFonts w:eastAsia="Times New Roman" w:cstheme="minorHAnsi"/>
          <w:color w:val="000000"/>
          <w:sz w:val="22"/>
          <w:szCs w:val="22"/>
        </w:rPr>
        <w:t xml:space="preserve"> in the Department of Teacher Education, teaching Psychology to teacher candidates.</w:t>
      </w:r>
    </w:p>
    <w:p w14:paraId="18425A0D" w14:textId="77777777" w:rsidR="001B4C22" w:rsidRPr="002E6261" w:rsidRDefault="001B4C22" w:rsidP="001B4C22">
      <w:pPr>
        <w:shd w:val="clear" w:color="auto" w:fill="FFFFFF"/>
        <w:spacing w:after="0" w:line="240" w:lineRule="auto"/>
        <w:rPr>
          <w:rFonts w:eastAsia="Times New Roman" w:cstheme="minorHAnsi"/>
          <w:color w:val="000000"/>
          <w:sz w:val="22"/>
          <w:szCs w:val="22"/>
        </w:rPr>
      </w:pPr>
      <w:r w:rsidRPr="002E6261">
        <w:rPr>
          <w:rFonts w:eastAsia="Times New Roman" w:cstheme="minorHAnsi"/>
          <w:color w:val="000000"/>
          <w:sz w:val="22"/>
          <w:szCs w:val="22"/>
        </w:rPr>
        <w:t> </w:t>
      </w:r>
    </w:p>
    <w:p w14:paraId="44856F34" w14:textId="3F62AA38" w:rsidR="001B4C22" w:rsidRPr="002E6261" w:rsidRDefault="001B4C22" w:rsidP="001B4C22">
      <w:pPr>
        <w:shd w:val="clear" w:color="auto" w:fill="FFFFFF"/>
        <w:spacing w:after="0" w:line="240" w:lineRule="auto"/>
        <w:rPr>
          <w:rFonts w:eastAsia="Times New Roman" w:cstheme="minorHAnsi"/>
          <w:color w:val="000000"/>
          <w:sz w:val="22"/>
          <w:szCs w:val="22"/>
        </w:rPr>
      </w:pPr>
      <w:r w:rsidRPr="002E6261">
        <w:rPr>
          <w:rFonts w:eastAsia="Times New Roman" w:cstheme="minorHAnsi"/>
          <w:color w:val="000000"/>
          <w:sz w:val="22"/>
          <w:szCs w:val="22"/>
        </w:rPr>
        <w:t xml:space="preserve">I am originally from the desert town of El Paso, Texas and living close to the ocean has always been a dream.  Since my retirement, I live now in Capitola, a town I had always loved to visit. It is beautiful here, although we are currently dealing with the devastation of being so close to the ocean during an </w:t>
      </w:r>
      <w:r w:rsidR="00B154C8">
        <w:rPr>
          <w:rFonts w:eastAsia="Times New Roman" w:cstheme="minorHAnsi"/>
          <w:color w:val="000000"/>
          <w:sz w:val="22"/>
          <w:szCs w:val="22"/>
        </w:rPr>
        <w:t>u</w:t>
      </w:r>
      <w:r w:rsidRPr="002E6261">
        <w:rPr>
          <w:rFonts w:eastAsia="Times New Roman" w:cstheme="minorHAnsi"/>
          <w:color w:val="000000"/>
          <w:sz w:val="22"/>
          <w:szCs w:val="22"/>
        </w:rPr>
        <w:t xml:space="preserve">nprecedented storm.  I had never thought about the disasters that can happen near a beach. My home </w:t>
      </w:r>
      <w:r w:rsidRPr="002E6261">
        <w:rPr>
          <w:rFonts w:eastAsia="Times New Roman" w:cstheme="minorHAnsi"/>
          <w:color w:val="000000"/>
          <w:sz w:val="22"/>
          <w:szCs w:val="22"/>
        </w:rPr>
        <w:lastRenderedPageBreak/>
        <w:t>and immediate community are doing fine</w:t>
      </w:r>
      <w:r w:rsidR="00E110D4">
        <w:rPr>
          <w:rFonts w:eastAsia="Times New Roman" w:cstheme="minorHAnsi"/>
          <w:color w:val="000000"/>
          <w:sz w:val="22"/>
          <w:szCs w:val="22"/>
        </w:rPr>
        <w:t>,</w:t>
      </w:r>
      <w:r w:rsidRPr="002E6261">
        <w:rPr>
          <w:rFonts w:eastAsia="Times New Roman" w:cstheme="minorHAnsi"/>
          <w:color w:val="000000"/>
          <w:sz w:val="22"/>
          <w:szCs w:val="22"/>
        </w:rPr>
        <w:t xml:space="preserve"> and I am and trying to help out with the cleanup efforts in the town, which has been severely impacted.</w:t>
      </w:r>
    </w:p>
    <w:p w14:paraId="4E07E67F" w14:textId="77777777" w:rsidR="001B4C22" w:rsidRPr="002E6261" w:rsidRDefault="001B4C22" w:rsidP="001B4C22">
      <w:pPr>
        <w:shd w:val="clear" w:color="auto" w:fill="FFFFFF"/>
        <w:spacing w:after="0" w:line="240" w:lineRule="auto"/>
        <w:rPr>
          <w:rFonts w:eastAsia="Times New Roman" w:cstheme="minorHAnsi"/>
          <w:color w:val="000000"/>
          <w:sz w:val="22"/>
          <w:szCs w:val="22"/>
        </w:rPr>
      </w:pPr>
    </w:p>
    <w:p w14:paraId="2022705A" w14:textId="4E82E7FF" w:rsidR="001B4C22" w:rsidRPr="002E6261" w:rsidRDefault="001B4C22" w:rsidP="001B4C22">
      <w:pPr>
        <w:shd w:val="clear" w:color="auto" w:fill="FFFFFF"/>
        <w:spacing w:after="0" w:line="240" w:lineRule="auto"/>
        <w:rPr>
          <w:rFonts w:eastAsia="Times New Roman" w:cstheme="minorHAnsi"/>
          <w:color w:val="000000"/>
          <w:sz w:val="22"/>
          <w:szCs w:val="22"/>
        </w:rPr>
      </w:pPr>
      <w:r w:rsidRPr="002E6261">
        <w:rPr>
          <w:rFonts w:eastAsia="Times New Roman" w:cstheme="minorHAnsi"/>
          <w:color w:val="000000"/>
          <w:sz w:val="22"/>
          <w:szCs w:val="22"/>
        </w:rPr>
        <w:t xml:space="preserve">Besides living near the beach, another dream of mine has been traveling the world. Retirement is </w:t>
      </w:r>
      <w:r w:rsidR="00B154C8">
        <w:rPr>
          <w:rFonts w:eastAsia="Times New Roman" w:cstheme="minorHAnsi"/>
          <w:color w:val="000000"/>
          <w:sz w:val="22"/>
          <w:szCs w:val="22"/>
        </w:rPr>
        <w:t>d</w:t>
      </w:r>
      <w:r w:rsidRPr="002E6261">
        <w:rPr>
          <w:rFonts w:eastAsia="Times New Roman" w:cstheme="minorHAnsi"/>
          <w:color w:val="000000"/>
          <w:sz w:val="22"/>
          <w:szCs w:val="22"/>
        </w:rPr>
        <w:t>efinitely helpful in attaining that goal! I recently counted and I have been to at least 75 countries. In a few weeks, I intend to add Ireland to my list.</w:t>
      </w:r>
    </w:p>
    <w:p w14:paraId="643CFAD8" w14:textId="77777777" w:rsidR="001B4C22" w:rsidRPr="002E6261" w:rsidRDefault="001B4C22" w:rsidP="001B4C22">
      <w:pPr>
        <w:shd w:val="clear" w:color="auto" w:fill="FFFFFF"/>
        <w:spacing w:after="0" w:line="240" w:lineRule="auto"/>
        <w:rPr>
          <w:rFonts w:eastAsia="Times New Roman" w:cstheme="minorHAnsi"/>
          <w:color w:val="000000"/>
          <w:sz w:val="22"/>
          <w:szCs w:val="22"/>
        </w:rPr>
      </w:pPr>
      <w:r w:rsidRPr="002E6261">
        <w:rPr>
          <w:rFonts w:eastAsia="Times New Roman" w:cstheme="minorHAnsi"/>
          <w:color w:val="000000"/>
          <w:sz w:val="22"/>
          <w:szCs w:val="22"/>
        </w:rPr>
        <w:t> </w:t>
      </w:r>
    </w:p>
    <w:p w14:paraId="12701B9F" w14:textId="66A30D28" w:rsidR="001B4C22" w:rsidRPr="002E6261" w:rsidRDefault="001B4C22" w:rsidP="001B4C22">
      <w:pPr>
        <w:shd w:val="clear" w:color="auto" w:fill="FFFFFF"/>
        <w:spacing w:after="0" w:line="240" w:lineRule="auto"/>
        <w:rPr>
          <w:rFonts w:eastAsia="Times New Roman" w:cstheme="minorHAnsi"/>
          <w:color w:val="000000"/>
          <w:sz w:val="22"/>
          <w:szCs w:val="22"/>
        </w:rPr>
      </w:pPr>
      <w:r w:rsidRPr="002E6261">
        <w:rPr>
          <w:rFonts w:eastAsia="Times New Roman" w:cstheme="minorHAnsi"/>
          <w:color w:val="000000"/>
          <w:sz w:val="22"/>
          <w:szCs w:val="22"/>
        </w:rPr>
        <w:t xml:space="preserve">Recently, I have been busy working on a book for high school students to encourage college </w:t>
      </w:r>
      <w:r w:rsidR="00936D76">
        <w:rPr>
          <w:rFonts w:eastAsia="Times New Roman" w:cstheme="minorHAnsi"/>
          <w:color w:val="000000"/>
          <w:sz w:val="22"/>
          <w:szCs w:val="22"/>
        </w:rPr>
        <w:t>a</w:t>
      </w:r>
      <w:r w:rsidRPr="002E6261">
        <w:rPr>
          <w:rFonts w:eastAsia="Times New Roman" w:cstheme="minorHAnsi"/>
          <w:color w:val="000000"/>
          <w:sz w:val="22"/>
          <w:szCs w:val="22"/>
        </w:rPr>
        <w:t xml:space="preserve">ttendance. After talking to teachers, it seems that high school students are more lost now than ever. </w:t>
      </w:r>
      <w:r w:rsidR="00181CE3">
        <w:rPr>
          <w:rFonts w:eastAsia="Times New Roman" w:cstheme="minorHAnsi"/>
          <w:color w:val="000000"/>
          <w:sz w:val="22"/>
          <w:szCs w:val="22"/>
        </w:rPr>
        <w:t>My</w:t>
      </w:r>
      <w:r w:rsidRPr="002E6261">
        <w:rPr>
          <w:rFonts w:eastAsia="Times New Roman" w:cstheme="minorHAnsi"/>
          <w:color w:val="000000"/>
          <w:sz w:val="22"/>
          <w:szCs w:val="22"/>
        </w:rPr>
        <w:t xml:space="preserve"> past books have been well received because they are basically short stories that give real examples and strategies to the students.</w:t>
      </w:r>
    </w:p>
    <w:p w14:paraId="71E04C7E" w14:textId="77777777" w:rsidR="001B4C22" w:rsidRPr="002E6261" w:rsidRDefault="001B4C22" w:rsidP="001B4C22">
      <w:pPr>
        <w:shd w:val="clear" w:color="auto" w:fill="FFFFFF"/>
        <w:spacing w:after="0" w:line="240" w:lineRule="auto"/>
        <w:rPr>
          <w:rFonts w:eastAsia="Times New Roman" w:cstheme="minorHAnsi"/>
          <w:color w:val="000000"/>
          <w:sz w:val="22"/>
          <w:szCs w:val="22"/>
        </w:rPr>
      </w:pPr>
      <w:r w:rsidRPr="002E6261">
        <w:rPr>
          <w:rFonts w:eastAsia="Times New Roman" w:cstheme="minorHAnsi"/>
          <w:color w:val="000000"/>
          <w:sz w:val="22"/>
          <w:szCs w:val="22"/>
        </w:rPr>
        <w:t> </w:t>
      </w:r>
    </w:p>
    <w:p w14:paraId="44E384A5" w14:textId="7641248E" w:rsidR="001B4C22" w:rsidRPr="002E6261" w:rsidRDefault="00035C9A" w:rsidP="001B4C22">
      <w:pPr>
        <w:shd w:val="clear" w:color="auto" w:fill="FFFFFF"/>
        <w:spacing w:after="0" w:line="240" w:lineRule="auto"/>
        <w:rPr>
          <w:rFonts w:eastAsia="Times New Roman" w:cstheme="minorHAnsi"/>
          <w:color w:val="000000"/>
          <w:sz w:val="22"/>
          <w:szCs w:val="22"/>
        </w:rPr>
      </w:pPr>
      <w:r>
        <w:rPr>
          <w:rFonts w:eastAsia="Times New Roman" w:cstheme="minorHAnsi"/>
          <w:color w:val="000000"/>
          <w:sz w:val="22"/>
          <w:szCs w:val="22"/>
        </w:rPr>
        <w:t>Since j</w:t>
      </w:r>
      <w:r w:rsidR="001B4C22" w:rsidRPr="002E6261">
        <w:rPr>
          <w:rFonts w:eastAsia="Times New Roman" w:cstheme="minorHAnsi"/>
          <w:color w:val="000000"/>
          <w:sz w:val="22"/>
          <w:szCs w:val="22"/>
        </w:rPr>
        <w:t>oining the campus 30 years ago this year, I have had the privilege of working in several positions that allowed me to meet and work with numerous departments and their faculty. This was very helpful as I was working on our last book for undergraduate students on college success. Numerous current and past faculty members participated. Now I hope some of the retired faculty may be interested in submitting their stories for the new book. If you have a personal story to share that you think might be encouraging or inspirational for a first generation student of color trying to navigate college, please contact me so I can consider it for inclusion in the next edition. </w:t>
      </w:r>
      <w:hyperlink r:id="rId15" w:tgtFrame="_blank" w:history="1">
        <w:r w:rsidR="001B4C22" w:rsidRPr="002E6261">
          <w:rPr>
            <w:rFonts w:eastAsia="Times New Roman" w:cstheme="minorHAnsi"/>
            <w:color w:val="1155CC"/>
            <w:sz w:val="22"/>
            <w:szCs w:val="22"/>
            <w:u w:val="single"/>
          </w:rPr>
          <w:t>lettie.ramirez@csueastbay.edu</w:t>
        </w:r>
      </w:hyperlink>
    </w:p>
    <w:p w14:paraId="676485FB" w14:textId="77777777" w:rsidR="001B4C22" w:rsidRPr="002E6261" w:rsidRDefault="001B4C22" w:rsidP="001B4C22">
      <w:pPr>
        <w:pStyle w:val="NoSpacing"/>
        <w:rPr>
          <w:rFonts w:cstheme="minorHAnsi"/>
        </w:rPr>
      </w:pPr>
    </w:p>
    <w:p w14:paraId="1674D86F" w14:textId="77777777" w:rsidR="001B4C22" w:rsidRPr="0096604D" w:rsidRDefault="001B4C22" w:rsidP="001B4C22">
      <w:pPr>
        <w:pStyle w:val="NoSpacing"/>
      </w:pPr>
    </w:p>
    <w:p w14:paraId="529AAADC" w14:textId="77777777" w:rsidR="001B4C22" w:rsidRPr="007C42A2" w:rsidRDefault="001B4C22" w:rsidP="001B4C22">
      <w:pPr>
        <w:pStyle w:val="NoSpacing"/>
        <w:rPr>
          <w:sz w:val="24"/>
          <w:szCs w:val="24"/>
        </w:rPr>
      </w:pPr>
    </w:p>
    <w:p w14:paraId="12999915" w14:textId="77777777" w:rsidR="001B4C22" w:rsidRPr="000F3A0F" w:rsidRDefault="001B4C22" w:rsidP="001B4C22">
      <w:pPr>
        <w:pStyle w:val="NoSpacing"/>
        <w:rPr>
          <w:sz w:val="24"/>
          <w:szCs w:val="24"/>
        </w:rPr>
      </w:pPr>
    </w:p>
    <w:p w14:paraId="29928855" w14:textId="77777777" w:rsidR="001B4C22" w:rsidRDefault="001B4C22" w:rsidP="001B4C22">
      <w:pPr>
        <w:pStyle w:val="NoSpacing"/>
        <w:rPr>
          <w:sz w:val="36"/>
          <w:szCs w:val="36"/>
        </w:rPr>
      </w:pPr>
      <w:r w:rsidRPr="003D5865">
        <w:rPr>
          <w:sz w:val="36"/>
          <w:szCs w:val="36"/>
        </w:rPr>
        <w:t xml:space="preserve">Academic Senator Report </w:t>
      </w:r>
    </w:p>
    <w:p w14:paraId="7584E637" w14:textId="2F0B0112" w:rsidR="001B4C22" w:rsidRDefault="001B4C22" w:rsidP="001B4C22">
      <w:pPr>
        <w:pStyle w:val="NoSpacing"/>
        <w:rPr>
          <w:sz w:val="24"/>
          <w:szCs w:val="24"/>
        </w:rPr>
      </w:pPr>
      <w:r>
        <w:rPr>
          <w:sz w:val="24"/>
          <w:szCs w:val="24"/>
        </w:rPr>
        <w:t xml:space="preserve">Donna Wiley, ERFA Representative </w:t>
      </w:r>
      <w:r w:rsidR="00CE55FA">
        <w:rPr>
          <w:sz w:val="24"/>
          <w:szCs w:val="24"/>
        </w:rPr>
        <w:t>to</w:t>
      </w:r>
      <w:r>
        <w:rPr>
          <w:sz w:val="24"/>
          <w:szCs w:val="24"/>
        </w:rPr>
        <w:t xml:space="preserve"> the Academic Senate</w:t>
      </w:r>
    </w:p>
    <w:p w14:paraId="0680B4CF" w14:textId="77777777" w:rsidR="001B4C22" w:rsidRDefault="001B4C22" w:rsidP="001B4C22">
      <w:pPr>
        <w:pStyle w:val="NoSpacing"/>
        <w:rPr>
          <w:sz w:val="24"/>
          <w:szCs w:val="24"/>
        </w:rPr>
      </w:pPr>
    </w:p>
    <w:p w14:paraId="3140038C" w14:textId="77777777" w:rsidR="00CC6A32" w:rsidRPr="002E6261" w:rsidRDefault="00CC6A32" w:rsidP="00CC6A32">
      <w:pPr>
        <w:pStyle w:val="NoSpacing"/>
      </w:pPr>
      <w:r w:rsidRPr="002E6261">
        <w:t>Winter 2023 Academic Senate Report</w:t>
      </w:r>
    </w:p>
    <w:p w14:paraId="0D6B5A18" w14:textId="77777777" w:rsidR="00CE55FA" w:rsidRPr="002E6261" w:rsidRDefault="00CE55FA" w:rsidP="00CC6A32">
      <w:pPr>
        <w:pStyle w:val="NoSpacing"/>
      </w:pPr>
    </w:p>
    <w:p w14:paraId="43184F10" w14:textId="42EA6AC7" w:rsidR="00CC6A32" w:rsidRPr="002E6261" w:rsidRDefault="00CC6A32" w:rsidP="00CC6A32">
      <w:pPr>
        <w:pStyle w:val="NoSpacing"/>
      </w:pPr>
      <w:r w:rsidRPr="002E6261">
        <w:t>The main topic of discussion at the two meetings of the Academic Senate this semester has</w:t>
      </w:r>
      <w:r w:rsidR="000D6153">
        <w:t xml:space="preserve"> </w:t>
      </w:r>
      <w:r w:rsidRPr="002E6261">
        <w:t>been the possibility of impending budget cuts from the CSU Chancellor’s Office caused by low</w:t>
      </w:r>
      <w:r w:rsidR="000D6153">
        <w:t xml:space="preserve"> </w:t>
      </w:r>
      <w:r w:rsidRPr="002E6261">
        <w:t>enrollments across the CSU system. The system is not meeting the state’s enrollment targets,</w:t>
      </w:r>
      <w:r w:rsidR="000D6153">
        <w:t xml:space="preserve"> </w:t>
      </w:r>
      <w:r w:rsidRPr="002E6261">
        <w:t>and is facing possible funding cuts from the state. The tentative CO’s plan appears to be cutting</w:t>
      </w:r>
      <w:r w:rsidR="000D6153">
        <w:t xml:space="preserve"> </w:t>
      </w:r>
      <w:r w:rsidRPr="002E6261">
        <w:t>the budgets of under-enrolled CSU campuses, including East Bay. While there has been</w:t>
      </w:r>
      <w:r w:rsidR="000D6153">
        <w:t xml:space="preserve"> </w:t>
      </w:r>
      <w:r w:rsidRPr="002E6261">
        <w:t xml:space="preserve">pushback on this plan by both CSU </w:t>
      </w:r>
      <w:r w:rsidR="00892848">
        <w:t>P</w:t>
      </w:r>
      <w:r w:rsidRPr="002E6261">
        <w:t xml:space="preserve">residents and </w:t>
      </w:r>
      <w:r w:rsidR="00F40DD5">
        <w:t>s</w:t>
      </w:r>
      <w:r w:rsidRPr="002E6261">
        <w:t xml:space="preserve">ome </w:t>
      </w:r>
      <w:r w:rsidR="00F40DD5">
        <w:t>Board of Trustee</w:t>
      </w:r>
      <w:r w:rsidRPr="002E6261">
        <w:t xml:space="preserve"> members, the EB administration</w:t>
      </w:r>
      <w:r w:rsidR="00F40DD5">
        <w:t xml:space="preserve"> </w:t>
      </w:r>
      <w:r w:rsidRPr="002E6261">
        <w:t>is currently developing strategies to increase enrollment that counts towards its target (i.e. FTE</w:t>
      </w:r>
      <w:r w:rsidR="000D6153">
        <w:t xml:space="preserve"> </w:t>
      </w:r>
      <w:r w:rsidRPr="002E6261">
        <w:t xml:space="preserve">undergraduate enrollment). </w:t>
      </w:r>
      <w:r w:rsidR="00A759D5">
        <w:t>East Bay</w:t>
      </w:r>
      <w:r w:rsidRPr="002E6261">
        <w:t xml:space="preserve"> strategies includ</w:t>
      </w:r>
      <w:r w:rsidR="00E533B6">
        <w:t>e</w:t>
      </w:r>
      <w:r w:rsidRPr="002E6261">
        <w:t xml:space="preserve"> ways to boost recruiting and admission,</w:t>
      </w:r>
      <w:r w:rsidR="000D6153">
        <w:t xml:space="preserve"> </w:t>
      </w:r>
      <w:r w:rsidRPr="002E6261">
        <w:t>but the most discussed strategy is the move of self-support summer classes to state support,</w:t>
      </w:r>
      <w:r w:rsidR="00F40DD5">
        <w:t xml:space="preserve"> </w:t>
      </w:r>
      <w:r w:rsidRPr="002E6261">
        <w:t>and the possible move of some self-support degree programs to state support. The</w:t>
      </w:r>
      <w:r w:rsidR="00F40DD5">
        <w:t xml:space="preserve"> </w:t>
      </w:r>
      <w:r w:rsidRPr="002E6261">
        <w:t>implications of these changes were discussed at the Senate meetings, including questions</w:t>
      </w:r>
      <w:r w:rsidR="000D6153">
        <w:t xml:space="preserve"> </w:t>
      </w:r>
      <w:r w:rsidRPr="002E6261">
        <w:t>related to the impact on faculty recruiting and retention if the additional salary opportunities</w:t>
      </w:r>
    </w:p>
    <w:p w14:paraId="44F13CA6" w14:textId="334B0840" w:rsidR="00CC6A32" w:rsidRPr="002E6261" w:rsidRDefault="00CC6A32" w:rsidP="00CC6A32">
      <w:pPr>
        <w:pStyle w:val="NoSpacing"/>
      </w:pPr>
      <w:r w:rsidRPr="002E6261">
        <w:t>from teaching self-support courses were reduced. FAQs and implementation details are</w:t>
      </w:r>
      <w:r w:rsidR="000D6153">
        <w:t xml:space="preserve"> </w:t>
      </w:r>
      <w:r w:rsidRPr="002E6261">
        <w:t>available online.</w:t>
      </w:r>
    </w:p>
    <w:p w14:paraId="4CE6AB9E" w14:textId="77777777" w:rsidR="00CE55FA" w:rsidRPr="002E6261" w:rsidRDefault="00CE55FA" w:rsidP="00CC6A32">
      <w:pPr>
        <w:pStyle w:val="NoSpacing"/>
      </w:pPr>
    </w:p>
    <w:p w14:paraId="63F662C2" w14:textId="31D86172" w:rsidR="001B4C22" w:rsidRDefault="00CC6A32" w:rsidP="00CC6A32">
      <w:pPr>
        <w:pStyle w:val="NoSpacing"/>
      </w:pPr>
      <w:r w:rsidRPr="002E6261">
        <w:t>There has been limited discussion on the potential creation of a health-related college. The</w:t>
      </w:r>
      <w:r w:rsidR="008663EB">
        <w:t xml:space="preserve"> </w:t>
      </w:r>
      <w:r w:rsidRPr="002E6261">
        <w:t>task force delivered its report in Spring 2022, and an Implementation Task Force has been</w:t>
      </w:r>
      <w:r w:rsidR="008663EB">
        <w:t xml:space="preserve"> </w:t>
      </w:r>
      <w:r w:rsidRPr="002E6261">
        <w:t>created, but no action seems to have been taken.</w:t>
      </w:r>
    </w:p>
    <w:p w14:paraId="721DD598" w14:textId="77777777" w:rsidR="00CA6F86" w:rsidRDefault="00CA6F86" w:rsidP="00CC6A32">
      <w:pPr>
        <w:pStyle w:val="NoSpacing"/>
      </w:pPr>
    </w:p>
    <w:p w14:paraId="4EC146AC" w14:textId="77777777" w:rsidR="00CA6F86" w:rsidRPr="002E6261" w:rsidRDefault="00CA6F86" w:rsidP="00CC6A32">
      <w:pPr>
        <w:pStyle w:val="NoSpacing"/>
      </w:pPr>
    </w:p>
    <w:p w14:paraId="6C54104D" w14:textId="77777777" w:rsidR="00CE2295" w:rsidRPr="00335F0D" w:rsidRDefault="00CE2295" w:rsidP="00CE2295">
      <w:pPr>
        <w:pStyle w:val="NoSpacing"/>
        <w:rPr>
          <w:sz w:val="36"/>
          <w:szCs w:val="36"/>
        </w:rPr>
      </w:pPr>
      <w:r w:rsidRPr="00335F0D">
        <w:rPr>
          <w:sz w:val="36"/>
          <w:szCs w:val="36"/>
        </w:rPr>
        <w:lastRenderedPageBreak/>
        <w:t>Faculty Profiles</w:t>
      </w:r>
    </w:p>
    <w:p w14:paraId="0A3F5408" w14:textId="77777777" w:rsidR="00CE2295" w:rsidRPr="00CE2295" w:rsidRDefault="00CE2295" w:rsidP="00CE2295">
      <w:pPr>
        <w:pStyle w:val="NoSpacing"/>
        <w:rPr>
          <w:b/>
          <w:bCs/>
          <w:sz w:val="36"/>
          <w:szCs w:val="36"/>
        </w:rPr>
      </w:pPr>
    </w:p>
    <w:p w14:paraId="70023934" w14:textId="77777777" w:rsidR="00CE2295" w:rsidRPr="00A04ACA" w:rsidRDefault="00CE2295" w:rsidP="00CE2295">
      <w:pPr>
        <w:pStyle w:val="NoSpacing"/>
      </w:pPr>
      <w:r w:rsidRPr="00A04ACA">
        <w:t>To increase the visibility of emeriti at Cal State East Bay, it would be great for each of us to have</w:t>
      </w:r>
    </w:p>
    <w:p w14:paraId="20597B00" w14:textId="77777777" w:rsidR="00CE2295" w:rsidRPr="00A04ACA" w:rsidRDefault="00CE2295" w:rsidP="00CE2295">
      <w:pPr>
        <w:pStyle w:val="NoSpacing"/>
      </w:pPr>
      <w:r w:rsidRPr="00A04ACA">
        <w:t>an official profile on the university’s website. If you do not currently have a profile, you can</w:t>
      </w:r>
    </w:p>
    <w:p w14:paraId="23D07343" w14:textId="77777777" w:rsidR="00CE2295" w:rsidRPr="00A04ACA" w:rsidRDefault="00CE2295" w:rsidP="00CE2295">
      <w:pPr>
        <w:pStyle w:val="NoSpacing"/>
      </w:pPr>
      <w:r w:rsidRPr="00A04ACA">
        <w:t>request a blank profile by submitting a Service Desk Ticket. Creating or updating your faculty</w:t>
      </w:r>
    </w:p>
    <w:p w14:paraId="25C8982C" w14:textId="6393979E" w:rsidR="00CE2295" w:rsidRDefault="00CE2295" w:rsidP="00CE2295">
      <w:pPr>
        <w:pStyle w:val="NoSpacing"/>
      </w:pPr>
      <w:r w:rsidRPr="00A04ACA">
        <w:t>profile is easy; the university’s website has instructions for faculty at</w:t>
      </w:r>
      <w:r w:rsidR="006233F9">
        <w:t xml:space="preserve"> </w:t>
      </w:r>
      <w:hyperlink r:id="rId16" w:history="1">
        <w:r w:rsidR="006233F9" w:rsidRPr="00414E8E">
          <w:rPr>
            <w:rStyle w:val="Hyperlink"/>
          </w:rPr>
          <w:t>https://www.csueastbay.edu/directory/profiles/instructions/index.html</w:t>
        </w:r>
      </w:hyperlink>
    </w:p>
    <w:p w14:paraId="32478900" w14:textId="77777777" w:rsidR="006233F9" w:rsidRPr="00A04ACA" w:rsidRDefault="006233F9" w:rsidP="00CE2295">
      <w:pPr>
        <w:pStyle w:val="NoSpacing"/>
      </w:pPr>
    </w:p>
    <w:p w14:paraId="1B82A568" w14:textId="77777777" w:rsidR="00CE2295" w:rsidRPr="00A04ACA" w:rsidRDefault="00CE2295" w:rsidP="00CE2295">
      <w:pPr>
        <w:pStyle w:val="NoSpacing"/>
      </w:pPr>
      <w:r w:rsidRPr="00A04ACA">
        <w:t>To help people access your profile, make sure that you are included in your department’s list of</w:t>
      </w:r>
    </w:p>
    <w:p w14:paraId="018DA6E8" w14:textId="7E103CF3" w:rsidR="00CE55FA" w:rsidRPr="00A04ACA" w:rsidRDefault="00CE2295" w:rsidP="00CE2295">
      <w:pPr>
        <w:pStyle w:val="NoSpacing"/>
      </w:pPr>
      <w:r w:rsidRPr="00A04ACA">
        <w:t>faculty members on their website with a link to your profile.</w:t>
      </w:r>
    </w:p>
    <w:p w14:paraId="78AFBBC5" w14:textId="77777777" w:rsidR="00CE2295" w:rsidRDefault="00CE2295" w:rsidP="00CE2295">
      <w:pPr>
        <w:pStyle w:val="NoSpacing"/>
      </w:pPr>
    </w:p>
    <w:p w14:paraId="065BF659" w14:textId="77777777" w:rsidR="00A23C28" w:rsidRPr="00A04ACA" w:rsidRDefault="00A23C28" w:rsidP="00CE2295">
      <w:pPr>
        <w:pStyle w:val="NoSpacing"/>
      </w:pPr>
    </w:p>
    <w:p w14:paraId="7E379B24" w14:textId="77777777" w:rsidR="001B4C22" w:rsidRDefault="001B4C22" w:rsidP="001B4C22">
      <w:pPr>
        <w:pStyle w:val="NoSpacing"/>
        <w:rPr>
          <w:sz w:val="36"/>
          <w:szCs w:val="36"/>
        </w:rPr>
      </w:pPr>
      <w:r w:rsidRPr="00773DEA">
        <w:rPr>
          <w:sz w:val="36"/>
          <w:szCs w:val="36"/>
        </w:rPr>
        <w:t>Join ERFSA</w:t>
      </w:r>
    </w:p>
    <w:p w14:paraId="0E33D943" w14:textId="77777777" w:rsidR="006233F9" w:rsidRDefault="006233F9" w:rsidP="001B4C22">
      <w:pPr>
        <w:pStyle w:val="NoSpacing"/>
        <w:rPr>
          <w:sz w:val="36"/>
          <w:szCs w:val="36"/>
        </w:rPr>
      </w:pPr>
    </w:p>
    <w:p w14:paraId="3647BF25" w14:textId="77777777" w:rsidR="001B4C22" w:rsidRPr="006233F9" w:rsidRDefault="001B4C22" w:rsidP="001B4C22">
      <w:pPr>
        <w:pStyle w:val="NoSpacing"/>
      </w:pPr>
      <w:r w:rsidRPr="006233F9">
        <w:t>Are you a member of State-wide ERFSA (Emeriti and Retired Faculty and Staff Association)?</w:t>
      </w:r>
    </w:p>
    <w:p w14:paraId="797CCD13" w14:textId="0343C34E" w:rsidR="001B4C22" w:rsidRPr="006233F9" w:rsidRDefault="001B4C22" w:rsidP="001B4C22">
      <w:pPr>
        <w:pStyle w:val="NoSpacing"/>
      </w:pPr>
      <w:r w:rsidRPr="006233F9">
        <w:t>If not,</w:t>
      </w:r>
      <w:r w:rsidR="00F53B94" w:rsidRPr="006233F9">
        <w:t xml:space="preserve"> please consider joining.  Our local </w:t>
      </w:r>
      <w:r w:rsidR="009D79DE" w:rsidRPr="006233F9">
        <w:t xml:space="preserve">CSUEB ERFA </w:t>
      </w:r>
      <w:r w:rsidR="00F96D3D" w:rsidRPr="006233F9">
        <w:t xml:space="preserve">Chapter </w:t>
      </w:r>
      <w:r w:rsidR="009D79DE" w:rsidRPr="006233F9">
        <w:t xml:space="preserve">gets </w:t>
      </w:r>
      <w:r w:rsidR="00E54924" w:rsidRPr="006233F9">
        <w:t>its funding</w:t>
      </w:r>
      <w:r w:rsidR="00584270" w:rsidRPr="006233F9">
        <w:t xml:space="preserve"> based upon the number of</w:t>
      </w:r>
      <w:r w:rsidR="00E54924" w:rsidRPr="006233F9">
        <w:t xml:space="preserve"> </w:t>
      </w:r>
      <w:r w:rsidR="00343FC6" w:rsidRPr="006233F9">
        <w:t>our emeriti faculty who belong to the State-wide ERFSA</w:t>
      </w:r>
      <w:r w:rsidR="003C500C" w:rsidRPr="006233F9">
        <w:t xml:space="preserve">.  </w:t>
      </w:r>
      <w:r w:rsidR="00030024">
        <w:t xml:space="preserve">The funding enables our chapter make twice yearly donations to the Renaissance Scholars Program. </w:t>
      </w:r>
      <w:r w:rsidR="003C500C" w:rsidRPr="006233F9">
        <w:t>ERFSA lobbies</w:t>
      </w:r>
      <w:r w:rsidR="00D26566" w:rsidRPr="006233F9">
        <w:t xml:space="preserve"> in Sacramento</w:t>
      </w:r>
      <w:r w:rsidR="003C500C" w:rsidRPr="006233F9">
        <w:t xml:space="preserve"> </w:t>
      </w:r>
      <w:r w:rsidR="00CA77C3" w:rsidRPr="006233F9">
        <w:t xml:space="preserve">to </w:t>
      </w:r>
      <w:r w:rsidR="00393809" w:rsidRPr="006233F9">
        <w:t xml:space="preserve">protect our pensions and </w:t>
      </w:r>
      <w:r w:rsidR="00D26566" w:rsidRPr="006233F9">
        <w:t xml:space="preserve">other </w:t>
      </w:r>
      <w:r w:rsidR="00393809" w:rsidRPr="006233F9">
        <w:t>retirement benefits.  Dues are $10/month for most p</w:t>
      </w:r>
      <w:r w:rsidR="006C16CE" w:rsidRPr="006233F9">
        <w:t xml:space="preserve">eople.  For more information and to join go to </w:t>
      </w:r>
      <w:r w:rsidR="00A271C0" w:rsidRPr="006233F9">
        <w:t>https://www.csuerfsa.org/</w:t>
      </w:r>
    </w:p>
    <w:p w14:paraId="43D43B8D" w14:textId="77777777" w:rsidR="001B4C22" w:rsidRDefault="001B4C22" w:rsidP="001B4C22">
      <w:pPr>
        <w:rPr>
          <w:sz w:val="36"/>
          <w:szCs w:val="36"/>
        </w:rPr>
      </w:pPr>
    </w:p>
    <w:p w14:paraId="788731B9" w14:textId="77777777" w:rsidR="001B4C22" w:rsidRPr="00335F0D" w:rsidRDefault="001B4C22" w:rsidP="001B4C22">
      <w:pPr>
        <w:rPr>
          <w:color w:val="000000" w:themeColor="text1"/>
          <w:sz w:val="36"/>
          <w:szCs w:val="36"/>
        </w:rPr>
      </w:pPr>
      <w:r w:rsidRPr="00335F0D">
        <w:rPr>
          <w:color w:val="000000" w:themeColor="text1"/>
          <w:sz w:val="36"/>
          <w:szCs w:val="36"/>
        </w:rPr>
        <w:t xml:space="preserve">In Remembrance </w:t>
      </w:r>
    </w:p>
    <w:p w14:paraId="761F43A3" w14:textId="61153680" w:rsidR="00D7530A" w:rsidRPr="00635D6D" w:rsidRDefault="00377F00" w:rsidP="001B4C22">
      <w:pPr>
        <w:rPr>
          <w:color w:val="000000" w:themeColor="text1"/>
          <w:sz w:val="36"/>
          <w:szCs w:val="36"/>
        </w:rPr>
      </w:pPr>
      <w:r w:rsidRPr="00635D6D">
        <w:rPr>
          <w:color w:val="000000" w:themeColor="text1"/>
          <w:szCs w:val="24"/>
        </w:rPr>
        <w:t>Gene Poschman</w:t>
      </w:r>
    </w:p>
    <w:p w14:paraId="758B74E0" w14:textId="5521BB49" w:rsidR="001B4C22" w:rsidRPr="002E6261" w:rsidRDefault="00BB410C" w:rsidP="00D368C4">
      <w:pPr>
        <w:pStyle w:val="NoSpacing"/>
      </w:pPr>
      <w:r w:rsidRPr="002E6261">
        <w:t>Dr.</w:t>
      </w:r>
      <w:r w:rsidR="001B4C22" w:rsidRPr="002E6261">
        <w:rPr>
          <w:b/>
          <w:bCs/>
        </w:rPr>
        <w:t xml:space="preserve"> </w:t>
      </w:r>
      <w:r w:rsidR="001B4C22" w:rsidRPr="002E6261">
        <w:t>Gene Poschman</w:t>
      </w:r>
      <w:r w:rsidR="002074C5" w:rsidRPr="002E6261">
        <w:t>,</w:t>
      </w:r>
      <w:r w:rsidR="001B4C22" w:rsidRPr="002E6261">
        <w:t xml:space="preserve"> </w:t>
      </w:r>
      <w:r w:rsidR="00E33BA8" w:rsidRPr="002E6261">
        <w:t xml:space="preserve">Emeritus </w:t>
      </w:r>
      <w:r w:rsidR="001B4C22" w:rsidRPr="002E6261">
        <w:t>Professor of Political Science</w:t>
      </w:r>
      <w:r w:rsidR="0014324C" w:rsidRPr="002E6261">
        <w:t xml:space="preserve"> joined the faculty in the </w:t>
      </w:r>
      <w:r w:rsidR="003D486B" w:rsidRPr="002E6261">
        <w:t>mid-1960s.</w:t>
      </w:r>
      <w:r w:rsidR="001B4C22" w:rsidRPr="002E6261">
        <w:t xml:space="preserve">  </w:t>
      </w:r>
      <w:r w:rsidR="002074C5" w:rsidRPr="002E6261">
        <w:t xml:space="preserve">He passed away in 2021. </w:t>
      </w:r>
      <w:r w:rsidR="0018517D" w:rsidRPr="002E6261">
        <w:t xml:space="preserve">He was a man of </w:t>
      </w:r>
      <w:r w:rsidR="00F97D27">
        <w:t>great</w:t>
      </w:r>
      <w:r w:rsidR="0018517D" w:rsidRPr="002E6261">
        <w:t xml:space="preserve"> intellect, energy, </w:t>
      </w:r>
      <w:r w:rsidR="00BE31BE">
        <w:t xml:space="preserve">and </w:t>
      </w:r>
      <w:r w:rsidR="0018517D" w:rsidRPr="002E6261">
        <w:t>humor</w:t>
      </w:r>
      <w:r w:rsidR="00CA4FCF" w:rsidRPr="002E6261">
        <w:t>.</w:t>
      </w:r>
      <w:r w:rsidR="00116791" w:rsidRPr="002E6261">
        <w:t xml:space="preserve"> Gene was intensely interested in faculty governance</w:t>
      </w:r>
      <w:r w:rsidR="00133F36">
        <w:t>, and</w:t>
      </w:r>
      <w:r w:rsidR="00116791" w:rsidRPr="002E6261">
        <w:t xml:space="preserve"> </w:t>
      </w:r>
      <w:r w:rsidR="00133F36">
        <w:t>f</w:t>
      </w:r>
      <w:r w:rsidR="00116791" w:rsidRPr="002E6261">
        <w:t xml:space="preserve">or over three decades he </w:t>
      </w:r>
      <w:r w:rsidR="00133F36">
        <w:t>work</w:t>
      </w:r>
      <w:r w:rsidR="00EE0FFD">
        <w:t>ed</w:t>
      </w:r>
      <w:r w:rsidR="00133F36">
        <w:t xml:space="preserve"> to </w:t>
      </w:r>
      <w:r w:rsidR="00DB6616">
        <w:t>assure that the</w:t>
      </w:r>
      <w:r w:rsidR="00116791" w:rsidRPr="002E6261">
        <w:t xml:space="preserve"> Cal State faculty</w:t>
      </w:r>
      <w:r w:rsidR="00DB6616">
        <w:t xml:space="preserve"> had a</w:t>
      </w:r>
      <w:r w:rsidR="00C9756D">
        <w:t xml:space="preserve"> strong voice</w:t>
      </w:r>
      <w:r w:rsidR="00116791" w:rsidRPr="002E6261">
        <w:t xml:space="preserve"> in how the university was run. </w:t>
      </w:r>
      <w:r w:rsidR="0018517D" w:rsidRPr="002E6261">
        <w:t xml:space="preserve"> </w:t>
      </w:r>
      <w:r w:rsidR="001B4C22" w:rsidRPr="002E6261">
        <w:t>He served more than on</w:t>
      </w:r>
      <w:r w:rsidR="005F7081">
        <w:t>e term</w:t>
      </w:r>
      <w:r w:rsidR="001B4C22" w:rsidRPr="002E6261">
        <w:t xml:space="preserve"> as Chair of the Academic Senate</w:t>
      </w:r>
      <w:r w:rsidR="00C763B6">
        <w:t xml:space="preserve"> and sought </w:t>
      </w:r>
      <w:r w:rsidR="00542BCE">
        <w:t>assiduously to recruit colleagues to the cause of having the faculty’s voice heard.</w:t>
      </w:r>
      <w:r w:rsidR="00513A7D" w:rsidRPr="002E6261">
        <w:t xml:space="preserve"> When he was present at a meeting, he always meticulously researched the issues at hand so as to ensure</w:t>
      </w:r>
      <w:r w:rsidR="006F5F74">
        <w:t xml:space="preserve"> </w:t>
      </w:r>
      <w:r w:rsidR="00866F90">
        <w:t>goo</w:t>
      </w:r>
      <w:r w:rsidR="00423089">
        <w:t xml:space="preserve">d decisions were made. </w:t>
      </w:r>
      <w:r w:rsidR="00513A7D" w:rsidRPr="002E6261">
        <w:t xml:space="preserve"> But Gene didn’t believe in solemn, boring meetings. Any faculty meeting where he was present was lively and full of laughter. He saw no conflict between doing serious business and having a jolly time. </w:t>
      </w:r>
      <w:r w:rsidR="001B4C22" w:rsidRPr="002E6261">
        <w:t xml:space="preserve"> After retirement, </w:t>
      </w:r>
      <w:r w:rsidR="008373E5" w:rsidRPr="002E6261">
        <w:t>he was a</w:t>
      </w:r>
      <w:r w:rsidR="006B7046">
        <w:t>n important</w:t>
      </w:r>
      <w:r w:rsidR="008373E5" w:rsidRPr="002E6261">
        <w:t xml:space="preserve"> figure in Berkeley city government, serving for many years on the Zoning Adjustments Board and the Planning Commission</w:t>
      </w:r>
    </w:p>
    <w:p w14:paraId="020F9A28" w14:textId="77777777" w:rsidR="001B4C22" w:rsidRPr="005D2315" w:rsidRDefault="001B4C22" w:rsidP="00D368C4">
      <w:pPr>
        <w:pStyle w:val="NoSpacing"/>
        <w:rPr>
          <w:sz w:val="24"/>
          <w:szCs w:val="24"/>
        </w:rPr>
      </w:pPr>
    </w:p>
    <w:p w14:paraId="1F25B377" w14:textId="19C42015" w:rsidR="00F55FE6" w:rsidRDefault="001B4C22" w:rsidP="001B4C22">
      <w:pPr>
        <w:pStyle w:val="NoSpacing"/>
        <w:jc w:val="both"/>
        <w:rPr>
          <w:b/>
          <w:bCs/>
          <w:sz w:val="24"/>
          <w:szCs w:val="24"/>
        </w:rPr>
      </w:pPr>
      <w:r w:rsidRPr="00635D6D">
        <w:rPr>
          <w:sz w:val="24"/>
          <w:szCs w:val="24"/>
        </w:rPr>
        <w:t>Doris Yates</w:t>
      </w:r>
      <w:r>
        <w:rPr>
          <w:b/>
          <w:bCs/>
          <w:sz w:val="24"/>
          <w:szCs w:val="24"/>
        </w:rPr>
        <w:t xml:space="preserve">  </w:t>
      </w:r>
    </w:p>
    <w:p w14:paraId="7CEE9625" w14:textId="77777777" w:rsidR="00EC3F46" w:rsidRDefault="00EC3F46" w:rsidP="001B4C22">
      <w:pPr>
        <w:pStyle w:val="NoSpacing"/>
        <w:jc w:val="both"/>
        <w:rPr>
          <w:sz w:val="24"/>
          <w:szCs w:val="24"/>
        </w:rPr>
      </w:pPr>
    </w:p>
    <w:p w14:paraId="57B39BF2" w14:textId="03A2E68C" w:rsidR="00F55FE6" w:rsidRPr="002E6261" w:rsidRDefault="00F55FE6" w:rsidP="00D368C4">
      <w:pPr>
        <w:pStyle w:val="NoSpacing"/>
      </w:pPr>
      <w:r w:rsidRPr="002E6261">
        <w:t xml:space="preserve">Dr. Doris Yates, Professor Emerita in Department of Hospitality, Recreation and Tourism, </w:t>
      </w:r>
      <w:r w:rsidR="008113FC" w:rsidRPr="002E6261">
        <w:t xml:space="preserve">passed in </w:t>
      </w:r>
      <w:r w:rsidRPr="002E6261">
        <w:t>December, 2022</w:t>
      </w:r>
      <w:r w:rsidR="00AA6D57" w:rsidRPr="002E6261">
        <w:t>.</w:t>
      </w:r>
      <w:r w:rsidRPr="002E6261">
        <w:t xml:space="preserve"> She joined the Department of Hospitality, Recreation and Tourism (then Department of Recreation) as an Assistant Professor in 1983, where she taught multiple courses in the bachelor’s degree program. </w:t>
      </w:r>
      <w:r w:rsidR="00E73F02" w:rsidRPr="002E6261">
        <w:t xml:space="preserve"> </w:t>
      </w:r>
      <w:r w:rsidRPr="002E6261">
        <w:t xml:space="preserve">Dr. Yates dedicated her career to community upliftment through recreation and leisure activities. Dr. Yates was a Gang Prevention and Intervention Specialist with the National Gang </w:t>
      </w:r>
      <w:r w:rsidRPr="002E6261">
        <w:lastRenderedPageBreak/>
        <w:t>Crime Research Center. She was certified as a Mental Health First Aid responder, a Gang Resistance Education and Training specialist, and had specialized training in Female Gangs/Female Gang Member management and supervision.</w:t>
      </w:r>
    </w:p>
    <w:p w14:paraId="3530021E" w14:textId="77777777" w:rsidR="00480E9C" w:rsidRDefault="00480E9C" w:rsidP="001B4C22">
      <w:pPr>
        <w:pStyle w:val="NoSpacing"/>
        <w:jc w:val="both"/>
        <w:rPr>
          <w:sz w:val="24"/>
          <w:szCs w:val="24"/>
        </w:rPr>
      </w:pPr>
    </w:p>
    <w:p w14:paraId="7529EC30" w14:textId="3C31A90A" w:rsidR="00480E9C" w:rsidRPr="00635D6D" w:rsidRDefault="00480E9C" w:rsidP="00480E9C">
      <w:pPr>
        <w:pStyle w:val="muitypography-root"/>
        <w:shd w:val="clear" w:color="auto" w:fill="FFFFFF"/>
        <w:spacing w:before="0" w:beforeAutospacing="0" w:after="240" w:afterAutospacing="0"/>
        <w:rPr>
          <w:rFonts w:asciiTheme="minorHAnsi" w:hAnsiTheme="minorHAnsi" w:cstheme="minorHAnsi"/>
          <w:color w:val="303030"/>
          <w:spacing w:val="2"/>
        </w:rPr>
      </w:pPr>
      <w:r w:rsidRPr="00635D6D">
        <w:rPr>
          <w:rFonts w:asciiTheme="minorHAnsi" w:hAnsiTheme="minorHAnsi" w:cstheme="minorHAnsi"/>
          <w:color w:val="303030"/>
          <w:spacing w:val="2"/>
        </w:rPr>
        <w:t xml:space="preserve">Bruce Edward Trumbo </w:t>
      </w:r>
    </w:p>
    <w:p w14:paraId="709CD672" w14:textId="19FD3F8E" w:rsidR="0088104F" w:rsidRPr="002E6261" w:rsidRDefault="00480E9C" w:rsidP="00824A1D">
      <w:pPr>
        <w:pStyle w:val="muitypography-root"/>
        <w:shd w:val="clear" w:color="auto" w:fill="FFFFFF"/>
        <w:spacing w:before="0" w:beforeAutospacing="0" w:after="240" w:afterAutospacing="0"/>
        <w:rPr>
          <w:rFonts w:asciiTheme="minorHAnsi" w:hAnsiTheme="minorHAnsi" w:cstheme="minorHAnsi"/>
          <w:color w:val="303030"/>
          <w:spacing w:val="2"/>
          <w:sz w:val="22"/>
          <w:szCs w:val="22"/>
        </w:rPr>
      </w:pPr>
      <w:r w:rsidRPr="002E6261">
        <w:rPr>
          <w:rFonts w:asciiTheme="minorHAnsi" w:hAnsiTheme="minorHAnsi" w:cstheme="minorHAnsi"/>
          <w:color w:val="303030"/>
          <w:spacing w:val="2"/>
          <w:sz w:val="22"/>
          <w:szCs w:val="22"/>
        </w:rPr>
        <w:t>Dr. Bruce E. Trumbo, Professor Emeritus of Statistics and Biostatistics, and of Mathematics passed away on July 8, 2022 at his home in Hayward, CA. He was 84 years old.</w:t>
      </w:r>
      <w:r w:rsidR="00885228" w:rsidRPr="002E6261">
        <w:rPr>
          <w:rFonts w:asciiTheme="minorHAnsi" w:hAnsiTheme="minorHAnsi" w:cstheme="minorHAnsi"/>
          <w:color w:val="303030"/>
          <w:spacing w:val="2"/>
          <w:sz w:val="22"/>
          <w:szCs w:val="22"/>
        </w:rPr>
        <w:t xml:space="preserve"> </w:t>
      </w:r>
      <w:r w:rsidRPr="002E6261">
        <w:rPr>
          <w:rFonts w:asciiTheme="minorHAnsi" w:hAnsiTheme="minorHAnsi" w:cstheme="minorHAnsi"/>
          <w:color w:val="303030"/>
          <w:spacing w:val="2"/>
          <w:sz w:val="22"/>
          <w:szCs w:val="22"/>
        </w:rPr>
        <w:t>Dr. Trumbo was a nationally and internationally recognized expert in many areas of Statistics. He was the author/coauthor of two books on statistics and probability, pioneered several methods of computer presentation in the field and taught both undergraduate and graduate courses in statistics over the span of 7 decades. Dr. Trumbo also served as the Program Director for Statistical Research for three terms at the National Science Foundation (NSF) in Washington D.C for the Division of Mathematical Science. He was a fellow of both the America Statistical Association (ASA) and the Institute of Mathematical Statistics (IMS</w:t>
      </w:r>
      <w:r w:rsidR="00CB2B48">
        <w:rPr>
          <w:rFonts w:asciiTheme="minorHAnsi" w:hAnsiTheme="minorHAnsi" w:cstheme="minorHAnsi"/>
          <w:color w:val="303030"/>
          <w:spacing w:val="2"/>
          <w:sz w:val="22"/>
          <w:szCs w:val="22"/>
        </w:rPr>
        <w:t>)</w:t>
      </w:r>
      <w:r w:rsidR="0088104F" w:rsidRPr="002E6261">
        <w:rPr>
          <w:rFonts w:asciiTheme="minorHAnsi" w:hAnsiTheme="minorHAnsi" w:cstheme="minorHAnsi"/>
          <w:color w:val="303030"/>
          <w:spacing w:val="2"/>
          <w:sz w:val="22"/>
          <w:szCs w:val="22"/>
        </w:rPr>
        <w:t>.</w:t>
      </w:r>
    </w:p>
    <w:p w14:paraId="6A430276" w14:textId="48C2AEC8" w:rsidR="00BA0516" w:rsidRPr="00CB2B48" w:rsidRDefault="00BA0516" w:rsidP="00824A1D">
      <w:pPr>
        <w:pStyle w:val="muitypography-root"/>
        <w:shd w:val="clear" w:color="auto" w:fill="FFFFFF"/>
        <w:spacing w:before="0" w:beforeAutospacing="0" w:after="240" w:afterAutospacing="0"/>
        <w:rPr>
          <w:rFonts w:asciiTheme="minorHAnsi" w:hAnsiTheme="minorHAnsi" w:cstheme="minorHAnsi"/>
          <w:color w:val="303030"/>
          <w:spacing w:val="2"/>
          <w:sz w:val="22"/>
          <w:szCs w:val="22"/>
        </w:rPr>
      </w:pPr>
      <w:r w:rsidRPr="00CB2B48">
        <w:rPr>
          <w:rFonts w:asciiTheme="minorHAnsi" w:hAnsiTheme="minorHAnsi" w:cstheme="minorHAnsi"/>
          <w:color w:val="303030"/>
          <w:spacing w:val="2"/>
          <w:sz w:val="22"/>
          <w:szCs w:val="22"/>
        </w:rPr>
        <w:t>Gary Lippman</w:t>
      </w:r>
    </w:p>
    <w:p w14:paraId="34C03932" w14:textId="6903F4D3" w:rsidR="00480E9C" w:rsidRPr="002E6261" w:rsidRDefault="00C853B9" w:rsidP="00824A1D">
      <w:pPr>
        <w:pStyle w:val="muitypography-root"/>
        <w:shd w:val="clear" w:color="auto" w:fill="FFFFFF"/>
        <w:spacing w:before="0" w:beforeAutospacing="0" w:after="240" w:afterAutospacing="0"/>
        <w:rPr>
          <w:sz w:val="22"/>
          <w:szCs w:val="22"/>
        </w:rPr>
      </w:pPr>
      <w:r w:rsidRPr="00CB2B48">
        <w:rPr>
          <w:rFonts w:asciiTheme="minorHAnsi" w:hAnsiTheme="minorHAnsi" w:cstheme="minorHAnsi"/>
          <w:sz w:val="22"/>
          <w:szCs w:val="22"/>
        </w:rPr>
        <w:t>Dr. Gary Lippman, Professor Emeritus in Department of Mathematics and Computer Science</w:t>
      </w:r>
      <w:r w:rsidR="001C2C26" w:rsidRPr="00CB2B48">
        <w:rPr>
          <w:rFonts w:asciiTheme="minorHAnsi" w:hAnsiTheme="minorHAnsi" w:cstheme="minorHAnsi"/>
          <w:sz w:val="22"/>
          <w:szCs w:val="22"/>
        </w:rPr>
        <w:t xml:space="preserve"> passed away on</w:t>
      </w:r>
      <w:r w:rsidRPr="00CB2B48">
        <w:rPr>
          <w:rFonts w:asciiTheme="minorHAnsi" w:hAnsiTheme="minorHAnsi" w:cstheme="minorHAnsi"/>
          <w:sz w:val="22"/>
          <w:szCs w:val="22"/>
        </w:rPr>
        <w:t xml:space="preserve"> December 17, 2022</w:t>
      </w:r>
      <w:r w:rsidR="00655488">
        <w:rPr>
          <w:rFonts w:asciiTheme="minorHAnsi" w:hAnsiTheme="minorHAnsi" w:cstheme="minorHAnsi"/>
          <w:sz w:val="22"/>
          <w:szCs w:val="22"/>
        </w:rPr>
        <w:t xml:space="preserve">. </w:t>
      </w:r>
      <w:r w:rsidRPr="00CB2B48">
        <w:rPr>
          <w:rFonts w:asciiTheme="minorHAnsi" w:hAnsiTheme="minorHAnsi" w:cstheme="minorHAnsi"/>
          <w:sz w:val="22"/>
          <w:szCs w:val="22"/>
        </w:rPr>
        <w:t xml:space="preserve"> He taught full</w:t>
      </w:r>
      <w:r w:rsidR="00655488">
        <w:rPr>
          <w:rFonts w:asciiTheme="minorHAnsi" w:hAnsiTheme="minorHAnsi" w:cstheme="minorHAnsi"/>
          <w:sz w:val="22"/>
          <w:szCs w:val="22"/>
        </w:rPr>
        <w:t>-</w:t>
      </w:r>
      <w:r w:rsidRPr="00CB2B48">
        <w:rPr>
          <w:rFonts w:asciiTheme="minorHAnsi" w:hAnsiTheme="minorHAnsi" w:cstheme="minorHAnsi"/>
          <w:sz w:val="22"/>
          <w:szCs w:val="22"/>
        </w:rPr>
        <w:t>time at CSU East Bay for 45 years, retiring in 2015 when he was 75 years old. Gary worked actively in the civil rights movement in the 1960s. In the 1970s</w:t>
      </w:r>
      <w:r w:rsidR="00655488">
        <w:rPr>
          <w:rFonts w:asciiTheme="minorHAnsi" w:hAnsiTheme="minorHAnsi" w:cstheme="minorHAnsi"/>
          <w:sz w:val="22"/>
          <w:szCs w:val="22"/>
        </w:rPr>
        <w:t>,</w:t>
      </w:r>
      <w:r w:rsidRPr="00CB2B48">
        <w:rPr>
          <w:rFonts w:asciiTheme="minorHAnsi" w:hAnsiTheme="minorHAnsi" w:cstheme="minorHAnsi"/>
          <w:sz w:val="22"/>
          <w:szCs w:val="22"/>
        </w:rPr>
        <w:t xml:space="preserve"> he somehow juggled his time as a professor while earning a law degree from University of San Francisco and then working as a public defender. Gary had a special lifetime love of attending live music </w:t>
      </w:r>
      <w:r w:rsidR="003F1912">
        <w:rPr>
          <w:rFonts w:asciiTheme="minorHAnsi" w:hAnsiTheme="minorHAnsi" w:cstheme="minorHAnsi"/>
          <w:sz w:val="22"/>
          <w:szCs w:val="22"/>
        </w:rPr>
        <w:t>p</w:t>
      </w:r>
      <w:r w:rsidRPr="00CB2B48">
        <w:rPr>
          <w:rFonts w:asciiTheme="minorHAnsi" w:hAnsiTheme="minorHAnsi" w:cstheme="minorHAnsi"/>
          <w:sz w:val="22"/>
          <w:szCs w:val="22"/>
        </w:rPr>
        <w:t>erformances</w:t>
      </w:r>
      <w:r w:rsidRPr="002E6261">
        <w:rPr>
          <w:sz w:val="22"/>
          <w:szCs w:val="22"/>
        </w:rPr>
        <w:t>.</w:t>
      </w:r>
    </w:p>
    <w:p w14:paraId="7D141CFD" w14:textId="77777777" w:rsidR="0086134A" w:rsidRDefault="0086134A" w:rsidP="001B4C22">
      <w:pPr>
        <w:pStyle w:val="NoSpacing"/>
        <w:jc w:val="both"/>
        <w:rPr>
          <w:sz w:val="24"/>
          <w:szCs w:val="24"/>
        </w:rPr>
      </w:pPr>
    </w:p>
    <w:p w14:paraId="7B215B1B" w14:textId="341DC427" w:rsidR="0086134A" w:rsidRDefault="00F77CF4" w:rsidP="003F1912">
      <w:pPr>
        <w:pStyle w:val="NoSpacing"/>
      </w:pPr>
      <w:r w:rsidRPr="002E6261">
        <w:t xml:space="preserve">For more information on these and other deceased faculty members see </w:t>
      </w:r>
      <w:hyperlink r:id="rId17" w:history="1">
        <w:r w:rsidR="00335F0D" w:rsidRPr="00414E8E">
          <w:rPr>
            <w:rStyle w:val="Hyperlink"/>
          </w:rPr>
          <w:t>https://www.csueastbay.edu/oaa/memorials/index.html</w:t>
        </w:r>
      </w:hyperlink>
    </w:p>
    <w:p w14:paraId="35962CD1" w14:textId="77777777" w:rsidR="00335F0D" w:rsidRDefault="00335F0D" w:rsidP="001B4C22">
      <w:pPr>
        <w:pStyle w:val="NoSpacing"/>
        <w:jc w:val="both"/>
      </w:pPr>
    </w:p>
    <w:p w14:paraId="0B30E0C5" w14:textId="77777777" w:rsidR="00335F0D" w:rsidRDefault="00335F0D" w:rsidP="001B4C22">
      <w:pPr>
        <w:pStyle w:val="NoSpacing"/>
        <w:jc w:val="both"/>
      </w:pPr>
    </w:p>
    <w:p w14:paraId="053C60D1" w14:textId="77777777" w:rsidR="00D368C4" w:rsidRDefault="00D368C4" w:rsidP="001B4C22">
      <w:pPr>
        <w:pStyle w:val="NoSpacing"/>
        <w:jc w:val="both"/>
      </w:pPr>
    </w:p>
    <w:p w14:paraId="53786292" w14:textId="77777777" w:rsidR="00D368C4" w:rsidRDefault="00D368C4" w:rsidP="001B4C22">
      <w:pPr>
        <w:pStyle w:val="NoSpacing"/>
        <w:jc w:val="both"/>
      </w:pPr>
    </w:p>
    <w:p w14:paraId="0AAA6B92" w14:textId="77777777" w:rsidR="00797BAF" w:rsidRDefault="00797BAF" w:rsidP="001B4C22">
      <w:pPr>
        <w:pStyle w:val="NoSpacing"/>
        <w:jc w:val="both"/>
      </w:pPr>
    </w:p>
    <w:p w14:paraId="1C61988E" w14:textId="77777777" w:rsidR="00797BAF" w:rsidRDefault="00797BAF" w:rsidP="001B4C22">
      <w:pPr>
        <w:pStyle w:val="NoSpacing"/>
        <w:jc w:val="both"/>
      </w:pPr>
    </w:p>
    <w:p w14:paraId="3C059365" w14:textId="77777777" w:rsidR="00335F0D" w:rsidRPr="002E6261" w:rsidRDefault="00335F0D" w:rsidP="001B4C22">
      <w:pPr>
        <w:pStyle w:val="NoSpacing"/>
        <w:jc w:val="both"/>
      </w:pPr>
    </w:p>
    <w:p w14:paraId="10B5EB25" w14:textId="77777777" w:rsidR="001B4C22" w:rsidRPr="002E6261" w:rsidRDefault="001B4C22" w:rsidP="001B4C22">
      <w:pPr>
        <w:pStyle w:val="NoSpacing"/>
        <w:jc w:val="both"/>
      </w:pPr>
    </w:p>
    <w:p w14:paraId="2E0A9C32" w14:textId="77777777" w:rsidR="001B4C22" w:rsidRDefault="001B4C22" w:rsidP="001B4C22">
      <w:pPr>
        <w:pStyle w:val="NoSpacing"/>
        <w:jc w:val="both"/>
        <w:rPr>
          <w:sz w:val="36"/>
          <w:szCs w:val="36"/>
        </w:rPr>
      </w:pPr>
      <w:r>
        <w:rPr>
          <w:sz w:val="36"/>
          <w:szCs w:val="36"/>
        </w:rPr>
        <w:t>Comments and Suggestions</w:t>
      </w:r>
    </w:p>
    <w:p w14:paraId="6816F504" w14:textId="77777777" w:rsidR="001B4C22" w:rsidRPr="002E6261" w:rsidRDefault="001B4C22" w:rsidP="001B4C22">
      <w:pPr>
        <w:pStyle w:val="NoSpacing"/>
        <w:jc w:val="both"/>
      </w:pPr>
    </w:p>
    <w:p w14:paraId="53C285E6" w14:textId="77777777" w:rsidR="001B4C22" w:rsidRPr="002E6261" w:rsidRDefault="001B4C22" w:rsidP="001B4C22">
      <w:pPr>
        <w:pStyle w:val="NoSpacing"/>
        <w:jc w:val="both"/>
      </w:pPr>
      <w:r w:rsidRPr="002E6261">
        <w:t>If you have any comments or suggestions for Newsletter items, please send them to Carl Bellone, at carl.bellone@csueastbay.edu</w:t>
      </w:r>
    </w:p>
    <w:p w14:paraId="3888094C" w14:textId="77777777" w:rsidR="002764B2" w:rsidRDefault="002764B2"/>
    <w:sectPr w:rsidR="002764B2">
      <w:headerReference w:type="even" r:id="rId18"/>
      <w:headerReference w:type="default" r:id="rId19"/>
      <w:footerReference w:type="even" r:id="rId20"/>
      <w:footerReference w:type="default" r:id="rId21"/>
      <w:headerReference w:type="first" r:id="rId22"/>
      <w:footerReference w:type="first" r:id="rId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FF9C68" w14:textId="77777777" w:rsidR="001A7ACA" w:rsidRDefault="001A7ACA" w:rsidP="00533668">
      <w:pPr>
        <w:spacing w:after="0" w:line="240" w:lineRule="auto"/>
      </w:pPr>
      <w:r>
        <w:separator/>
      </w:r>
    </w:p>
  </w:endnote>
  <w:endnote w:type="continuationSeparator" w:id="0">
    <w:p w14:paraId="0A23D0B0" w14:textId="77777777" w:rsidR="001A7ACA" w:rsidRDefault="001A7ACA" w:rsidP="005336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C8619C" w14:textId="77777777" w:rsidR="00533668" w:rsidRDefault="005336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2091949"/>
      <w:docPartObj>
        <w:docPartGallery w:val="Page Numbers (Bottom of Page)"/>
        <w:docPartUnique/>
      </w:docPartObj>
    </w:sdtPr>
    <w:sdtEndPr>
      <w:rPr>
        <w:noProof/>
      </w:rPr>
    </w:sdtEndPr>
    <w:sdtContent>
      <w:p w14:paraId="17014044" w14:textId="17EA42AF" w:rsidR="00533668" w:rsidRDefault="0053366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DB381C6" w14:textId="77777777" w:rsidR="00533668" w:rsidRDefault="0053366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B3B519" w14:textId="77777777" w:rsidR="00533668" w:rsidRDefault="005336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C196A5" w14:textId="77777777" w:rsidR="001A7ACA" w:rsidRDefault="001A7ACA" w:rsidP="00533668">
      <w:pPr>
        <w:spacing w:after="0" w:line="240" w:lineRule="auto"/>
      </w:pPr>
      <w:r>
        <w:separator/>
      </w:r>
    </w:p>
  </w:footnote>
  <w:footnote w:type="continuationSeparator" w:id="0">
    <w:p w14:paraId="47096443" w14:textId="77777777" w:rsidR="001A7ACA" w:rsidRDefault="001A7ACA" w:rsidP="005336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ACC739" w14:textId="77777777" w:rsidR="00533668" w:rsidRDefault="0053366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020EAB" w14:textId="77777777" w:rsidR="00533668" w:rsidRDefault="0053366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BBAEEA" w14:textId="77777777" w:rsidR="00533668" w:rsidRDefault="0053366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4C22"/>
    <w:rsid w:val="00000241"/>
    <w:rsid w:val="00015F9B"/>
    <w:rsid w:val="00030024"/>
    <w:rsid w:val="00033E5E"/>
    <w:rsid w:val="00035C9A"/>
    <w:rsid w:val="00070551"/>
    <w:rsid w:val="00075F28"/>
    <w:rsid w:val="000B7B6A"/>
    <w:rsid w:val="000D3A92"/>
    <w:rsid w:val="000D6153"/>
    <w:rsid w:val="000E3CCB"/>
    <w:rsid w:val="0010331A"/>
    <w:rsid w:val="0010505A"/>
    <w:rsid w:val="00111DE0"/>
    <w:rsid w:val="00116791"/>
    <w:rsid w:val="00133F36"/>
    <w:rsid w:val="00134275"/>
    <w:rsid w:val="00135FB7"/>
    <w:rsid w:val="0014324C"/>
    <w:rsid w:val="0014637A"/>
    <w:rsid w:val="00146663"/>
    <w:rsid w:val="00161985"/>
    <w:rsid w:val="00174B6D"/>
    <w:rsid w:val="00181CE3"/>
    <w:rsid w:val="00184944"/>
    <w:rsid w:val="0018517D"/>
    <w:rsid w:val="001936AC"/>
    <w:rsid w:val="00195433"/>
    <w:rsid w:val="001A7ACA"/>
    <w:rsid w:val="001B4C22"/>
    <w:rsid w:val="001C2C26"/>
    <w:rsid w:val="001D0D8D"/>
    <w:rsid w:val="001D4EEF"/>
    <w:rsid w:val="001E0BF6"/>
    <w:rsid w:val="002074C5"/>
    <w:rsid w:val="0022080E"/>
    <w:rsid w:val="00257CA0"/>
    <w:rsid w:val="00266B45"/>
    <w:rsid w:val="00266F17"/>
    <w:rsid w:val="002764B2"/>
    <w:rsid w:val="002A1B1B"/>
    <w:rsid w:val="002C2202"/>
    <w:rsid w:val="002C24F3"/>
    <w:rsid w:val="002E6261"/>
    <w:rsid w:val="0031447B"/>
    <w:rsid w:val="00323E3E"/>
    <w:rsid w:val="00331AF7"/>
    <w:rsid w:val="003353A5"/>
    <w:rsid w:val="00335F0D"/>
    <w:rsid w:val="00343FC6"/>
    <w:rsid w:val="00366F37"/>
    <w:rsid w:val="00377F00"/>
    <w:rsid w:val="0039200E"/>
    <w:rsid w:val="00393809"/>
    <w:rsid w:val="003B70BC"/>
    <w:rsid w:val="003C500C"/>
    <w:rsid w:val="003D1E63"/>
    <w:rsid w:val="003D486B"/>
    <w:rsid w:val="003E561F"/>
    <w:rsid w:val="003F1912"/>
    <w:rsid w:val="003F3A7C"/>
    <w:rsid w:val="00405564"/>
    <w:rsid w:val="00423089"/>
    <w:rsid w:val="004250BA"/>
    <w:rsid w:val="004306FB"/>
    <w:rsid w:val="0045751D"/>
    <w:rsid w:val="00480E9C"/>
    <w:rsid w:val="004A74A2"/>
    <w:rsid w:val="004B07D4"/>
    <w:rsid w:val="004B091A"/>
    <w:rsid w:val="004B5DF5"/>
    <w:rsid w:val="004E074B"/>
    <w:rsid w:val="00513A7D"/>
    <w:rsid w:val="0053192A"/>
    <w:rsid w:val="00533668"/>
    <w:rsid w:val="00542BCE"/>
    <w:rsid w:val="0055061A"/>
    <w:rsid w:val="005511B3"/>
    <w:rsid w:val="00556B91"/>
    <w:rsid w:val="00583B9B"/>
    <w:rsid w:val="00584270"/>
    <w:rsid w:val="00594AA6"/>
    <w:rsid w:val="005C4094"/>
    <w:rsid w:val="005D2315"/>
    <w:rsid w:val="005E4B51"/>
    <w:rsid w:val="005F7081"/>
    <w:rsid w:val="005F7714"/>
    <w:rsid w:val="006233F9"/>
    <w:rsid w:val="00632A26"/>
    <w:rsid w:val="00635D6D"/>
    <w:rsid w:val="00650C0B"/>
    <w:rsid w:val="00655488"/>
    <w:rsid w:val="006B5553"/>
    <w:rsid w:val="006B7046"/>
    <w:rsid w:val="006C16CE"/>
    <w:rsid w:val="006C5C69"/>
    <w:rsid w:val="006F5F74"/>
    <w:rsid w:val="00702ECC"/>
    <w:rsid w:val="0072007C"/>
    <w:rsid w:val="00721EA2"/>
    <w:rsid w:val="00745B27"/>
    <w:rsid w:val="0075033D"/>
    <w:rsid w:val="007602D6"/>
    <w:rsid w:val="00762E75"/>
    <w:rsid w:val="00770FFE"/>
    <w:rsid w:val="00783E4C"/>
    <w:rsid w:val="00797BAF"/>
    <w:rsid w:val="007B21FA"/>
    <w:rsid w:val="007B37EC"/>
    <w:rsid w:val="007C6FD0"/>
    <w:rsid w:val="007E0FB8"/>
    <w:rsid w:val="008113FC"/>
    <w:rsid w:val="00824A1D"/>
    <w:rsid w:val="00832697"/>
    <w:rsid w:val="00834C89"/>
    <w:rsid w:val="008373E5"/>
    <w:rsid w:val="00842AF7"/>
    <w:rsid w:val="00851A18"/>
    <w:rsid w:val="0086134A"/>
    <w:rsid w:val="008663EB"/>
    <w:rsid w:val="00866F90"/>
    <w:rsid w:val="00873DA8"/>
    <w:rsid w:val="0088104F"/>
    <w:rsid w:val="008820AE"/>
    <w:rsid w:val="00885228"/>
    <w:rsid w:val="00892848"/>
    <w:rsid w:val="00913AF7"/>
    <w:rsid w:val="009244E6"/>
    <w:rsid w:val="00936D76"/>
    <w:rsid w:val="00961014"/>
    <w:rsid w:val="00991001"/>
    <w:rsid w:val="009B1AD5"/>
    <w:rsid w:val="009C30AA"/>
    <w:rsid w:val="009D79DE"/>
    <w:rsid w:val="00A04ACA"/>
    <w:rsid w:val="00A21A0B"/>
    <w:rsid w:val="00A23C28"/>
    <w:rsid w:val="00A2584F"/>
    <w:rsid w:val="00A271C0"/>
    <w:rsid w:val="00A60E87"/>
    <w:rsid w:val="00A71BC3"/>
    <w:rsid w:val="00A759D5"/>
    <w:rsid w:val="00A872BF"/>
    <w:rsid w:val="00AA6D57"/>
    <w:rsid w:val="00AD3B93"/>
    <w:rsid w:val="00AE7996"/>
    <w:rsid w:val="00AF05B5"/>
    <w:rsid w:val="00AF6ED1"/>
    <w:rsid w:val="00B154C8"/>
    <w:rsid w:val="00B22094"/>
    <w:rsid w:val="00B36839"/>
    <w:rsid w:val="00B42BBC"/>
    <w:rsid w:val="00B85D87"/>
    <w:rsid w:val="00BA0516"/>
    <w:rsid w:val="00BB3910"/>
    <w:rsid w:val="00BB410C"/>
    <w:rsid w:val="00BD4E79"/>
    <w:rsid w:val="00BE31BE"/>
    <w:rsid w:val="00C41AB0"/>
    <w:rsid w:val="00C52C92"/>
    <w:rsid w:val="00C54319"/>
    <w:rsid w:val="00C763B6"/>
    <w:rsid w:val="00C853B9"/>
    <w:rsid w:val="00C8593E"/>
    <w:rsid w:val="00C9756D"/>
    <w:rsid w:val="00CA0F8D"/>
    <w:rsid w:val="00CA4FCF"/>
    <w:rsid w:val="00CA6F86"/>
    <w:rsid w:val="00CA77C3"/>
    <w:rsid w:val="00CB2B48"/>
    <w:rsid w:val="00CC4698"/>
    <w:rsid w:val="00CC56FC"/>
    <w:rsid w:val="00CC6A32"/>
    <w:rsid w:val="00CE2295"/>
    <w:rsid w:val="00CE26AA"/>
    <w:rsid w:val="00CE55FA"/>
    <w:rsid w:val="00CF09BA"/>
    <w:rsid w:val="00CF75D1"/>
    <w:rsid w:val="00D26566"/>
    <w:rsid w:val="00D324C4"/>
    <w:rsid w:val="00D368C4"/>
    <w:rsid w:val="00D54FDE"/>
    <w:rsid w:val="00D7530A"/>
    <w:rsid w:val="00D87349"/>
    <w:rsid w:val="00DA0E5E"/>
    <w:rsid w:val="00DA281A"/>
    <w:rsid w:val="00DB3C66"/>
    <w:rsid w:val="00DB6616"/>
    <w:rsid w:val="00DE27AF"/>
    <w:rsid w:val="00DE4AF9"/>
    <w:rsid w:val="00DE4C55"/>
    <w:rsid w:val="00DE6EF8"/>
    <w:rsid w:val="00DF735C"/>
    <w:rsid w:val="00E00DF4"/>
    <w:rsid w:val="00E0455E"/>
    <w:rsid w:val="00E110D4"/>
    <w:rsid w:val="00E168C7"/>
    <w:rsid w:val="00E33BA8"/>
    <w:rsid w:val="00E35786"/>
    <w:rsid w:val="00E479B3"/>
    <w:rsid w:val="00E533B6"/>
    <w:rsid w:val="00E54924"/>
    <w:rsid w:val="00E73F02"/>
    <w:rsid w:val="00E95F3D"/>
    <w:rsid w:val="00EA28F5"/>
    <w:rsid w:val="00EB4BF1"/>
    <w:rsid w:val="00EC3F46"/>
    <w:rsid w:val="00ED66F3"/>
    <w:rsid w:val="00EE0FFD"/>
    <w:rsid w:val="00EE51A1"/>
    <w:rsid w:val="00EF687A"/>
    <w:rsid w:val="00F24DCB"/>
    <w:rsid w:val="00F26839"/>
    <w:rsid w:val="00F40DD5"/>
    <w:rsid w:val="00F46A65"/>
    <w:rsid w:val="00F53B94"/>
    <w:rsid w:val="00F55FE6"/>
    <w:rsid w:val="00F6306A"/>
    <w:rsid w:val="00F65937"/>
    <w:rsid w:val="00F70308"/>
    <w:rsid w:val="00F71BFB"/>
    <w:rsid w:val="00F72903"/>
    <w:rsid w:val="00F77CF4"/>
    <w:rsid w:val="00F84E1C"/>
    <w:rsid w:val="00F96D3D"/>
    <w:rsid w:val="00F97D27"/>
    <w:rsid w:val="00FC2B2F"/>
    <w:rsid w:val="00FE07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DE6269"/>
  <w15:chartTrackingRefBased/>
  <w15:docId w15:val="{FEF1A86F-55B8-48DF-80D0-2A392F5CB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6"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1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5"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4C22"/>
    <w:pPr>
      <w:spacing w:line="288" w:lineRule="auto"/>
    </w:pPr>
    <w:rPr>
      <w:color w:val="44546A" w:themeColor="text2"/>
      <w:sz w:val="24"/>
      <w:szCs w:val="20"/>
    </w:rPr>
  </w:style>
  <w:style w:type="paragraph" w:styleId="Heading1">
    <w:name w:val="heading 1"/>
    <w:basedOn w:val="Normal"/>
    <w:link w:val="Heading1Char"/>
    <w:uiPriority w:val="6"/>
    <w:qFormat/>
    <w:rsid w:val="001B4C22"/>
    <w:pPr>
      <w:keepNext/>
      <w:keepLines/>
      <w:spacing w:after="100" w:line="240" w:lineRule="auto"/>
      <w:outlineLvl w:val="0"/>
    </w:pPr>
    <w:rPr>
      <w:rFonts w:asciiTheme="majorHAnsi" w:eastAsiaTheme="majorEastAsia" w:hAnsiTheme="majorHAnsi" w:cstheme="majorBidi"/>
      <w:b/>
      <w:color w:val="4472C4" w:themeColor="accent1"/>
      <w:sz w:val="4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C30AA"/>
    <w:pPr>
      <w:spacing w:after="0" w:line="240" w:lineRule="auto"/>
    </w:pPr>
  </w:style>
  <w:style w:type="character" w:customStyle="1" w:styleId="Heading1Char">
    <w:name w:val="Heading 1 Char"/>
    <w:basedOn w:val="DefaultParagraphFont"/>
    <w:link w:val="Heading1"/>
    <w:uiPriority w:val="6"/>
    <w:rsid w:val="001B4C22"/>
    <w:rPr>
      <w:rFonts w:asciiTheme="majorHAnsi" w:eastAsiaTheme="majorEastAsia" w:hAnsiTheme="majorHAnsi" w:cstheme="majorBidi"/>
      <w:b/>
      <w:color w:val="4472C4" w:themeColor="accent1"/>
      <w:sz w:val="44"/>
      <w:szCs w:val="32"/>
    </w:rPr>
  </w:style>
  <w:style w:type="paragraph" w:styleId="Title">
    <w:name w:val="Title"/>
    <w:basedOn w:val="Normal"/>
    <w:link w:val="TitleChar"/>
    <w:uiPriority w:val="1"/>
    <w:qFormat/>
    <w:rsid w:val="001B4C22"/>
    <w:pPr>
      <w:spacing w:line="240" w:lineRule="auto"/>
      <w:contextualSpacing/>
    </w:pPr>
    <w:rPr>
      <w:rFonts w:asciiTheme="majorHAnsi" w:eastAsiaTheme="majorEastAsia" w:hAnsiTheme="majorHAnsi" w:cstheme="majorBidi"/>
      <w:b/>
      <w:kern w:val="28"/>
      <w:sz w:val="96"/>
      <w:szCs w:val="56"/>
    </w:rPr>
  </w:style>
  <w:style w:type="character" w:customStyle="1" w:styleId="TitleChar">
    <w:name w:val="Title Char"/>
    <w:basedOn w:val="DefaultParagraphFont"/>
    <w:link w:val="Title"/>
    <w:uiPriority w:val="1"/>
    <w:rsid w:val="001B4C22"/>
    <w:rPr>
      <w:rFonts w:asciiTheme="majorHAnsi" w:eastAsiaTheme="majorEastAsia" w:hAnsiTheme="majorHAnsi" w:cstheme="majorBidi"/>
      <w:b/>
      <w:color w:val="44546A" w:themeColor="text2"/>
      <w:kern w:val="28"/>
      <w:sz w:val="96"/>
      <w:szCs w:val="56"/>
    </w:rPr>
  </w:style>
  <w:style w:type="paragraph" w:styleId="Subtitle">
    <w:name w:val="Subtitle"/>
    <w:basedOn w:val="Normal"/>
    <w:link w:val="SubtitleChar"/>
    <w:uiPriority w:val="2"/>
    <w:qFormat/>
    <w:rsid w:val="001B4C22"/>
    <w:pPr>
      <w:numPr>
        <w:ilvl w:val="1"/>
      </w:numPr>
      <w:spacing w:after="60" w:line="240" w:lineRule="auto"/>
      <w:contextualSpacing/>
    </w:pPr>
    <w:rPr>
      <w:rFonts w:asciiTheme="majorHAnsi" w:eastAsiaTheme="minorEastAsia" w:hAnsiTheme="majorHAnsi"/>
      <w:b/>
      <w:color w:val="FFFFFF" w:themeColor="background1"/>
      <w:sz w:val="38"/>
      <w:szCs w:val="22"/>
    </w:rPr>
  </w:style>
  <w:style w:type="character" w:customStyle="1" w:styleId="SubtitleChar">
    <w:name w:val="Subtitle Char"/>
    <w:basedOn w:val="DefaultParagraphFont"/>
    <w:link w:val="Subtitle"/>
    <w:uiPriority w:val="2"/>
    <w:rsid w:val="001B4C22"/>
    <w:rPr>
      <w:rFonts w:asciiTheme="majorHAnsi" w:eastAsiaTheme="minorEastAsia" w:hAnsiTheme="majorHAnsi"/>
      <w:b/>
      <w:color w:val="FFFFFF" w:themeColor="background1"/>
      <w:sz w:val="38"/>
    </w:rPr>
  </w:style>
  <w:style w:type="paragraph" w:styleId="Caption">
    <w:name w:val="caption"/>
    <w:basedOn w:val="Normal"/>
    <w:uiPriority w:val="11"/>
    <w:qFormat/>
    <w:rsid w:val="001B4C22"/>
    <w:pPr>
      <w:spacing w:after="340" w:line="240" w:lineRule="auto"/>
      <w:contextualSpacing/>
    </w:pPr>
    <w:rPr>
      <w:i/>
      <w:iCs/>
      <w:color w:val="A5A5A5" w:themeColor="accent3"/>
      <w:sz w:val="22"/>
      <w:szCs w:val="18"/>
    </w:rPr>
  </w:style>
  <w:style w:type="paragraph" w:customStyle="1" w:styleId="Image">
    <w:name w:val="Image"/>
    <w:basedOn w:val="Normal"/>
    <w:uiPriority w:val="10"/>
    <w:qFormat/>
    <w:rsid w:val="001B4C22"/>
    <w:pPr>
      <w:spacing w:before="340" w:after="210" w:line="240" w:lineRule="auto"/>
    </w:pPr>
  </w:style>
  <w:style w:type="table" w:styleId="TableGrid">
    <w:name w:val="Table Grid"/>
    <w:basedOn w:val="TableNormal"/>
    <w:uiPriority w:val="39"/>
    <w:rsid w:val="001B4C22"/>
    <w:pPr>
      <w:spacing w:after="0" w:line="240" w:lineRule="auto"/>
    </w:pPr>
    <w:rPr>
      <w:color w:val="44546A" w:themeColor="text2"/>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lockText">
    <w:name w:val="Block Text"/>
    <w:basedOn w:val="Normal"/>
    <w:uiPriority w:val="5"/>
    <w:qFormat/>
    <w:rsid w:val="001B4C22"/>
    <w:pPr>
      <w:spacing w:after="120" w:line="240" w:lineRule="auto"/>
    </w:pPr>
    <w:rPr>
      <w:rFonts w:eastAsiaTheme="minorEastAsia"/>
      <w:iCs/>
      <w:color w:val="A5A5A5" w:themeColor="accent3"/>
      <w:sz w:val="28"/>
    </w:rPr>
  </w:style>
  <w:style w:type="paragraph" w:customStyle="1" w:styleId="Answer">
    <w:name w:val="Answer"/>
    <w:basedOn w:val="Normal"/>
    <w:uiPriority w:val="13"/>
    <w:qFormat/>
    <w:rsid w:val="001B4C22"/>
    <w:pPr>
      <w:spacing w:after="0" w:line="240" w:lineRule="auto"/>
    </w:pPr>
    <w:rPr>
      <w:bCs/>
    </w:rPr>
  </w:style>
  <w:style w:type="paragraph" w:customStyle="1" w:styleId="muitypography-root">
    <w:name w:val="muitypography-root"/>
    <w:basedOn w:val="Normal"/>
    <w:rsid w:val="00480E9C"/>
    <w:pPr>
      <w:spacing w:before="100" w:beforeAutospacing="1" w:after="100" w:afterAutospacing="1" w:line="240" w:lineRule="auto"/>
    </w:pPr>
    <w:rPr>
      <w:rFonts w:ascii="Times New Roman" w:eastAsia="Times New Roman" w:hAnsi="Times New Roman" w:cs="Times New Roman"/>
      <w:color w:val="auto"/>
      <w:szCs w:val="24"/>
    </w:rPr>
  </w:style>
  <w:style w:type="paragraph" w:styleId="Header">
    <w:name w:val="header"/>
    <w:basedOn w:val="Normal"/>
    <w:link w:val="HeaderChar"/>
    <w:uiPriority w:val="99"/>
    <w:unhideWhenUsed/>
    <w:rsid w:val="005336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3668"/>
    <w:rPr>
      <w:color w:val="44546A" w:themeColor="text2"/>
      <w:sz w:val="24"/>
      <w:szCs w:val="20"/>
    </w:rPr>
  </w:style>
  <w:style w:type="paragraph" w:styleId="Footer">
    <w:name w:val="footer"/>
    <w:basedOn w:val="Normal"/>
    <w:link w:val="FooterChar"/>
    <w:uiPriority w:val="99"/>
    <w:unhideWhenUsed/>
    <w:rsid w:val="005336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3668"/>
    <w:rPr>
      <w:color w:val="44546A" w:themeColor="text2"/>
      <w:sz w:val="24"/>
      <w:szCs w:val="20"/>
    </w:rPr>
  </w:style>
  <w:style w:type="paragraph" w:styleId="NormalWeb">
    <w:name w:val="Normal (Web)"/>
    <w:basedOn w:val="Normal"/>
    <w:uiPriority w:val="99"/>
    <w:semiHidden/>
    <w:unhideWhenUsed/>
    <w:rsid w:val="00F46A65"/>
    <w:pPr>
      <w:spacing w:before="100" w:beforeAutospacing="1" w:after="100" w:afterAutospacing="1" w:line="240" w:lineRule="auto"/>
    </w:pPr>
    <w:rPr>
      <w:rFonts w:ascii="Times New Roman" w:eastAsia="Times New Roman" w:hAnsi="Times New Roman" w:cs="Times New Roman"/>
      <w:color w:val="auto"/>
      <w:szCs w:val="24"/>
    </w:rPr>
  </w:style>
  <w:style w:type="character" w:styleId="Strong">
    <w:name w:val="Strong"/>
    <w:basedOn w:val="DefaultParagraphFont"/>
    <w:uiPriority w:val="22"/>
    <w:qFormat/>
    <w:rsid w:val="008820AE"/>
    <w:rPr>
      <w:b/>
      <w:bCs/>
    </w:rPr>
  </w:style>
  <w:style w:type="character" w:styleId="Hyperlink">
    <w:name w:val="Hyperlink"/>
    <w:basedOn w:val="DefaultParagraphFont"/>
    <w:uiPriority w:val="99"/>
    <w:unhideWhenUsed/>
    <w:rsid w:val="008820AE"/>
    <w:rPr>
      <w:color w:val="0000FF"/>
      <w:u w:val="single"/>
    </w:rPr>
  </w:style>
  <w:style w:type="character" w:styleId="UnresolvedMention">
    <w:name w:val="Unresolved Mention"/>
    <w:basedOn w:val="DefaultParagraphFont"/>
    <w:uiPriority w:val="99"/>
    <w:semiHidden/>
    <w:unhideWhenUsed/>
    <w:rsid w:val="00335F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3551745">
      <w:bodyDiv w:val="1"/>
      <w:marLeft w:val="0"/>
      <w:marRight w:val="0"/>
      <w:marTop w:val="0"/>
      <w:marBottom w:val="0"/>
      <w:divBdr>
        <w:top w:val="none" w:sz="0" w:space="0" w:color="auto"/>
        <w:left w:val="none" w:sz="0" w:space="0" w:color="auto"/>
        <w:bottom w:val="none" w:sz="0" w:space="0" w:color="auto"/>
        <w:right w:val="none" w:sz="0" w:space="0" w:color="auto"/>
      </w:divBdr>
    </w:div>
    <w:div w:id="505442469">
      <w:bodyDiv w:val="1"/>
      <w:marLeft w:val="0"/>
      <w:marRight w:val="0"/>
      <w:marTop w:val="0"/>
      <w:marBottom w:val="0"/>
      <w:divBdr>
        <w:top w:val="none" w:sz="0" w:space="0" w:color="auto"/>
        <w:left w:val="none" w:sz="0" w:space="0" w:color="auto"/>
        <w:bottom w:val="none" w:sz="0" w:space="0" w:color="auto"/>
        <w:right w:val="none" w:sz="0" w:space="0" w:color="auto"/>
      </w:divBdr>
    </w:div>
    <w:div w:id="635449595">
      <w:bodyDiv w:val="1"/>
      <w:marLeft w:val="0"/>
      <w:marRight w:val="0"/>
      <w:marTop w:val="0"/>
      <w:marBottom w:val="0"/>
      <w:divBdr>
        <w:top w:val="none" w:sz="0" w:space="0" w:color="auto"/>
        <w:left w:val="none" w:sz="0" w:space="0" w:color="auto"/>
        <w:bottom w:val="none" w:sz="0" w:space="0" w:color="auto"/>
        <w:right w:val="none" w:sz="0" w:space="0" w:color="auto"/>
      </w:divBdr>
    </w:div>
    <w:div w:id="1770853884">
      <w:bodyDiv w:val="1"/>
      <w:marLeft w:val="0"/>
      <w:marRight w:val="0"/>
      <w:marTop w:val="0"/>
      <w:marBottom w:val="0"/>
      <w:divBdr>
        <w:top w:val="none" w:sz="0" w:space="0" w:color="auto"/>
        <w:left w:val="none" w:sz="0" w:space="0" w:color="auto"/>
        <w:bottom w:val="none" w:sz="0" w:space="0" w:color="auto"/>
        <w:right w:val="none" w:sz="0" w:space="0" w:color="auto"/>
      </w:divBdr>
    </w:div>
    <w:div w:id="2005350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image" Target="media/image7.jpeg"/><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image" Target="media/image1.jpeg"/><Relationship Id="rId12" Type="http://schemas.openxmlformats.org/officeDocument/2006/relationships/image" Target="media/image6.jpg"/><Relationship Id="rId17" Type="http://schemas.openxmlformats.org/officeDocument/2006/relationships/hyperlink" Target="https://www.csueastbay.edu/oaa/memorials/index.html"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csueastbay.edu/directory/profiles/instructions/index.html"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jpg"/><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mailto:lettie.ramirez@csueastbay.edu" TargetMode="External"/><Relationship Id="rId23" Type="http://schemas.openxmlformats.org/officeDocument/2006/relationships/footer" Target="footer3.xml"/><Relationship Id="rId10" Type="http://schemas.openxmlformats.org/officeDocument/2006/relationships/image" Target="media/image4.jpeg"/><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723EB1-FCB0-4ECE-AB12-B92EFF7E61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3563</TotalTime>
  <Pages>8</Pages>
  <Words>2631</Words>
  <Characters>15003</Characters>
  <Application>Microsoft Office Word</Application>
  <DocSecurity>0</DocSecurity>
  <Lines>125</Lines>
  <Paragraphs>35</Paragraphs>
  <ScaleCrop>false</ScaleCrop>
  <Company/>
  <LinksUpToDate>false</LinksUpToDate>
  <CharactersWithSpaces>17599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 Bellone</dc:creator>
  <cp:keywords/>
  <dc:description/>
  <cp:lastModifiedBy>Carl Bellone</cp:lastModifiedBy>
  <cp:revision>205</cp:revision>
  <cp:lastPrinted>2023-03-08T19:09:00Z</cp:lastPrinted>
  <dcterms:created xsi:type="dcterms:W3CDTF">2023-02-04T00:38:00Z</dcterms:created>
  <dcterms:modified xsi:type="dcterms:W3CDTF">2023-03-08T19:26:00Z</dcterms:modified>
</cp:coreProperties>
</file>