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45" w:rsidRDefault="002559DB"/>
    <w:p w:rsidR="003F5964" w:rsidRDefault="003F5964" w:rsidP="003F5964">
      <w:pPr>
        <w:jc w:val="center"/>
        <w:rPr>
          <w:b/>
          <w:sz w:val="28"/>
          <w:szCs w:val="28"/>
        </w:rPr>
      </w:pPr>
      <w:r>
        <w:rPr>
          <w:b/>
          <w:sz w:val="28"/>
          <w:szCs w:val="28"/>
        </w:rPr>
        <w:t>APPLICATION CHECKLIST</w:t>
      </w:r>
      <w:r w:rsidR="00475120">
        <w:rPr>
          <w:b/>
          <w:sz w:val="28"/>
          <w:szCs w:val="28"/>
        </w:rPr>
        <w:t xml:space="preserve"> </w:t>
      </w:r>
    </w:p>
    <w:p w:rsidR="00F81361" w:rsidRPr="00F81361" w:rsidRDefault="003F5964" w:rsidP="00F81361">
      <w:pPr>
        <w:spacing w:after="120" w:line="240" w:lineRule="auto"/>
        <w:jc w:val="both"/>
        <w:rPr>
          <w:b/>
          <w:sz w:val="16"/>
          <w:szCs w:val="16"/>
        </w:rPr>
      </w:pPr>
      <w:r w:rsidRPr="00E15977">
        <w:rPr>
          <w:sz w:val="24"/>
          <w:szCs w:val="24"/>
        </w:rPr>
        <w:t xml:space="preserve">In addition to filing the University’s </w:t>
      </w:r>
      <w:r w:rsidR="00EF3B10">
        <w:rPr>
          <w:sz w:val="24"/>
          <w:szCs w:val="24"/>
        </w:rPr>
        <w:t xml:space="preserve">online </w:t>
      </w:r>
      <w:r w:rsidRPr="00E15977">
        <w:rPr>
          <w:sz w:val="24"/>
          <w:szCs w:val="24"/>
        </w:rPr>
        <w:t>Graduate School Application</w:t>
      </w:r>
      <w:r w:rsidR="00EF3B10">
        <w:rPr>
          <w:sz w:val="24"/>
          <w:szCs w:val="24"/>
        </w:rPr>
        <w:t>, paying</w:t>
      </w:r>
      <w:r w:rsidR="00E15977">
        <w:rPr>
          <w:sz w:val="24"/>
          <w:szCs w:val="24"/>
        </w:rPr>
        <w:t xml:space="preserve"> </w:t>
      </w:r>
      <w:r w:rsidRPr="00E15977">
        <w:rPr>
          <w:sz w:val="24"/>
          <w:szCs w:val="24"/>
        </w:rPr>
        <w:t xml:space="preserve">the application fee, </w:t>
      </w:r>
      <w:r w:rsidR="00EF3B10">
        <w:rPr>
          <w:sz w:val="24"/>
          <w:szCs w:val="24"/>
        </w:rPr>
        <w:t xml:space="preserve">and </w:t>
      </w:r>
      <w:r w:rsidRPr="00E15977">
        <w:rPr>
          <w:sz w:val="24"/>
          <w:szCs w:val="24"/>
        </w:rPr>
        <w:t>send</w:t>
      </w:r>
      <w:r w:rsidR="00EF3B10">
        <w:rPr>
          <w:sz w:val="24"/>
          <w:szCs w:val="24"/>
        </w:rPr>
        <w:t>ing</w:t>
      </w:r>
      <w:r w:rsidRPr="00E15977">
        <w:rPr>
          <w:sz w:val="24"/>
          <w:szCs w:val="24"/>
        </w:rPr>
        <w:t xml:space="preserve"> one set of official transcripts to the Office of Admissions and Records</w:t>
      </w:r>
      <w:r w:rsidR="00EF3B10">
        <w:rPr>
          <w:sz w:val="24"/>
          <w:szCs w:val="24"/>
        </w:rPr>
        <w:t xml:space="preserve">, </w:t>
      </w:r>
      <w:r w:rsidR="00EF3B10" w:rsidRPr="00B87735">
        <w:rPr>
          <w:b/>
          <w:sz w:val="24"/>
          <w:szCs w:val="24"/>
          <w:highlight w:val="yellow"/>
        </w:rPr>
        <w:t>a</w:t>
      </w:r>
      <w:r w:rsidRPr="00B87735">
        <w:rPr>
          <w:b/>
          <w:sz w:val="24"/>
          <w:szCs w:val="24"/>
          <w:highlight w:val="yellow"/>
        </w:rPr>
        <w:t xml:space="preserve">pplicants must submit </w:t>
      </w:r>
      <w:r w:rsidR="00E15977" w:rsidRPr="00B87735">
        <w:rPr>
          <w:b/>
          <w:sz w:val="24"/>
          <w:szCs w:val="24"/>
          <w:highlight w:val="yellow"/>
        </w:rPr>
        <w:t xml:space="preserve">the following materials </w:t>
      </w:r>
      <w:r w:rsidRPr="00B87735">
        <w:rPr>
          <w:b/>
          <w:sz w:val="24"/>
          <w:szCs w:val="24"/>
          <w:highlight w:val="yellow"/>
        </w:rPr>
        <w:t>to the Department of Social Work</w:t>
      </w:r>
      <w:r w:rsidR="007939EE">
        <w:rPr>
          <w:b/>
          <w:sz w:val="24"/>
          <w:szCs w:val="24"/>
        </w:rPr>
        <w:t>.</w:t>
      </w:r>
      <w:r w:rsidR="00B87735">
        <w:rPr>
          <w:b/>
          <w:sz w:val="24"/>
          <w:szCs w:val="24"/>
        </w:rPr>
        <w:br/>
      </w:r>
    </w:p>
    <w:p w:rsidR="003F5964" w:rsidRPr="007939EE" w:rsidRDefault="007939EE" w:rsidP="00F81361">
      <w:pPr>
        <w:spacing w:after="120" w:line="240" w:lineRule="auto"/>
        <w:jc w:val="both"/>
        <w:rPr>
          <w:b/>
          <w:sz w:val="24"/>
          <w:szCs w:val="24"/>
        </w:rPr>
      </w:pPr>
      <w:r w:rsidRPr="007939EE">
        <w:rPr>
          <w:b/>
          <w:sz w:val="24"/>
          <w:szCs w:val="24"/>
        </w:rPr>
        <w:t>C</w:t>
      </w:r>
      <w:r w:rsidR="00B87735" w:rsidRPr="007939EE">
        <w:rPr>
          <w:b/>
          <w:sz w:val="24"/>
          <w:szCs w:val="24"/>
        </w:rPr>
        <w:t xml:space="preserve">heck </w:t>
      </w:r>
      <w:r w:rsidRPr="007939EE">
        <w:rPr>
          <w:b/>
          <w:sz w:val="24"/>
          <w:szCs w:val="24"/>
        </w:rPr>
        <w:t>each item that is enclosed with your Department Application. If the item is</w:t>
      </w:r>
      <w:r w:rsidR="00B87735" w:rsidRPr="007939EE">
        <w:rPr>
          <w:b/>
          <w:sz w:val="24"/>
          <w:szCs w:val="24"/>
        </w:rPr>
        <w:t xml:space="preserve"> not enclosed </w:t>
      </w:r>
      <w:r w:rsidRPr="007939EE">
        <w:rPr>
          <w:b/>
          <w:sz w:val="24"/>
          <w:szCs w:val="24"/>
        </w:rPr>
        <w:t>please</w:t>
      </w:r>
      <w:r w:rsidR="00B87735" w:rsidRPr="007939EE">
        <w:rPr>
          <w:b/>
          <w:sz w:val="24"/>
          <w:szCs w:val="24"/>
        </w:rPr>
        <w:t xml:space="preserve"> note when </w:t>
      </w:r>
      <w:r w:rsidRPr="007939EE">
        <w:rPr>
          <w:b/>
          <w:sz w:val="24"/>
          <w:szCs w:val="24"/>
        </w:rPr>
        <w:t xml:space="preserve">and how </w:t>
      </w:r>
      <w:r w:rsidR="00B87735" w:rsidRPr="007939EE">
        <w:rPr>
          <w:b/>
          <w:sz w:val="24"/>
          <w:szCs w:val="24"/>
        </w:rPr>
        <w:t>they will arrive</w:t>
      </w:r>
      <w:r w:rsidRPr="007939EE">
        <w:rPr>
          <w:b/>
          <w:sz w:val="24"/>
          <w:szCs w:val="24"/>
        </w:rPr>
        <w:t>.</w:t>
      </w:r>
    </w:p>
    <w:p w:rsidR="003F5964" w:rsidRPr="00E15977" w:rsidRDefault="003F5964" w:rsidP="007939EE">
      <w:pPr>
        <w:pStyle w:val="ListParagraph"/>
        <w:numPr>
          <w:ilvl w:val="0"/>
          <w:numId w:val="1"/>
        </w:numPr>
        <w:spacing w:after="120" w:line="240" w:lineRule="auto"/>
        <w:ind w:left="720" w:hanging="432"/>
        <w:contextualSpacing w:val="0"/>
        <w:rPr>
          <w:sz w:val="24"/>
          <w:szCs w:val="24"/>
        </w:rPr>
      </w:pPr>
      <w:r w:rsidRPr="00E15977">
        <w:rPr>
          <w:sz w:val="24"/>
          <w:szCs w:val="24"/>
        </w:rPr>
        <w:t xml:space="preserve">this </w:t>
      </w:r>
      <w:r w:rsidR="007939EE">
        <w:rPr>
          <w:sz w:val="24"/>
          <w:szCs w:val="24"/>
        </w:rPr>
        <w:t xml:space="preserve">SIGNED </w:t>
      </w:r>
      <w:r w:rsidRPr="00E15977">
        <w:rPr>
          <w:sz w:val="24"/>
          <w:szCs w:val="24"/>
        </w:rPr>
        <w:t xml:space="preserve">application checklist </w:t>
      </w:r>
    </w:p>
    <w:p w:rsidR="003F5964" w:rsidRDefault="007939EE" w:rsidP="007939EE">
      <w:pPr>
        <w:pStyle w:val="ListParagraph"/>
        <w:numPr>
          <w:ilvl w:val="0"/>
          <w:numId w:val="1"/>
        </w:numPr>
        <w:spacing w:after="120" w:line="240" w:lineRule="auto"/>
        <w:ind w:left="720" w:hanging="432"/>
        <w:contextualSpacing w:val="0"/>
        <w:rPr>
          <w:sz w:val="24"/>
          <w:szCs w:val="24"/>
        </w:rPr>
      </w:pPr>
      <w:r>
        <w:rPr>
          <w:sz w:val="24"/>
          <w:szCs w:val="24"/>
        </w:rPr>
        <w:t>the Social Work Department Application</w:t>
      </w:r>
    </w:p>
    <w:p w:rsidR="00A6159D" w:rsidRPr="00E15977" w:rsidRDefault="007939EE" w:rsidP="007939EE">
      <w:pPr>
        <w:pStyle w:val="ListParagraph"/>
        <w:numPr>
          <w:ilvl w:val="0"/>
          <w:numId w:val="1"/>
        </w:numPr>
        <w:spacing w:after="120" w:line="240" w:lineRule="auto"/>
        <w:ind w:left="720" w:hanging="432"/>
        <w:contextualSpacing w:val="0"/>
        <w:rPr>
          <w:sz w:val="24"/>
          <w:szCs w:val="24"/>
        </w:rPr>
      </w:pPr>
      <w:r>
        <w:rPr>
          <w:sz w:val="24"/>
          <w:szCs w:val="24"/>
        </w:rPr>
        <w:t>the Field Placement Application</w:t>
      </w:r>
    </w:p>
    <w:p w:rsidR="003F5964" w:rsidRPr="00E15977" w:rsidRDefault="007939EE" w:rsidP="007939EE">
      <w:pPr>
        <w:pStyle w:val="ListParagraph"/>
        <w:numPr>
          <w:ilvl w:val="0"/>
          <w:numId w:val="1"/>
        </w:numPr>
        <w:spacing w:after="120" w:line="240" w:lineRule="auto"/>
        <w:ind w:left="720" w:hanging="432"/>
        <w:contextualSpacing w:val="0"/>
        <w:rPr>
          <w:sz w:val="24"/>
          <w:szCs w:val="24"/>
        </w:rPr>
      </w:pPr>
      <w:r>
        <w:rPr>
          <w:sz w:val="24"/>
          <w:szCs w:val="24"/>
        </w:rPr>
        <w:t>Your Personal Statement (limit 3 pages)</w:t>
      </w:r>
    </w:p>
    <w:p w:rsidR="003F5964" w:rsidRPr="00E15977" w:rsidRDefault="007939EE" w:rsidP="007939EE">
      <w:pPr>
        <w:pStyle w:val="ListParagraph"/>
        <w:numPr>
          <w:ilvl w:val="0"/>
          <w:numId w:val="1"/>
        </w:numPr>
        <w:spacing w:after="120" w:line="240" w:lineRule="auto"/>
        <w:ind w:left="720" w:hanging="432"/>
        <w:contextualSpacing w:val="0"/>
        <w:rPr>
          <w:sz w:val="24"/>
          <w:szCs w:val="24"/>
        </w:rPr>
      </w:pPr>
      <w:r>
        <w:rPr>
          <w:sz w:val="24"/>
          <w:szCs w:val="24"/>
        </w:rPr>
        <w:t>A current resume</w:t>
      </w:r>
    </w:p>
    <w:p w:rsidR="007939EE" w:rsidRDefault="007939EE" w:rsidP="007939EE">
      <w:pPr>
        <w:pStyle w:val="ListParagraph"/>
        <w:numPr>
          <w:ilvl w:val="0"/>
          <w:numId w:val="1"/>
        </w:numPr>
        <w:spacing w:after="120" w:line="240" w:lineRule="auto"/>
        <w:ind w:left="720" w:hanging="432"/>
        <w:contextualSpacing w:val="0"/>
        <w:rPr>
          <w:sz w:val="24"/>
          <w:szCs w:val="24"/>
        </w:rPr>
      </w:pPr>
      <w:r>
        <w:rPr>
          <w:sz w:val="24"/>
          <w:szCs w:val="24"/>
        </w:rPr>
        <w:t>O</w:t>
      </w:r>
      <w:r w:rsidR="003F5964" w:rsidRPr="00E15977">
        <w:rPr>
          <w:sz w:val="24"/>
          <w:szCs w:val="24"/>
        </w:rPr>
        <w:t xml:space="preserve">ne (1) complete set of </w:t>
      </w:r>
      <w:r w:rsidR="00413963">
        <w:rPr>
          <w:sz w:val="24"/>
          <w:szCs w:val="24"/>
        </w:rPr>
        <w:t>un</w:t>
      </w:r>
      <w:bookmarkStart w:id="0" w:name="_GoBack"/>
      <w:bookmarkEnd w:id="0"/>
      <w:r w:rsidR="003F5964" w:rsidRPr="00E15977">
        <w:rPr>
          <w:sz w:val="24"/>
          <w:szCs w:val="24"/>
        </w:rPr>
        <w:t>official transcript(s) (in a sealed envelope)</w:t>
      </w:r>
      <w:r>
        <w:rPr>
          <w:sz w:val="24"/>
          <w:szCs w:val="24"/>
        </w:rPr>
        <w:t xml:space="preserve">                </w:t>
      </w:r>
    </w:p>
    <w:p w:rsidR="003F5964" w:rsidRPr="007939EE" w:rsidRDefault="007939EE" w:rsidP="007939EE">
      <w:pPr>
        <w:spacing w:after="120" w:line="240" w:lineRule="auto"/>
        <w:ind w:left="1440"/>
        <w:rPr>
          <w:sz w:val="24"/>
          <w:szCs w:val="24"/>
        </w:rPr>
      </w:pPr>
      <w:r w:rsidRPr="007939EE">
        <w:rPr>
          <w:sz w:val="24"/>
          <w:szCs w:val="24"/>
        </w:rPr>
        <w:t xml:space="preserve"> </w:t>
      </w:r>
      <w:r w:rsidRPr="00A84B74">
        <w:rPr>
          <w:sz w:val="24"/>
          <w:szCs w:val="24"/>
          <w:highlight w:val="yellow"/>
        </w:rPr>
        <w:t>[If you completed your undergraduate degree at CSUEB, write your net</w:t>
      </w:r>
      <w:r w:rsidR="00710CBF" w:rsidRPr="00A84B74">
        <w:rPr>
          <w:sz w:val="24"/>
          <w:szCs w:val="24"/>
          <w:highlight w:val="yellow"/>
        </w:rPr>
        <w:t xml:space="preserve"> ID here _______.</w:t>
      </w:r>
      <w:r w:rsidRPr="00A84B74">
        <w:rPr>
          <w:sz w:val="24"/>
          <w:szCs w:val="24"/>
          <w:highlight w:val="yellow"/>
        </w:rPr>
        <w:t xml:space="preserve"> </w:t>
      </w:r>
      <w:r w:rsidR="00710CBF" w:rsidRPr="00A84B74">
        <w:rPr>
          <w:sz w:val="24"/>
          <w:szCs w:val="24"/>
          <w:highlight w:val="yellow"/>
        </w:rPr>
        <w:t>W</w:t>
      </w:r>
      <w:r w:rsidRPr="00A84B74">
        <w:rPr>
          <w:sz w:val="24"/>
          <w:szCs w:val="24"/>
          <w:highlight w:val="yellow"/>
        </w:rPr>
        <w:t>e can access your transcripts so you will not have to pay for an official copy. HOWEVER, you must still send copies of official transcripts for any other college you attended, such as a community college.]</w:t>
      </w:r>
    </w:p>
    <w:p w:rsidR="003F5964" w:rsidRDefault="007939EE" w:rsidP="007939EE">
      <w:pPr>
        <w:pStyle w:val="ListParagraph"/>
        <w:numPr>
          <w:ilvl w:val="0"/>
          <w:numId w:val="1"/>
        </w:numPr>
        <w:spacing w:after="120" w:line="240" w:lineRule="auto"/>
        <w:ind w:left="720" w:hanging="432"/>
        <w:contextualSpacing w:val="0"/>
        <w:rPr>
          <w:sz w:val="24"/>
          <w:szCs w:val="24"/>
        </w:rPr>
      </w:pPr>
      <w:r>
        <w:rPr>
          <w:sz w:val="24"/>
          <w:szCs w:val="24"/>
        </w:rPr>
        <w:t>T</w:t>
      </w:r>
      <w:r w:rsidR="003F5964" w:rsidRPr="00E15977">
        <w:rPr>
          <w:sz w:val="24"/>
          <w:szCs w:val="24"/>
        </w:rPr>
        <w:t>hree (3)</w:t>
      </w:r>
      <w:r w:rsidR="00EF3B10">
        <w:rPr>
          <w:sz w:val="24"/>
          <w:szCs w:val="24"/>
        </w:rPr>
        <w:t xml:space="preserve"> sealed</w:t>
      </w:r>
      <w:r>
        <w:rPr>
          <w:sz w:val="24"/>
          <w:szCs w:val="24"/>
        </w:rPr>
        <w:t>/signed</w:t>
      </w:r>
      <w:r w:rsidR="003F5964" w:rsidRPr="00E15977">
        <w:rPr>
          <w:sz w:val="24"/>
          <w:szCs w:val="24"/>
        </w:rPr>
        <w:t xml:space="preserve"> letters of recommendation including </w:t>
      </w:r>
      <w:r>
        <w:rPr>
          <w:sz w:val="24"/>
          <w:szCs w:val="24"/>
        </w:rPr>
        <w:t xml:space="preserve">the signed </w:t>
      </w:r>
      <w:r w:rsidR="003F5964" w:rsidRPr="00E15977">
        <w:rPr>
          <w:sz w:val="24"/>
          <w:szCs w:val="24"/>
        </w:rPr>
        <w:t>coversheet</w:t>
      </w:r>
      <w:r>
        <w:rPr>
          <w:sz w:val="24"/>
          <w:szCs w:val="24"/>
        </w:rPr>
        <w:t>s</w:t>
      </w:r>
      <w:r w:rsidR="003F5964" w:rsidRPr="00E15977">
        <w:rPr>
          <w:sz w:val="24"/>
          <w:szCs w:val="24"/>
        </w:rPr>
        <w:t xml:space="preserve"> (all </w:t>
      </w:r>
      <w:r w:rsidR="00EF3B10">
        <w:rPr>
          <w:sz w:val="24"/>
          <w:szCs w:val="24"/>
        </w:rPr>
        <w:t>with</w:t>
      </w:r>
      <w:r w:rsidR="003F5964" w:rsidRPr="00E15977">
        <w:rPr>
          <w:sz w:val="24"/>
          <w:szCs w:val="24"/>
        </w:rPr>
        <w:t xml:space="preserve"> original signatures)</w:t>
      </w:r>
    </w:p>
    <w:p w:rsidR="00E97ED3" w:rsidRDefault="00E97ED3" w:rsidP="007939EE">
      <w:pPr>
        <w:pStyle w:val="ListParagraph"/>
        <w:numPr>
          <w:ilvl w:val="0"/>
          <w:numId w:val="1"/>
        </w:numPr>
        <w:spacing w:after="120" w:line="240" w:lineRule="auto"/>
        <w:ind w:left="720" w:hanging="432"/>
        <w:contextualSpacing w:val="0"/>
        <w:rPr>
          <w:sz w:val="24"/>
          <w:szCs w:val="24"/>
        </w:rPr>
      </w:pPr>
      <w:r>
        <w:rPr>
          <w:sz w:val="24"/>
          <w:szCs w:val="24"/>
        </w:rPr>
        <w:t>Title IV-E Public Child Welfare Application (</w:t>
      </w:r>
      <w:r w:rsidR="00475120">
        <w:rPr>
          <w:sz w:val="24"/>
          <w:szCs w:val="24"/>
        </w:rPr>
        <w:t>required only if applying for this stipend)</w:t>
      </w:r>
    </w:p>
    <w:p w:rsidR="007939EE" w:rsidRPr="007939EE" w:rsidRDefault="007939EE" w:rsidP="007939EE">
      <w:pPr>
        <w:spacing w:after="120" w:line="240" w:lineRule="auto"/>
        <w:ind w:left="288"/>
        <w:rPr>
          <w:sz w:val="16"/>
          <w:szCs w:val="16"/>
        </w:rPr>
      </w:pPr>
    </w:p>
    <w:p w:rsidR="0082289E" w:rsidRPr="007939EE" w:rsidRDefault="0082289E" w:rsidP="007939EE">
      <w:pPr>
        <w:pBdr>
          <w:top w:val="single" w:sz="4" w:space="1" w:color="auto"/>
          <w:left w:val="single" w:sz="4" w:space="4" w:color="auto"/>
          <w:bottom w:val="single" w:sz="4" w:space="1" w:color="auto"/>
          <w:right w:val="single" w:sz="4" w:space="4" w:color="auto"/>
        </w:pBdr>
        <w:tabs>
          <w:tab w:val="left" w:pos="720"/>
        </w:tabs>
        <w:spacing w:after="0" w:line="240" w:lineRule="auto"/>
        <w:rPr>
          <w:sz w:val="16"/>
          <w:szCs w:val="16"/>
        </w:rPr>
      </w:pPr>
      <w:r>
        <w:rPr>
          <w:sz w:val="24"/>
          <w:szCs w:val="24"/>
        </w:rPr>
        <w:t xml:space="preserve">Please </w:t>
      </w:r>
      <w:r w:rsidR="007939EE">
        <w:rPr>
          <w:sz w:val="24"/>
          <w:szCs w:val="24"/>
        </w:rPr>
        <w:t>acknowledge that you have read the following by checking the box:</w:t>
      </w:r>
      <w:r>
        <w:rPr>
          <w:sz w:val="24"/>
          <w:szCs w:val="24"/>
        </w:rPr>
        <w:br/>
      </w:r>
    </w:p>
    <w:p w:rsidR="00E15977" w:rsidRPr="00475120" w:rsidRDefault="0082289E" w:rsidP="007939EE">
      <w:pPr>
        <w:pStyle w:val="ListParagraph"/>
        <w:numPr>
          <w:ilvl w:val="0"/>
          <w:numId w:val="2"/>
        </w:numPr>
        <w:pBdr>
          <w:top w:val="single" w:sz="4" w:space="1" w:color="auto"/>
          <w:left w:val="single" w:sz="4" w:space="4" w:color="auto"/>
          <w:bottom w:val="single" w:sz="4" w:space="1" w:color="auto"/>
          <w:right w:val="single" w:sz="4" w:space="4" w:color="auto"/>
        </w:pBdr>
        <w:ind w:hanging="720"/>
        <w:rPr>
          <w:i/>
          <w:sz w:val="28"/>
          <w:szCs w:val="28"/>
        </w:rPr>
      </w:pPr>
      <w:r w:rsidRPr="007939EE">
        <w:rPr>
          <w:i/>
          <w:sz w:val="24"/>
          <w:szCs w:val="24"/>
        </w:rPr>
        <w:t>I understand that the Hayward MSW program demands a full-time course load of 16-20 units per quarter</w:t>
      </w:r>
      <w:r w:rsidR="007939EE">
        <w:rPr>
          <w:i/>
          <w:sz w:val="24"/>
          <w:szCs w:val="24"/>
        </w:rPr>
        <w:t>,</w:t>
      </w:r>
      <w:r w:rsidRPr="007939EE">
        <w:rPr>
          <w:i/>
          <w:sz w:val="24"/>
          <w:szCs w:val="24"/>
        </w:rPr>
        <w:t xml:space="preserve"> in addition to field </w:t>
      </w:r>
      <w:r w:rsidR="007939EE" w:rsidRPr="007939EE">
        <w:rPr>
          <w:i/>
          <w:sz w:val="24"/>
          <w:szCs w:val="24"/>
        </w:rPr>
        <w:t>internship of 16 hours per week per quarter the first year and 20-24 hours per week the second year.</w:t>
      </w:r>
    </w:p>
    <w:p w:rsidR="00F81361" w:rsidRPr="00F81361" w:rsidRDefault="00F81361" w:rsidP="007939EE">
      <w:pPr>
        <w:tabs>
          <w:tab w:val="left" w:leader="underscore" w:pos="6480"/>
          <w:tab w:val="right" w:leader="underscore" w:pos="9360"/>
        </w:tabs>
        <w:rPr>
          <w:sz w:val="16"/>
          <w:szCs w:val="16"/>
        </w:rPr>
      </w:pPr>
    </w:p>
    <w:p w:rsidR="00E15977" w:rsidRPr="00F81361" w:rsidRDefault="00E15977" w:rsidP="007939EE">
      <w:pPr>
        <w:tabs>
          <w:tab w:val="left" w:leader="underscore" w:pos="6480"/>
          <w:tab w:val="right" w:leader="underscore" w:pos="9360"/>
        </w:tabs>
        <w:rPr>
          <w:b/>
          <w:sz w:val="28"/>
          <w:szCs w:val="28"/>
        </w:rPr>
      </w:pPr>
      <w:r w:rsidRPr="00F81361">
        <w:rPr>
          <w:b/>
          <w:sz w:val="28"/>
          <w:szCs w:val="28"/>
        </w:rPr>
        <w:t xml:space="preserve">Signature:  </w:t>
      </w:r>
      <w:r w:rsidRPr="00F81361">
        <w:rPr>
          <w:b/>
          <w:sz w:val="28"/>
          <w:szCs w:val="28"/>
        </w:rPr>
        <w:tab/>
        <w:t xml:space="preserve">  Date:  </w:t>
      </w:r>
      <w:r w:rsidRPr="00F81361">
        <w:rPr>
          <w:b/>
          <w:sz w:val="28"/>
          <w:szCs w:val="28"/>
        </w:rPr>
        <w:tab/>
      </w:r>
    </w:p>
    <w:p w:rsidR="003F5964" w:rsidRPr="00F81361" w:rsidRDefault="00E15977" w:rsidP="007939EE">
      <w:pPr>
        <w:tabs>
          <w:tab w:val="left" w:leader="underscore" w:pos="6480"/>
          <w:tab w:val="right" w:leader="underscore" w:pos="9360"/>
        </w:tabs>
        <w:rPr>
          <w:b/>
          <w:sz w:val="28"/>
          <w:szCs w:val="28"/>
        </w:rPr>
      </w:pPr>
      <w:r w:rsidRPr="00F81361">
        <w:rPr>
          <w:b/>
          <w:sz w:val="28"/>
          <w:szCs w:val="28"/>
        </w:rPr>
        <w:t xml:space="preserve">Printed name:  </w:t>
      </w:r>
      <w:r w:rsidRPr="00F81361">
        <w:rPr>
          <w:b/>
          <w:sz w:val="28"/>
          <w:szCs w:val="28"/>
        </w:rPr>
        <w:tab/>
      </w:r>
    </w:p>
    <w:sectPr w:rsidR="003F5964" w:rsidRPr="00F81361" w:rsidSect="00AB5A4C">
      <w:headerReference w:type="default" r:id="rId7"/>
      <w:footerReference w:type="default" r:id="rId8"/>
      <w:pgSz w:w="12240" w:h="15840"/>
      <w:pgMar w:top="1440" w:right="1440" w:bottom="1440" w:left="1440" w:header="720" w:footer="432"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9DB" w:rsidRDefault="002559DB" w:rsidP="003C7511">
      <w:pPr>
        <w:spacing w:after="0" w:line="240" w:lineRule="auto"/>
      </w:pPr>
      <w:r>
        <w:separator/>
      </w:r>
    </w:p>
  </w:endnote>
  <w:endnote w:type="continuationSeparator" w:id="0">
    <w:p w:rsidR="002559DB" w:rsidRDefault="002559DB" w:rsidP="003C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F9C" w:rsidRDefault="00456F9C">
    <w:pPr>
      <w:pStyle w:val="Footer"/>
      <w:jc w:val="right"/>
    </w:pPr>
  </w:p>
  <w:p w:rsidR="003C7511" w:rsidRDefault="008271E2">
    <w:pPr>
      <w:pStyle w:val="Footer"/>
    </w:pPr>
    <w:r>
      <w:t>8</w:t>
    </w:r>
    <w:r w:rsidR="00A6159D">
      <w:t>/</w:t>
    </w:r>
    <w:r w:rsidR="00A84B74">
      <w:t>20</w:t>
    </w:r>
    <w:r w:rsidR="00A6159D">
      <w:t>/1</w:t>
    </w:r>
    <w:r>
      <w:t>8</w:t>
    </w:r>
    <w:r w:rsidR="00A6159D">
      <w:t xml:space="preserve"> rev.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9DB" w:rsidRDefault="002559DB" w:rsidP="003C7511">
      <w:pPr>
        <w:spacing w:after="0" w:line="240" w:lineRule="auto"/>
      </w:pPr>
      <w:r>
        <w:separator/>
      </w:r>
    </w:p>
  </w:footnote>
  <w:footnote w:type="continuationSeparator" w:id="0">
    <w:p w:rsidR="002559DB" w:rsidRDefault="002559DB" w:rsidP="003C7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511" w:rsidRDefault="00C93EA2">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-95250</wp:posOffset>
              </wp:positionV>
              <wp:extent cx="1602105" cy="4787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478790"/>
                      </a:xfrm>
                      <a:prstGeom prst="rect">
                        <a:avLst/>
                      </a:prstGeom>
                      <a:noFill/>
                      <a:ln w="9525">
                        <a:noFill/>
                        <a:miter lim="800000"/>
                        <a:headEnd/>
                        <a:tailEnd/>
                      </a:ln>
                    </wps:spPr>
                    <wps:txbx>
                      <w:txbxContent>
                        <w:p w:rsidR="003C7511" w:rsidRPr="00257F57" w:rsidRDefault="00A84B74" w:rsidP="003C7511">
                          <w:pPr>
                            <w:spacing w:after="0" w:line="240" w:lineRule="auto"/>
                            <w:jc w:val="center"/>
                            <w:rPr>
                              <w:b/>
                              <w:sz w:val="28"/>
                              <w:szCs w:val="28"/>
                            </w:rPr>
                          </w:pPr>
                          <w:r>
                            <w:rPr>
                              <w:b/>
                              <w:sz w:val="28"/>
                              <w:szCs w:val="28"/>
                            </w:rPr>
                            <w:t>MSW</w:t>
                          </w:r>
                          <w:r w:rsidR="0082289E" w:rsidRPr="00257F57">
                            <w:rPr>
                              <w:b/>
                              <w:sz w:val="28"/>
                              <w:szCs w:val="28"/>
                            </w:rPr>
                            <w:t xml:space="preserve"> </w:t>
                          </w:r>
                          <w:r w:rsidR="003C7511" w:rsidRPr="00257F57">
                            <w:rPr>
                              <w:b/>
                              <w:sz w:val="28"/>
                              <w:szCs w:val="28"/>
                            </w:rPr>
                            <w:t>Program</w:t>
                          </w:r>
                        </w:p>
                        <w:p w:rsidR="003C7511" w:rsidRDefault="003C7511" w:rsidP="003C7511">
                          <w:pPr>
                            <w:spacing w:after="0" w:line="240" w:lineRule="auto"/>
                            <w:jc w:val="center"/>
                          </w:pPr>
                          <w:r>
                            <w:t>510-885-</w:t>
                          </w:r>
                          <w:r w:rsidR="00A959F3">
                            <w:t xml:space="preserve">4916, option </w:t>
                          </w:r>
                          <w:r w:rsidR="000D5027">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pt;margin-top:-7.5pt;width:126.15pt;height:37.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" filled="f" stroked="f">
              <v:textbox style="mso-fit-shape-to-text:t">
                <w:txbxContent>
                  <w:p w:rsidR="003C7511" w:rsidRPr="00257F57" w:rsidRDefault="00A84B74" w:rsidP="003C7511">
                    <w:pPr>
                      <w:spacing w:after="0" w:line="240" w:lineRule="auto"/>
                      <w:jc w:val="center"/>
                      <w:rPr>
                        <w:b/>
                        <w:sz w:val="28"/>
                        <w:szCs w:val="28"/>
                      </w:rPr>
                    </w:pPr>
                    <w:r>
                      <w:rPr>
                        <w:b/>
                        <w:sz w:val="28"/>
                        <w:szCs w:val="28"/>
                      </w:rPr>
                      <w:t>MSW</w:t>
                    </w:r>
                    <w:r w:rsidR="0082289E" w:rsidRPr="00257F57">
                      <w:rPr>
                        <w:b/>
                        <w:sz w:val="28"/>
                        <w:szCs w:val="28"/>
                      </w:rPr>
                      <w:t xml:space="preserve"> </w:t>
                    </w:r>
                    <w:r w:rsidR="003C7511" w:rsidRPr="00257F57">
                      <w:rPr>
                        <w:b/>
                        <w:sz w:val="28"/>
                        <w:szCs w:val="28"/>
                      </w:rPr>
                      <w:t>Program</w:t>
                    </w:r>
                  </w:p>
                  <w:p w:rsidR="003C7511" w:rsidRDefault="003C7511" w:rsidP="003C7511">
                    <w:pPr>
                      <w:spacing w:after="0" w:line="240" w:lineRule="auto"/>
                      <w:jc w:val="center"/>
                    </w:pPr>
                    <w:r>
                      <w:t>510-885-</w:t>
                    </w:r>
                    <w:r w:rsidR="00A959F3">
                      <w:t xml:space="preserve">4916, option </w:t>
                    </w:r>
                    <w:r w:rsidR="000D5027">
                      <w:t>3</w:t>
                    </w:r>
                  </w:p>
                </w:txbxContent>
              </v:textbox>
            </v:shape>
          </w:pict>
        </mc:Fallback>
      </mc:AlternateContent>
    </w:r>
    <w:r w:rsidR="0068334B">
      <w:rPr>
        <w:noProof/>
      </w:rPr>
      <w:drawing>
        <wp:inline distT="0" distB="0" distL="0" distR="0" wp14:anchorId="50E0358E" wp14:editId="447356BC">
          <wp:extent cx="1657350" cy="64912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425" cy="649942"/>
                  </a:xfrm>
                  <a:prstGeom prst="rect">
                    <a:avLst/>
                  </a:prstGeom>
                  <a:noFill/>
                  <a:ln>
                    <a:noFill/>
                  </a:ln>
                </pic:spPr>
              </pic:pic>
            </a:graphicData>
          </a:graphic>
        </wp:inline>
      </w:drawing>
    </w:r>
  </w:p>
  <w:p w:rsidR="003C7511" w:rsidRDefault="003C75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156C9"/>
    <w:multiLevelType w:val="hybridMultilevel"/>
    <w:tmpl w:val="B894B93C"/>
    <w:lvl w:ilvl="0" w:tplc="51D4C29E">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6F101581"/>
    <w:multiLevelType w:val="hybridMultilevel"/>
    <w:tmpl w:val="6F16FB70"/>
    <w:lvl w:ilvl="0" w:tplc="51D4C2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11"/>
    <w:rsid w:val="00035430"/>
    <w:rsid w:val="000D5027"/>
    <w:rsid w:val="001F0C09"/>
    <w:rsid w:val="002125D2"/>
    <w:rsid w:val="00252695"/>
    <w:rsid w:val="002559DB"/>
    <w:rsid w:val="00257799"/>
    <w:rsid w:val="00257B3A"/>
    <w:rsid w:val="00257F57"/>
    <w:rsid w:val="00267D95"/>
    <w:rsid w:val="003C7511"/>
    <w:rsid w:val="003F4BD5"/>
    <w:rsid w:val="003F5334"/>
    <w:rsid w:val="003F5964"/>
    <w:rsid w:val="00413963"/>
    <w:rsid w:val="00447826"/>
    <w:rsid w:val="00456F9C"/>
    <w:rsid w:val="00475120"/>
    <w:rsid w:val="006813BB"/>
    <w:rsid w:val="0068334B"/>
    <w:rsid w:val="006914E2"/>
    <w:rsid w:val="00710CBF"/>
    <w:rsid w:val="007939EE"/>
    <w:rsid w:val="0082289E"/>
    <w:rsid w:val="008271E2"/>
    <w:rsid w:val="00A6159D"/>
    <w:rsid w:val="00A66B7B"/>
    <w:rsid w:val="00A76BD1"/>
    <w:rsid w:val="00A84B74"/>
    <w:rsid w:val="00A959F3"/>
    <w:rsid w:val="00AB5A4C"/>
    <w:rsid w:val="00B456B8"/>
    <w:rsid w:val="00B87735"/>
    <w:rsid w:val="00BB29D6"/>
    <w:rsid w:val="00BD316A"/>
    <w:rsid w:val="00C705EC"/>
    <w:rsid w:val="00C93EA2"/>
    <w:rsid w:val="00D35B1C"/>
    <w:rsid w:val="00E15977"/>
    <w:rsid w:val="00E36390"/>
    <w:rsid w:val="00E45F02"/>
    <w:rsid w:val="00E97ED3"/>
    <w:rsid w:val="00EE6C2C"/>
    <w:rsid w:val="00EE7AFA"/>
    <w:rsid w:val="00EF3B10"/>
    <w:rsid w:val="00F81361"/>
    <w:rsid w:val="00F83E81"/>
    <w:rsid w:val="00FB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74B70"/>
  <w15:docId w15:val="{25D28A7D-3BCA-4B0F-9D82-BD4CE95C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11"/>
  </w:style>
  <w:style w:type="paragraph" w:styleId="Footer">
    <w:name w:val="footer"/>
    <w:basedOn w:val="Normal"/>
    <w:link w:val="FooterChar"/>
    <w:uiPriority w:val="99"/>
    <w:unhideWhenUsed/>
    <w:rsid w:val="003C7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11"/>
  </w:style>
  <w:style w:type="paragraph" w:styleId="BalloonText">
    <w:name w:val="Balloon Text"/>
    <w:basedOn w:val="Normal"/>
    <w:link w:val="BalloonTextChar"/>
    <w:uiPriority w:val="99"/>
    <w:semiHidden/>
    <w:unhideWhenUsed/>
    <w:rsid w:val="003C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511"/>
    <w:rPr>
      <w:rFonts w:ascii="Tahoma" w:hAnsi="Tahoma" w:cs="Tahoma"/>
      <w:sz w:val="16"/>
      <w:szCs w:val="16"/>
    </w:rPr>
  </w:style>
  <w:style w:type="paragraph" w:styleId="ListParagraph">
    <w:name w:val="List Paragraph"/>
    <w:basedOn w:val="Normal"/>
    <w:uiPriority w:val="34"/>
    <w:qFormat/>
    <w:rsid w:val="003F5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fc8687</dc:creator>
  <cp:lastModifiedBy>Danny Steyer</cp:lastModifiedBy>
  <cp:revision>3</cp:revision>
  <cp:lastPrinted>2014-08-13T21:10:00Z</cp:lastPrinted>
  <dcterms:created xsi:type="dcterms:W3CDTF">2019-08-20T15:47:00Z</dcterms:created>
  <dcterms:modified xsi:type="dcterms:W3CDTF">2019-08-29T16:19:00Z</dcterms:modified>
</cp:coreProperties>
</file>