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38" w:rsidRPr="00FF410B" w:rsidRDefault="00F55E38" w:rsidP="00064F95">
      <w:pPr>
        <w:pBdr>
          <w:top w:val="single" w:sz="4" w:space="1" w:color="auto"/>
          <w:left w:val="single" w:sz="4" w:space="4" w:color="auto"/>
          <w:bottom w:val="single" w:sz="4" w:space="1" w:color="auto"/>
          <w:right w:val="single" w:sz="4" w:space="4" w:color="auto"/>
        </w:pBdr>
        <w:tabs>
          <w:tab w:val="center" w:pos="5126"/>
        </w:tabs>
        <w:ind w:left="360" w:hanging="360"/>
        <w:jc w:val="center"/>
        <w:rPr>
          <w:b/>
          <w:sz w:val="28"/>
          <w:szCs w:val="28"/>
        </w:rPr>
      </w:pPr>
      <w:r w:rsidRPr="00FF410B">
        <w:rPr>
          <w:b/>
          <w:sz w:val="28"/>
          <w:szCs w:val="28"/>
        </w:rPr>
        <w:t>Master of Social Work Application Information</w:t>
      </w:r>
      <w:r w:rsidR="00524DFA">
        <w:rPr>
          <w:b/>
          <w:sz w:val="28"/>
          <w:szCs w:val="28"/>
        </w:rPr>
        <w:t xml:space="preserve"> (Fall 2020)</w:t>
      </w:r>
    </w:p>
    <w:p w:rsidR="00F55E38" w:rsidRPr="004F1787" w:rsidRDefault="00491F82" w:rsidP="007A6985">
      <w:pPr>
        <w:spacing w:after="120" w:line="240" w:lineRule="auto"/>
        <w:rPr>
          <w:sz w:val="20"/>
          <w:szCs w:val="20"/>
        </w:rPr>
      </w:pPr>
      <w:r w:rsidRPr="004F1787">
        <w:rPr>
          <w:sz w:val="20"/>
          <w:szCs w:val="20"/>
        </w:rPr>
        <w:t xml:space="preserve">The </w:t>
      </w:r>
      <w:r w:rsidR="00B95DA6">
        <w:rPr>
          <w:sz w:val="20"/>
          <w:szCs w:val="20"/>
        </w:rPr>
        <w:t xml:space="preserve">CSUEB </w:t>
      </w:r>
      <w:r w:rsidRPr="004F1787">
        <w:rPr>
          <w:sz w:val="20"/>
          <w:szCs w:val="20"/>
        </w:rPr>
        <w:t>College of Letters, Arts and Social Science</w:t>
      </w:r>
      <w:r w:rsidR="00444838" w:rsidRPr="004F1787">
        <w:rPr>
          <w:sz w:val="20"/>
          <w:szCs w:val="20"/>
        </w:rPr>
        <w:t>s</w:t>
      </w:r>
      <w:r w:rsidR="00B95DA6">
        <w:rPr>
          <w:sz w:val="20"/>
          <w:szCs w:val="20"/>
        </w:rPr>
        <w:t xml:space="preserve"> (CLASS)</w:t>
      </w:r>
      <w:r w:rsidRPr="004F1787">
        <w:rPr>
          <w:sz w:val="20"/>
          <w:szCs w:val="20"/>
        </w:rPr>
        <w:t xml:space="preserve"> offers a </w:t>
      </w:r>
      <w:r w:rsidR="00F12EE1" w:rsidRPr="004F1787">
        <w:rPr>
          <w:sz w:val="20"/>
          <w:szCs w:val="20"/>
        </w:rPr>
        <w:t>two-year</w:t>
      </w:r>
      <w:r w:rsidR="00444838" w:rsidRPr="004F1787">
        <w:rPr>
          <w:sz w:val="20"/>
          <w:szCs w:val="20"/>
        </w:rPr>
        <w:t xml:space="preserve">, </w:t>
      </w:r>
      <w:r w:rsidR="00F12EE1" w:rsidRPr="004F1787">
        <w:rPr>
          <w:sz w:val="20"/>
          <w:szCs w:val="20"/>
        </w:rPr>
        <w:t>full</w:t>
      </w:r>
      <w:r w:rsidR="00444838" w:rsidRPr="004F1787">
        <w:rPr>
          <w:sz w:val="20"/>
          <w:szCs w:val="20"/>
        </w:rPr>
        <w:t>-time</w:t>
      </w:r>
      <w:r w:rsidRPr="004F1787">
        <w:rPr>
          <w:sz w:val="20"/>
          <w:szCs w:val="20"/>
        </w:rPr>
        <w:t xml:space="preserve"> graduate program that leads to a Master of Social </w:t>
      </w:r>
      <w:r w:rsidR="00B95DA6">
        <w:rPr>
          <w:sz w:val="20"/>
          <w:szCs w:val="20"/>
        </w:rPr>
        <w:t>W</w:t>
      </w:r>
      <w:r w:rsidRPr="004F1787">
        <w:rPr>
          <w:sz w:val="20"/>
          <w:szCs w:val="20"/>
        </w:rPr>
        <w:t xml:space="preserve">ork degree (MSW).  </w:t>
      </w:r>
      <w:r w:rsidR="00182BD2">
        <w:rPr>
          <w:sz w:val="20"/>
          <w:szCs w:val="20"/>
        </w:rPr>
        <w:t xml:space="preserve">Most classes are hybrid, requiring weekly face-to-face classes and some online coursework. </w:t>
      </w:r>
      <w:r w:rsidRPr="004F1787">
        <w:rPr>
          <w:sz w:val="20"/>
          <w:szCs w:val="20"/>
        </w:rPr>
        <w:t>Th</w:t>
      </w:r>
      <w:r w:rsidR="00444838" w:rsidRPr="004F1787">
        <w:rPr>
          <w:sz w:val="20"/>
          <w:szCs w:val="20"/>
        </w:rPr>
        <w:t>e</w:t>
      </w:r>
      <w:r w:rsidRPr="004F1787">
        <w:rPr>
          <w:sz w:val="20"/>
          <w:szCs w:val="20"/>
        </w:rPr>
        <w:t xml:space="preserve"> MSW program is accredited by the Council on Social Work Education</w:t>
      </w:r>
      <w:r w:rsidR="00B95DA6">
        <w:rPr>
          <w:sz w:val="20"/>
          <w:szCs w:val="20"/>
        </w:rPr>
        <w:t xml:space="preserve"> (CSWE)</w:t>
      </w:r>
      <w:r w:rsidRPr="004F1787">
        <w:rPr>
          <w:sz w:val="20"/>
          <w:szCs w:val="20"/>
        </w:rPr>
        <w:t>.</w:t>
      </w:r>
    </w:p>
    <w:p w:rsidR="00393D14" w:rsidRPr="00B95DA6" w:rsidRDefault="004E3FDC" w:rsidP="007A6985">
      <w:pPr>
        <w:spacing w:after="120" w:line="240" w:lineRule="auto"/>
        <w:rPr>
          <w:sz w:val="20"/>
          <w:szCs w:val="20"/>
        </w:rPr>
      </w:pPr>
      <w:r w:rsidRPr="004F1787">
        <w:rPr>
          <w:sz w:val="20"/>
          <w:szCs w:val="20"/>
        </w:rPr>
        <w:t>This information packet serve</w:t>
      </w:r>
      <w:r w:rsidR="00B95DA6">
        <w:rPr>
          <w:sz w:val="20"/>
          <w:szCs w:val="20"/>
        </w:rPr>
        <w:t>s</w:t>
      </w:r>
      <w:r w:rsidRPr="004F1787">
        <w:rPr>
          <w:sz w:val="20"/>
          <w:szCs w:val="20"/>
        </w:rPr>
        <w:t xml:space="preserve"> as a guide for </w:t>
      </w:r>
      <w:r w:rsidR="00883884">
        <w:rPr>
          <w:sz w:val="20"/>
          <w:szCs w:val="20"/>
        </w:rPr>
        <w:t>applicants</w:t>
      </w:r>
      <w:r w:rsidRPr="004F1787">
        <w:rPr>
          <w:sz w:val="20"/>
          <w:szCs w:val="20"/>
        </w:rPr>
        <w:t xml:space="preserve">.  Careful attention to the </w:t>
      </w:r>
      <w:r w:rsidRPr="00B95DA6">
        <w:rPr>
          <w:sz w:val="20"/>
          <w:szCs w:val="20"/>
        </w:rPr>
        <w:t xml:space="preserve">application materials and program requirements, coupled with the </w:t>
      </w:r>
      <w:r w:rsidRPr="00B95DA6">
        <w:rPr>
          <w:i/>
          <w:sz w:val="20"/>
          <w:szCs w:val="20"/>
        </w:rPr>
        <w:t>Application Checklist</w:t>
      </w:r>
      <w:r w:rsidRPr="00B95DA6">
        <w:rPr>
          <w:sz w:val="20"/>
          <w:szCs w:val="20"/>
        </w:rPr>
        <w:t xml:space="preserve">, should make the process smooth. </w:t>
      </w:r>
      <w:r w:rsidR="00883884">
        <w:rPr>
          <w:sz w:val="20"/>
          <w:szCs w:val="20"/>
        </w:rPr>
        <w:t xml:space="preserve"> </w:t>
      </w:r>
      <w:r w:rsidR="00B95DA6" w:rsidRPr="00B95DA6">
        <w:rPr>
          <w:sz w:val="20"/>
          <w:szCs w:val="20"/>
        </w:rPr>
        <w:t>If</w:t>
      </w:r>
      <w:r w:rsidRPr="00B95DA6">
        <w:rPr>
          <w:sz w:val="20"/>
          <w:szCs w:val="20"/>
        </w:rPr>
        <w:t xml:space="preserve"> you have additional questions, please attend one of our monthly information sessions.  Call the </w:t>
      </w:r>
      <w:r w:rsidR="00FE708E">
        <w:rPr>
          <w:sz w:val="20"/>
          <w:szCs w:val="20"/>
        </w:rPr>
        <w:t>D</w:t>
      </w:r>
      <w:r w:rsidR="00AA6DDC" w:rsidRPr="00B95DA6">
        <w:rPr>
          <w:sz w:val="20"/>
          <w:szCs w:val="20"/>
        </w:rPr>
        <w:t xml:space="preserve">epartment </w:t>
      </w:r>
      <w:r w:rsidRPr="00B95DA6">
        <w:rPr>
          <w:sz w:val="20"/>
          <w:szCs w:val="20"/>
        </w:rPr>
        <w:t>office (510</w:t>
      </w:r>
      <w:r w:rsidRPr="00B95DA6">
        <w:rPr>
          <w:sz w:val="20"/>
          <w:szCs w:val="20"/>
        </w:rPr>
        <w:noBreakHyphen/>
        <w:t>885-</w:t>
      </w:r>
      <w:r w:rsidR="00D00069">
        <w:rPr>
          <w:sz w:val="20"/>
          <w:szCs w:val="20"/>
        </w:rPr>
        <w:t xml:space="preserve">4916, option </w:t>
      </w:r>
      <w:r w:rsidR="00524DFA">
        <w:rPr>
          <w:sz w:val="20"/>
          <w:szCs w:val="20"/>
        </w:rPr>
        <w:t>3)</w:t>
      </w:r>
      <w:r w:rsidRPr="00B95DA6">
        <w:rPr>
          <w:sz w:val="20"/>
          <w:szCs w:val="20"/>
        </w:rPr>
        <w:t xml:space="preserve"> </w:t>
      </w:r>
      <w:r w:rsidR="00393D14" w:rsidRPr="00B95DA6">
        <w:rPr>
          <w:sz w:val="20"/>
          <w:szCs w:val="20"/>
        </w:rPr>
        <w:t xml:space="preserve">for more information and visit our </w:t>
      </w:r>
      <w:r w:rsidR="0005171C">
        <w:rPr>
          <w:sz w:val="20"/>
          <w:szCs w:val="20"/>
        </w:rPr>
        <w:t xml:space="preserve">application </w:t>
      </w:r>
      <w:r w:rsidR="00393D14" w:rsidRPr="00B95DA6">
        <w:rPr>
          <w:sz w:val="20"/>
          <w:szCs w:val="20"/>
        </w:rPr>
        <w:t>website at</w:t>
      </w:r>
      <w:r w:rsidR="00F862A4">
        <w:rPr>
          <w:sz w:val="20"/>
          <w:szCs w:val="20"/>
        </w:rPr>
        <w:t>:</w:t>
      </w:r>
      <w:r w:rsidR="00393D14" w:rsidRPr="00B95DA6">
        <w:rPr>
          <w:sz w:val="20"/>
          <w:szCs w:val="20"/>
        </w:rPr>
        <w:t xml:space="preserve"> </w:t>
      </w:r>
      <w:hyperlink r:id="rId7" w:history="1">
        <w:r w:rsidR="00F862A4" w:rsidRPr="00F862A4">
          <w:rPr>
            <w:rStyle w:val="Hyperlink"/>
            <w:sz w:val="20"/>
            <w:szCs w:val="20"/>
          </w:rPr>
          <w:t>http://www.csueastbay.edu/sw/apply-to-msw.html</w:t>
        </w:r>
      </w:hyperlink>
    </w:p>
    <w:p w:rsidR="00491F82" w:rsidRPr="004F1787" w:rsidRDefault="00491F82" w:rsidP="007A6985">
      <w:pPr>
        <w:spacing w:after="120" w:line="240" w:lineRule="auto"/>
        <w:rPr>
          <w:sz w:val="20"/>
          <w:szCs w:val="20"/>
        </w:rPr>
      </w:pPr>
      <w:r w:rsidRPr="00FF410B">
        <w:rPr>
          <w:b/>
          <w:sz w:val="24"/>
          <w:szCs w:val="24"/>
        </w:rPr>
        <w:t>Admission Criteria</w:t>
      </w:r>
      <w:r w:rsidR="007A6985">
        <w:rPr>
          <w:b/>
          <w:sz w:val="24"/>
          <w:szCs w:val="24"/>
        </w:rPr>
        <w:t xml:space="preserve">:  </w:t>
      </w:r>
      <w:r w:rsidRPr="004F1787">
        <w:rPr>
          <w:sz w:val="20"/>
          <w:szCs w:val="20"/>
        </w:rPr>
        <w:t>Admission to the MSW Program requires a bachelor’s degree in the liberal arts or social sciences from an accredited college or university</w:t>
      </w:r>
      <w:r w:rsidR="00883884">
        <w:rPr>
          <w:sz w:val="20"/>
          <w:szCs w:val="20"/>
        </w:rPr>
        <w:t>.</w:t>
      </w:r>
      <w:r w:rsidRPr="004F1787">
        <w:rPr>
          <w:sz w:val="20"/>
          <w:szCs w:val="20"/>
        </w:rPr>
        <w:t xml:space="preserve"> A GPA of 2.8 or higher is required.  </w:t>
      </w:r>
      <w:r w:rsidR="00883884">
        <w:rPr>
          <w:sz w:val="20"/>
          <w:szCs w:val="20"/>
        </w:rPr>
        <w:t xml:space="preserve">Along with the Department </w:t>
      </w:r>
      <w:r w:rsidR="00893082">
        <w:rPr>
          <w:sz w:val="20"/>
          <w:szCs w:val="20"/>
        </w:rPr>
        <w:t>A</w:t>
      </w:r>
      <w:r w:rsidR="00883884">
        <w:rPr>
          <w:sz w:val="20"/>
          <w:szCs w:val="20"/>
        </w:rPr>
        <w:t>pplication, applicants must</w:t>
      </w:r>
      <w:r w:rsidRPr="004F1787">
        <w:rPr>
          <w:sz w:val="20"/>
          <w:szCs w:val="20"/>
        </w:rPr>
        <w:t xml:space="preserve"> submit a personal statement</w:t>
      </w:r>
      <w:r w:rsidR="00883884">
        <w:rPr>
          <w:sz w:val="20"/>
          <w:szCs w:val="20"/>
        </w:rPr>
        <w:t xml:space="preserve">, a resume, three letters of recommendation, and a </w:t>
      </w:r>
      <w:r w:rsidR="00883884" w:rsidRPr="00182BD2">
        <w:rPr>
          <w:b/>
          <w:sz w:val="20"/>
          <w:szCs w:val="20"/>
        </w:rPr>
        <w:t>complete</w:t>
      </w:r>
      <w:r w:rsidR="00883884" w:rsidRPr="00182BD2">
        <w:rPr>
          <w:sz w:val="20"/>
          <w:szCs w:val="20"/>
        </w:rPr>
        <w:t xml:space="preserve"> set of </w:t>
      </w:r>
      <w:r w:rsidR="00182BD2">
        <w:rPr>
          <w:sz w:val="20"/>
          <w:szCs w:val="20"/>
        </w:rPr>
        <w:t>un</w:t>
      </w:r>
      <w:r w:rsidR="00883884" w:rsidRPr="00182BD2">
        <w:rPr>
          <w:sz w:val="20"/>
          <w:szCs w:val="20"/>
        </w:rPr>
        <w:t>official transcripts</w:t>
      </w:r>
      <w:r w:rsidRPr="004F1787">
        <w:rPr>
          <w:sz w:val="20"/>
          <w:szCs w:val="20"/>
        </w:rPr>
        <w:t>.  No credit is granted for li</w:t>
      </w:r>
      <w:r w:rsidR="00444838" w:rsidRPr="004F1787">
        <w:rPr>
          <w:sz w:val="20"/>
          <w:szCs w:val="20"/>
        </w:rPr>
        <w:t>f</w:t>
      </w:r>
      <w:r w:rsidRPr="004F1787">
        <w:rPr>
          <w:sz w:val="20"/>
          <w:szCs w:val="20"/>
        </w:rPr>
        <w:t>e experience or previous work experience in lieu of a bachelor’s degree.</w:t>
      </w:r>
      <w:r w:rsidR="00883884">
        <w:rPr>
          <w:sz w:val="20"/>
          <w:szCs w:val="20"/>
        </w:rPr>
        <w:t xml:space="preserve"> </w:t>
      </w:r>
    </w:p>
    <w:p w:rsidR="00491F82" w:rsidRPr="004F1787" w:rsidRDefault="00491F82" w:rsidP="007A6985">
      <w:pPr>
        <w:spacing w:after="120" w:line="240" w:lineRule="auto"/>
        <w:rPr>
          <w:sz w:val="20"/>
          <w:szCs w:val="20"/>
        </w:rPr>
      </w:pPr>
      <w:r w:rsidRPr="00FF410B">
        <w:rPr>
          <w:b/>
          <w:sz w:val="24"/>
          <w:szCs w:val="24"/>
        </w:rPr>
        <w:t>Practice Concentrations</w:t>
      </w:r>
      <w:r w:rsidR="007A6985">
        <w:rPr>
          <w:b/>
          <w:sz w:val="24"/>
          <w:szCs w:val="24"/>
        </w:rPr>
        <w:t xml:space="preserve">: </w:t>
      </w:r>
      <w:r w:rsidR="007A6985">
        <w:rPr>
          <w:sz w:val="20"/>
          <w:szCs w:val="20"/>
        </w:rPr>
        <w:t>Applicants</w:t>
      </w:r>
      <w:r w:rsidRPr="004F1787">
        <w:rPr>
          <w:sz w:val="20"/>
          <w:szCs w:val="20"/>
        </w:rPr>
        <w:t xml:space="preserve"> select one </w:t>
      </w:r>
      <w:r w:rsidR="00F03016" w:rsidRPr="004F1787">
        <w:rPr>
          <w:sz w:val="20"/>
          <w:szCs w:val="20"/>
        </w:rPr>
        <w:t xml:space="preserve">of </w:t>
      </w:r>
      <w:r w:rsidRPr="004F1787">
        <w:rPr>
          <w:sz w:val="20"/>
          <w:szCs w:val="20"/>
        </w:rPr>
        <w:t>two concentrations:</w:t>
      </w:r>
    </w:p>
    <w:p w:rsidR="00491F82" w:rsidRPr="004F1787" w:rsidRDefault="00491F82" w:rsidP="007A6985">
      <w:pPr>
        <w:pStyle w:val="ListParagraph"/>
        <w:numPr>
          <w:ilvl w:val="0"/>
          <w:numId w:val="4"/>
        </w:numPr>
        <w:spacing w:after="120" w:line="240" w:lineRule="auto"/>
        <w:rPr>
          <w:sz w:val="20"/>
          <w:szCs w:val="20"/>
        </w:rPr>
      </w:pPr>
      <w:r w:rsidRPr="004F1787">
        <w:rPr>
          <w:b/>
          <w:sz w:val="20"/>
          <w:szCs w:val="20"/>
        </w:rPr>
        <w:t>Children, Youth and Family Services</w:t>
      </w:r>
      <w:r w:rsidRPr="004F1787">
        <w:rPr>
          <w:sz w:val="20"/>
          <w:szCs w:val="20"/>
        </w:rPr>
        <w:t xml:space="preserve"> – This option is </w:t>
      </w:r>
      <w:r w:rsidR="001B211E">
        <w:rPr>
          <w:sz w:val="20"/>
          <w:szCs w:val="20"/>
        </w:rPr>
        <w:t>recommended</w:t>
      </w:r>
      <w:r w:rsidRPr="004F1787">
        <w:rPr>
          <w:sz w:val="20"/>
          <w:szCs w:val="20"/>
        </w:rPr>
        <w:t xml:space="preserve"> for individuals interested in working in child welfare services, family service agencies, adolescent services, family preservation services, </w:t>
      </w:r>
      <w:r w:rsidR="00893082">
        <w:rPr>
          <w:sz w:val="20"/>
          <w:szCs w:val="20"/>
        </w:rPr>
        <w:t xml:space="preserve">older adult services, </w:t>
      </w:r>
      <w:r w:rsidR="00182BD2">
        <w:rPr>
          <w:sz w:val="20"/>
          <w:szCs w:val="20"/>
        </w:rPr>
        <w:t>criminal justice, and various non-profit settings.</w:t>
      </w:r>
    </w:p>
    <w:p w:rsidR="00491F82" w:rsidRPr="004F1787" w:rsidRDefault="00491F82" w:rsidP="007A6985">
      <w:pPr>
        <w:pStyle w:val="ListParagraph"/>
        <w:numPr>
          <w:ilvl w:val="0"/>
          <w:numId w:val="4"/>
        </w:numPr>
        <w:spacing w:after="120" w:line="240" w:lineRule="auto"/>
        <w:rPr>
          <w:sz w:val="20"/>
          <w:szCs w:val="20"/>
        </w:rPr>
      </w:pPr>
      <w:r w:rsidRPr="004F1787">
        <w:rPr>
          <w:b/>
          <w:sz w:val="20"/>
          <w:szCs w:val="20"/>
        </w:rPr>
        <w:t>Community Mental Health Services</w:t>
      </w:r>
      <w:r w:rsidRPr="004F1787">
        <w:rPr>
          <w:sz w:val="20"/>
          <w:szCs w:val="20"/>
        </w:rPr>
        <w:t xml:space="preserve"> – This option is </w:t>
      </w:r>
      <w:r w:rsidR="001B211E">
        <w:rPr>
          <w:sz w:val="20"/>
          <w:szCs w:val="20"/>
        </w:rPr>
        <w:t>recommended</w:t>
      </w:r>
      <w:r w:rsidRPr="004F1787">
        <w:rPr>
          <w:sz w:val="20"/>
          <w:szCs w:val="20"/>
        </w:rPr>
        <w:t xml:space="preserve"> for individuals interested in </w:t>
      </w:r>
      <w:r w:rsidR="00182BD2">
        <w:rPr>
          <w:sz w:val="20"/>
          <w:szCs w:val="20"/>
        </w:rPr>
        <w:t xml:space="preserve">integrated behavioral health, </w:t>
      </w:r>
      <w:r w:rsidRPr="004F1787">
        <w:rPr>
          <w:sz w:val="20"/>
          <w:szCs w:val="20"/>
        </w:rPr>
        <w:t xml:space="preserve">community mental </w:t>
      </w:r>
      <w:r w:rsidR="001314CE" w:rsidRPr="004F1787">
        <w:rPr>
          <w:sz w:val="20"/>
          <w:szCs w:val="20"/>
        </w:rPr>
        <w:t>health, crisis intervention</w:t>
      </w:r>
      <w:r w:rsidR="00182BD2">
        <w:rPr>
          <w:sz w:val="20"/>
          <w:szCs w:val="20"/>
        </w:rPr>
        <w:t xml:space="preserve">, substance use/addiction, medical social work, </w:t>
      </w:r>
      <w:r w:rsidR="001314CE" w:rsidRPr="004F1787">
        <w:rPr>
          <w:sz w:val="20"/>
          <w:szCs w:val="20"/>
        </w:rPr>
        <w:t xml:space="preserve">and other </w:t>
      </w:r>
      <w:r w:rsidR="00182BD2">
        <w:rPr>
          <w:sz w:val="20"/>
          <w:szCs w:val="20"/>
        </w:rPr>
        <w:t xml:space="preserve">counseling/therapeutic </w:t>
      </w:r>
      <w:r w:rsidR="001314CE" w:rsidRPr="004F1787">
        <w:rPr>
          <w:sz w:val="20"/>
          <w:szCs w:val="20"/>
        </w:rPr>
        <w:t>services</w:t>
      </w:r>
      <w:r w:rsidR="00883884">
        <w:rPr>
          <w:sz w:val="20"/>
          <w:szCs w:val="20"/>
        </w:rPr>
        <w:t>, across the lifespan</w:t>
      </w:r>
      <w:r w:rsidR="001314CE" w:rsidRPr="004F1787">
        <w:rPr>
          <w:sz w:val="20"/>
          <w:szCs w:val="20"/>
        </w:rPr>
        <w:t xml:space="preserve">. </w:t>
      </w:r>
      <w:r w:rsidR="00182BD2">
        <w:rPr>
          <w:sz w:val="20"/>
          <w:szCs w:val="20"/>
        </w:rPr>
        <w:t xml:space="preserve"> </w:t>
      </w:r>
      <w:r w:rsidR="001314CE" w:rsidRPr="004F1787">
        <w:rPr>
          <w:sz w:val="20"/>
          <w:szCs w:val="20"/>
        </w:rPr>
        <w:t>The emphasis is on public sector work.</w:t>
      </w:r>
    </w:p>
    <w:p w:rsidR="001314CE" w:rsidRPr="004F1787" w:rsidRDefault="001314CE" w:rsidP="007A6985">
      <w:pPr>
        <w:spacing w:after="120" w:line="240" w:lineRule="auto"/>
        <w:rPr>
          <w:sz w:val="20"/>
          <w:szCs w:val="20"/>
        </w:rPr>
      </w:pPr>
      <w:r w:rsidRPr="00225A3B">
        <w:rPr>
          <w:b/>
          <w:sz w:val="24"/>
          <w:szCs w:val="24"/>
        </w:rPr>
        <w:t>Prerequisites</w:t>
      </w:r>
      <w:r w:rsidR="007A6985" w:rsidRPr="00225A3B">
        <w:rPr>
          <w:b/>
          <w:sz w:val="24"/>
          <w:szCs w:val="24"/>
        </w:rPr>
        <w:t xml:space="preserve">:  </w:t>
      </w:r>
      <w:r w:rsidR="007A6985" w:rsidRPr="00225A3B">
        <w:rPr>
          <w:sz w:val="20"/>
          <w:szCs w:val="20"/>
        </w:rPr>
        <w:t>1) A</w:t>
      </w:r>
      <w:r w:rsidR="001B211E">
        <w:rPr>
          <w:sz w:val="20"/>
          <w:szCs w:val="20"/>
        </w:rPr>
        <w:t>n introduction to</w:t>
      </w:r>
      <w:r w:rsidRPr="00225A3B">
        <w:rPr>
          <w:sz w:val="20"/>
          <w:szCs w:val="20"/>
        </w:rPr>
        <w:t xml:space="preserve"> statistics course</w:t>
      </w:r>
      <w:r w:rsidR="001B211E">
        <w:rPr>
          <w:sz w:val="20"/>
          <w:szCs w:val="20"/>
        </w:rPr>
        <w:t>,</w:t>
      </w:r>
      <w:r w:rsidR="00793352" w:rsidRPr="00225A3B">
        <w:rPr>
          <w:sz w:val="20"/>
          <w:szCs w:val="20"/>
        </w:rPr>
        <w:t xml:space="preserve"> AND </w:t>
      </w:r>
      <w:r w:rsidR="007A6985" w:rsidRPr="00225A3B">
        <w:rPr>
          <w:sz w:val="20"/>
          <w:szCs w:val="20"/>
        </w:rPr>
        <w:t xml:space="preserve">2) </w:t>
      </w:r>
      <w:r w:rsidR="00F66A3C">
        <w:rPr>
          <w:sz w:val="20"/>
          <w:szCs w:val="20"/>
        </w:rPr>
        <w:t>a</w:t>
      </w:r>
      <w:r w:rsidRPr="00225A3B">
        <w:rPr>
          <w:sz w:val="20"/>
          <w:szCs w:val="20"/>
        </w:rPr>
        <w:t xml:space="preserve"> course in </w:t>
      </w:r>
      <w:r w:rsidRPr="00225A3B">
        <w:rPr>
          <w:b/>
          <w:sz w:val="20"/>
          <w:szCs w:val="20"/>
        </w:rPr>
        <w:t xml:space="preserve">human </w:t>
      </w:r>
      <w:r w:rsidRPr="00225A3B">
        <w:rPr>
          <w:sz w:val="20"/>
          <w:szCs w:val="20"/>
        </w:rPr>
        <w:t xml:space="preserve">biology or </w:t>
      </w:r>
      <w:r w:rsidR="00393D14" w:rsidRPr="00225A3B">
        <w:rPr>
          <w:b/>
          <w:sz w:val="20"/>
          <w:szCs w:val="20"/>
        </w:rPr>
        <w:t>human</w:t>
      </w:r>
      <w:r w:rsidR="00393D14" w:rsidRPr="00225A3B">
        <w:rPr>
          <w:sz w:val="20"/>
          <w:szCs w:val="20"/>
        </w:rPr>
        <w:t xml:space="preserve"> </w:t>
      </w:r>
      <w:r w:rsidRPr="00225A3B">
        <w:rPr>
          <w:sz w:val="20"/>
          <w:szCs w:val="20"/>
        </w:rPr>
        <w:t xml:space="preserve">physiology </w:t>
      </w:r>
      <w:r w:rsidR="005C1C2C" w:rsidRPr="00225A3B">
        <w:rPr>
          <w:sz w:val="20"/>
          <w:szCs w:val="20"/>
        </w:rPr>
        <w:t>or</w:t>
      </w:r>
      <w:r w:rsidRPr="00225A3B">
        <w:rPr>
          <w:sz w:val="20"/>
          <w:szCs w:val="20"/>
        </w:rPr>
        <w:t xml:space="preserve"> </w:t>
      </w:r>
      <w:r w:rsidR="00393D14" w:rsidRPr="00225A3B">
        <w:rPr>
          <w:sz w:val="20"/>
          <w:szCs w:val="20"/>
        </w:rPr>
        <w:t xml:space="preserve">human </w:t>
      </w:r>
      <w:r w:rsidRPr="00225A3B">
        <w:rPr>
          <w:sz w:val="20"/>
          <w:szCs w:val="20"/>
        </w:rPr>
        <w:t>anatomy</w:t>
      </w:r>
      <w:r w:rsidR="00893082" w:rsidRPr="00225A3B">
        <w:rPr>
          <w:sz w:val="20"/>
          <w:szCs w:val="20"/>
        </w:rPr>
        <w:t>. The human biology prerequisite does not require a lab; introduction to general biology courses do not fulfill this requirement.</w:t>
      </w:r>
      <w:r w:rsidR="00225A3B">
        <w:rPr>
          <w:sz w:val="20"/>
          <w:szCs w:val="20"/>
        </w:rPr>
        <w:t xml:space="preserve"> At the latest, proof of </w:t>
      </w:r>
      <w:r w:rsidR="001B211E">
        <w:rPr>
          <w:sz w:val="20"/>
          <w:szCs w:val="20"/>
        </w:rPr>
        <w:t xml:space="preserve">prerequisite </w:t>
      </w:r>
      <w:r w:rsidR="00225A3B">
        <w:rPr>
          <w:sz w:val="20"/>
          <w:szCs w:val="20"/>
        </w:rPr>
        <w:t xml:space="preserve">completion </w:t>
      </w:r>
      <w:r w:rsidR="001B211E">
        <w:rPr>
          <w:sz w:val="20"/>
          <w:szCs w:val="20"/>
        </w:rPr>
        <w:t>should</w:t>
      </w:r>
      <w:r w:rsidR="00225A3B">
        <w:rPr>
          <w:sz w:val="20"/>
          <w:szCs w:val="20"/>
        </w:rPr>
        <w:t xml:space="preserve"> be submitted by the end of the first year of MSW study. </w:t>
      </w:r>
      <w:r w:rsidR="00524DFA">
        <w:rPr>
          <w:sz w:val="20"/>
          <w:szCs w:val="20"/>
        </w:rPr>
        <w:t>(This means applications can be submitted before prerequisites have been completed.)</w:t>
      </w:r>
    </w:p>
    <w:p w:rsidR="001314CE" w:rsidRPr="00A33C83" w:rsidRDefault="001314CE" w:rsidP="00A33C83">
      <w:pPr>
        <w:shd w:val="clear" w:color="auto" w:fill="FFFFFF"/>
        <w:rPr>
          <w:rFonts w:ascii="Arial" w:eastAsia="Times New Roman" w:hAnsi="Arial" w:cs="Arial"/>
          <w:color w:val="222222"/>
          <w:sz w:val="24"/>
          <w:szCs w:val="24"/>
        </w:rPr>
      </w:pPr>
      <w:r w:rsidRPr="00FF410B">
        <w:rPr>
          <w:b/>
          <w:sz w:val="24"/>
          <w:szCs w:val="24"/>
        </w:rPr>
        <w:t>GPA</w:t>
      </w:r>
      <w:r w:rsidR="007A6985">
        <w:rPr>
          <w:b/>
          <w:sz w:val="24"/>
          <w:szCs w:val="24"/>
        </w:rPr>
        <w:t xml:space="preserve">:  </w:t>
      </w:r>
      <w:r w:rsidR="00684A9F">
        <w:rPr>
          <w:sz w:val="20"/>
          <w:szCs w:val="20"/>
        </w:rPr>
        <w:t>The</w:t>
      </w:r>
      <w:r w:rsidRPr="004F1787">
        <w:rPr>
          <w:sz w:val="20"/>
          <w:szCs w:val="20"/>
        </w:rPr>
        <w:t xml:space="preserve"> minimum </w:t>
      </w:r>
      <w:r w:rsidR="007A6985">
        <w:rPr>
          <w:sz w:val="20"/>
          <w:szCs w:val="20"/>
        </w:rPr>
        <w:t xml:space="preserve">overall undergraduate </w:t>
      </w:r>
      <w:r w:rsidRPr="004F1787">
        <w:rPr>
          <w:sz w:val="20"/>
          <w:szCs w:val="20"/>
        </w:rPr>
        <w:t>GPA must be 2.8 (on a 4.0 scale) or higher</w:t>
      </w:r>
      <w:r w:rsidR="00684A9F" w:rsidRPr="00A33C83">
        <w:rPr>
          <w:rFonts w:cstheme="minorHAnsi"/>
          <w:sz w:val="20"/>
          <w:szCs w:val="20"/>
        </w:rPr>
        <w:t>.</w:t>
      </w:r>
      <w:r w:rsidR="00A33C83" w:rsidRPr="00A33C83">
        <w:rPr>
          <w:rFonts w:cstheme="minorHAnsi"/>
          <w:sz w:val="20"/>
          <w:szCs w:val="20"/>
        </w:rPr>
        <w:t xml:space="preserve"> </w:t>
      </w:r>
      <w:r w:rsidR="00A33C83" w:rsidRPr="00A33C83">
        <w:rPr>
          <w:rFonts w:eastAsia="Times New Roman" w:cstheme="minorHAnsi"/>
          <w:sz w:val="20"/>
          <w:szCs w:val="20"/>
        </w:rPr>
        <w:t>If your GPA is lower than 2.8, you may submit a brief memo, not to exceed 250 words, describing the special circumstances you would like us to take into consideration in the admissions process.</w:t>
      </w:r>
    </w:p>
    <w:p w:rsidR="00B57A2B" w:rsidRPr="004F1787" w:rsidRDefault="00684A9F" w:rsidP="007A6985">
      <w:pPr>
        <w:spacing w:after="120" w:line="240" w:lineRule="auto"/>
        <w:rPr>
          <w:sz w:val="20"/>
          <w:szCs w:val="20"/>
        </w:rPr>
      </w:pPr>
      <w:r>
        <w:rPr>
          <w:b/>
          <w:sz w:val="24"/>
          <w:szCs w:val="24"/>
        </w:rPr>
        <w:t>Recommendations</w:t>
      </w:r>
      <w:r w:rsidR="007A6985">
        <w:rPr>
          <w:b/>
          <w:sz w:val="24"/>
          <w:szCs w:val="24"/>
        </w:rPr>
        <w:t xml:space="preserve">:  </w:t>
      </w:r>
      <w:r w:rsidR="00B57A2B" w:rsidRPr="004F1787">
        <w:rPr>
          <w:sz w:val="20"/>
          <w:szCs w:val="20"/>
        </w:rPr>
        <w:t xml:space="preserve">Three letters of recommendation </w:t>
      </w:r>
      <w:r>
        <w:rPr>
          <w:sz w:val="20"/>
          <w:szCs w:val="20"/>
        </w:rPr>
        <w:t>WITH</w:t>
      </w:r>
      <w:r w:rsidR="00893082">
        <w:rPr>
          <w:sz w:val="20"/>
          <w:szCs w:val="20"/>
        </w:rPr>
        <w:t xml:space="preserve"> the Recommendation Coversheet </w:t>
      </w:r>
      <w:r w:rsidR="00B57A2B" w:rsidRPr="004F1787">
        <w:rPr>
          <w:sz w:val="20"/>
          <w:szCs w:val="20"/>
        </w:rPr>
        <w:t>are required (</w:t>
      </w:r>
      <w:r w:rsidR="00B57A2B" w:rsidRPr="00793352">
        <w:rPr>
          <w:b/>
          <w:sz w:val="20"/>
          <w:szCs w:val="20"/>
        </w:rPr>
        <w:t>all must be hand-signed originals – faxes, emails and copies are not accepted</w:t>
      </w:r>
      <w:r w:rsidR="00B57A2B" w:rsidRPr="00793352">
        <w:rPr>
          <w:sz w:val="20"/>
          <w:szCs w:val="20"/>
        </w:rPr>
        <w:t xml:space="preserve">).  </w:t>
      </w:r>
      <w:r w:rsidR="00524DFA">
        <w:rPr>
          <w:sz w:val="20"/>
          <w:szCs w:val="20"/>
        </w:rPr>
        <w:t>If at all possible, t</w:t>
      </w:r>
      <w:r w:rsidR="00B57A2B" w:rsidRPr="00793352">
        <w:rPr>
          <w:sz w:val="20"/>
          <w:szCs w:val="20"/>
        </w:rPr>
        <w:t xml:space="preserve">hese </w:t>
      </w:r>
      <w:r w:rsidR="001B211E">
        <w:rPr>
          <w:sz w:val="20"/>
          <w:szCs w:val="20"/>
        </w:rPr>
        <w:t xml:space="preserve">should </w:t>
      </w:r>
      <w:r w:rsidR="00B57A2B" w:rsidRPr="00793352">
        <w:rPr>
          <w:sz w:val="20"/>
          <w:szCs w:val="20"/>
        </w:rPr>
        <w:t xml:space="preserve">include at least one recommendation letter from a former professor.  Also suggested are recommendations from persons acquainted with your </w:t>
      </w:r>
      <w:r w:rsidR="00B57A2B" w:rsidRPr="004F1787">
        <w:rPr>
          <w:sz w:val="20"/>
          <w:szCs w:val="20"/>
        </w:rPr>
        <w:t>work or volunteer experience.  Members of your family</w:t>
      </w:r>
      <w:r w:rsidR="00893082">
        <w:rPr>
          <w:sz w:val="20"/>
          <w:szCs w:val="20"/>
        </w:rPr>
        <w:t>,</w:t>
      </w:r>
      <w:r w:rsidR="00B57A2B" w:rsidRPr="004F1787">
        <w:rPr>
          <w:sz w:val="20"/>
          <w:szCs w:val="20"/>
        </w:rPr>
        <w:t xml:space="preserve"> personal friends</w:t>
      </w:r>
      <w:r w:rsidR="00893082">
        <w:rPr>
          <w:sz w:val="20"/>
          <w:szCs w:val="20"/>
        </w:rPr>
        <w:t xml:space="preserve"> or other personal relationships such as therapists </w:t>
      </w:r>
      <w:r w:rsidR="00B57A2B" w:rsidRPr="004F1787">
        <w:rPr>
          <w:sz w:val="20"/>
          <w:szCs w:val="20"/>
        </w:rPr>
        <w:t xml:space="preserve">are not appropriate references.  It is the responsibility of the applicant to ensure that letters of recommendation are received in a timely fashion.  Check the applicable box </w:t>
      </w:r>
      <w:r w:rsidR="00883884">
        <w:rPr>
          <w:sz w:val="20"/>
          <w:szCs w:val="20"/>
        </w:rPr>
        <w:t xml:space="preserve">on the Recommendation Letter </w:t>
      </w:r>
      <w:r w:rsidR="00883884" w:rsidRPr="00883884">
        <w:rPr>
          <w:i/>
          <w:sz w:val="20"/>
          <w:szCs w:val="20"/>
        </w:rPr>
        <w:t>Coversheet</w:t>
      </w:r>
      <w:r w:rsidR="00883884">
        <w:rPr>
          <w:sz w:val="20"/>
          <w:szCs w:val="20"/>
        </w:rPr>
        <w:t xml:space="preserve"> </w:t>
      </w:r>
      <w:r w:rsidR="00B57A2B" w:rsidRPr="004F1787">
        <w:rPr>
          <w:sz w:val="20"/>
          <w:szCs w:val="20"/>
        </w:rPr>
        <w:t xml:space="preserve">regarding whether you wish to waive </w:t>
      </w:r>
      <w:r w:rsidR="00B57A2B" w:rsidRPr="004F1787">
        <w:rPr>
          <w:i/>
          <w:sz w:val="20"/>
          <w:szCs w:val="20"/>
        </w:rPr>
        <w:t>your right to review</w:t>
      </w:r>
      <w:r w:rsidR="00B57A2B" w:rsidRPr="004F1787">
        <w:rPr>
          <w:sz w:val="20"/>
          <w:szCs w:val="20"/>
        </w:rPr>
        <w:t xml:space="preserve"> the reference letter or not, and </w:t>
      </w:r>
      <w:r w:rsidR="00B57A2B" w:rsidRPr="00684A9F">
        <w:rPr>
          <w:b/>
          <w:sz w:val="20"/>
          <w:szCs w:val="20"/>
        </w:rPr>
        <w:t>sign a</w:t>
      </w:r>
      <w:r w:rsidR="00816AAA" w:rsidRPr="00684A9F">
        <w:rPr>
          <w:b/>
          <w:sz w:val="20"/>
          <w:szCs w:val="20"/>
        </w:rPr>
        <w:t>nd date</w:t>
      </w:r>
      <w:r w:rsidR="00816AAA" w:rsidRPr="004F1787">
        <w:rPr>
          <w:sz w:val="20"/>
          <w:szCs w:val="20"/>
        </w:rPr>
        <w:t xml:space="preserve"> the recommendation form.</w:t>
      </w:r>
      <w:r w:rsidR="00883884">
        <w:rPr>
          <w:sz w:val="20"/>
          <w:szCs w:val="20"/>
        </w:rPr>
        <w:t xml:space="preserve"> To be sure your letters arrive to the </w:t>
      </w:r>
      <w:r w:rsidR="007A6985">
        <w:rPr>
          <w:sz w:val="20"/>
          <w:szCs w:val="20"/>
        </w:rPr>
        <w:t xml:space="preserve">Social Work </w:t>
      </w:r>
      <w:r w:rsidR="00883884">
        <w:rPr>
          <w:sz w:val="20"/>
          <w:szCs w:val="20"/>
        </w:rPr>
        <w:t xml:space="preserve">Department, </w:t>
      </w:r>
      <w:r w:rsidR="007A6985">
        <w:rPr>
          <w:sz w:val="20"/>
          <w:szCs w:val="20"/>
        </w:rPr>
        <w:t>submit them</w:t>
      </w:r>
      <w:r w:rsidR="00883884">
        <w:rPr>
          <w:sz w:val="20"/>
          <w:szCs w:val="20"/>
        </w:rPr>
        <w:t xml:space="preserve"> in the same large envelope with </w:t>
      </w:r>
      <w:r w:rsidR="001B211E">
        <w:rPr>
          <w:sz w:val="20"/>
          <w:szCs w:val="20"/>
        </w:rPr>
        <w:t xml:space="preserve">the rest of </w:t>
      </w:r>
      <w:r w:rsidR="00883884">
        <w:rPr>
          <w:sz w:val="20"/>
          <w:szCs w:val="20"/>
        </w:rPr>
        <w:t xml:space="preserve">your </w:t>
      </w:r>
      <w:r w:rsidR="00FA238B">
        <w:rPr>
          <w:sz w:val="20"/>
          <w:szCs w:val="20"/>
        </w:rPr>
        <w:t>application packet.</w:t>
      </w:r>
    </w:p>
    <w:p w:rsidR="00BC13F3" w:rsidRPr="004F1787" w:rsidRDefault="00BC13F3" w:rsidP="007A6985">
      <w:pPr>
        <w:keepNext/>
        <w:spacing w:after="120" w:line="240" w:lineRule="auto"/>
        <w:rPr>
          <w:sz w:val="20"/>
          <w:szCs w:val="20"/>
        </w:rPr>
      </w:pPr>
      <w:r w:rsidRPr="00F07687">
        <w:rPr>
          <w:b/>
          <w:sz w:val="24"/>
          <w:szCs w:val="24"/>
        </w:rPr>
        <w:t>Criminal Background Check</w:t>
      </w:r>
      <w:r w:rsidR="007A6985">
        <w:rPr>
          <w:b/>
          <w:sz w:val="24"/>
          <w:szCs w:val="24"/>
        </w:rPr>
        <w:t xml:space="preserve">: </w:t>
      </w:r>
      <w:r w:rsidRPr="004F1787">
        <w:rPr>
          <w:sz w:val="20"/>
          <w:szCs w:val="20"/>
        </w:rPr>
        <w:t xml:space="preserve">Applicants may be required to consent to a criminal background check prior to agency </w:t>
      </w:r>
      <w:r w:rsidR="00FA238B">
        <w:rPr>
          <w:sz w:val="20"/>
          <w:szCs w:val="20"/>
        </w:rPr>
        <w:t xml:space="preserve">internship </w:t>
      </w:r>
      <w:r w:rsidRPr="004F1787">
        <w:rPr>
          <w:sz w:val="20"/>
          <w:szCs w:val="20"/>
        </w:rPr>
        <w:t xml:space="preserve">placements.  Applicants must sign a release and obtain the necessary clearances.  </w:t>
      </w:r>
      <w:r w:rsidR="00684A9F">
        <w:rPr>
          <w:sz w:val="20"/>
          <w:szCs w:val="20"/>
        </w:rPr>
        <w:t xml:space="preserve">A criminal record does not necessarily preclude enrollment in the </w:t>
      </w:r>
      <w:r w:rsidR="0099442D">
        <w:rPr>
          <w:sz w:val="20"/>
          <w:szCs w:val="20"/>
        </w:rPr>
        <w:t xml:space="preserve">MSW </w:t>
      </w:r>
      <w:r w:rsidR="00684A9F">
        <w:rPr>
          <w:sz w:val="20"/>
          <w:szCs w:val="20"/>
        </w:rPr>
        <w:t>program, but i</w:t>
      </w:r>
      <w:r w:rsidRPr="004F1787">
        <w:rPr>
          <w:sz w:val="20"/>
          <w:szCs w:val="20"/>
        </w:rPr>
        <w:t xml:space="preserve">f </w:t>
      </w:r>
      <w:r w:rsidR="00684A9F">
        <w:rPr>
          <w:sz w:val="20"/>
          <w:szCs w:val="20"/>
        </w:rPr>
        <w:t>the</w:t>
      </w:r>
      <w:r w:rsidRPr="004F1787">
        <w:rPr>
          <w:sz w:val="20"/>
          <w:szCs w:val="20"/>
        </w:rPr>
        <w:t xml:space="preserve"> record prevents you from securing a field placement, you will not be able to remain in program.</w:t>
      </w:r>
      <w:r w:rsidR="007A6985">
        <w:rPr>
          <w:sz w:val="20"/>
          <w:szCs w:val="20"/>
        </w:rPr>
        <w:t xml:space="preserve"> This </w:t>
      </w:r>
      <w:r w:rsidR="00684A9F">
        <w:rPr>
          <w:sz w:val="20"/>
          <w:szCs w:val="20"/>
        </w:rPr>
        <w:t xml:space="preserve">background check </w:t>
      </w:r>
      <w:r w:rsidR="007A6985">
        <w:rPr>
          <w:sz w:val="20"/>
          <w:szCs w:val="20"/>
        </w:rPr>
        <w:t xml:space="preserve">DOES NOT have to be done at the time of </w:t>
      </w:r>
      <w:r w:rsidR="00684A9F">
        <w:rPr>
          <w:sz w:val="20"/>
          <w:szCs w:val="20"/>
        </w:rPr>
        <w:t xml:space="preserve">program </w:t>
      </w:r>
      <w:r w:rsidR="007A6985">
        <w:rPr>
          <w:sz w:val="20"/>
          <w:szCs w:val="20"/>
        </w:rPr>
        <w:t>application</w:t>
      </w:r>
      <w:r w:rsidR="00684A9F">
        <w:rPr>
          <w:sz w:val="20"/>
          <w:szCs w:val="20"/>
        </w:rPr>
        <w:t>.</w:t>
      </w:r>
    </w:p>
    <w:p w:rsidR="005E488E" w:rsidRPr="004F1787" w:rsidRDefault="00546C09" w:rsidP="007A6985">
      <w:pPr>
        <w:spacing w:after="120" w:line="240" w:lineRule="auto"/>
        <w:rPr>
          <w:sz w:val="20"/>
          <w:szCs w:val="20"/>
        </w:rPr>
      </w:pPr>
      <w:r w:rsidRPr="00FF410B">
        <w:rPr>
          <w:b/>
          <w:sz w:val="24"/>
          <w:szCs w:val="24"/>
        </w:rPr>
        <w:t>Student Professional Liability Insurance</w:t>
      </w:r>
      <w:r w:rsidR="007A6985">
        <w:rPr>
          <w:b/>
          <w:sz w:val="24"/>
          <w:szCs w:val="24"/>
        </w:rPr>
        <w:t xml:space="preserve">: </w:t>
      </w:r>
      <w:r w:rsidR="007A6985" w:rsidRPr="007A6985">
        <w:rPr>
          <w:sz w:val="20"/>
          <w:szCs w:val="20"/>
        </w:rPr>
        <w:t xml:space="preserve">If accepted into the program, </w:t>
      </w:r>
      <w:r w:rsidRPr="007A6985">
        <w:rPr>
          <w:sz w:val="20"/>
          <w:szCs w:val="20"/>
        </w:rPr>
        <w:t>MSW students</w:t>
      </w:r>
      <w:r w:rsidRPr="004F1787">
        <w:rPr>
          <w:sz w:val="20"/>
          <w:szCs w:val="20"/>
        </w:rPr>
        <w:t xml:space="preserve"> must purchase student professional liability insurance coverage prior to beginning field placement</w:t>
      </w:r>
      <w:r w:rsidR="00282A8C" w:rsidRPr="004F1787">
        <w:rPr>
          <w:sz w:val="20"/>
          <w:szCs w:val="20"/>
        </w:rPr>
        <w:t>s</w:t>
      </w:r>
      <w:r w:rsidRPr="004F1787">
        <w:rPr>
          <w:sz w:val="20"/>
          <w:szCs w:val="20"/>
        </w:rPr>
        <w:t xml:space="preserve">.  This can be done through </w:t>
      </w:r>
      <w:r w:rsidR="008A50BC" w:rsidRPr="004F1787">
        <w:rPr>
          <w:sz w:val="20"/>
          <w:szCs w:val="20"/>
        </w:rPr>
        <w:t>the National Association of Social Workers (</w:t>
      </w:r>
      <w:r w:rsidRPr="004F1787">
        <w:rPr>
          <w:sz w:val="20"/>
          <w:szCs w:val="20"/>
        </w:rPr>
        <w:t>NASW</w:t>
      </w:r>
      <w:r w:rsidR="008A50BC" w:rsidRPr="004F1787">
        <w:rPr>
          <w:sz w:val="20"/>
          <w:szCs w:val="20"/>
        </w:rPr>
        <w:t>)</w:t>
      </w:r>
      <w:r w:rsidRPr="004F1787">
        <w:rPr>
          <w:sz w:val="20"/>
          <w:szCs w:val="20"/>
        </w:rPr>
        <w:t>.  Application forms are available online.</w:t>
      </w:r>
    </w:p>
    <w:p w:rsidR="0001315C" w:rsidRDefault="0001315C" w:rsidP="007136EA">
      <w:pPr>
        <w:spacing w:after="120" w:line="240" w:lineRule="auto"/>
        <w:ind w:left="360" w:hanging="360"/>
        <w:rPr>
          <w:b/>
          <w:sz w:val="24"/>
          <w:szCs w:val="24"/>
        </w:rPr>
      </w:pPr>
    </w:p>
    <w:p w:rsidR="0001315C" w:rsidRDefault="0001315C" w:rsidP="007136EA">
      <w:pPr>
        <w:spacing w:after="120" w:line="240" w:lineRule="auto"/>
        <w:ind w:left="360" w:hanging="360"/>
        <w:rPr>
          <w:b/>
          <w:sz w:val="24"/>
          <w:szCs w:val="24"/>
        </w:rPr>
      </w:pPr>
    </w:p>
    <w:p w:rsidR="007136EA" w:rsidRPr="007136EA" w:rsidRDefault="007136EA" w:rsidP="007136EA">
      <w:pPr>
        <w:spacing w:after="120" w:line="240" w:lineRule="auto"/>
        <w:ind w:left="360" w:hanging="360"/>
        <w:rPr>
          <w:b/>
          <w:sz w:val="24"/>
          <w:szCs w:val="24"/>
        </w:rPr>
      </w:pPr>
      <w:r w:rsidRPr="007136EA">
        <w:rPr>
          <w:b/>
          <w:sz w:val="24"/>
          <w:szCs w:val="24"/>
        </w:rPr>
        <w:lastRenderedPageBreak/>
        <w:t>THE ACTUAL APPLICATION PROCESS HAS TWO STEPS:</w:t>
      </w:r>
    </w:p>
    <w:p w:rsidR="007136EA" w:rsidRPr="00793352" w:rsidRDefault="007136EA" w:rsidP="007136EA">
      <w:pPr>
        <w:pStyle w:val="ListParagraph"/>
        <w:numPr>
          <w:ilvl w:val="0"/>
          <w:numId w:val="1"/>
        </w:numPr>
        <w:spacing w:after="120" w:line="240" w:lineRule="auto"/>
        <w:ind w:left="360" w:firstLine="0"/>
        <w:rPr>
          <w:sz w:val="20"/>
          <w:szCs w:val="20"/>
        </w:rPr>
      </w:pPr>
      <w:r w:rsidRPr="004F1787">
        <w:rPr>
          <w:sz w:val="20"/>
          <w:szCs w:val="20"/>
        </w:rPr>
        <w:t xml:space="preserve">Apply to </w:t>
      </w:r>
      <w:r>
        <w:rPr>
          <w:sz w:val="20"/>
          <w:szCs w:val="20"/>
        </w:rPr>
        <w:t>CSUEB (the University)</w:t>
      </w:r>
      <w:r w:rsidRPr="004F1787">
        <w:rPr>
          <w:sz w:val="20"/>
          <w:szCs w:val="20"/>
        </w:rPr>
        <w:t xml:space="preserve"> and </w:t>
      </w:r>
      <w:r w:rsidRPr="00793352">
        <w:rPr>
          <w:b/>
          <w:sz w:val="20"/>
          <w:szCs w:val="20"/>
        </w:rPr>
        <w:t xml:space="preserve">send them a complete set of </w:t>
      </w:r>
      <w:r w:rsidRPr="001B211E">
        <w:rPr>
          <w:b/>
          <w:color w:val="FF0000"/>
          <w:sz w:val="20"/>
          <w:szCs w:val="20"/>
        </w:rPr>
        <w:t>official</w:t>
      </w:r>
      <w:r w:rsidRPr="00793352">
        <w:rPr>
          <w:b/>
          <w:sz w:val="20"/>
          <w:szCs w:val="20"/>
        </w:rPr>
        <w:t xml:space="preserve"> transcripts for all schools attended</w:t>
      </w:r>
      <w:r w:rsidRPr="00793352">
        <w:rPr>
          <w:sz w:val="20"/>
          <w:szCs w:val="20"/>
        </w:rPr>
        <w:t>.</w:t>
      </w:r>
    </w:p>
    <w:p w:rsidR="007136EA" w:rsidRDefault="007136EA" w:rsidP="007136EA">
      <w:pPr>
        <w:pStyle w:val="ListParagraph"/>
        <w:numPr>
          <w:ilvl w:val="0"/>
          <w:numId w:val="1"/>
        </w:numPr>
        <w:spacing w:after="120" w:line="240" w:lineRule="auto"/>
        <w:ind w:left="360" w:firstLine="0"/>
        <w:rPr>
          <w:sz w:val="20"/>
          <w:szCs w:val="20"/>
        </w:rPr>
      </w:pPr>
      <w:r w:rsidRPr="00793352">
        <w:rPr>
          <w:sz w:val="20"/>
          <w:szCs w:val="20"/>
        </w:rPr>
        <w:t xml:space="preserve">Apply to the Social Work Department and </w:t>
      </w:r>
      <w:r w:rsidRPr="001B211E">
        <w:rPr>
          <w:b/>
          <w:sz w:val="20"/>
          <w:szCs w:val="20"/>
        </w:rPr>
        <w:t xml:space="preserve">send us a complete set of </w:t>
      </w:r>
      <w:r w:rsidR="001B211E">
        <w:rPr>
          <w:b/>
          <w:sz w:val="20"/>
          <w:szCs w:val="20"/>
        </w:rPr>
        <w:t>un</w:t>
      </w:r>
      <w:r w:rsidRPr="001B211E">
        <w:rPr>
          <w:b/>
          <w:sz w:val="20"/>
          <w:szCs w:val="20"/>
        </w:rPr>
        <w:t>official transcripts</w:t>
      </w:r>
      <w:r w:rsidRPr="00793352">
        <w:rPr>
          <w:b/>
          <w:sz w:val="20"/>
          <w:szCs w:val="20"/>
        </w:rPr>
        <w:t xml:space="preserve"> for all schools attended</w:t>
      </w:r>
      <w:r w:rsidRPr="004F1787">
        <w:rPr>
          <w:sz w:val="20"/>
          <w:szCs w:val="20"/>
        </w:rPr>
        <w:t>.</w:t>
      </w:r>
    </w:p>
    <w:p w:rsidR="00546C09" w:rsidRPr="007136EA" w:rsidRDefault="007136EA" w:rsidP="007136EA">
      <w:pPr>
        <w:spacing w:after="120" w:line="240" w:lineRule="auto"/>
        <w:rPr>
          <w:sz w:val="20"/>
          <w:szCs w:val="20"/>
        </w:rPr>
      </w:pPr>
      <w:r>
        <w:rPr>
          <w:b/>
          <w:sz w:val="24"/>
          <w:szCs w:val="24"/>
        </w:rPr>
        <w:t>First A</w:t>
      </w:r>
      <w:r w:rsidR="00546C09" w:rsidRPr="007136EA">
        <w:rPr>
          <w:b/>
          <w:sz w:val="24"/>
          <w:szCs w:val="24"/>
        </w:rPr>
        <w:t>pply to the University</w:t>
      </w:r>
      <w:r w:rsidR="007A6985" w:rsidRPr="007136EA">
        <w:rPr>
          <w:b/>
          <w:sz w:val="24"/>
          <w:szCs w:val="24"/>
        </w:rPr>
        <w:t xml:space="preserve">:  </w:t>
      </w:r>
      <w:r w:rsidR="00546C09" w:rsidRPr="007136EA">
        <w:rPr>
          <w:b/>
          <w:sz w:val="20"/>
          <w:szCs w:val="20"/>
        </w:rPr>
        <w:t xml:space="preserve">You must apply to the university before applying to the </w:t>
      </w:r>
      <w:r w:rsidR="007A6985" w:rsidRPr="007136EA">
        <w:rPr>
          <w:b/>
          <w:sz w:val="20"/>
          <w:szCs w:val="20"/>
        </w:rPr>
        <w:t>Social Work D</w:t>
      </w:r>
      <w:r w:rsidR="00546C09" w:rsidRPr="007136EA">
        <w:rPr>
          <w:b/>
          <w:sz w:val="20"/>
          <w:szCs w:val="20"/>
        </w:rPr>
        <w:t>epartment</w:t>
      </w:r>
      <w:r w:rsidR="00546C09" w:rsidRPr="007136EA">
        <w:rPr>
          <w:sz w:val="20"/>
          <w:szCs w:val="20"/>
        </w:rPr>
        <w:t xml:space="preserve">.  </w:t>
      </w:r>
      <w:r w:rsidR="00524DFA">
        <w:rPr>
          <w:sz w:val="20"/>
          <w:szCs w:val="20"/>
        </w:rPr>
        <w:t xml:space="preserve">This application opens up on October 1, 2019. </w:t>
      </w:r>
      <w:r w:rsidR="00B57A2B" w:rsidRPr="00893082">
        <w:rPr>
          <w:sz w:val="20"/>
          <w:szCs w:val="20"/>
        </w:rPr>
        <w:t xml:space="preserve">There is </w:t>
      </w:r>
      <w:r w:rsidR="007A6985" w:rsidRPr="00893082">
        <w:rPr>
          <w:sz w:val="20"/>
          <w:szCs w:val="20"/>
        </w:rPr>
        <w:t xml:space="preserve">a </w:t>
      </w:r>
      <w:r w:rsidR="00F26974" w:rsidRPr="00893082">
        <w:rPr>
          <w:sz w:val="20"/>
          <w:szCs w:val="20"/>
        </w:rPr>
        <w:t>$55.00</w:t>
      </w:r>
      <w:r w:rsidR="00B57A2B" w:rsidRPr="00893082">
        <w:rPr>
          <w:sz w:val="20"/>
          <w:szCs w:val="20"/>
        </w:rPr>
        <w:t xml:space="preserve"> application fee payable to the </w:t>
      </w:r>
      <w:r w:rsidR="00FA238B" w:rsidRPr="00893082">
        <w:rPr>
          <w:sz w:val="20"/>
          <w:szCs w:val="20"/>
        </w:rPr>
        <w:t>U</w:t>
      </w:r>
      <w:r w:rsidR="00B57A2B" w:rsidRPr="00893082">
        <w:rPr>
          <w:sz w:val="20"/>
          <w:szCs w:val="20"/>
        </w:rPr>
        <w:t xml:space="preserve">niversity. Online applications for </w:t>
      </w:r>
      <w:r w:rsidR="00B57A2B" w:rsidRPr="00893082">
        <w:rPr>
          <w:i/>
          <w:sz w:val="20"/>
          <w:szCs w:val="20"/>
        </w:rPr>
        <w:t>Admission to Graduate Studies</w:t>
      </w:r>
      <w:r w:rsidR="004F1787" w:rsidRPr="00893082">
        <w:rPr>
          <w:sz w:val="20"/>
          <w:szCs w:val="20"/>
        </w:rPr>
        <w:t xml:space="preserve"> are available at: </w:t>
      </w:r>
      <w:hyperlink r:id="rId8" w:history="1">
        <w:r w:rsidR="00893082" w:rsidRPr="0099442D">
          <w:rPr>
            <w:rStyle w:val="Hyperlink"/>
            <w:sz w:val="20"/>
            <w:szCs w:val="20"/>
          </w:rPr>
          <w:t>https://www2.calstate.edu/apply</w:t>
        </w:r>
      </w:hyperlink>
      <w:r w:rsidR="00546C09" w:rsidRPr="00893082">
        <w:rPr>
          <w:sz w:val="20"/>
          <w:szCs w:val="20"/>
        </w:rPr>
        <w:t>.</w:t>
      </w:r>
      <w:r w:rsidR="00546C09" w:rsidRPr="007136EA">
        <w:rPr>
          <w:sz w:val="20"/>
          <w:szCs w:val="20"/>
        </w:rPr>
        <w:t xml:space="preserve">  C</w:t>
      </w:r>
      <w:r w:rsidR="009D110F">
        <w:rPr>
          <w:sz w:val="20"/>
          <w:szCs w:val="20"/>
        </w:rPr>
        <w:t>omplete the application and pay</w:t>
      </w:r>
      <w:r w:rsidR="00546C09" w:rsidRPr="007136EA">
        <w:rPr>
          <w:sz w:val="20"/>
          <w:szCs w:val="20"/>
        </w:rPr>
        <w:t xml:space="preserve"> the application fee with </w:t>
      </w:r>
      <w:r w:rsidR="006732B3" w:rsidRPr="007136EA">
        <w:rPr>
          <w:b/>
          <w:sz w:val="20"/>
          <w:szCs w:val="20"/>
        </w:rPr>
        <w:t xml:space="preserve">one </w:t>
      </w:r>
      <w:r w:rsidR="00546C09" w:rsidRPr="007136EA">
        <w:rPr>
          <w:b/>
          <w:sz w:val="20"/>
          <w:szCs w:val="20"/>
        </w:rPr>
        <w:t>(1) complete set of official transcripts</w:t>
      </w:r>
      <w:r w:rsidR="00546C09" w:rsidRPr="007136EA">
        <w:rPr>
          <w:sz w:val="20"/>
          <w:szCs w:val="20"/>
        </w:rPr>
        <w:t xml:space="preserve"> to:  </w:t>
      </w:r>
      <w:r w:rsidR="00893082">
        <w:rPr>
          <w:b/>
          <w:sz w:val="20"/>
          <w:szCs w:val="20"/>
        </w:rPr>
        <w:t>CSU</w:t>
      </w:r>
      <w:r w:rsidR="00546C09" w:rsidRPr="007136EA">
        <w:rPr>
          <w:b/>
          <w:sz w:val="20"/>
          <w:szCs w:val="20"/>
        </w:rPr>
        <w:t xml:space="preserve">EB </w:t>
      </w:r>
      <w:r w:rsidR="00893082">
        <w:rPr>
          <w:b/>
          <w:sz w:val="20"/>
          <w:szCs w:val="20"/>
        </w:rPr>
        <w:t xml:space="preserve">Office of </w:t>
      </w:r>
      <w:r w:rsidR="00546C09" w:rsidRPr="007136EA">
        <w:rPr>
          <w:b/>
          <w:sz w:val="20"/>
          <w:szCs w:val="20"/>
        </w:rPr>
        <w:t>Admission, 25800 Carlos Bee Blvd., Hayward, CA 94542</w:t>
      </w:r>
      <w:r w:rsidR="00546C09" w:rsidRPr="007136EA">
        <w:rPr>
          <w:sz w:val="20"/>
          <w:szCs w:val="20"/>
        </w:rPr>
        <w:t xml:space="preserve">.  </w:t>
      </w:r>
      <w:r w:rsidR="00200B00">
        <w:rPr>
          <w:sz w:val="20"/>
          <w:szCs w:val="20"/>
        </w:rPr>
        <w:t xml:space="preserve">                                      </w:t>
      </w:r>
    </w:p>
    <w:p w:rsidR="00F26974" w:rsidRPr="00524DFA" w:rsidRDefault="007136EA" w:rsidP="007A6985">
      <w:pPr>
        <w:spacing w:after="120" w:line="240" w:lineRule="auto"/>
        <w:rPr>
          <w:sz w:val="18"/>
          <w:szCs w:val="18"/>
        </w:rPr>
      </w:pPr>
      <w:r>
        <w:rPr>
          <w:b/>
          <w:sz w:val="24"/>
          <w:szCs w:val="24"/>
        </w:rPr>
        <w:t xml:space="preserve">Next </w:t>
      </w:r>
      <w:r w:rsidR="006732B3" w:rsidRPr="00FF410B">
        <w:rPr>
          <w:b/>
          <w:sz w:val="24"/>
          <w:szCs w:val="24"/>
        </w:rPr>
        <w:t>Apply to the MSW Program</w:t>
      </w:r>
      <w:r w:rsidR="007A6985">
        <w:rPr>
          <w:b/>
          <w:sz w:val="24"/>
          <w:szCs w:val="24"/>
        </w:rPr>
        <w:t xml:space="preserve">:  </w:t>
      </w:r>
      <w:r w:rsidR="001435B2" w:rsidRPr="004F1787">
        <w:rPr>
          <w:sz w:val="20"/>
          <w:szCs w:val="20"/>
        </w:rPr>
        <w:t xml:space="preserve">Download </w:t>
      </w:r>
      <w:r w:rsidR="007A6985">
        <w:rPr>
          <w:sz w:val="20"/>
          <w:szCs w:val="20"/>
        </w:rPr>
        <w:t xml:space="preserve">the Social Work </w:t>
      </w:r>
      <w:r w:rsidR="006732B3" w:rsidRPr="004F1787">
        <w:rPr>
          <w:sz w:val="20"/>
          <w:szCs w:val="20"/>
        </w:rPr>
        <w:t xml:space="preserve">Department application forms </w:t>
      </w:r>
      <w:r w:rsidR="006C6AA9" w:rsidRPr="004F1787">
        <w:rPr>
          <w:sz w:val="20"/>
          <w:szCs w:val="20"/>
        </w:rPr>
        <w:t xml:space="preserve">from our website: </w:t>
      </w:r>
      <w:hyperlink r:id="rId9" w:history="1">
        <w:r w:rsidR="00225A3B" w:rsidRPr="0099442D">
          <w:rPr>
            <w:rStyle w:val="Hyperlink"/>
            <w:sz w:val="20"/>
            <w:szCs w:val="20"/>
          </w:rPr>
          <w:t>http://www.csueastbay.edu/sw/apply-to-msw.html</w:t>
        </w:r>
      </w:hyperlink>
      <w:r w:rsidR="00524DFA">
        <w:rPr>
          <w:rStyle w:val="Hyperlink"/>
          <w:sz w:val="20"/>
          <w:szCs w:val="20"/>
          <w:u w:val="none"/>
        </w:rPr>
        <w:t xml:space="preserve">. </w:t>
      </w:r>
      <w:r w:rsidR="00524DFA" w:rsidRPr="00524DFA">
        <w:rPr>
          <w:rStyle w:val="Hyperlink"/>
          <w:color w:val="000000" w:themeColor="text1"/>
          <w:sz w:val="20"/>
          <w:szCs w:val="20"/>
          <w:u w:val="none"/>
        </w:rPr>
        <w:t>The forms are also available at information sessions.</w:t>
      </w:r>
    </w:p>
    <w:p w:rsidR="007A6985" w:rsidRDefault="00F26974" w:rsidP="007A6985">
      <w:pPr>
        <w:spacing w:after="120" w:line="240" w:lineRule="auto"/>
        <w:rPr>
          <w:sz w:val="20"/>
          <w:szCs w:val="20"/>
        </w:rPr>
      </w:pPr>
      <w:r>
        <w:rPr>
          <w:sz w:val="20"/>
          <w:szCs w:val="20"/>
        </w:rPr>
        <w:t>In one large envelope, s</w:t>
      </w:r>
      <w:r w:rsidR="00282A8C" w:rsidRPr="004F1787">
        <w:rPr>
          <w:sz w:val="20"/>
          <w:szCs w:val="20"/>
        </w:rPr>
        <w:t xml:space="preserve">end all </w:t>
      </w:r>
      <w:r w:rsidR="006732B3" w:rsidRPr="004F1787">
        <w:rPr>
          <w:sz w:val="20"/>
          <w:szCs w:val="20"/>
        </w:rPr>
        <w:t>department application materials</w:t>
      </w:r>
      <w:r w:rsidR="007A6985">
        <w:rPr>
          <w:sz w:val="20"/>
          <w:szCs w:val="20"/>
        </w:rPr>
        <w:t xml:space="preserve"> together to</w:t>
      </w:r>
      <w:r w:rsidR="001435B2" w:rsidRPr="004F1787">
        <w:rPr>
          <w:sz w:val="20"/>
          <w:szCs w:val="20"/>
        </w:rPr>
        <w:t xml:space="preserve">: </w:t>
      </w:r>
      <w:r w:rsidR="007A6985" w:rsidRPr="007A6985">
        <w:rPr>
          <w:b/>
          <w:sz w:val="20"/>
          <w:szCs w:val="20"/>
        </w:rPr>
        <w:t xml:space="preserve">CSUEB </w:t>
      </w:r>
      <w:r w:rsidR="007A6985" w:rsidRPr="004F1787">
        <w:rPr>
          <w:b/>
          <w:sz w:val="20"/>
          <w:szCs w:val="20"/>
        </w:rPr>
        <w:t>Department of Social Work, 25800 Carlos Bee Blvd, Hayward, CA  94542</w:t>
      </w:r>
      <w:r w:rsidR="007A6985">
        <w:rPr>
          <w:b/>
          <w:sz w:val="20"/>
          <w:szCs w:val="20"/>
        </w:rPr>
        <w:t xml:space="preserve">. </w:t>
      </w:r>
      <w:r w:rsidR="007A6985">
        <w:rPr>
          <w:sz w:val="20"/>
          <w:szCs w:val="20"/>
        </w:rPr>
        <w:t>Students can also hand deliver this material to the Social Work Office, MI 4064.</w:t>
      </w:r>
    </w:p>
    <w:p w:rsidR="00563A18" w:rsidRDefault="00563A18" w:rsidP="00563A18">
      <w:pPr>
        <w:spacing w:after="0" w:line="240" w:lineRule="auto"/>
        <w:contextualSpacing/>
        <w:rPr>
          <w:sz w:val="20"/>
          <w:szCs w:val="20"/>
        </w:rPr>
      </w:pPr>
      <w:r w:rsidRPr="00563A18">
        <w:rPr>
          <w:sz w:val="20"/>
          <w:szCs w:val="20"/>
        </w:rPr>
        <w:t>This large envelope should include</w:t>
      </w:r>
      <w:r>
        <w:rPr>
          <w:sz w:val="20"/>
          <w:szCs w:val="20"/>
        </w:rPr>
        <w:t xml:space="preserve"> your</w:t>
      </w:r>
      <w:r w:rsidRPr="00563A18">
        <w:rPr>
          <w:sz w:val="20"/>
          <w:szCs w:val="20"/>
        </w:rPr>
        <w:t>:</w:t>
      </w:r>
    </w:p>
    <w:p w:rsidR="00563A18" w:rsidRDefault="00563A18" w:rsidP="00563A18">
      <w:pPr>
        <w:pStyle w:val="ListParagraph"/>
        <w:numPr>
          <w:ilvl w:val="0"/>
          <w:numId w:val="6"/>
        </w:numPr>
        <w:spacing w:after="0" w:line="240" w:lineRule="auto"/>
        <w:rPr>
          <w:sz w:val="20"/>
          <w:szCs w:val="20"/>
        </w:rPr>
      </w:pPr>
      <w:r>
        <w:rPr>
          <w:sz w:val="20"/>
          <w:szCs w:val="20"/>
        </w:rPr>
        <w:t>application checklist</w:t>
      </w:r>
    </w:p>
    <w:p w:rsidR="00563A18" w:rsidRDefault="00563A18" w:rsidP="00563A18">
      <w:pPr>
        <w:pStyle w:val="ListParagraph"/>
        <w:numPr>
          <w:ilvl w:val="0"/>
          <w:numId w:val="6"/>
        </w:numPr>
        <w:spacing w:after="0" w:line="240" w:lineRule="auto"/>
        <w:rPr>
          <w:sz w:val="20"/>
          <w:szCs w:val="20"/>
        </w:rPr>
      </w:pPr>
      <w:r>
        <w:rPr>
          <w:sz w:val="20"/>
          <w:szCs w:val="20"/>
        </w:rPr>
        <w:t>department application</w:t>
      </w:r>
    </w:p>
    <w:p w:rsidR="00563A18" w:rsidRDefault="00563A18" w:rsidP="00563A18">
      <w:pPr>
        <w:pStyle w:val="ListParagraph"/>
        <w:numPr>
          <w:ilvl w:val="0"/>
          <w:numId w:val="6"/>
        </w:numPr>
        <w:spacing w:after="0" w:line="240" w:lineRule="auto"/>
        <w:rPr>
          <w:sz w:val="20"/>
          <w:szCs w:val="20"/>
        </w:rPr>
      </w:pPr>
      <w:r>
        <w:rPr>
          <w:sz w:val="20"/>
          <w:szCs w:val="20"/>
        </w:rPr>
        <w:t>personal statement</w:t>
      </w:r>
    </w:p>
    <w:p w:rsidR="00563A18" w:rsidRDefault="00563A18" w:rsidP="00563A18">
      <w:pPr>
        <w:pStyle w:val="ListParagraph"/>
        <w:numPr>
          <w:ilvl w:val="0"/>
          <w:numId w:val="6"/>
        </w:numPr>
        <w:spacing w:after="0" w:line="240" w:lineRule="auto"/>
        <w:rPr>
          <w:sz w:val="20"/>
          <w:szCs w:val="20"/>
        </w:rPr>
      </w:pPr>
      <w:r>
        <w:rPr>
          <w:sz w:val="20"/>
          <w:szCs w:val="20"/>
        </w:rPr>
        <w:t>current resume</w:t>
      </w:r>
    </w:p>
    <w:p w:rsidR="00563A18" w:rsidRDefault="00563A18" w:rsidP="00563A18">
      <w:pPr>
        <w:pStyle w:val="ListParagraph"/>
        <w:numPr>
          <w:ilvl w:val="0"/>
          <w:numId w:val="6"/>
        </w:numPr>
        <w:spacing w:after="120" w:line="240" w:lineRule="auto"/>
        <w:rPr>
          <w:sz w:val="20"/>
          <w:szCs w:val="20"/>
        </w:rPr>
      </w:pPr>
      <w:r>
        <w:rPr>
          <w:sz w:val="20"/>
          <w:szCs w:val="20"/>
        </w:rPr>
        <w:t>field placement application</w:t>
      </w:r>
    </w:p>
    <w:p w:rsidR="00563A18" w:rsidRDefault="00563A18" w:rsidP="00563A18">
      <w:pPr>
        <w:pStyle w:val="ListParagraph"/>
        <w:numPr>
          <w:ilvl w:val="0"/>
          <w:numId w:val="6"/>
        </w:numPr>
        <w:spacing w:after="120" w:line="240" w:lineRule="auto"/>
        <w:rPr>
          <w:sz w:val="20"/>
          <w:szCs w:val="20"/>
        </w:rPr>
      </w:pPr>
      <w:r>
        <w:rPr>
          <w:sz w:val="20"/>
          <w:szCs w:val="20"/>
        </w:rPr>
        <w:t xml:space="preserve">three letters of recommendation in separate sealed/signed envelopes that also include the coversheet, and </w:t>
      </w:r>
    </w:p>
    <w:p w:rsidR="0099442D" w:rsidRDefault="00563A18" w:rsidP="00563A18">
      <w:pPr>
        <w:pStyle w:val="ListParagraph"/>
        <w:numPr>
          <w:ilvl w:val="0"/>
          <w:numId w:val="6"/>
        </w:numPr>
        <w:spacing w:after="120" w:line="240" w:lineRule="auto"/>
        <w:rPr>
          <w:sz w:val="20"/>
          <w:szCs w:val="20"/>
        </w:rPr>
      </w:pPr>
      <w:r>
        <w:rPr>
          <w:sz w:val="20"/>
          <w:szCs w:val="20"/>
        </w:rPr>
        <w:t xml:space="preserve">one </w:t>
      </w:r>
      <w:r w:rsidRPr="001B211E">
        <w:rPr>
          <w:sz w:val="20"/>
          <w:szCs w:val="20"/>
        </w:rPr>
        <w:t>complete set</w:t>
      </w:r>
      <w:r>
        <w:rPr>
          <w:sz w:val="20"/>
          <w:szCs w:val="20"/>
        </w:rPr>
        <w:t xml:space="preserve"> of </w:t>
      </w:r>
      <w:r w:rsidR="001B211E">
        <w:rPr>
          <w:sz w:val="20"/>
          <w:szCs w:val="20"/>
        </w:rPr>
        <w:t>un</w:t>
      </w:r>
      <w:r>
        <w:rPr>
          <w:sz w:val="20"/>
          <w:szCs w:val="20"/>
        </w:rPr>
        <w:t>official transcripts</w:t>
      </w:r>
      <w:r w:rsidR="0099442D">
        <w:rPr>
          <w:sz w:val="20"/>
          <w:szCs w:val="20"/>
        </w:rPr>
        <w:t>, and</w:t>
      </w:r>
    </w:p>
    <w:p w:rsidR="00563A18" w:rsidRPr="00563A18" w:rsidRDefault="0099442D" w:rsidP="00563A18">
      <w:pPr>
        <w:pStyle w:val="ListParagraph"/>
        <w:numPr>
          <w:ilvl w:val="0"/>
          <w:numId w:val="6"/>
        </w:numPr>
        <w:spacing w:after="120" w:line="240" w:lineRule="auto"/>
        <w:rPr>
          <w:sz w:val="20"/>
          <w:szCs w:val="20"/>
        </w:rPr>
      </w:pPr>
      <w:r>
        <w:rPr>
          <w:sz w:val="20"/>
          <w:szCs w:val="20"/>
        </w:rPr>
        <w:t>optionally, if you are applying for the Title IV-E Child Welfare Stipend, include that application form as well</w:t>
      </w:r>
      <w:r w:rsidR="00563A18">
        <w:rPr>
          <w:sz w:val="20"/>
          <w:szCs w:val="20"/>
        </w:rPr>
        <w:t>.</w:t>
      </w:r>
    </w:p>
    <w:p w:rsidR="009662E1" w:rsidRPr="00927692" w:rsidRDefault="006732B3" w:rsidP="00563A18">
      <w:pPr>
        <w:spacing w:after="120" w:line="240" w:lineRule="auto"/>
        <w:rPr>
          <w:sz w:val="20"/>
          <w:szCs w:val="20"/>
        </w:rPr>
      </w:pPr>
      <w:r w:rsidRPr="00FF410B">
        <w:rPr>
          <w:b/>
          <w:sz w:val="24"/>
          <w:szCs w:val="24"/>
        </w:rPr>
        <w:t>Application Deadline</w:t>
      </w:r>
      <w:r w:rsidR="00563A18">
        <w:rPr>
          <w:b/>
          <w:sz w:val="24"/>
          <w:szCs w:val="24"/>
        </w:rPr>
        <w:t xml:space="preserve">:  </w:t>
      </w:r>
      <w:r w:rsidR="009662E1" w:rsidRPr="00927692">
        <w:rPr>
          <w:sz w:val="20"/>
          <w:szCs w:val="20"/>
        </w:rPr>
        <w:t xml:space="preserve">Applications will be accepted from </w:t>
      </w:r>
      <w:r w:rsidR="009662E1" w:rsidRPr="00F7330D">
        <w:rPr>
          <w:b/>
          <w:sz w:val="20"/>
          <w:szCs w:val="20"/>
        </w:rPr>
        <w:t>October 1, 201</w:t>
      </w:r>
      <w:r w:rsidR="001B211E">
        <w:rPr>
          <w:b/>
          <w:sz w:val="20"/>
          <w:szCs w:val="20"/>
        </w:rPr>
        <w:t>9</w:t>
      </w:r>
      <w:r w:rsidR="009662E1" w:rsidRPr="00F7330D">
        <w:rPr>
          <w:b/>
          <w:sz w:val="20"/>
          <w:szCs w:val="20"/>
        </w:rPr>
        <w:t xml:space="preserve"> through </w:t>
      </w:r>
      <w:r w:rsidR="00DA24EE">
        <w:rPr>
          <w:b/>
          <w:sz w:val="20"/>
          <w:szCs w:val="20"/>
        </w:rPr>
        <w:t>December 1</w:t>
      </w:r>
      <w:r w:rsidR="001B211E">
        <w:rPr>
          <w:b/>
          <w:sz w:val="20"/>
          <w:szCs w:val="20"/>
        </w:rPr>
        <w:t>6</w:t>
      </w:r>
      <w:r w:rsidR="009662E1" w:rsidRPr="00F7330D">
        <w:rPr>
          <w:b/>
          <w:sz w:val="20"/>
          <w:szCs w:val="20"/>
        </w:rPr>
        <w:t>, 201</w:t>
      </w:r>
      <w:r w:rsidR="001B211E">
        <w:rPr>
          <w:b/>
          <w:sz w:val="20"/>
          <w:szCs w:val="20"/>
        </w:rPr>
        <w:t>9</w:t>
      </w:r>
      <w:r w:rsidR="00927692" w:rsidRPr="00927692">
        <w:rPr>
          <w:sz w:val="20"/>
          <w:szCs w:val="20"/>
        </w:rPr>
        <w:t>.</w:t>
      </w:r>
      <w:r w:rsidR="009662E1" w:rsidRPr="00927692">
        <w:rPr>
          <w:sz w:val="20"/>
          <w:szCs w:val="20"/>
        </w:rPr>
        <w:t xml:space="preserve">  </w:t>
      </w:r>
      <w:r w:rsidR="00927692" w:rsidRPr="00927692">
        <w:rPr>
          <w:sz w:val="20"/>
          <w:szCs w:val="20"/>
        </w:rPr>
        <w:t xml:space="preserve">If you are not certain your application packet will arrive in time to be accepted, it must be postmarked by </w:t>
      </w:r>
      <w:r w:rsidR="00A1341F">
        <w:rPr>
          <w:sz w:val="20"/>
          <w:szCs w:val="20"/>
        </w:rPr>
        <w:t>December 1</w:t>
      </w:r>
      <w:r w:rsidR="001B211E">
        <w:rPr>
          <w:sz w:val="20"/>
          <w:szCs w:val="20"/>
        </w:rPr>
        <w:t>6</w:t>
      </w:r>
      <w:r w:rsidR="00A1341F">
        <w:rPr>
          <w:sz w:val="20"/>
          <w:szCs w:val="20"/>
        </w:rPr>
        <w:t>, 201</w:t>
      </w:r>
      <w:r w:rsidR="001B211E">
        <w:rPr>
          <w:sz w:val="20"/>
          <w:szCs w:val="20"/>
        </w:rPr>
        <w:t>9</w:t>
      </w:r>
      <w:r w:rsidR="00927692" w:rsidRPr="00927692">
        <w:rPr>
          <w:sz w:val="20"/>
          <w:szCs w:val="20"/>
        </w:rPr>
        <w:t xml:space="preserve"> (at the latest) </w:t>
      </w:r>
      <w:r w:rsidR="00927692" w:rsidRPr="00927692">
        <w:rPr>
          <w:b/>
          <w:sz w:val="20"/>
          <w:szCs w:val="20"/>
          <w:u w:val="single"/>
        </w:rPr>
        <w:t>and</w:t>
      </w:r>
      <w:r w:rsidR="00927692" w:rsidRPr="00927692">
        <w:rPr>
          <w:sz w:val="20"/>
          <w:szCs w:val="20"/>
        </w:rPr>
        <w:t xml:space="preserve"> sent overnight delivery to the Hayward address.  </w:t>
      </w:r>
      <w:r w:rsidR="009662E1" w:rsidRPr="00927692">
        <w:rPr>
          <w:sz w:val="20"/>
          <w:szCs w:val="20"/>
        </w:rPr>
        <w:t>Review and evaluation of MSW applications will begin when appl</w:t>
      </w:r>
      <w:r w:rsidR="007B036D">
        <w:rPr>
          <w:sz w:val="20"/>
          <w:szCs w:val="20"/>
        </w:rPr>
        <w:t xml:space="preserve">ications close </w:t>
      </w:r>
      <w:r w:rsidR="00A1341F">
        <w:rPr>
          <w:sz w:val="20"/>
          <w:szCs w:val="20"/>
        </w:rPr>
        <w:t>on December 1</w:t>
      </w:r>
      <w:r w:rsidR="001B211E">
        <w:rPr>
          <w:sz w:val="20"/>
          <w:szCs w:val="20"/>
        </w:rPr>
        <w:t>6</w:t>
      </w:r>
      <w:r w:rsidR="00A1341F">
        <w:rPr>
          <w:sz w:val="20"/>
          <w:szCs w:val="20"/>
        </w:rPr>
        <w:t>, 201</w:t>
      </w:r>
      <w:r w:rsidR="001B211E">
        <w:rPr>
          <w:sz w:val="20"/>
          <w:szCs w:val="20"/>
        </w:rPr>
        <w:t>9</w:t>
      </w:r>
      <w:r w:rsidR="009662E1" w:rsidRPr="00927692">
        <w:rPr>
          <w:sz w:val="20"/>
          <w:szCs w:val="20"/>
        </w:rPr>
        <w:t xml:space="preserve">.  </w:t>
      </w:r>
      <w:r w:rsidR="00F7330D" w:rsidRPr="00F7330D">
        <w:rPr>
          <w:b/>
          <w:sz w:val="20"/>
          <w:szCs w:val="20"/>
        </w:rPr>
        <w:t>It is the applicant</w:t>
      </w:r>
      <w:r w:rsidR="00F7330D">
        <w:rPr>
          <w:b/>
          <w:sz w:val="20"/>
          <w:szCs w:val="20"/>
        </w:rPr>
        <w:t>’</w:t>
      </w:r>
      <w:r w:rsidR="00F7330D" w:rsidRPr="00F7330D">
        <w:rPr>
          <w:b/>
          <w:sz w:val="20"/>
          <w:szCs w:val="20"/>
        </w:rPr>
        <w:t>s responsibility to be sure the application is complete.</w:t>
      </w:r>
      <w:r w:rsidR="0099442D">
        <w:rPr>
          <w:sz w:val="20"/>
          <w:szCs w:val="20"/>
        </w:rPr>
        <w:t xml:space="preserve"> </w:t>
      </w:r>
    </w:p>
    <w:p w:rsidR="006732B3" w:rsidRPr="004F1787" w:rsidRDefault="006732B3" w:rsidP="007A6985">
      <w:pPr>
        <w:spacing w:after="120" w:line="240" w:lineRule="auto"/>
        <w:rPr>
          <w:sz w:val="20"/>
          <w:szCs w:val="20"/>
        </w:rPr>
      </w:pPr>
      <w:r w:rsidRPr="00FF410B">
        <w:rPr>
          <w:b/>
          <w:sz w:val="24"/>
          <w:szCs w:val="24"/>
        </w:rPr>
        <w:t>Applicant’s Responsibilities</w:t>
      </w:r>
      <w:r w:rsidR="00F7330D">
        <w:rPr>
          <w:b/>
          <w:sz w:val="24"/>
          <w:szCs w:val="24"/>
        </w:rPr>
        <w:t xml:space="preserve">: </w:t>
      </w:r>
      <w:r w:rsidRPr="004F1787">
        <w:rPr>
          <w:sz w:val="20"/>
          <w:szCs w:val="20"/>
        </w:rPr>
        <w:t>T</w:t>
      </w:r>
      <w:r w:rsidR="00F7330D">
        <w:rPr>
          <w:sz w:val="20"/>
          <w:szCs w:val="20"/>
        </w:rPr>
        <w:t xml:space="preserve">he Social Work </w:t>
      </w:r>
      <w:r w:rsidRPr="004F1787">
        <w:rPr>
          <w:sz w:val="20"/>
          <w:szCs w:val="20"/>
        </w:rPr>
        <w:t xml:space="preserve">Admissions Committee will </w:t>
      </w:r>
      <w:r w:rsidR="00583ADD" w:rsidRPr="004F1787">
        <w:rPr>
          <w:sz w:val="20"/>
          <w:szCs w:val="20"/>
        </w:rPr>
        <w:t>give</w:t>
      </w:r>
      <w:r w:rsidRPr="004F1787">
        <w:rPr>
          <w:sz w:val="20"/>
          <w:szCs w:val="20"/>
        </w:rPr>
        <w:t xml:space="preserve"> your application thoughtful consideration.  You can assist us in this effort </w:t>
      </w:r>
      <w:r w:rsidR="00583ADD" w:rsidRPr="004F1787">
        <w:rPr>
          <w:sz w:val="20"/>
          <w:szCs w:val="20"/>
        </w:rPr>
        <w:t>if you take the following steps:</w:t>
      </w:r>
    </w:p>
    <w:p w:rsidR="00583ADD" w:rsidRPr="004F1787" w:rsidRDefault="00583ADD" w:rsidP="007A6985">
      <w:pPr>
        <w:pStyle w:val="ListParagraph"/>
        <w:numPr>
          <w:ilvl w:val="0"/>
          <w:numId w:val="3"/>
        </w:numPr>
        <w:spacing w:after="120" w:line="240" w:lineRule="auto"/>
        <w:ind w:left="360"/>
        <w:contextualSpacing w:val="0"/>
        <w:rPr>
          <w:sz w:val="20"/>
          <w:szCs w:val="20"/>
        </w:rPr>
      </w:pPr>
      <w:r w:rsidRPr="004F1787">
        <w:rPr>
          <w:sz w:val="20"/>
          <w:szCs w:val="20"/>
        </w:rPr>
        <w:t>Review your application forms before submi</w:t>
      </w:r>
      <w:r w:rsidR="00F51D6E" w:rsidRPr="004F1787">
        <w:rPr>
          <w:sz w:val="20"/>
          <w:szCs w:val="20"/>
        </w:rPr>
        <w:t>ssion</w:t>
      </w:r>
      <w:r w:rsidRPr="004F1787">
        <w:rPr>
          <w:sz w:val="20"/>
          <w:szCs w:val="20"/>
        </w:rPr>
        <w:t xml:space="preserve"> to be sure of the completeness and accuracy of all items.  It is to your advantage to submit the strongest possible materials (carefully selected references and a thoughtfully written personal statement follow</w:t>
      </w:r>
      <w:r w:rsidR="004A4797" w:rsidRPr="004F1787">
        <w:rPr>
          <w:sz w:val="20"/>
          <w:szCs w:val="20"/>
        </w:rPr>
        <w:t>ing</w:t>
      </w:r>
      <w:r w:rsidRPr="004F1787">
        <w:rPr>
          <w:sz w:val="20"/>
          <w:szCs w:val="20"/>
        </w:rPr>
        <w:t xml:space="preserve"> the guidelines</w:t>
      </w:r>
      <w:r w:rsidR="00C741DF" w:rsidRPr="004F1787">
        <w:rPr>
          <w:sz w:val="20"/>
          <w:szCs w:val="20"/>
        </w:rPr>
        <w:t>)</w:t>
      </w:r>
      <w:r w:rsidRPr="004F1787">
        <w:rPr>
          <w:sz w:val="20"/>
          <w:szCs w:val="20"/>
        </w:rPr>
        <w:t>.</w:t>
      </w:r>
      <w:r w:rsidR="008A50BC" w:rsidRPr="004F1787">
        <w:rPr>
          <w:sz w:val="20"/>
          <w:szCs w:val="20"/>
        </w:rPr>
        <w:t xml:space="preserve">  </w:t>
      </w:r>
    </w:p>
    <w:p w:rsidR="00583ADD" w:rsidRPr="004F1787" w:rsidRDefault="00583ADD" w:rsidP="007A6985">
      <w:pPr>
        <w:pStyle w:val="ListParagraph"/>
        <w:numPr>
          <w:ilvl w:val="0"/>
          <w:numId w:val="3"/>
        </w:numPr>
        <w:spacing w:after="120" w:line="240" w:lineRule="auto"/>
        <w:ind w:left="360"/>
        <w:contextualSpacing w:val="0"/>
        <w:rPr>
          <w:sz w:val="20"/>
          <w:szCs w:val="20"/>
        </w:rPr>
      </w:pPr>
      <w:r w:rsidRPr="004F1787">
        <w:rPr>
          <w:sz w:val="20"/>
          <w:szCs w:val="20"/>
        </w:rPr>
        <w:t xml:space="preserve">Select references </w:t>
      </w:r>
      <w:r w:rsidR="00F93408">
        <w:rPr>
          <w:sz w:val="20"/>
          <w:szCs w:val="20"/>
        </w:rPr>
        <w:t>early</w:t>
      </w:r>
      <w:r w:rsidRPr="004F1787">
        <w:rPr>
          <w:sz w:val="20"/>
          <w:szCs w:val="20"/>
        </w:rPr>
        <w:t xml:space="preserve"> and give</w:t>
      </w:r>
      <w:r w:rsidR="00F93408">
        <w:rPr>
          <w:sz w:val="20"/>
          <w:szCs w:val="20"/>
        </w:rPr>
        <w:t>/mail</w:t>
      </w:r>
      <w:r w:rsidRPr="004F1787">
        <w:rPr>
          <w:sz w:val="20"/>
          <w:szCs w:val="20"/>
        </w:rPr>
        <w:t xml:space="preserve"> </w:t>
      </w:r>
      <w:r w:rsidR="00F93408">
        <w:rPr>
          <w:sz w:val="20"/>
          <w:szCs w:val="20"/>
        </w:rPr>
        <w:t>your</w:t>
      </w:r>
      <w:r w:rsidRPr="004F1787">
        <w:rPr>
          <w:sz w:val="20"/>
          <w:szCs w:val="20"/>
        </w:rPr>
        <w:t xml:space="preserve"> </w:t>
      </w:r>
      <w:r w:rsidR="00F7330D">
        <w:rPr>
          <w:sz w:val="20"/>
          <w:szCs w:val="20"/>
        </w:rPr>
        <w:t xml:space="preserve">signed </w:t>
      </w:r>
      <w:r w:rsidRPr="004F1787">
        <w:rPr>
          <w:sz w:val="20"/>
          <w:szCs w:val="20"/>
        </w:rPr>
        <w:t xml:space="preserve">recommendation </w:t>
      </w:r>
      <w:r w:rsidR="00DA24EE">
        <w:rPr>
          <w:sz w:val="20"/>
          <w:szCs w:val="20"/>
        </w:rPr>
        <w:t>cover</w:t>
      </w:r>
      <w:r w:rsidR="00816AAA" w:rsidRPr="004F1787">
        <w:rPr>
          <w:sz w:val="20"/>
          <w:szCs w:val="20"/>
        </w:rPr>
        <w:t xml:space="preserve">sheet </w:t>
      </w:r>
      <w:r w:rsidRPr="004F1787">
        <w:rPr>
          <w:sz w:val="20"/>
          <w:szCs w:val="20"/>
        </w:rPr>
        <w:t xml:space="preserve">to them.  Encourage </w:t>
      </w:r>
      <w:r w:rsidR="00F93408">
        <w:rPr>
          <w:sz w:val="20"/>
          <w:szCs w:val="20"/>
        </w:rPr>
        <w:t>prompt</w:t>
      </w:r>
      <w:r w:rsidRPr="004F1787">
        <w:rPr>
          <w:sz w:val="20"/>
          <w:szCs w:val="20"/>
        </w:rPr>
        <w:t xml:space="preserve"> </w:t>
      </w:r>
      <w:r w:rsidR="00F93408">
        <w:rPr>
          <w:sz w:val="20"/>
          <w:szCs w:val="20"/>
        </w:rPr>
        <w:t xml:space="preserve">response. </w:t>
      </w:r>
    </w:p>
    <w:p w:rsidR="00583ADD" w:rsidRPr="004F1787" w:rsidRDefault="00583ADD" w:rsidP="007A6985">
      <w:pPr>
        <w:pStyle w:val="ListParagraph"/>
        <w:numPr>
          <w:ilvl w:val="0"/>
          <w:numId w:val="3"/>
        </w:numPr>
        <w:spacing w:after="120" w:line="240" w:lineRule="auto"/>
        <w:ind w:left="360"/>
        <w:contextualSpacing w:val="0"/>
        <w:rPr>
          <w:sz w:val="20"/>
          <w:szCs w:val="20"/>
        </w:rPr>
      </w:pPr>
      <w:r w:rsidRPr="004F1787">
        <w:rPr>
          <w:sz w:val="20"/>
          <w:szCs w:val="20"/>
        </w:rPr>
        <w:t xml:space="preserve">Notify </w:t>
      </w:r>
      <w:r w:rsidR="00F7330D">
        <w:rPr>
          <w:sz w:val="20"/>
          <w:szCs w:val="20"/>
        </w:rPr>
        <w:t>the Social Work D</w:t>
      </w:r>
      <w:r w:rsidR="00282A8C" w:rsidRPr="004F1787">
        <w:rPr>
          <w:sz w:val="20"/>
          <w:szCs w:val="20"/>
        </w:rPr>
        <w:t xml:space="preserve">epartment office </w:t>
      </w:r>
      <w:r w:rsidRPr="004F1787">
        <w:rPr>
          <w:sz w:val="20"/>
          <w:szCs w:val="20"/>
        </w:rPr>
        <w:t>and the Office of Admissions and Records promptly of any change of address telephone number</w:t>
      </w:r>
      <w:r w:rsidR="00F7330D">
        <w:rPr>
          <w:sz w:val="20"/>
          <w:szCs w:val="20"/>
        </w:rPr>
        <w:t>, and/or email</w:t>
      </w:r>
      <w:r w:rsidRPr="004F1787">
        <w:rPr>
          <w:sz w:val="20"/>
          <w:szCs w:val="20"/>
        </w:rPr>
        <w:t>.</w:t>
      </w:r>
    </w:p>
    <w:p w:rsidR="00583ADD" w:rsidRPr="004F1787" w:rsidRDefault="00583ADD" w:rsidP="007A6985">
      <w:pPr>
        <w:pStyle w:val="ListParagraph"/>
        <w:numPr>
          <w:ilvl w:val="0"/>
          <w:numId w:val="3"/>
        </w:numPr>
        <w:spacing w:after="120" w:line="240" w:lineRule="auto"/>
        <w:ind w:left="360"/>
        <w:contextualSpacing w:val="0"/>
        <w:rPr>
          <w:sz w:val="20"/>
          <w:szCs w:val="20"/>
        </w:rPr>
      </w:pPr>
      <w:r w:rsidRPr="004F1787">
        <w:rPr>
          <w:sz w:val="20"/>
          <w:szCs w:val="20"/>
        </w:rPr>
        <w:t>Update your transcripts</w:t>
      </w:r>
      <w:r w:rsidR="00F7330D">
        <w:rPr>
          <w:sz w:val="20"/>
          <w:szCs w:val="20"/>
        </w:rPr>
        <w:t xml:space="preserve"> when you complete your undergraduate degree</w:t>
      </w:r>
      <w:r w:rsidR="006C6AA9" w:rsidRPr="004F1787">
        <w:rPr>
          <w:sz w:val="20"/>
          <w:szCs w:val="20"/>
        </w:rPr>
        <w:t>,</w:t>
      </w:r>
      <w:r w:rsidRPr="004F1787">
        <w:rPr>
          <w:sz w:val="20"/>
          <w:szCs w:val="20"/>
        </w:rPr>
        <w:t xml:space="preserve"> if you are applying while still in school.</w:t>
      </w:r>
    </w:p>
    <w:p w:rsidR="00583ADD" w:rsidRDefault="00583ADD" w:rsidP="007A6985">
      <w:pPr>
        <w:pStyle w:val="ListParagraph"/>
        <w:numPr>
          <w:ilvl w:val="0"/>
          <w:numId w:val="3"/>
        </w:numPr>
        <w:spacing w:after="120" w:line="240" w:lineRule="auto"/>
        <w:ind w:left="360"/>
        <w:contextualSpacing w:val="0"/>
        <w:rPr>
          <w:sz w:val="20"/>
          <w:szCs w:val="20"/>
        </w:rPr>
      </w:pPr>
      <w:r w:rsidRPr="004F1787">
        <w:rPr>
          <w:sz w:val="20"/>
          <w:szCs w:val="20"/>
        </w:rPr>
        <w:t xml:space="preserve">Return </w:t>
      </w:r>
      <w:r w:rsidR="00816AAA" w:rsidRPr="004F1787">
        <w:rPr>
          <w:sz w:val="20"/>
          <w:szCs w:val="20"/>
        </w:rPr>
        <w:t xml:space="preserve">the signed </w:t>
      </w:r>
      <w:r w:rsidR="004A4797" w:rsidRPr="004F1787">
        <w:rPr>
          <w:i/>
          <w:sz w:val="20"/>
          <w:szCs w:val="20"/>
        </w:rPr>
        <w:t>Application Checklist</w:t>
      </w:r>
      <w:r w:rsidR="004A4797" w:rsidRPr="004F1787">
        <w:rPr>
          <w:sz w:val="20"/>
          <w:szCs w:val="20"/>
        </w:rPr>
        <w:t xml:space="preserve"> </w:t>
      </w:r>
      <w:r w:rsidRPr="004F1787">
        <w:rPr>
          <w:sz w:val="20"/>
          <w:szCs w:val="20"/>
        </w:rPr>
        <w:t xml:space="preserve">with </w:t>
      </w:r>
      <w:r w:rsidR="004A4797" w:rsidRPr="004F1787">
        <w:rPr>
          <w:sz w:val="20"/>
          <w:szCs w:val="20"/>
        </w:rPr>
        <w:t xml:space="preserve">your </w:t>
      </w:r>
      <w:r w:rsidRPr="004F1787">
        <w:rPr>
          <w:sz w:val="20"/>
          <w:szCs w:val="20"/>
        </w:rPr>
        <w:t xml:space="preserve">application materials </w:t>
      </w:r>
      <w:r w:rsidR="002B1301" w:rsidRPr="004F1787">
        <w:rPr>
          <w:sz w:val="20"/>
          <w:szCs w:val="20"/>
        </w:rPr>
        <w:t xml:space="preserve">to ensure </w:t>
      </w:r>
      <w:r w:rsidR="005F5878" w:rsidRPr="004F1787">
        <w:rPr>
          <w:sz w:val="20"/>
          <w:szCs w:val="20"/>
        </w:rPr>
        <w:t>that</w:t>
      </w:r>
      <w:r w:rsidR="002B1301" w:rsidRPr="004F1787">
        <w:rPr>
          <w:sz w:val="20"/>
          <w:szCs w:val="20"/>
        </w:rPr>
        <w:t xml:space="preserve"> you have </w:t>
      </w:r>
      <w:r w:rsidR="00816AAA" w:rsidRPr="004F1787">
        <w:rPr>
          <w:sz w:val="20"/>
          <w:szCs w:val="20"/>
        </w:rPr>
        <w:t xml:space="preserve">included </w:t>
      </w:r>
      <w:r w:rsidR="002B1301" w:rsidRPr="004F1787">
        <w:rPr>
          <w:sz w:val="20"/>
          <w:szCs w:val="20"/>
        </w:rPr>
        <w:t xml:space="preserve">all </w:t>
      </w:r>
      <w:r w:rsidR="004A4797" w:rsidRPr="004F1787">
        <w:rPr>
          <w:sz w:val="20"/>
          <w:szCs w:val="20"/>
        </w:rPr>
        <w:t xml:space="preserve">requested </w:t>
      </w:r>
      <w:r w:rsidR="002B1301" w:rsidRPr="004F1787">
        <w:rPr>
          <w:sz w:val="20"/>
          <w:szCs w:val="20"/>
        </w:rPr>
        <w:t>application materials.</w:t>
      </w:r>
    </w:p>
    <w:p w:rsidR="00793352" w:rsidRDefault="00793352" w:rsidP="007A6985">
      <w:pPr>
        <w:pStyle w:val="ListParagraph"/>
        <w:numPr>
          <w:ilvl w:val="0"/>
          <w:numId w:val="3"/>
        </w:numPr>
        <w:spacing w:after="120" w:line="240" w:lineRule="auto"/>
        <w:ind w:left="360"/>
        <w:contextualSpacing w:val="0"/>
        <w:rPr>
          <w:sz w:val="20"/>
          <w:szCs w:val="20"/>
        </w:rPr>
      </w:pPr>
      <w:r>
        <w:rPr>
          <w:sz w:val="20"/>
          <w:szCs w:val="20"/>
        </w:rPr>
        <w:t>Notify the Social Work Department as soon as possible if you decide to withdraw your application.</w:t>
      </w:r>
    </w:p>
    <w:p w:rsidR="00793352" w:rsidRDefault="00793352" w:rsidP="007A6985">
      <w:pPr>
        <w:pStyle w:val="ListParagraph"/>
        <w:numPr>
          <w:ilvl w:val="0"/>
          <w:numId w:val="3"/>
        </w:numPr>
        <w:spacing w:after="120" w:line="240" w:lineRule="auto"/>
        <w:ind w:left="360"/>
        <w:contextualSpacing w:val="0"/>
        <w:rPr>
          <w:sz w:val="20"/>
          <w:szCs w:val="20"/>
        </w:rPr>
      </w:pPr>
      <w:r>
        <w:rPr>
          <w:sz w:val="20"/>
          <w:szCs w:val="20"/>
        </w:rPr>
        <w:t>Respond as quickly as possible to the Social Work Department if you receive an offer of admission, letting us know if you accept or decline the offer. We ask this in consideration of other applicants who are waiting for openings in the program.</w:t>
      </w:r>
    </w:p>
    <w:p w:rsidR="0001315C" w:rsidRDefault="0001315C" w:rsidP="002E468E">
      <w:pPr>
        <w:spacing w:after="120" w:line="240" w:lineRule="auto"/>
        <w:rPr>
          <w:b/>
          <w:sz w:val="24"/>
          <w:szCs w:val="24"/>
        </w:rPr>
      </w:pPr>
    </w:p>
    <w:p w:rsidR="0001315C" w:rsidRDefault="0001315C" w:rsidP="002E468E">
      <w:pPr>
        <w:spacing w:after="120" w:line="240" w:lineRule="auto"/>
        <w:rPr>
          <w:b/>
          <w:sz w:val="24"/>
          <w:szCs w:val="24"/>
        </w:rPr>
      </w:pPr>
    </w:p>
    <w:p w:rsidR="0001315C" w:rsidRDefault="0001315C" w:rsidP="002E468E">
      <w:pPr>
        <w:spacing w:after="120" w:line="240" w:lineRule="auto"/>
        <w:rPr>
          <w:b/>
          <w:sz w:val="24"/>
          <w:szCs w:val="24"/>
        </w:rPr>
      </w:pPr>
    </w:p>
    <w:p w:rsidR="00F7330D" w:rsidRPr="002E468E" w:rsidRDefault="002B1301" w:rsidP="002E468E">
      <w:pPr>
        <w:spacing w:after="120" w:line="240" w:lineRule="auto"/>
        <w:rPr>
          <w:sz w:val="20"/>
          <w:szCs w:val="20"/>
        </w:rPr>
      </w:pPr>
      <w:bookmarkStart w:id="0" w:name="_GoBack"/>
      <w:bookmarkEnd w:id="0"/>
      <w:r w:rsidRPr="00FF410B">
        <w:rPr>
          <w:b/>
          <w:sz w:val="24"/>
          <w:szCs w:val="24"/>
        </w:rPr>
        <w:lastRenderedPageBreak/>
        <w:t>Financial Aid</w:t>
      </w:r>
      <w:r w:rsidR="00F7330D">
        <w:rPr>
          <w:b/>
          <w:sz w:val="24"/>
          <w:szCs w:val="24"/>
        </w:rPr>
        <w:t>, Scholarships</w:t>
      </w:r>
      <w:r w:rsidR="002E468E">
        <w:rPr>
          <w:b/>
          <w:sz w:val="24"/>
          <w:szCs w:val="24"/>
        </w:rPr>
        <w:t>,</w:t>
      </w:r>
      <w:r w:rsidRPr="00FF410B">
        <w:rPr>
          <w:b/>
          <w:sz w:val="24"/>
          <w:szCs w:val="24"/>
        </w:rPr>
        <w:t xml:space="preserve"> Title IV-E Stipends</w:t>
      </w:r>
      <w:r w:rsidR="002E468E">
        <w:rPr>
          <w:b/>
          <w:sz w:val="24"/>
          <w:szCs w:val="24"/>
        </w:rPr>
        <w:t xml:space="preserve"> &amp; International Applications: </w:t>
      </w:r>
      <w:r w:rsidRPr="002E468E">
        <w:rPr>
          <w:sz w:val="20"/>
          <w:szCs w:val="20"/>
        </w:rPr>
        <w:t>For information on financial aid, scholarships</w:t>
      </w:r>
      <w:r w:rsidR="00F51D6E" w:rsidRPr="002E468E">
        <w:rPr>
          <w:sz w:val="20"/>
          <w:szCs w:val="20"/>
        </w:rPr>
        <w:t>,</w:t>
      </w:r>
      <w:r w:rsidRPr="002E468E">
        <w:rPr>
          <w:sz w:val="20"/>
          <w:szCs w:val="20"/>
        </w:rPr>
        <w:t xml:space="preserve"> stipends, </w:t>
      </w:r>
      <w:r w:rsidR="00F7330D" w:rsidRPr="002E468E">
        <w:rPr>
          <w:sz w:val="20"/>
          <w:szCs w:val="20"/>
        </w:rPr>
        <w:t xml:space="preserve">and international applications, </w:t>
      </w:r>
      <w:r w:rsidRPr="002E468E">
        <w:rPr>
          <w:sz w:val="20"/>
          <w:szCs w:val="20"/>
        </w:rPr>
        <w:t>please visit:</w:t>
      </w:r>
    </w:p>
    <w:p w:rsidR="00DA24EE" w:rsidRPr="003512EB" w:rsidRDefault="002B1301" w:rsidP="002E468E">
      <w:pPr>
        <w:spacing w:after="120" w:line="240" w:lineRule="auto"/>
        <w:ind w:left="144"/>
        <w:rPr>
          <w:sz w:val="16"/>
          <w:szCs w:val="16"/>
        </w:rPr>
      </w:pPr>
      <w:r w:rsidRPr="003512EB">
        <w:rPr>
          <w:sz w:val="16"/>
          <w:szCs w:val="16"/>
        </w:rPr>
        <w:t>Scholarships</w:t>
      </w:r>
      <w:r w:rsidR="001B211E" w:rsidRPr="003512EB">
        <w:rPr>
          <w:sz w:val="16"/>
          <w:szCs w:val="16"/>
        </w:rPr>
        <w:t>:</w:t>
      </w:r>
      <w:r w:rsidR="001B211E" w:rsidRPr="003512EB">
        <w:rPr>
          <w:sz w:val="16"/>
          <w:szCs w:val="16"/>
        </w:rPr>
        <w:tab/>
      </w:r>
      <w:hyperlink r:id="rId10" w:history="1">
        <w:r w:rsidR="001B211E" w:rsidRPr="003512EB">
          <w:rPr>
            <w:rStyle w:val="Hyperlink"/>
            <w:sz w:val="16"/>
            <w:szCs w:val="16"/>
          </w:rPr>
          <w:t>http://www.csueastbay.edu/financialaid/grad-students1/index.html</w:t>
        </w:r>
      </w:hyperlink>
    </w:p>
    <w:p w:rsidR="004E3F29" w:rsidRPr="003512EB" w:rsidRDefault="00923D00" w:rsidP="004E3F29">
      <w:pPr>
        <w:spacing w:after="120" w:line="240" w:lineRule="auto"/>
        <w:ind w:left="1440"/>
        <w:rPr>
          <w:rStyle w:val="Hyperlink"/>
          <w:sz w:val="16"/>
          <w:szCs w:val="16"/>
        </w:rPr>
      </w:pPr>
      <w:hyperlink r:id="rId11" w:history="1">
        <w:r w:rsidR="004E3F29" w:rsidRPr="003512EB">
          <w:rPr>
            <w:rStyle w:val="Hyperlink"/>
            <w:sz w:val="16"/>
            <w:szCs w:val="16"/>
          </w:rPr>
          <w:t>http://www.csueastbay.edu/academic/colleges-and-departments/apgs/office-graduate-studies/graduate-opportunities-and-financial-resources.html</w:t>
        </w:r>
      </w:hyperlink>
    </w:p>
    <w:p w:rsidR="003512EB" w:rsidRPr="003512EB" w:rsidRDefault="00923D00" w:rsidP="004E3F29">
      <w:pPr>
        <w:spacing w:after="120" w:line="240" w:lineRule="auto"/>
        <w:ind w:left="1440"/>
        <w:rPr>
          <w:sz w:val="16"/>
          <w:szCs w:val="16"/>
        </w:rPr>
      </w:pPr>
      <w:hyperlink r:id="rId12" w:history="1">
        <w:r w:rsidR="003512EB" w:rsidRPr="003512EB">
          <w:rPr>
            <w:color w:val="0000FF"/>
            <w:sz w:val="16"/>
            <w:szCs w:val="16"/>
            <w:u w:val="single"/>
          </w:rPr>
          <w:t>https://www.socialworkers.org/Careers/Career-Center/Resources-for-Students</w:t>
        </w:r>
      </w:hyperlink>
    </w:p>
    <w:p w:rsidR="003512EB" w:rsidRPr="003512EB" w:rsidRDefault="00923D00" w:rsidP="004E3F29">
      <w:pPr>
        <w:spacing w:after="120" w:line="240" w:lineRule="auto"/>
        <w:ind w:left="1440"/>
        <w:rPr>
          <w:sz w:val="16"/>
          <w:szCs w:val="16"/>
        </w:rPr>
      </w:pPr>
      <w:hyperlink r:id="rId13" w:history="1">
        <w:r w:rsidR="003512EB" w:rsidRPr="003512EB">
          <w:rPr>
            <w:rStyle w:val="Hyperlink"/>
            <w:sz w:val="16"/>
            <w:szCs w:val="16"/>
          </w:rPr>
          <w:t>https://www.cswe.org/Special-Pages/Visitor-Links/Students/Student-Funding-Opportunities</w:t>
        </w:r>
      </w:hyperlink>
    </w:p>
    <w:p w:rsidR="00F7330D" w:rsidRPr="003512EB" w:rsidRDefault="005F5878" w:rsidP="002E468E">
      <w:pPr>
        <w:spacing w:after="120" w:line="240" w:lineRule="auto"/>
        <w:ind w:left="144"/>
        <w:rPr>
          <w:sz w:val="16"/>
          <w:szCs w:val="16"/>
        </w:rPr>
      </w:pPr>
      <w:r w:rsidRPr="003512EB">
        <w:rPr>
          <w:sz w:val="16"/>
          <w:szCs w:val="16"/>
        </w:rPr>
        <w:t xml:space="preserve">Title IV-E:  </w:t>
      </w:r>
      <w:r w:rsidR="003512EB">
        <w:rPr>
          <w:sz w:val="16"/>
          <w:szCs w:val="16"/>
        </w:rPr>
        <w:tab/>
      </w:r>
      <w:hyperlink r:id="rId14" w:history="1">
        <w:r w:rsidR="006044D3" w:rsidRPr="003512EB">
          <w:rPr>
            <w:rStyle w:val="Hyperlink"/>
            <w:sz w:val="16"/>
            <w:szCs w:val="16"/>
          </w:rPr>
          <w:t>http://www.csueastbay.edu/sw/stipend-programs.html</w:t>
        </w:r>
      </w:hyperlink>
    </w:p>
    <w:p w:rsidR="00DA24EE" w:rsidRPr="003512EB" w:rsidRDefault="002B1301" w:rsidP="002E468E">
      <w:pPr>
        <w:spacing w:after="120" w:line="240" w:lineRule="auto"/>
        <w:ind w:left="144"/>
        <w:rPr>
          <w:sz w:val="16"/>
          <w:szCs w:val="16"/>
        </w:rPr>
      </w:pPr>
      <w:r w:rsidRPr="003512EB">
        <w:rPr>
          <w:sz w:val="16"/>
          <w:szCs w:val="16"/>
        </w:rPr>
        <w:t xml:space="preserve">Financial Aid: </w:t>
      </w:r>
      <w:r w:rsidR="003512EB">
        <w:rPr>
          <w:sz w:val="16"/>
          <w:szCs w:val="16"/>
        </w:rPr>
        <w:tab/>
      </w:r>
      <w:r w:rsidRPr="003512EB">
        <w:rPr>
          <w:sz w:val="16"/>
          <w:szCs w:val="16"/>
        </w:rPr>
        <w:t xml:space="preserve"> </w:t>
      </w:r>
      <w:hyperlink r:id="rId15" w:history="1">
        <w:r w:rsidR="00DF28FA" w:rsidRPr="003512EB">
          <w:rPr>
            <w:rStyle w:val="Hyperlink"/>
            <w:sz w:val="16"/>
            <w:szCs w:val="16"/>
          </w:rPr>
          <w:t>http://www.csueastbay.edu/financialaid/index.html</w:t>
        </w:r>
      </w:hyperlink>
    </w:p>
    <w:p w:rsidR="00200B00" w:rsidRPr="003512EB" w:rsidRDefault="002B1301" w:rsidP="003512EB">
      <w:pPr>
        <w:spacing w:after="120" w:line="240" w:lineRule="auto"/>
        <w:ind w:left="144"/>
        <w:rPr>
          <w:sz w:val="16"/>
          <w:szCs w:val="16"/>
        </w:rPr>
      </w:pPr>
      <w:r w:rsidRPr="003512EB">
        <w:rPr>
          <w:sz w:val="16"/>
          <w:szCs w:val="16"/>
        </w:rPr>
        <w:t>International Applications</w:t>
      </w:r>
      <w:r w:rsidR="003512EB">
        <w:rPr>
          <w:sz w:val="16"/>
          <w:szCs w:val="16"/>
        </w:rPr>
        <w:t xml:space="preserve">:  </w:t>
      </w:r>
      <w:hyperlink r:id="rId16" w:history="1">
        <w:r w:rsidR="003512EB" w:rsidRPr="003512EB">
          <w:rPr>
            <w:color w:val="0000FF"/>
            <w:sz w:val="16"/>
            <w:szCs w:val="16"/>
            <w:u w:val="single"/>
          </w:rPr>
          <w:t>http://www.csueastbay.edu/iao/prospective-students/index.html</w:t>
        </w:r>
      </w:hyperlink>
    </w:p>
    <w:sectPr w:rsidR="00200B00" w:rsidRPr="003512EB" w:rsidSect="004F5667">
      <w:headerReference w:type="even" r:id="rId17"/>
      <w:headerReference w:type="default" r:id="rId18"/>
      <w:footerReference w:type="even" r:id="rId19"/>
      <w:footerReference w:type="default" r:id="rId20"/>
      <w:headerReference w:type="first" r:id="rId21"/>
      <w:footerReference w:type="first" r:id="rId22"/>
      <w:pgSz w:w="12240" w:h="15840"/>
      <w:pgMar w:top="432" w:right="994" w:bottom="432" w:left="994" w:header="720" w:footer="432"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D00" w:rsidRDefault="00923D00" w:rsidP="00F55E38">
      <w:pPr>
        <w:spacing w:after="0" w:line="240" w:lineRule="auto"/>
      </w:pPr>
      <w:r>
        <w:separator/>
      </w:r>
    </w:p>
  </w:endnote>
  <w:endnote w:type="continuationSeparator" w:id="0">
    <w:p w:rsidR="00923D00" w:rsidRDefault="00923D00" w:rsidP="00F5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408" w:rsidRDefault="00F934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71" w:rsidRPr="00816AAA" w:rsidRDefault="00F93408" w:rsidP="004F5667">
    <w:pPr>
      <w:pStyle w:val="Footer"/>
      <w:rPr>
        <w:sz w:val="16"/>
        <w:szCs w:val="16"/>
      </w:rPr>
    </w:pPr>
    <w:r>
      <w:rPr>
        <w:sz w:val="16"/>
        <w:szCs w:val="16"/>
      </w:rPr>
      <w:t>8/20</w:t>
    </w:r>
    <w:r w:rsidR="001B211E">
      <w:rPr>
        <w:sz w:val="16"/>
        <w:szCs w:val="16"/>
      </w:rPr>
      <w:t>/2019</w:t>
    </w:r>
    <w:r w:rsidR="004E3F29">
      <w:rPr>
        <w:sz w:val="16"/>
        <w:szCs w:val="16"/>
      </w:rPr>
      <w:t xml:space="preserve"> </w:t>
    </w:r>
    <w:r w:rsidR="00816AAA" w:rsidRPr="00816AAA">
      <w:rPr>
        <w:sz w:val="16"/>
        <w:szCs w:val="16"/>
      </w:rPr>
      <w:t>rev.</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408" w:rsidRDefault="00F934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D00" w:rsidRDefault="00923D00" w:rsidP="00F55E38">
      <w:pPr>
        <w:spacing w:after="0" w:line="240" w:lineRule="auto"/>
      </w:pPr>
      <w:r>
        <w:separator/>
      </w:r>
    </w:p>
  </w:footnote>
  <w:footnote w:type="continuationSeparator" w:id="0">
    <w:p w:rsidR="00923D00" w:rsidRDefault="00923D00" w:rsidP="00F55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408" w:rsidRDefault="00F934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38" w:rsidRDefault="00B764C6">
    <w:pPr>
      <w:pStyle w:val="Header"/>
    </w:pPr>
    <w:r>
      <w:rPr>
        <w:noProof/>
      </w:rPr>
      <mc:AlternateContent>
        <mc:Choice Requires="wps">
          <w:drawing>
            <wp:anchor distT="0" distB="0" distL="114300" distR="114300" simplePos="0" relativeHeight="251659264" behindDoc="0" locked="0" layoutInCell="1" allowOverlap="1" wp14:anchorId="0E507974" wp14:editId="405006CC">
              <wp:simplePos x="0" y="0"/>
              <wp:positionH relativeFrom="column">
                <wp:posOffset>4667250</wp:posOffset>
              </wp:positionH>
              <wp:positionV relativeFrom="paragraph">
                <wp:posOffset>-66675</wp:posOffset>
              </wp:positionV>
              <wp:extent cx="1602105" cy="4787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478790"/>
                      </a:xfrm>
                      <a:prstGeom prst="rect">
                        <a:avLst/>
                      </a:prstGeom>
                      <a:noFill/>
                      <a:ln w="9525">
                        <a:noFill/>
                        <a:miter lim="800000"/>
                        <a:headEnd/>
                        <a:tailEnd/>
                      </a:ln>
                    </wps:spPr>
                    <wps:txbx>
                      <w:txbxContent>
                        <w:p w:rsidR="00F55E38" w:rsidRPr="00FF410B" w:rsidRDefault="0005171C" w:rsidP="00F55E38">
                          <w:pPr>
                            <w:spacing w:after="0" w:line="240" w:lineRule="auto"/>
                            <w:jc w:val="center"/>
                            <w:rPr>
                              <w:b/>
                              <w:sz w:val="28"/>
                              <w:szCs w:val="28"/>
                            </w:rPr>
                          </w:pPr>
                          <w:r>
                            <w:rPr>
                              <w:b/>
                              <w:sz w:val="28"/>
                              <w:szCs w:val="28"/>
                            </w:rPr>
                            <w:t>MSW</w:t>
                          </w:r>
                          <w:r w:rsidR="00F55E38" w:rsidRPr="00FF410B">
                            <w:rPr>
                              <w:b/>
                              <w:sz w:val="28"/>
                              <w:szCs w:val="28"/>
                            </w:rPr>
                            <w:t xml:space="preserve"> Program</w:t>
                          </w:r>
                        </w:p>
                        <w:p w:rsidR="00F55E38" w:rsidRDefault="00D00069" w:rsidP="00F55E38">
                          <w:pPr>
                            <w:spacing w:after="0" w:line="240" w:lineRule="auto"/>
                            <w:jc w:val="center"/>
                          </w:pPr>
                          <w:r>
                            <w:t xml:space="preserve">510-885-4916 (Option </w:t>
                          </w:r>
                          <w:r w:rsidR="000774A3">
                            <w:t>3</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507974" id="_x0000_t202" coordsize="21600,21600" o:spt="202" path="m,l,21600r21600,l21600,xe">
              <v:stroke joinstyle="miter"/>
              <v:path gradientshapeok="t" o:connecttype="rect"/>
            </v:shapetype>
            <v:shape id="Text Box 2" o:spid="_x0000_s1026" type="#_x0000_t202" style="position:absolute;margin-left:367.5pt;margin-top:-5.25pt;width:126.15pt;height:37.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" filled="f" stroked="f">
              <v:textbox style="mso-fit-shape-to-text:t">
                <w:txbxContent>
                  <w:p w:rsidR="00F55E38" w:rsidRPr="00FF410B" w:rsidRDefault="0005171C" w:rsidP="00F55E38">
                    <w:pPr>
                      <w:spacing w:after="0" w:line="240" w:lineRule="auto"/>
                      <w:jc w:val="center"/>
                      <w:rPr>
                        <w:b/>
                        <w:sz w:val="28"/>
                        <w:szCs w:val="28"/>
                      </w:rPr>
                    </w:pPr>
                    <w:r>
                      <w:rPr>
                        <w:b/>
                        <w:sz w:val="28"/>
                        <w:szCs w:val="28"/>
                      </w:rPr>
                      <w:t>MSW</w:t>
                    </w:r>
                    <w:r w:rsidR="00F55E38" w:rsidRPr="00FF410B">
                      <w:rPr>
                        <w:b/>
                        <w:sz w:val="28"/>
                        <w:szCs w:val="28"/>
                      </w:rPr>
                      <w:t xml:space="preserve"> Program</w:t>
                    </w:r>
                  </w:p>
                  <w:p w:rsidR="00F55E38" w:rsidRDefault="00D00069" w:rsidP="00F55E38">
                    <w:pPr>
                      <w:spacing w:after="0" w:line="240" w:lineRule="auto"/>
                      <w:jc w:val="center"/>
                    </w:pPr>
                    <w:r>
                      <w:t xml:space="preserve">510-885-4916 (Option </w:t>
                    </w:r>
                    <w:r w:rsidR="000774A3">
                      <w:t>3</w:t>
                    </w:r>
                    <w:r>
                      <w:t>)</w:t>
                    </w:r>
                  </w:p>
                </w:txbxContent>
              </v:textbox>
            </v:shape>
          </w:pict>
        </mc:Fallback>
      </mc:AlternateContent>
    </w:r>
    <w:r w:rsidR="0005171C">
      <w:rPr>
        <w:noProof/>
      </w:rPr>
      <w:drawing>
        <wp:inline distT="0" distB="0" distL="0" distR="0" wp14:anchorId="592187AA" wp14:editId="765E7080">
          <wp:extent cx="1558456" cy="610396"/>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806" cy="612100"/>
                  </a:xfrm>
                  <a:prstGeom prst="rect">
                    <a:avLst/>
                  </a:prstGeom>
                  <a:noFill/>
                  <a:ln>
                    <a:noFill/>
                  </a:ln>
                </pic:spPr>
              </pic:pic>
            </a:graphicData>
          </a:graphic>
        </wp:inline>
      </w:drawing>
    </w:r>
  </w:p>
  <w:p w:rsidR="00F55E38" w:rsidRDefault="00F55E3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408" w:rsidRDefault="00F934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DDA"/>
    <w:multiLevelType w:val="hybridMultilevel"/>
    <w:tmpl w:val="09AC80F6"/>
    <w:lvl w:ilvl="0" w:tplc="2B18ACE0">
      <w:start w:val="1"/>
      <w:numFmt w:val="decimal"/>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C0ACE"/>
    <w:multiLevelType w:val="hybridMultilevel"/>
    <w:tmpl w:val="3F6A37B0"/>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168066A"/>
    <w:multiLevelType w:val="hybridMultilevel"/>
    <w:tmpl w:val="B8D083B2"/>
    <w:lvl w:ilvl="0" w:tplc="2B18ACE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52695649"/>
    <w:multiLevelType w:val="hybridMultilevel"/>
    <w:tmpl w:val="805A9EB6"/>
    <w:lvl w:ilvl="0" w:tplc="4358D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04746"/>
    <w:multiLevelType w:val="hybridMultilevel"/>
    <w:tmpl w:val="49662714"/>
    <w:lvl w:ilvl="0" w:tplc="4358D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3628F"/>
    <w:multiLevelType w:val="hybridMultilevel"/>
    <w:tmpl w:val="F15AC9EA"/>
    <w:lvl w:ilvl="0" w:tplc="383A791E">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E15CEF"/>
    <w:multiLevelType w:val="hybridMultilevel"/>
    <w:tmpl w:val="137E4B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38"/>
    <w:rsid w:val="0001315C"/>
    <w:rsid w:val="00014AB9"/>
    <w:rsid w:val="0005171C"/>
    <w:rsid w:val="00064F95"/>
    <w:rsid w:val="000774A3"/>
    <w:rsid w:val="00084F2D"/>
    <w:rsid w:val="00096A5D"/>
    <w:rsid w:val="000F4402"/>
    <w:rsid w:val="001002B3"/>
    <w:rsid w:val="00113577"/>
    <w:rsid w:val="001314CE"/>
    <w:rsid w:val="001329EF"/>
    <w:rsid w:val="001435B2"/>
    <w:rsid w:val="00164AA7"/>
    <w:rsid w:val="00182BD2"/>
    <w:rsid w:val="001B211E"/>
    <w:rsid w:val="00200B00"/>
    <w:rsid w:val="00225A3B"/>
    <w:rsid w:val="0025456E"/>
    <w:rsid w:val="00282A8C"/>
    <w:rsid w:val="002B1301"/>
    <w:rsid w:val="002E468E"/>
    <w:rsid w:val="00332A2B"/>
    <w:rsid w:val="00333507"/>
    <w:rsid w:val="003439CC"/>
    <w:rsid w:val="003512EB"/>
    <w:rsid w:val="003679C4"/>
    <w:rsid w:val="00373705"/>
    <w:rsid w:val="00384A39"/>
    <w:rsid w:val="00393D14"/>
    <w:rsid w:val="003E6386"/>
    <w:rsid w:val="003F5334"/>
    <w:rsid w:val="00421A50"/>
    <w:rsid w:val="00444838"/>
    <w:rsid w:val="00483D71"/>
    <w:rsid w:val="00491F82"/>
    <w:rsid w:val="004A4797"/>
    <w:rsid w:val="004B52AF"/>
    <w:rsid w:val="004E3F29"/>
    <w:rsid w:val="004E3FDC"/>
    <w:rsid w:val="004F1787"/>
    <w:rsid w:val="004F5667"/>
    <w:rsid w:val="00504EBB"/>
    <w:rsid w:val="00524DFA"/>
    <w:rsid w:val="00546C09"/>
    <w:rsid w:val="00563A18"/>
    <w:rsid w:val="00583ADD"/>
    <w:rsid w:val="005B6238"/>
    <w:rsid w:val="005C1C2C"/>
    <w:rsid w:val="005C5C8C"/>
    <w:rsid w:val="005E488E"/>
    <w:rsid w:val="005F5878"/>
    <w:rsid w:val="006044D3"/>
    <w:rsid w:val="006351CB"/>
    <w:rsid w:val="006716EE"/>
    <w:rsid w:val="006732B3"/>
    <w:rsid w:val="00684A9F"/>
    <w:rsid w:val="006900A7"/>
    <w:rsid w:val="006B7324"/>
    <w:rsid w:val="006C6AA9"/>
    <w:rsid w:val="007136EA"/>
    <w:rsid w:val="0072231E"/>
    <w:rsid w:val="00793352"/>
    <w:rsid w:val="007A3B20"/>
    <w:rsid w:val="007A6985"/>
    <w:rsid w:val="007B036D"/>
    <w:rsid w:val="00816AAA"/>
    <w:rsid w:val="00870613"/>
    <w:rsid w:val="00874152"/>
    <w:rsid w:val="008837CD"/>
    <w:rsid w:val="00883884"/>
    <w:rsid w:val="00893082"/>
    <w:rsid w:val="00895EF1"/>
    <w:rsid w:val="008A50BC"/>
    <w:rsid w:val="008C4C6E"/>
    <w:rsid w:val="00923D00"/>
    <w:rsid w:val="00927692"/>
    <w:rsid w:val="009662E1"/>
    <w:rsid w:val="0099442D"/>
    <w:rsid w:val="009D0C7B"/>
    <w:rsid w:val="009D110F"/>
    <w:rsid w:val="00A07C59"/>
    <w:rsid w:val="00A1341F"/>
    <w:rsid w:val="00A33C83"/>
    <w:rsid w:val="00A463CD"/>
    <w:rsid w:val="00A84E95"/>
    <w:rsid w:val="00A92EB8"/>
    <w:rsid w:val="00AA6DDC"/>
    <w:rsid w:val="00B57A2B"/>
    <w:rsid w:val="00B764C6"/>
    <w:rsid w:val="00B95DA6"/>
    <w:rsid w:val="00BB41A9"/>
    <w:rsid w:val="00BC13F3"/>
    <w:rsid w:val="00C0403F"/>
    <w:rsid w:val="00C741DF"/>
    <w:rsid w:val="00CE5547"/>
    <w:rsid w:val="00D00069"/>
    <w:rsid w:val="00D16F23"/>
    <w:rsid w:val="00D32868"/>
    <w:rsid w:val="00D35B1C"/>
    <w:rsid w:val="00D71A09"/>
    <w:rsid w:val="00D77BC9"/>
    <w:rsid w:val="00D80AA8"/>
    <w:rsid w:val="00DA2263"/>
    <w:rsid w:val="00DA24EE"/>
    <w:rsid w:val="00DA7818"/>
    <w:rsid w:val="00DB6E7C"/>
    <w:rsid w:val="00DD4F0E"/>
    <w:rsid w:val="00DF28FA"/>
    <w:rsid w:val="00E335B8"/>
    <w:rsid w:val="00E40AA7"/>
    <w:rsid w:val="00E70FA0"/>
    <w:rsid w:val="00E94F62"/>
    <w:rsid w:val="00ED4294"/>
    <w:rsid w:val="00EF2FCC"/>
    <w:rsid w:val="00F03016"/>
    <w:rsid w:val="00F07687"/>
    <w:rsid w:val="00F12EE1"/>
    <w:rsid w:val="00F26974"/>
    <w:rsid w:val="00F31FE3"/>
    <w:rsid w:val="00F51D6E"/>
    <w:rsid w:val="00F55E38"/>
    <w:rsid w:val="00F66A3C"/>
    <w:rsid w:val="00F72751"/>
    <w:rsid w:val="00F7330D"/>
    <w:rsid w:val="00F862A4"/>
    <w:rsid w:val="00F93408"/>
    <w:rsid w:val="00FA238B"/>
    <w:rsid w:val="00FC372D"/>
    <w:rsid w:val="00FE708E"/>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3DA2E"/>
  <w15:docId w15:val="{AB003474-EF53-4CE6-B51A-7076AB03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E38"/>
  </w:style>
  <w:style w:type="paragraph" w:styleId="Footer">
    <w:name w:val="footer"/>
    <w:basedOn w:val="Normal"/>
    <w:link w:val="FooterChar"/>
    <w:uiPriority w:val="99"/>
    <w:unhideWhenUsed/>
    <w:rsid w:val="00F55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E38"/>
  </w:style>
  <w:style w:type="paragraph" w:styleId="BalloonText">
    <w:name w:val="Balloon Text"/>
    <w:basedOn w:val="Normal"/>
    <w:link w:val="BalloonTextChar"/>
    <w:uiPriority w:val="99"/>
    <w:semiHidden/>
    <w:unhideWhenUsed/>
    <w:rsid w:val="00F55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E38"/>
    <w:rPr>
      <w:rFonts w:ascii="Tahoma" w:hAnsi="Tahoma" w:cs="Tahoma"/>
      <w:sz w:val="16"/>
      <w:szCs w:val="16"/>
    </w:rPr>
  </w:style>
  <w:style w:type="character" w:styleId="Hyperlink">
    <w:name w:val="Hyperlink"/>
    <w:basedOn w:val="DefaultParagraphFont"/>
    <w:uiPriority w:val="99"/>
    <w:unhideWhenUsed/>
    <w:rsid w:val="00491F82"/>
    <w:rPr>
      <w:color w:val="0000FF" w:themeColor="hyperlink"/>
      <w:u w:val="single"/>
    </w:rPr>
  </w:style>
  <w:style w:type="paragraph" w:styleId="ListParagraph">
    <w:name w:val="List Paragraph"/>
    <w:basedOn w:val="Normal"/>
    <w:uiPriority w:val="34"/>
    <w:qFormat/>
    <w:rsid w:val="00491F82"/>
    <w:pPr>
      <w:ind w:left="720"/>
      <w:contextualSpacing/>
    </w:pPr>
  </w:style>
  <w:style w:type="character" w:styleId="FollowedHyperlink">
    <w:name w:val="FollowedHyperlink"/>
    <w:basedOn w:val="DefaultParagraphFont"/>
    <w:uiPriority w:val="99"/>
    <w:semiHidden/>
    <w:unhideWhenUsed/>
    <w:rsid w:val="002B13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97047">
      <w:bodyDiv w:val="1"/>
      <w:marLeft w:val="0"/>
      <w:marRight w:val="0"/>
      <w:marTop w:val="0"/>
      <w:marBottom w:val="0"/>
      <w:divBdr>
        <w:top w:val="none" w:sz="0" w:space="0" w:color="auto"/>
        <w:left w:val="none" w:sz="0" w:space="0" w:color="auto"/>
        <w:bottom w:val="none" w:sz="0" w:space="0" w:color="auto"/>
        <w:right w:val="none" w:sz="0" w:space="0" w:color="auto"/>
      </w:divBdr>
      <w:divsChild>
        <w:div w:id="1311590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apply" TargetMode="External"/><Relationship Id="rId13" Type="http://schemas.openxmlformats.org/officeDocument/2006/relationships/hyperlink" Target="https://www.cswe.org/Special-Pages/Visitor-Links/Students/Student-Funding-Opportuniti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csueastbay.edu/sw/apply-to-msw.html" TargetMode="External"/><Relationship Id="rId12" Type="http://schemas.openxmlformats.org/officeDocument/2006/relationships/hyperlink" Target="https://www.socialworkers.org/Careers/Career-Center/Resources-for-Stude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sueastbay.edu/iao/prospective-students/index.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eastbay.edu/academic/colleges-and-departments/apgs/office-graduate-studies/graduate-opportunities-and-financial-resource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sueastbay.edu/financialaid/index.html" TargetMode="External"/><Relationship Id="rId23" Type="http://schemas.openxmlformats.org/officeDocument/2006/relationships/fontTable" Target="fontTable.xml"/><Relationship Id="rId10" Type="http://schemas.openxmlformats.org/officeDocument/2006/relationships/hyperlink" Target="http://www.csueastbay.edu/financialaid/grad-students1/index.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ueastbay.edu/sw/apply-to-msw.html" TargetMode="External"/><Relationship Id="rId14" Type="http://schemas.openxmlformats.org/officeDocument/2006/relationships/hyperlink" Target="http://www.csueastbay.edu/sw/stipend-programs.htm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fc8687</dc:creator>
  <cp:lastModifiedBy>Danny Steyer</cp:lastModifiedBy>
  <cp:revision>9</cp:revision>
  <cp:lastPrinted>2015-08-05T20:38:00Z</cp:lastPrinted>
  <dcterms:created xsi:type="dcterms:W3CDTF">2019-08-20T14:59:00Z</dcterms:created>
  <dcterms:modified xsi:type="dcterms:W3CDTF">2019-08-29T15:42:00Z</dcterms:modified>
</cp:coreProperties>
</file>