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B6B37" w14:textId="77777777" w:rsidR="000612E2" w:rsidRPr="000612E2" w:rsidRDefault="000612E2" w:rsidP="000214E2">
      <w:pPr>
        <w:jc w:val="center"/>
        <w:rPr>
          <w:rFonts w:asciiTheme="majorHAnsi" w:hAnsiTheme="majorHAnsi"/>
          <w:b/>
          <w:sz w:val="16"/>
          <w:szCs w:val="16"/>
        </w:rPr>
      </w:pPr>
    </w:p>
    <w:p w14:paraId="5FE11BE1" w14:textId="1ED5F890" w:rsidR="0019586B" w:rsidRPr="00F45D03" w:rsidRDefault="000214E2" w:rsidP="000214E2">
      <w:pPr>
        <w:jc w:val="center"/>
        <w:rPr>
          <w:rFonts w:asciiTheme="majorHAnsi" w:hAnsiTheme="majorHAnsi"/>
          <w:b/>
        </w:rPr>
      </w:pPr>
      <w:r w:rsidRPr="00F45D03">
        <w:rPr>
          <w:rFonts w:asciiTheme="majorHAnsi" w:hAnsiTheme="majorHAnsi"/>
          <w:b/>
        </w:rPr>
        <w:t>Frequently Asked Questions Regarding Admission Letters of Recommendation</w:t>
      </w:r>
      <w:r w:rsidR="000612E2">
        <w:rPr>
          <w:rFonts w:asciiTheme="majorHAnsi" w:hAnsiTheme="majorHAnsi"/>
          <w:b/>
        </w:rPr>
        <w:t xml:space="preserve"> </w:t>
      </w:r>
    </w:p>
    <w:p w14:paraId="26ADB979" w14:textId="77777777" w:rsidR="000214E2" w:rsidRPr="00F45D03" w:rsidRDefault="000214E2" w:rsidP="000214E2">
      <w:pPr>
        <w:jc w:val="center"/>
        <w:rPr>
          <w:rFonts w:asciiTheme="majorHAnsi" w:hAnsiTheme="majorHAnsi"/>
          <w:b/>
        </w:rPr>
      </w:pPr>
    </w:p>
    <w:p w14:paraId="71B110CD" w14:textId="32A56E91" w:rsidR="000214E2" w:rsidRPr="00F45D03" w:rsidRDefault="000214E2" w:rsidP="000214E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F45D03">
        <w:rPr>
          <w:rFonts w:asciiTheme="majorHAnsi" w:hAnsiTheme="majorHAnsi"/>
          <w:b/>
        </w:rPr>
        <w:t xml:space="preserve">How many letters are required? </w:t>
      </w:r>
      <w:r w:rsidRPr="00F45D03">
        <w:rPr>
          <w:rFonts w:asciiTheme="majorHAnsi" w:hAnsiTheme="majorHAnsi"/>
        </w:rPr>
        <w:t>Three (3)</w:t>
      </w:r>
    </w:p>
    <w:p w14:paraId="51B3AF83" w14:textId="77777777" w:rsidR="000214E2" w:rsidRPr="00F45D03" w:rsidRDefault="000214E2" w:rsidP="000214E2">
      <w:pPr>
        <w:rPr>
          <w:rFonts w:asciiTheme="majorHAnsi" w:hAnsiTheme="majorHAnsi"/>
          <w:b/>
        </w:rPr>
      </w:pPr>
    </w:p>
    <w:p w14:paraId="3238EEB9" w14:textId="2EDF6050" w:rsidR="000214E2" w:rsidRPr="00F45D03" w:rsidRDefault="000214E2" w:rsidP="000214E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F45D03">
        <w:rPr>
          <w:rFonts w:asciiTheme="majorHAnsi" w:hAnsiTheme="majorHAnsi"/>
          <w:b/>
        </w:rPr>
        <w:t xml:space="preserve">Can they be </w:t>
      </w:r>
      <w:r w:rsidR="00976DF5">
        <w:rPr>
          <w:rFonts w:asciiTheme="majorHAnsi" w:hAnsiTheme="majorHAnsi"/>
          <w:b/>
        </w:rPr>
        <w:t>submitted</w:t>
      </w:r>
      <w:r w:rsidRPr="00F45D03">
        <w:rPr>
          <w:rFonts w:asciiTheme="majorHAnsi" w:hAnsiTheme="majorHAnsi"/>
          <w:b/>
        </w:rPr>
        <w:t xml:space="preserve"> electronically (by email)? </w:t>
      </w:r>
      <w:r w:rsidRPr="00F45D03">
        <w:rPr>
          <w:rFonts w:asciiTheme="majorHAnsi" w:hAnsiTheme="majorHAnsi"/>
        </w:rPr>
        <w:t>No.</w:t>
      </w:r>
    </w:p>
    <w:p w14:paraId="08697B68" w14:textId="77777777" w:rsidR="000214E2" w:rsidRPr="00F45D03" w:rsidRDefault="000214E2" w:rsidP="000214E2">
      <w:pPr>
        <w:rPr>
          <w:rFonts w:asciiTheme="majorHAnsi" w:hAnsiTheme="majorHAnsi"/>
          <w:b/>
        </w:rPr>
      </w:pPr>
    </w:p>
    <w:p w14:paraId="28D949EF" w14:textId="661EE505" w:rsidR="000214E2" w:rsidRPr="00F45D03" w:rsidRDefault="000214E2" w:rsidP="000214E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F45D03">
        <w:rPr>
          <w:rFonts w:asciiTheme="majorHAnsi" w:hAnsiTheme="majorHAnsi"/>
          <w:b/>
        </w:rPr>
        <w:t xml:space="preserve">Can they be sent separately from the Department Application? </w:t>
      </w:r>
      <w:r w:rsidRPr="00F45D03">
        <w:rPr>
          <w:rFonts w:asciiTheme="majorHAnsi" w:hAnsiTheme="majorHAnsi"/>
        </w:rPr>
        <w:t>It is best to include the letters in the same large envelope with all the required Department Application</w:t>
      </w:r>
      <w:r w:rsidR="00976DF5">
        <w:rPr>
          <w:rFonts w:asciiTheme="majorHAnsi" w:hAnsiTheme="majorHAnsi"/>
        </w:rPr>
        <w:t xml:space="preserve"> material</w:t>
      </w:r>
      <w:r w:rsidRPr="00F45D03">
        <w:rPr>
          <w:rFonts w:asciiTheme="majorHAnsi" w:hAnsiTheme="majorHAnsi"/>
        </w:rPr>
        <w:t xml:space="preserve">, rather than risking </w:t>
      </w:r>
      <w:r w:rsidR="00976DF5">
        <w:rPr>
          <w:rFonts w:asciiTheme="majorHAnsi" w:hAnsiTheme="majorHAnsi"/>
        </w:rPr>
        <w:t>lost or misdirected</w:t>
      </w:r>
      <w:r w:rsidRPr="00F45D03">
        <w:rPr>
          <w:rFonts w:asciiTheme="majorHAnsi" w:hAnsiTheme="majorHAnsi"/>
        </w:rPr>
        <w:t xml:space="preserve"> letters.</w:t>
      </w:r>
    </w:p>
    <w:p w14:paraId="3CF0A56F" w14:textId="77777777" w:rsidR="001A0929" w:rsidRPr="00F45D03" w:rsidRDefault="001A0929" w:rsidP="001A0929">
      <w:pPr>
        <w:pStyle w:val="ListParagraph"/>
        <w:rPr>
          <w:rFonts w:asciiTheme="majorHAnsi" w:hAnsiTheme="majorHAnsi"/>
          <w:b/>
        </w:rPr>
      </w:pPr>
    </w:p>
    <w:p w14:paraId="4CAB2B01" w14:textId="77777777" w:rsidR="001A0929" w:rsidRPr="00F45D03" w:rsidRDefault="001A0929" w:rsidP="000214E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F45D03">
        <w:rPr>
          <w:rFonts w:asciiTheme="majorHAnsi" w:hAnsiTheme="majorHAnsi"/>
          <w:b/>
        </w:rPr>
        <w:t xml:space="preserve">Who should write the letter of recommendations? </w:t>
      </w:r>
    </w:p>
    <w:p w14:paraId="0635D9EF" w14:textId="77777777" w:rsidR="001A0929" w:rsidRPr="00F45D03" w:rsidRDefault="001A0929" w:rsidP="001A0929">
      <w:pPr>
        <w:pStyle w:val="ListParagraph"/>
        <w:rPr>
          <w:rFonts w:asciiTheme="majorHAnsi" w:hAnsiTheme="majorHAnsi"/>
        </w:rPr>
      </w:pPr>
    </w:p>
    <w:p w14:paraId="299F969C" w14:textId="45892537" w:rsidR="001A0929" w:rsidRPr="00F45D03" w:rsidRDefault="001A0929" w:rsidP="001A0929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F45D03">
        <w:rPr>
          <w:rFonts w:asciiTheme="majorHAnsi" w:hAnsiTheme="majorHAnsi"/>
        </w:rPr>
        <w:t xml:space="preserve">People who know the applicant well, academically and/or professionally. </w:t>
      </w:r>
    </w:p>
    <w:p w14:paraId="17AC02B5" w14:textId="227A6983" w:rsidR="001A0929" w:rsidRPr="00F45D03" w:rsidRDefault="001A0929" w:rsidP="001A0929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F45D03">
        <w:rPr>
          <w:rFonts w:asciiTheme="majorHAnsi" w:hAnsiTheme="majorHAnsi"/>
        </w:rPr>
        <w:t>It is preferred to have at least one letter from a university/college professor who is able to speak to the applicant</w:t>
      </w:r>
      <w:r w:rsidR="00976DF5">
        <w:rPr>
          <w:rFonts w:asciiTheme="majorHAnsi" w:hAnsiTheme="majorHAnsi"/>
        </w:rPr>
        <w:t>’s academic ability</w:t>
      </w:r>
      <w:r w:rsidRPr="00F45D03">
        <w:rPr>
          <w:rFonts w:asciiTheme="majorHAnsi" w:hAnsiTheme="majorHAnsi"/>
        </w:rPr>
        <w:t xml:space="preserve"> and readiness for graduate social work education.</w:t>
      </w:r>
      <w:r w:rsidR="00F45D03" w:rsidRPr="00F45D03">
        <w:rPr>
          <w:rFonts w:asciiTheme="majorHAnsi" w:hAnsiTheme="majorHAnsi"/>
        </w:rPr>
        <w:t xml:space="preserve"> (If it has been many years since the applicant graduated from college, it may not be possible to have a former professor. Applicants can make a note of this in the application packet).</w:t>
      </w:r>
    </w:p>
    <w:p w14:paraId="3F843EA7" w14:textId="1068D22A" w:rsidR="001A0929" w:rsidRPr="00F45D03" w:rsidRDefault="00F45D03" w:rsidP="001A0929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F45D03">
        <w:rPr>
          <w:rFonts w:asciiTheme="majorHAnsi" w:hAnsiTheme="majorHAnsi"/>
        </w:rPr>
        <w:t>Educators/professors, e</w:t>
      </w:r>
      <w:r w:rsidR="001A0929" w:rsidRPr="00F45D03">
        <w:rPr>
          <w:rFonts w:asciiTheme="majorHAnsi" w:hAnsiTheme="majorHAnsi"/>
        </w:rPr>
        <w:t>mployers, supervisors</w:t>
      </w:r>
      <w:r w:rsidRPr="00F45D03">
        <w:rPr>
          <w:rFonts w:asciiTheme="majorHAnsi" w:hAnsiTheme="majorHAnsi"/>
        </w:rPr>
        <w:t>, agency volunteer coordinators</w:t>
      </w:r>
      <w:r w:rsidR="00976DF5">
        <w:rPr>
          <w:rFonts w:asciiTheme="majorHAnsi" w:hAnsiTheme="majorHAnsi"/>
        </w:rPr>
        <w:t>, and community leaders</w:t>
      </w:r>
      <w:r w:rsidR="001A0929" w:rsidRPr="00F45D03">
        <w:rPr>
          <w:rFonts w:asciiTheme="majorHAnsi" w:hAnsiTheme="majorHAnsi"/>
        </w:rPr>
        <w:t xml:space="preserve"> are the most common letter writers.</w:t>
      </w:r>
    </w:p>
    <w:p w14:paraId="65122CEE" w14:textId="77777777" w:rsidR="000612E2" w:rsidRPr="000612E2" w:rsidRDefault="001A0929" w:rsidP="000612E2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F45D03">
        <w:rPr>
          <w:rFonts w:asciiTheme="majorHAnsi" w:hAnsiTheme="majorHAnsi"/>
        </w:rPr>
        <w:t>DO NOT use personal references (friend, therapist, pastor or other spiritual guide, family for whom the applicant babysat, etc.)</w:t>
      </w:r>
      <w:r w:rsidR="00F45D03" w:rsidRPr="00F45D03">
        <w:rPr>
          <w:rFonts w:asciiTheme="majorHAnsi" w:hAnsiTheme="majorHAnsi"/>
        </w:rPr>
        <w:t>.</w:t>
      </w:r>
    </w:p>
    <w:p w14:paraId="4C247835" w14:textId="77777777" w:rsidR="000612E2" w:rsidRPr="000612E2" w:rsidRDefault="000612E2" w:rsidP="000612E2">
      <w:pPr>
        <w:ind w:left="360"/>
        <w:rPr>
          <w:rFonts w:asciiTheme="majorHAnsi" w:hAnsiTheme="majorHAnsi"/>
          <w:b/>
        </w:rPr>
      </w:pPr>
    </w:p>
    <w:p w14:paraId="01D450D4" w14:textId="055294D6" w:rsidR="000214E2" w:rsidRPr="000612E2" w:rsidRDefault="000214E2" w:rsidP="000612E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0612E2">
        <w:rPr>
          <w:rFonts w:asciiTheme="majorHAnsi" w:hAnsiTheme="majorHAnsi"/>
          <w:b/>
        </w:rPr>
        <w:t xml:space="preserve">Is there a required format for the letters? </w:t>
      </w:r>
      <w:r w:rsidRPr="000612E2">
        <w:rPr>
          <w:rFonts w:asciiTheme="majorHAnsi" w:hAnsiTheme="majorHAnsi"/>
        </w:rPr>
        <w:t>Yes. Each recommendation letter should:</w:t>
      </w:r>
    </w:p>
    <w:p w14:paraId="01BC63B0" w14:textId="77777777" w:rsidR="000214E2" w:rsidRPr="00F45D03" w:rsidRDefault="000214E2" w:rsidP="000214E2">
      <w:pPr>
        <w:pStyle w:val="ListParagraph"/>
        <w:rPr>
          <w:rFonts w:asciiTheme="majorHAnsi" w:hAnsiTheme="majorHAnsi"/>
        </w:rPr>
      </w:pPr>
    </w:p>
    <w:p w14:paraId="24879DC5" w14:textId="71871593" w:rsidR="000214E2" w:rsidRPr="00F45D03" w:rsidRDefault="001A0929" w:rsidP="000214E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45D03">
        <w:rPr>
          <w:rFonts w:asciiTheme="majorHAnsi" w:hAnsiTheme="majorHAnsi"/>
        </w:rPr>
        <w:t xml:space="preserve">Include a COVERSHEET; </w:t>
      </w:r>
      <w:r w:rsidR="000214E2" w:rsidRPr="00F45D03">
        <w:rPr>
          <w:rFonts w:asciiTheme="majorHAnsi" w:hAnsiTheme="majorHAnsi"/>
        </w:rPr>
        <w:t>available at</w:t>
      </w:r>
      <w:r w:rsidRPr="00F45D03">
        <w:rPr>
          <w:rFonts w:asciiTheme="majorHAnsi" w:hAnsiTheme="majorHAnsi"/>
        </w:rPr>
        <w:t xml:space="preserve">: </w:t>
      </w:r>
      <w:hyperlink r:id="rId9" w:history="1">
        <w:r w:rsidRPr="00F45D03">
          <w:rPr>
            <w:rStyle w:val="Hyperlink"/>
            <w:rFonts w:asciiTheme="majorHAnsi" w:hAnsiTheme="majorHAnsi"/>
          </w:rPr>
          <w:t>www.csueastbay.edu/sw/apply-to-msw.html</w:t>
        </w:r>
      </w:hyperlink>
      <w:r w:rsidRPr="00F45D03">
        <w:rPr>
          <w:rFonts w:asciiTheme="majorHAnsi" w:hAnsiTheme="majorHAnsi"/>
        </w:rPr>
        <w:t xml:space="preserve"> </w:t>
      </w:r>
    </w:p>
    <w:p w14:paraId="04BCDB81" w14:textId="32895348" w:rsidR="001A0929" w:rsidRPr="00F45D03" w:rsidRDefault="001A0929" w:rsidP="001A092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45D03">
        <w:rPr>
          <w:rFonts w:asciiTheme="majorHAnsi" w:hAnsiTheme="majorHAnsi"/>
        </w:rPr>
        <w:t>The top of the coversheet must be filled out and signed by the applicant before giving it to the person writing the letter.</w:t>
      </w:r>
    </w:p>
    <w:p w14:paraId="4528FEDB" w14:textId="0CE043FA" w:rsidR="001A0929" w:rsidRPr="00F45D03" w:rsidRDefault="001A0929" w:rsidP="001A092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45D03">
        <w:rPr>
          <w:rFonts w:asciiTheme="majorHAnsi" w:hAnsiTheme="majorHAnsi"/>
        </w:rPr>
        <w:t>The remaining parts of the coversheet are filled out and signed by the person writing the letter.</w:t>
      </w:r>
    </w:p>
    <w:p w14:paraId="46E2FBBC" w14:textId="12B41897" w:rsidR="001A0929" w:rsidRDefault="001A0929" w:rsidP="001A092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45D03">
        <w:rPr>
          <w:rFonts w:asciiTheme="majorHAnsi" w:hAnsiTheme="majorHAnsi"/>
        </w:rPr>
        <w:t xml:space="preserve">The coversheet must be included in </w:t>
      </w:r>
      <w:r w:rsidR="00976DF5">
        <w:rPr>
          <w:rFonts w:asciiTheme="majorHAnsi" w:hAnsiTheme="majorHAnsi"/>
        </w:rPr>
        <w:t>the</w:t>
      </w:r>
      <w:r w:rsidRPr="00F45D03">
        <w:rPr>
          <w:rFonts w:asciiTheme="majorHAnsi" w:hAnsiTheme="majorHAnsi"/>
        </w:rPr>
        <w:t xml:space="preserve"> sealed, signed envelope with the actual letter of recommendation.</w:t>
      </w:r>
    </w:p>
    <w:p w14:paraId="1C85C0DC" w14:textId="038DF993" w:rsidR="00F45D03" w:rsidRDefault="00F45D03" w:rsidP="00F45D0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Include the original letter written by the educator or professional that is:</w:t>
      </w:r>
    </w:p>
    <w:p w14:paraId="60A9676E" w14:textId="37472274" w:rsidR="00F45D03" w:rsidRDefault="00F45D03" w:rsidP="00F45D0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On professional letterhead;</w:t>
      </w:r>
    </w:p>
    <w:p w14:paraId="2539D904" w14:textId="3B39CBFA" w:rsidR="00F45D03" w:rsidRDefault="00F45D03" w:rsidP="00F45D0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Addressed specifically to the CSUEB MSW Program; and</w:t>
      </w:r>
    </w:p>
    <w:p w14:paraId="1B58F74C" w14:textId="77777777" w:rsidR="000612E2" w:rsidRDefault="00F45D03" w:rsidP="000612E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Signed by the educator or professional.</w:t>
      </w:r>
    </w:p>
    <w:p w14:paraId="75D70E84" w14:textId="77777777" w:rsidR="000612E2" w:rsidRPr="000612E2" w:rsidRDefault="000612E2" w:rsidP="000612E2">
      <w:pPr>
        <w:ind w:left="1260"/>
        <w:rPr>
          <w:rFonts w:asciiTheme="majorHAnsi" w:hAnsiTheme="majorHAnsi"/>
          <w:b/>
        </w:rPr>
      </w:pPr>
    </w:p>
    <w:p w14:paraId="2CBE50E3" w14:textId="3F13CE1D" w:rsidR="00F45D03" w:rsidRDefault="00F45D03" w:rsidP="000612E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612E2">
        <w:rPr>
          <w:rFonts w:asciiTheme="majorHAnsi" w:hAnsiTheme="majorHAnsi"/>
          <w:b/>
        </w:rPr>
        <w:t>Further tips for Letters of Recommendation</w:t>
      </w:r>
      <w:r w:rsidRPr="000612E2">
        <w:rPr>
          <w:rFonts w:asciiTheme="majorHAnsi" w:hAnsiTheme="majorHAnsi"/>
        </w:rPr>
        <w:t xml:space="preserve"> are available at </w:t>
      </w:r>
      <w:hyperlink r:id="rId10" w:history="1">
        <w:r w:rsidRPr="000612E2">
          <w:rPr>
            <w:rStyle w:val="Hyperlink"/>
            <w:rFonts w:asciiTheme="majorHAnsi" w:hAnsiTheme="majorHAnsi"/>
          </w:rPr>
          <w:t>www.csueastbay.edu/sw/apply-to-msw.html</w:t>
        </w:r>
      </w:hyperlink>
      <w:r w:rsidRPr="000612E2">
        <w:rPr>
          <w:rFonts w:asciiTheme="majorHAnsi" w:hAnsiTheme="majorHAnsi"/>
        </w:rPr>
        <w:t xml:space="preserve"> in the document called </w:t>
      </w:r>
      <w:r w:rsidRPr="000612E2">
        <w:rPr>
          <w:rFonts w:asciiTheme="majorHAnsi" w:hAnsiTheme="majorHAnsi"/>
          <w:i/>
        </w:rPr>
        <w:t>Tips for Applying to Graduate School</w:t>
      </w:r>
      <w:r w:rsidRPr="000612E2">
        <w:rPr>
          <w:rFonts w:asciiTheme="majorHAnsi" w:hAnsiTheme="majorHAnsi"/>
        </w:rPr>
        <w:t>.</w:t>
      </w:r>
    </w:p>
    <w:p w14:paraId="4E990EC4" w14:textId="77777777" w:rsidR="000612E2" w:rsidRPr="000612E2" w:rsidRDefault="000612E2" w:rsidP="000612E2">
      <w:pPr>
        <w:rPr>
          <w:rFonts w:asciiTheme="majorHAnsi" w:hAnsiTheme="majorHAnsi"/>
        </w:rPr>
      </w:pPr>
    </w:p>
    <w:p w14:paraId="50DC6CB4" w14:textId="03154D33" w:rsidR="0019586B" w:rsidRPr="000612E2" w:rsidRDefault="000612E2" w:rsidP="00F45D0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612E2">
        <w:rPr>
          <w:rFonts w:asciiTheme="majorHAnsi" w:hAnsiTheme="majorHAnsi"/>
          <w:b/>
        </w:rPr>
        <w:t>More specific questions?</w:t>
      </w:r>
      <w:r>
        <w:rPr>
          <w:rFonts w:asciiTheme="majorHAnsi" w:hAnsiTheme="majorHAnsi"/>
        </w:rPr>
        <w:t xml:space="preserve"> Contact </w:t>
      </w:r>
      <w:r w:rsidR="007533EC">
        <w:rPr>
          <w:rFonts w:asciiTheme="majorHAnsi" w:hAnsiTheme="majorHAnsi"/>
        </w:rPr>
        <w:t>the MSW Graduate Coordinator via the main social work office.</w:t>
      </w:r>
    </w:p>
    <w:sectPr w:rsidR="0019586B" w:rsidRPr="000612E2" w:rsidSect="00021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7EE1C" w14:textId="77777777" w:rsidR="000E4470" w:rsidRDefault="000E4470" w:rsidP="00932B03">
      <w:r>
        <w:separator/>
      </w:r>
    </w:p>
  </w:endnote>
  <w:endnote w:type="continuationSeparator" w:id="0">
    <w:p w14:paraId="07197FBE" w14:textId="77777777" w:rsidR="000E4470" w:rsidRDefault="000E4470" w:rsidP="0093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hitney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8DDE9" w14:textId="77777777" w:rsidR="007533EC" w:rsidRDefault="00753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719BB" w14:textId="6A0C1530" w:rsidR="00F33E4A" w:rsidRDefault="00F33E4A" w:rsidP="00C40E1C">
    <w:pPr>
      <w:pStyle w:val="BasicParagraph"/>
      <w:spacing w:after="120" w:line="360" w:lineRule="auto"/>
      <w:jc w:val="center"/>
      <w:rPr>
        <w:rFonts w:ascii="Whitney-Semibold" w:hAnsi="Whitney-Semibold" w:cs="Whitney-Semibold"/>
        <w:caps/>
        <w:color w:val="FF0000"/>
        <w:spacing w:val="14"/>
        <w:sz w:val="16"/>
        <w:szCs w:val="16"/>
      </w:rPr>
    </w:pPr>
    <w:r w:rsidRPr="00931254">
      <w:rPr>
        <w:rFonts w:ascii="Whitney-Semibold" w:hAnsi="Whitney-Semibold" w:cs="Whitney-Semibold"/>
        <w:caps/>
        <w:color w:val="000000" w:themeColor="text1"/>
        <w:spacing w:val="14"/>
        <w:sz w:val="16"/>
        <w:szCs w:val="16"/>
      </w:rPr>
      <w:t>CALIFORNIA STATE UNIVERSITY, EAST BAY</w:t>
    </w:r>
    <w:r w:rsidRPr="00932B03">
      <w:rPr>
        <w:rFonts w:ascii="Whitney-Book" w:hAnsi="Whitney-Book" w:cs="Whitney-Book"/>
        <w:caps/>
        <w:color w:val="800000"/>
        <w:spacing w:val="14"/>
        <w:sz w:val="16"/>
        <w:szCs w:val="16"/>
      </w:rPr>
      <w:t xml:space="preserve"> </w:t>
    </w:r>
    <w:r>
      <w:rPr>
        <w:rFonts w:ascii="Whitney-Book" w:hAnsi="Whitney-Book" w:cs="Whitney-Book"/>
        <w:caps/>
        <w:spacing w:val="14"/>
        <w:sz w:val="16"/>
        <w:szCs w:val="16"/>
      </w:rPr>
      <w:t xml:space="preserve">25800 carlos bee boulevard, hayward, ca 94542 </w:t>
    </w:r>
    <w:r w:rsidRPr="00932B03">
      <w:rPr>
        <w:rFonts w:ascii="Whitney-Semibold" w:hAnsi="Whitney-Semibold" w:cs="Whitney-Semibold"/>
        <w:caps/>
        <w:color w:val="FF0000"/>
        <w:spacing w:val="14"/>
        <w:sz w:val="16"/>
        <w:szCs w:val="16"/>
      </w:rPr>
      <w:t>csueastbay.edu</w:t>
    </w:r>
  </w:p>
  <w:p w14:paraId="1DD20936" w14:textId="2AC67B95" w:rsidR="000612E2" w:rsidRPr="000612E2" w:rsidRDefault="000612E2" w:rsidP="000612E2">
    <w:pPr>
      <w:pStyle w:val="BasicParagraph"/>
      <w:spacing w:after="120" w:line="360" w:lineRule="auto"/>
      <w:jc w:val="right"/>
      <w:rPr>
        <w:rFonts w:ascii="Whitney-Semibold" w:hAnsi="Whitney-Semibold" w:cs="Whitney-Semibold"/>
        <w:caps/>
        <w:color w:val="auto"/>
        <w:spacing w:val="14"/>
        <w:sz w:val="16"/>
        <w:szCs w:val="16"/>
      </w:rPr>
    </w:pPr>
    <w:r w:rsidRPr="000612E2">
      <w:rPr>
        <w:rFonts w:ascii="Whitney-Semibold" w:hAnsi="Whitney-Semibold" w:cs="Whitney-Semibold"/>
        <w:caps/>
        <w:color w:val="auto"/>
        <w:spacing w:val="14"/>
        <w:sz w:val="16"/>
        <w:szCs w:val="16"/>
      </w:rPr>
      <w:t xml:space="preserve">rev </w:t>
    </w:r>
    <w:r w:rsidRPr="000612E2">
      <w:rPr>
        <w:rFonts w:ascii="Whitney-Semibold" w:hAnsi="Whitney-Semibold" w:cs="Whitney-Semibold"/>
        <w:caps/>
        <w:color w:val="auto"/>
        <w:spacing w:val="14"/>
        <w:sz w:val="16"/>
        <w:szCs w:val="16"/>
      </w:rPr>
      <w:t>8/201</w:t>
    </w:r>
    <w:r w:rsidR="007533EC">
      <w:rPr>
        <w:rFonts w:ascii="Whitney-Semibold" w:hAnsi="Whitney-Semibold" w:cs="Whitney-Semibold"/>
        <w:caps/>
        <w:color w:val="auto"/>
        <w:spacing w:val="14"/>
        <w:sz w:val="16"/>
        <w:szCs w:val="16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4F5D7" w14:textId="77777777" w:rsidR="007533EC" w:rsidRDefault="00753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947FF" w14:textId="77777777" w:rsidR="000E4470" w:rsidRDefault="000E4470" w:rsidP="00932B03">
      <w:r>
        <w:separator/>
      </w:r>
    </w:p>
  </w:footnote>
  <w:footnote w:type="continuationSeparator" w:id="0">
    <w:p w14:paraId="3C21032C" w14:textId="77777777" w:rsidR="000E4470" w:rsidRDefault="000E4470" w:rsidP="0093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728C" w14:textId="77777777" w:rsidR="007533EC" w:rsidRDefault="00753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FD026" w14:textId="0C0F516B" w:rsidR="00F33E4A" w:rsidRDefault="00D06C71" w:rsidP="000214E2">
    <w:pPr>
      <w:pStyle w:val="Header"/>
      <w:jc w:val="center"/>
    </w:pPr>
    <w:r>
      <w:rPr>
        <w:noProof/>
      </w:rPr>
      <w:drawing>
        <wp:inline distT="0" distB="0" distL="0" distR="0" wp14:anchorId="777B7522" wp14:editId="2E0D1BAD">
          <wp:extent cx="2207260" cy="864550"/>
          <wp:effectExtent l="0" t="0" r="2540" b="0"/>
          <wp:docPr id="1" name="Picture 1" descr="Macintosh HD:Users:graphicdesigner1:Downloads:drive-download-20171109T165912Z-001 2:csueb.logo.swo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aphicdesigner1:Downloads:drive-download-20171109T165912Z-001 2:csueb.logo.swo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86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83CCC" w14:textId="77777777" w:rsidR="007533EC" w:rsidRDefault="00753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3C1D"/>
    <w:multiLevelType w:val="hybridMultilevel"/>
    <w:tmpl w:val="80B07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358DAD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4358DAD2">
      <w:start w:val="1"/>
      <w:numFmt w:val="bullet"/>
      <w:lvlText w:val="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03"/>
    <w:rsid w:val="000214E2"/>
    <w:rsid w:val="000612E2"/>
    <w:rsid w:val="000E4470"/>
    <w:rsid w:val="00106C16"/>
    <w:rsid w:val="0019586B"/>
    <w:rsid w:val="001A0929"/>
    <w:rsid w:val="00335F63"/>
    <w:rsid w:val="00361684"/>
    <w:rsid w:val="00377449"/>
    <w:rsid w:val="004078F6"/>
    <w:rsid w:val="00447661"/>
    <w:rsid w:val="004971BE"/>
    <w:rsid w:val="004B3ADD"/>
    <w:rsid w:val="004C3AEC"/>
    <w:rsid w:val="0062783D"/>
    <w:rsid w:val="006A4D16"/>
    <w:rsid w:val="006C587F"/>
    <w:rsid w:val="006E5E70"/>
    <w:rsid w:val="00700159"/>
    <w:rsid w:val="007533EC"/>
    <w:rsid w:val="0076649C"/>
    <w:rsid w:val="008A4E09"/>
    <w:rsid w:val="00931254"/>
    <w:rsid w:val="00932B03"/>
    <w:rsid w:val="00976DF5"/>
    <w:rsid w:val="009E1B94"/>
    <w:rsid w:val="00C40E1C"/>
    <w:rsid w:val="00CA37D9"/>
    <w:rsid w:val="00D03B5B"/>
    <w:rsid w:val="00D06C71"/>
    <w:rsid w:val="00D51B28"/>
    <w:rsid w:val="00D733B6"/>
    <w:rsid w:val="00F05235"/>
    <w:rsid w:val="00F33E4A"/>
    <w:rsid w:val="00F45D03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DF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B03"/>
  </w:style>
  <w:style w:type="paragraph" w:styleId="Footer">
    <w:name w:val="footer"/>
    <w:basedOn w:val="Normal"/>
    <w:link w:val="FooterChar"/>
    <w:uiPriority w:val="99"/>
    <w:unhideWhenUsed/>
    <w:rsid w:val="00932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B03"/>
  </w:style>
  <w:style w:type="paragraph" w:customStyle="1" w:styleId="BasicParagraph">
    <w:name w:val="[Basic Paragraph]"/>
    <w:basedOn w:val="Normal"/>
    <w:uiPriority w:val="99"/>
    <w:rsid w:val="00932B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9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3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B03"/>
  </w:style>
  <w:style w:type="paragraph" w:styleId="Footer">
    <w:name w:val="footer"/>
    <w:basedOn w:val="Normal"/>
    <w:link w:val="FooterChar"/>
    <w:uiPriority w:val="99"/>
    <w:unhideWhenUsed/>
    <w:rsid w:val="00932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B03"/>
  </w:style>
  <w:style w:type="paragraph" w:customStyle="1" w:styleId="BasicParagraph">
    <w:name w:val="[Basic Paragraph]"/>
    <w:basedOn w:val="Normal"/>
    <w:uiPriority w:val="99"/>
    <w:rsid w:val="00932B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9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8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3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93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0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8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1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ueastbay.edu/sw/apply-to-msw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ueastbay.edu/sw/apply-to-msw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CA92BE-F7FF-431E-96FE-3CDD0A4B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csueb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csu</dc:creator>
  <cp:lastModifiedBy>Holly Vugia</cp:lastModifiedBy>
  <cp:revision>2</cp:revision>
  <cp:lastPrinted>2017-05-25T20:19:00Z</cp:lastPrinted>
  <dcterms:created xsi:type="dcterms:W3CDTF">2019-08-20T15:58:00Z</dcterms:created>
  <dcterms:modified xsi:type="dcterms:W3CDTF">2019-08-20T15:58:00Z</dcterms:modified>
</cp:coreProperties>
</file>