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Science: Biology  -  Content Knowledge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DIRECTIONS: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order to meet the Content Knowledge Requirements candidates must show that they have had undergraduate or graduate coursework that fulfills the Domains of the Subject Matter Requirements (SMRs) as set down by the Commission on Teacher Credentialing. Using this form read the domains listed on the left. In the right-hand column, list the Course Number, title, and catalog description in which you think the domain outlined was covered. It must be a course that is on your transcript. It can be from a Community College or 4-year institution or a graduate school. Courses from Teacher Education programs cannot be included. Professional development courses do not count. It is very likely that you may list more than one course for each domain, it is preferable that you do so. It is also likely that one course may fulfill several domains. </w:t>
      </w: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You will need to include a copy of your transcripts (unofficial are acceptable) in your email. </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When complete, </w:t>
      </w:r>
      <w:r w:rsidDel="00000000" w:rsidR="00000000" w:rsidRPr="00000000">
        <w:rPr>
          <w:rFonts w:ascii="Times New Roman" w:cs="Times New Roman" w:eastAsia="Times New Roman" w:hAnsi="Times New Roman"/>
          <w:color w:val="ff0000"/>
          <w:sz w:val="20"/>
          <w:szCs w:val="20"/>
          <w:rtl w:val="0"/>
        </w:rPr>
        <w:t xml:space="preserve">save </w:t>
      </w:r>
      <w:r w:rsidDel="00000000" w:rsidR="00000000" w:rsidRPr="00000000">
        <w:rPr>
          <w:rFonts w:ascii="Times New Roman" w:cs="Times New Roman" w:eastAsia="Times New Roman" w:hAnsi="Times New Roman"/>
          <w:sz w:val="20"/>
          <w:szCs w:val="20"/>
          <w:rtl w:val="0"/>
        </w:rPr>
        <w:t xml:space="preserve">the document titling it (last name)(first name)(Content area)(net id)2022 and send it to smc@csueastbay.edu . In the Subject Line of the email write “Content Knowledge (Last Name).”  If these conventions must be followed for your submission to be reviewed.</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Name</w:t>
      </w:r>
      <w:r w:rsidDel="00000000" w:rsidR="00000000" w:rsidRPr="00000000">
        <w:rPr>
          <w:rFonts w:ascii="Times New Roman" w:cs="Times New Roman" w:eastAsia="Times New Roman" w:hAnsi="Times New Roman"/>
          <w:rtl w:val="0"/>
        </w:rPr>
        <w:t xml:space="preserve">: __________________________ </w:t>
      </w:r>
      <w:r w:rsidDel="00000000" w:rsidR="00000000" w:rsidRPr="00000000">
        <w:rPr>
          <w:rFonts w:ascii="Times New Roman" w:cs="Times New Roman" w:eastAsia="Times New Roman" w:hAnsi="Times New Roman"/>
          <w:b w:val="1"/>
          <w:rtl w:val="0"/>
        </w:rPr>
        <w:t xml:space="preserve">Net ID</w:t>
      </w:r>
      <w:r w:rsidDel="00000000" w:rsidR="00000000" w:rsidRPr="00000000">
        <w:rPr>
          <w:rFonts w:ascii="Times New Roman" w:cs="Times New Roman" w:eastAsia="Times New Roman" w:hAnsi="Times New Roman"/>
          <w:rtl w:val="0"/>
        </w:rPr>
        <w:t xml:space="preserve">: _______________</w:t>
      </w:r>
      <w:r w:rsidDel="00000000" w:rsidR="00000000" w:rsidRPr="00000000">
        <w:rPr>
          <w:rtl w:val="0"/>
        </w:rPr>
      </w:r>
    </w:p>
    <w:p w:rsidR="00000000" w:rsidDel="00000000" w:rsidP="00000000" w:rsidRDefault="00000000" w:rsidRPr="00000000" w14:paraId="00000005">
      <w:pPr>
        <w:rPr/>
      </w:pPr>
      <w:r w:rsidDel="00000000" w:rsidR="00000000" w:rsidRPr="00000000">
        <w:rPr>
          <w:b w:val="1"/>
          <w:color w:val="000000"/>
          <w:rtl w:val="0"/>
        </w:rPr>
        <w:t xml:space="preserve">Undergraduate/Graduate Schools Attended</w:t>
      </w:r>
      <w:r w:rsidDel="00000000" w:rsidR="00000000" w:rsidRPr="00000000">
        <w:rPr>
          <w:color w:val="000000"/>
          <w:rtl w:val="0"/>
        </w:rPr>
        <w:t xml:space="preserve">: ______________________________________________</w:t>
        <w:br w:type="textWrapping"/>
        <w:br w:type="textWrapping"/>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7">
            <w:pPr>
              <w:rPr>
                <w:b w:val="1"/>
              </w:rPr>
            </w:pPr>
            <w:r w:rsidDel="00000000" w:rsidR="00000000" w:rsidRPr="00000000">
              <w:rPr>
                <w:b w:val="1"/>
                <w:rtl w:val="0"/>
              </w:rPr>
              <w:t xml:space="preserve">General Science Domain 1: Scientific Practices, Engineering Design and Applications, and</w:t>
            </w:r>
          </w:p>
          <w:p w:rsidR="00000000" w:rsidDel="00000000" w:rsidP="00000000" w:rsidRDefault="00000000" w:rsidRPr="00000000" w14:paraId="00000008">
            <w:pPr>
              <w:rPr>
                <w:b w:val="1"/>
              </w:rPr>
            </w:pPr>
            <w:r w:rsidDel="00000000" w:rsidR="00000000" w:rsidRPr="00000000">
              <w:rPr>
                <w:b w:val="1"/>
                <w:rtl w:val="0"/>
              </w:rPr>
              <w:t xml:space="preserve">Crosscutting Concepts (Subtest I)</w:t>
            </w:r>
          </w:p>
        </w:tc>
        <w:tc>
          <w:tcPr/>
          <w:p w:rsidR="00000000" w:rsidDel="00000000" w:rsidP="00000000" w:rsidRDefault="00000000" w:rsidRPr="00000000" w14:paraId="00000009">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BIOL 101 Introduction to Biology. )</w:t>
            </w:r>
            <w:r w:rsidDel="00000000" w:rsidR="00000000" w:rsidRPr="00000000">
              <w:rPr>
                <w:rtl w:val="0"/>
              </w:rPr>
            </w:r>
          </w:p>
        </w:tc>
      </w:tr>
      <w:tr>
        <w:trPr>
          <w:cantSplit w:val="0"/>
          <w:tblHeader w:val="0"/>
        </w:trPr>
        <w:tc>
          <w:tcPr/>
          <w:p w:rsidR="00000000" w:rsidDel="00000000" w:rsidP="00000000" w:rsidRDefault="00000000" w:rsidRPr="00000000" w14:paraId="0000000A">
            <w:pPr>
              <w:rPr/>
            </w:pPr>
            <w:r w:rsidDel="00000000" w:rsidR="00000000" w:rsidRPr="00000000">
              <w:rPr>
                <w:rtl w:val="0"/>
              </w:rPr>
              <w:t xml:space="preserve">Understand scientific practices</w:t>
            </w:r>
          </w:p>
        </w:tc>
        <w:tc>
          <w:tcPr/>
          <w:p w:rsidR="00000000" w:rsidDel="00000000" w:rsidP="00000000" w:rsidRDefault="00000000" w:rsidRPr="00000000" w14:paraId="0000000B">
            <w:pPr>
              <w:rPr/>
            </w:pPr>
            <w:r w:rsidDel="00000000" w:rsidR="00000000" w:rsidRPr="00000000">
              <w:rPr>
                <w:rtl w:val="0"/>
              </w:rPr>
            </w:r>
          </w:p>
        </w:tc>
      </w:tr>
      <w:tr>
        <w:trPr>
          <w:cantSplit w:val="0"/>
          <w:tblHeader w:val="0"/>
        </w:trPr>
        <w:tc>
          <w:tcPr/>
          <w:p w:rsidR="00000000" w:rsidDel="00000000" w:rsidP="00000000" w:rsidRDefault="00000000" w:rsidRPr="00000000" w14:paraId="0000000C">
            <w:pPr>
              <w:rPr/>
            </w:pPr>
            <w:r w:rsidDel="00000000" w:rsidR="00000000" w:rsidRPr="00000000">
              <w:rPr>
                <w:rtl w:val="0"/>
              </w:rPr>
              <w:t xml:space="preserve">Understand engineering practices, design, and applications</w:t>
            </w:r>
          </w:p>
        </w:tc>
        <w:tc>
          <w:tcPr/>
          <w:p w:rsidR="00000000" w:rsidDel="00000000" w:rsidP="00000000" w:rsidRDefault="00000000" w:rsidRPr="00000000" w14:paraId="0000000D">
            <w:pPr>
              <w:rPr/>
            </w:pPr>
            <w:r w:rsidDel="00000000" w:rsidR="00000000" w:rsidRPr="00000000">
              <w:rPr>
                <w:rtl w:val="0"/>
              </w:rPr>
            </w:r>
          </w:p>
        </w:tc>
      </w:tr>
      <w:tr>
        <w:trPr>
          <w:cantSplit w:val="0"/>
          <w:tblHeader w:val="0"/>
        </w:trPr>
        <w:tc>
          <w:tcPr/>
          <w:p w:rsidR="00000000" w:rsidDel="00000000" w:rsidP="00000000" w:rsidRDefault="00000000" w:rsidRPr="00000000" w14:paraId="0000000E">
            <w:pPr>
              <w:rPr/>
            </w:pPr>
            <w:r w:rsidDel="00000000" w:rsidR="00000000" w:rsidRPr="00000000">
              <w:rPr>
                <w:rtl w:val="0"/>
              </w:rPr>
              <w:t xml:space="preserve">Understand crosscutting concepts among the sciences and engineering</w:t>
            </w:r>
          </w:p>
        </w:tc>
        <w:tc>
          <w:tcPr/>
          <w:p w:rsidR="00000000" w:rsidDel="00000000" w:rsidP="00000000" w:rsidRDefault="00000000" w:rsidRPr="00000000" w14:paraId="0000000F">
            <w:pPr>
              <w:rPr/>
            </w:pPr>
            <w:r w:rsidDel="00000000" w:rsidR="00000000" w:rsidRPr="00000000">
              <w:rPr>
                <w:rtl w:val="0"/>
              </w:rPr>
            </w:r>
          </w:p>
        </w:tc>
      </w:tr>
      <w:tr>
        <w:trPr>
          <w:cantSplit w:val="0"/>
          <w:tblHeader w:val="0"/>
        </w:trPr>
        <w:tc>
          <w:tcPr/>
          <w:p w:rsidR="00000000" w:rsidDel="00000000" w:rsidP="00000000" w:rsidRDefault="00000000" w:rsidRPr="00000000" w14:paraId="00000010">
            <w:pPr>
              <w:rPr>
                <w:b w:val="1"/>
              </w:rPr>
            </w:pPr>
            <w:r w:rsidDel="00000000" w:rsidR="00000000" w:rsidRPr="00000000">
              <w:rPr>
                <w:b w:val="1"/>
                <w:rtl w:val="0"/>
              </w:rPr>
              <w:t xml:space="preserve">General Science Domain 2: Physical Sciences (Subtest I)</w:t>
            </w:r>
          </w:p>
        </w:tc>
        <w:tc>
          <w:tcPr/>
          <w:p w:rsidR="00000000" w:rsidDel="00000000" w:rsidP="00000000" w:rsidRDefault="00000000" w:rsidRPr="00000000" w14:paraId="00000011">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BIOL 101 Introduction to Biology. )</w:t>
            </w:r>
            <w:r w:rsidDel="00000000" w:rsidR="00000000" w:rsidRPr="00000000">
              <w:rPr>
                <w:rtl w:val="0"/>
              </w:rPr>
            </w:r>
          </w:p>
        </w:tc>
      </w:tr>
      <w:tr>
        <w:trPr>
          <w:cantSplit w:val="0"/>
          <w:tblHeader w:val="0"/>
        </w:trPr>
        <w:tc>
          <w:tcPr/>
          <w:p w:rsidR="00000000" w:rsidDel="00000000" w:rsidP="00000000" w:rsidRDefault="00000000" w:rsidRPr="00000000" w14:paraId="00000012">
            <w:pPr>
              <w:rPr/>
            </w:pPr>
            <w:r w:rsidDel="00000000" w:rsidR="00000000" w:rsidRPr="00000000">
              <w:rPr>
                <w:rtl w:val="0"/>
              </w:rPr>
              <w:t xml:space="preserve">Understand structure and properties of matter</w:t>
            </w:r>
          </w:p>
        </w:tc>
        <w:tc>
          <w:tcPr/>
          <w:p w:rsidR="00000000" w:rsidDel="00000000" w:rsidP="00000000" w:rsidRDefault="00000000" w:rsidRPr="00000000" w14:paraId="00000013">
            <w:pPr>
              <w:rPr/>
            </w:pPr>
            <w:r w:rsidDel="00000000" w:rsidR="00000000" w:rsidRPr="00000000">
              <w:rPr>
                <w:rtl w:val="0"/>
              </w:rPr>
            </w:r>
          </w:p>
        </w:tc>
      </w:tr>
      <w:tr>
        <w:trPr>
          <w:cantSplit w:val="0"/>
          <w:tblHeader w:val="0"/>
        </w:trPr>
        <w:tc>
          <w:tcPr/>
          <w:p w:rsidR="00000000" w:rsidDel="00000000" w:rsidP="00000000" w:rsidRDefault="00000000" w:rsidRPr="00000000" w14:paraId="00000014">
            <w:pPr>
              <w:rPr/>
            </w:pPr>
            <w:r w:rsidDel="00000000" w:rsidR="00000000" w:rsidRPr="00000000">
              <w:rPr>
                <w:rtl w:val="0"/>
              </w:rPr>
              <w:t xml:space="preserve">Understand chemical reactions and biochemistry</w:t>
            </w:r>
          </w:p>
        </w:tc>
        <w:tc>
          <w:tcPr/>
          <w:p w:rsidR="00000000" w:rsidDel="00000000" w:rsidP="00000000" w:rsidRDefault="00000000" w:rsidRPr="00000000" w14:paraId="00000015">
            <w:pPr>
              <w:rPr/>
            </w:pPr>
            <w:r w:rsidDel="00000000" w:rsidR="00000000" w:rsidRPr="00000000">
              <w:rPr>
                <w:rtl w:val="0"/>
              </w:rPr>
            </w:r>
          </w:p>
        </w:tc>
      </w:tr>
      <w:tr>
        <w:trPr>
          <w:cantSplit w:val="0"/>
          <w:tblHeader w:val="0"/>
        </w:trPr>
        <w:tc>
          <w:tcPr/>
          <w:p w:rsidR="00000000" w:rsidDel="00000000" w:rsidP="00000000" w:rsidRDefault="00000000" w:rsidRPr="00000000" w14:paraId="00000016">
            <w:pPr>
              <w:rPr/>
            </w:pPr>
            <w:r w:rsidDel="00000000" w:rsidR="00000000" w:rsidRPr="00000000">
              <w:rPr>
                <w:rtl w:val="0"/>
              </w:rPr>
              <w:t xml:space="preserve">Understand motion and stability: forces and interactions</w:t>
            </w:r>
          </w:p>
        </w:tc>
        <w:tc>
          <w:tcPr/>
          <w:p w:rsidR="00000000" w:rsidDel="00000000" w:rsidP="00000000" w:rsidRDefault="00000000" w:rsidRPr="00000000" w14:paraId="00000017">
            <w:pPr>
              <w:rPr/>
            </w:pPr>
            <w:r w:rsidDel="00000000" w:rsidR="00000000" w:rsidRPr="00000000">
              <w:rPr>
                <w:rtl w:val="0"/>
              </w:rPr>
            </w:r>
          </w:p>
        </w:tc>
      </w:tr>
      <w:tr>
        <w:trPr>
          <w:cantSplit w:val="0"/>
          <w:tblHeader w:val="0"/>
        </w:trPr>
        <w:tc>
          <w:tcPr/>
          <w:p w:rsidR="00000000" w:rsidDel="00000000" w:rsidP="00000000" w:rsidRDefault="00000000" w:rsidRPr="00000000" w14:paraId="00000018">
            <w:pPr>
              <w:rPr/>
            </w:pPr>
            <w:r w:rsidDel="00000000" w:rsidR="00000000" w:rsidRPr="00000000">
              <w:rPr>
                <w:rtl w:val="0"/>
              </w:rPr>
              <w:t xml:space="preserve">Understand waves and their applications in technologies for information transfer</w:t>
            </w:r>
          </w:p>
        </w:tc>
        <w:tc>
          <w:tcPr/>
          <w:p w:rsidR="00000000" w:rsidDel="00000000" w:rsidP="00000000" w:rsidRDefault="00000000" w:rsidRPr="00000000" w14:paraId="00000019">
            <w:pPr>
              <w:rPr/>
            </w:pPr>
            <w:r w:rsidDel="00000000" w:rsidR="00000000" w:rsidRPr="00000000">
              <w:rPr>
                <w:rtl w:val="0"/>
              </w:rPr>
            </w:r>
          </w:p>
        </w:tc>
      </w:tr>
      <w:tr>
        <w:trPr>
          <w:cantSplit w:val="0"/>
          <w:tblHeader w:val="0"/>
        </w:trPr>
        <w:tc>
          <w:tcPr/>
          <w:p w:rsidR="00000000" w:rsidDel="00000000" w:rsidP="00000000" w:rsidRDefault="00000000" w:rsidRPr="00000000" w14:paraId="0000001A">
            <w:pPr>
              <w:rPr/>
            </w:pPr>
            <w:r w:rsidDel="00000000" w:rsidR="00000000" w:rsidRPr="00000000">
              <w:rPr>
                <w:rtl w:val="0"/>
              </w:rPr>
              <w:t xml:space="preserve">Understand energy</w:t>
            </w:r>
          </w:p>
        </w:tc>
        <w:tc>
          <w:tcPr/>
          <w:p w:rsidR="00000000" w:rsidDel="00000000" w:rsidP="00000000" w:rsidRDefault="00000000" w:rsidRPr="00000000" w14:paraId="0000001B">
            <w:pPr>
              <w:rPr/>
            </w:pPr>
            <w:r w:rsidDel="00000000" w:rsidR="00000000" w:rsidRPr="00000000">
              <w:rPr>
                <w:rtl w:val="0"/>
              </w:rPr>
            </w:r>
          </w:p>
        </w:tc>
      </w:tr>
      <w:tr>
        <w:trPr>
          <w:cantSplit w:val="0"/>
          <w:tblHeader w:val="0"/>
        </w:trPr>
        <w:tc>
          <w:tcPr/>
          <w:p w:rsidR="00000000" w:rsidDel="00000000" w:rsidP="00000000" w:rsidRDefault="00000000" w:rsidRPr="00000000" w14:paraId="0000001C">
            <w:pPr>
              <w:rPr/>
            </w:pPr>
            <w:r w:rsidDel="00000000" w:rsidR="00000000" w:rsidRPr="00000000">
              <w:rPr>
                <w:rtl w:val="0"/>
              </w:rPr>
              <w:t xml:space="preserve">Understand electricity and magnetism</w:t>
            </w:r>
          </w:p>
        </w:tc>
        <w:tc>
          <w:tcPr/>
          <w:p w:rsidR="00000000" w:rsidDel="00000000" w:rsidP="00000000" w:rsidRDefault="00000000" w:rsidRPr="00000000" w14:paraId="0000001D">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1E">
            <w:pPr>
              <w:rPr>
                <w:b w:val="1"/>
              </w:rPr>
            </w:pPr>
            <w:r w:rsidDel="00000000" w:rsidR="00000000" w:rsidRPr="00000000">
              <w:rPr>
                <w:b w:val="1"/>
                <w:rtl w:val="0"/>
              </w:rPr>
              <w:t xml:space="preserve">General Science Domain 3: Life Sciences (Subtest I)</w:t>
            </w:r>
          </w:p>
        </w:tc>
        <w:tc>
          <w:tcPr/>
          <w:p w:rsidR="00000000" w:rsidDel="00000000" w:rsidP="00000000" w:rsidRDefault="00000000" w:rsidRPr="00000000" w14:paraId="0000001F">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BIOL 101 Introduction to Biology. )</w:t>
            </w:r>
            <w:r w:rsidDel="00000000" w:rsidR="00000000" w:rsidRPr="00000000">
              <w:rPr>
                <w:rtl w:val="0"/>
              </w:rPr>
            </w:r>
          </w:p>
        </w:tc>
      </w:tr>
      <w:tr>
        <w:trPr>
          <w:cantSplit w:val="0"/>
          <w:tblHeader w:val="0"/>
        </w:trPr>
        <w:tc>
          <w:tcPr/>
          <w:p w:rsidR="00000000" w:rsidDel="00000000" w:rsidP="00000000" w:rsidRDefault="00000000" w:rsidRPr="00000000" w14:paraId="00000020">
            <w:pPr>
              <w:rPr/>
            </w:pPr>
            <w:r w:rsidDel="00000000" w:rsidR="00000000" w:rsidRPr="00000000">
              <w:rPr>
                <w:rtl w:val="0"/>
              </w:rPr>
              <w:t xml:space="preserve">Understand the structure and function of cells</w:t>
            </w:r>
          </w:p>
        </w:tc>
        <w:tc>
          <w:tcPr/>
          <w:p w:rsidR="00000000" w:rsidDel="00000000" w:rsidP="00000000" w:rsidRDefault="00000000" w:rsidRPr="00000000" w14:paraId="00000021">
            <w:pPr>
              <w:rPr/>
            </w:pPr>
            <w:r w:rsidDel="00000000" w:rsidR="00000000" w:rsidRPr="00000000">
              <w:rPr>
                <w:rtl w:val="0"/>
              </w:rPr>
            </w:r>
          </w:p>
        </w:tc>
      </w:tr>
      <w:tr>
        <w:trPr>
          <w:cantSplit w:val="0"/>
          <w:tblHeader w:val="0"/>
        </w:trPr>
        <w:tc>
          <w:tcPr/>
          <w:p w:rsidR="00000000" w:rsidDel="00000000" w:rsidP="00000000" w:rsidRDefault="00000000" w:rsidRPr="00000000" w14:paraId="00000022">
            <w:pPr>
              <w:rPr/>
            </w:pPr>
            <w:r w:rsidDel="00000000" w:rsidR="00000000" w:rsidRPr="00000000">
              <w:rPr>
                <w:rtl w:val="0"/>
              </w:rPr>
              <w:t xml:space="preserve">Understand growth, development, and energy flow in organisms</w:t>
            </w:r>
          </w:p>
        </w:tc>
        <w:tc>
          <w:tcPr/>
          <w:p w:rsidR="00000000" w:rsidDel="00000000" w:rsidP="00000000" w:rsidRDefault="00000000" w:rsidRPr="00000000" w14:paraId="00000023">
            <w:pPr>
              <w:rPr/>
            </w:pPr>
            <w:r w:rsidDel="00000000" w:rsidR="00000000" w:rsidRPr="00000000">
              <w:rPr>
                <w:rtl w:val="0"/>
              </w:rPr>
            </w:r>
          </w:p>
        </w:tc>
      </w:tr>
      <w:tr>
        <w:trPr>
          <w:cantSplit w:val="0"/>
          <w:tblHeader w:val="0"/>
        </w:trPr>
        <w:tc>
          <w:tcPr/>
          <w:p w:rsidR="00000000" w:rsidDel="00000000" w:rsidP="00000000" w:rsidRDefault="00000000" w:rsidRPr="00000000" w14:paraId="00000024">
            <w:pPr>
              <w:rPr/>
            </w:pPr>
            <w:r w:rsidDel="00000000" w:rsidR="00000000" w:rsidRPr="00000000">
              <w:rPr>
                <w:rtl w:val="0"/>
              </w:rPr>
              <w:t xml:space="preserve">Understand ecosystems: interactions, energy, and dynamics</w:t>
            </w:r>
          </w:p>
        </w:tc>
        <w:tc>
          <w:tcPr/>
          <w:p w:rsidR="00000000" w:rsidDel="00000000" w:rsidP="00000000" w:rsidRDefault="00000000" w:rsidRPr="00000000" w14:paraId="00000025">
            <w:pPr>
              <w:rPr/>
            </w:pPr>
            <w:r w:rsidDel="00000000" w:rsidR="00000000" w:rsidRPr="00000000">
              <w:rPr>
                <w:rtl w:val="0"/>
              </w:rPr>
            </w:r>
          </w:p>
        </w:tc>
      </w:tr>
      <w:tr>
        <w:trPr>
          <w:cantSplit w:val="0"/>
          <w:tblHeader w:val="0"/>
        </w:trPr>
        <w:tc>
          <w:tcPr/>
          <w:p w:rsidR="00000000" w:rsidDel="00000000" w:rsidP="00000000" w:rsidRDefault="00000000" w:rsidRPr="00000000" w14:paraId="00000026">
            <w:pPr>
              <w:rPr/>
            </w:pPr>
            <w:r w:rsidDel="00000000" w:rsidR="00000000" w:rsidRPr="00000000">
              <w:rPr>
                <w:rtl w:val="0"/>
              </w:rPr>
              <w:t xml:space="preserve">Understand heredity: inheritance and variation of traits</w:t>
            </w:r>
          </w:p>
        </w:tc>
        <w:tc>
          <w:tcPr/>
          <w:p w:rsidR="00000000" w:rsidDel="00000000" w:rsidP="00000000" w:rsidRDefault="00000000" w:rsidRPr="00000000" w14:paraId="00000027">
            <w:pPr>
              <w:rPr/>
            </w:pPr>
            <w:r w:rsidDel="00000000" w:rsidR="00000000" w:rsidRPr="00000000">
              <w:rPr>
                <w:rtl w:val="0"/>
              </w:rPr>
            </w:r>
          </w:p>
        </w:tc>
      </w:tr>
      <w:tr>
        <w:trPr>
          <w:cantSplit w:val="0"/>
          <w:tblHeader w:val="0"/>
        </w:trPr>
        <w:tc>
          <w:tcPr/>
          <w:p w:rsidR="00000000" w:rsidDel="00000000" w:rsidP="00000000" w:rsidRDefault="00000000" w:rsidRPr="00000000" w14:paraId="00000028">
            <w:pPr>
              <w:rPr/>
            </w:pPr>
            <w:r w:rsidDel="00000000" w:rsidR="00000000" w:rsidRPr="00000000">
              <w:rPr>
                <w:rtl w:val="0"/>
              </w:rPr>
              <w:t xml:space="preserve">Understand biological evolution: unity and diversity</w:t>
            </w:r>
          </w:p>
        </w:tc>
        <w:tc>
          <w:tcPr/>
          <w:p w:rsidR="00000000" w:rsidDel="00000000" w:rsidP="00000000" w:rsidRDefault="00000000" w:rsidRPr="00000000" w14:paraId="00000029">
            <w:pPr>
              <w:rPr/>
            </w:pPr>
            <w:r w:rsidDel="00000000" w:rsidR="00000000" w:rsidRPr="00000000">
              <w:rPr>
                <w:rtl w:val="0"/>
              </w:rPr>
            </w:r>
          </w:p>
        </w:tc>
      </w:tr>
      <w:tr>
        <w:trPr>
          <w:cantSplit w:val="0"/>
          <w:tblHeader w:val="0"/>
        </w:trPr>
        <w:tc>
          <w:tcPr/>
          <w:p w:rsidR="00000000" w:rsidDel="00000000" w:rsidP="00000000" w:rsidRDefault="00000000" w:rsidRPr="00000000" w14:paraId="0000002A">
            <w:pPr>
              <w:rPr>
                <w:b w:val="1"/>
              </w:rPr>
            </w:pPr>
            <w:r w:rsidDel="00000000" w:rsidR="00000000" w:rsidRPr="00000000">
              <w:rPr>
                <w:b w:val="1"/>
                <w:rtl w:val="0"/>
              </w:rPr>
              <w:t xml:space="preserve">General Science Domain 4: Earth and Space Sciences (Subtest I)</w:t>
            </w:r>
          </w:p>
        </w:tc>
        <w:tc>
          <w:tcPr/>
          <w:p w:rsidR="00000000" w:rsidDel="00000000" w:rsidP="00000000" w:rsidRDefault="00000000" w:rsidRPr="00000000" w14:paraId="0000002B">
            <w:pPr>
              <w:rPr>
                <w:b w:val="1"/>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BIOL 101 Introduction to Biology. )</w:t>
            </w:r>
          </w:p>
        </w:tc>
      </w:tr>
      <w:tr>
        <w:trPr>
          <w:cantSplit w:val="0"/>
          <w:tblHeader w:val="0"/>
        </w:trPr>
        <w:tc>
          <w:tcPr/>
          <w:p w:rsidR="00000000" w:rsidDel="00000000" w:rsidP="00000000" w:rsidRDefault="00000000" w:rsidRPr="00000000" w14:paraId="0000002C">
            <w:pPr>
              <w:rPr/>
            </w:pPr>
            <w:r w:rsidDel="00000000" w:rsidR="00000000" w:rsidRPr="00000000">
              <w:rPr>
                <w:rtl w:val="0"/>
              </w:rPr>
              <w:t xml:space="preserve">Understand Earth’s place in the universe</w:t>
            </w:r>
          </w:p>
        </w:tc>
        <w:tc>
          <w:tcPr/>
          <w:p w:rsidR="00000000" w:rsidDel="00000000" w:rsidP="00000000" w:rsidRDefault="00000000" w:rsidRPr="00000000" w14:paraId="0000002D">
            <w:pPr>
              <w:rPr/>
            </w:pPr>
            <w:r w:rsidDel="00000000" w:rsidR="00000000" w:rsidRPr="00000000">
              <w:rPr>
                <w:rtl w:val="0"/>
              </w:rPr>
            </w:r>
          </w:p>
        </w:tc>
      </w:tr>
      <w:tr>
        <w:trPr>
          <w:cantSplit w:val="0"/>
          <w:tblHeader w:val="0"/>
        </w:trPr>
        <w:tc>
          <w:tcPr/>
          <w:p w:rsidR="00000000" w:rsidDel="00000000" w:rsidP="00000000" w:rsidRDefault="00000000" w:rsidRPr="00000000" w14:paraId="0000002E">
            <w:pPr>
              <w:rPr/>
            </w:pPr>
            <w:r w:rsidDel="00000000" w:rsidR="00000000" w:rsidRPr="00000000">
              <w:rPr>
                <w:rtl w:val="0"/>
              </w:rPr>
              <w:t xml:space="preserve">Understand Earth’s materials and systems and surface processes</w:t>
            </w:r>
          </w:p>
        </w:tc>
        <w:tc>
          <w:tcPr/>
          <w:p w:rsidR="00000000" w:rsidDel="00000000" w:rsidP="00000000" w:rsidRDefault="00000000" w:rsidRPr="00000000" w14:paraId="0000002F">
            <w:pPr>
              <w:rPr/>
            </w:pPr>
            <w:r w:rsidDel="00000000" w:rsidR="00000000" w:rsidRPr="00000000">
              <w:rPr>
                <w:rtl w:val="0"/>
              </w:rPr>
            </w:r>
          </w:p>
        </w:tc>
      </w:tr>
      <w:tr>
        <w:trPr>
          <w:cantSplit w:val="0"/>
          <w:tblHeader w:val="0"/>
        </w:trPr>
        <w:tc>
          <w:tcPr/>
          <w:p w:rsidR="00000000" w:rsidDel="00000000" w:rsidP="00000000" w:rsidRDefault="00000000" w:rsidRPr="00000000" w14:paraId="00000030">
            <w:pPr>
              <w:rPr/>
            </w:pPr>
            <w:r w:rsidDel="00000000" w:rsidR="00000000" w:rsidRPr="00000000">
              <w:rPr>
                <w:rtl w:val="0"/>
              </w:rPr>
              <w:t xml:space="preserve">Understand plate tectonics and large scale system interactions</w:t>
            </w:r>
          </w:p>
        </w:tc>
        <w:tc>
          <w:tcPr/>
          <w:p w:rsidR="00000000" w:rsidDel="00000000" w:rsidP="00000000" w:rsidRDefault="00000000" w:rsidRPr="00000000" w14:paraId="00000031">
            <w:pPr>
              <w:rPr/>
            </w:pPr>
            <w:r w:rsidDel="00000000" w:rsidR="00000000" w:rsidRPr="00000000">
              <w:rPr>
                <w:rtl w:val="0"/>
              </w:rPr>
            </w:r>
          </w:p>
        </w:tc>
      </w:tr>
      <w:tr>
        <w:trPr>
          <w:cantSplit w:val="0"/>
          <w:tblHeader w:val="0"/>
        </w:trPr>
        <w:tc>
          <w:tcPr/>
          <w:p w:rsidR="00000000" w:rsidDel="00000000" w:rsidP="00000000" w:rsidRDefault="00000000" w:rsidRPr="00000000" w14:paraId="00000032">
            <w:pPr>
              <w:rPr/>
            </w:pPr>
            <w:r w:rsidDel="00000000" w:rsidR="00000000" w:rsidRPr="00000000">
              <w:rPr>
                <w:rtl w:val="0"/>
              </w:rPr>
              <w:t xml:space="preserve">Understand weather and climate</w:t>
            </w:r>
          </w:p>
        </w:tc>
        <w:tc>
          <w:tcPr/>
          <w:p w:rsidR="00000000" w:rsidDel="00000000" w:rsidP="00000000" w:rsidRDefault="00000000" w:rsidRPr="00000000" w14:paraId="00000033">
            <w:pPr>
              <w:rPr/>
            </w:pPr>
            <w:r w:rsidDel="00000000" w:rsidR="00000000" w:rsidRPr="00000000">
              <w:rPr>
                <w:rtl w:val="0"/>
              </w:rPr>
            </w:r>
          </w:p>
        </w:tc>
      </w:tr>
      <w:tr>
        <w:trPr>
          <w:cantSplit w:val="0"/>
          <w:tblHeader w:val="0"/>
        </w:trPr>
        <w:tc>
          <w:tcPr/>
          <w:p w:rsidR="00000000" w:rsidDel="00000000" w:rsidP="00000000" w:rsidRDefault="00000000" w:rsidRPr="00000000" w14:paraId="00000034">
            <w:pPr>
              <w:rPr/>
            </w:pPr>
            <w:r w:rsidDel="00000000" w:rsidR="00000000" w:rsidRPr="00000000">
              <w:rPr>
                <w:rtl w:val="0"/>
              </w:rPr>
              <w:t xml:space="preserve">Understand natural resources and natural hazards</w:t>
            </w:r>
          </w:p>
        </w:tc>
        <w:tc>
          <w:tcPr/>
          <w:p w:rsidR="00000000" w:rsidDel="00000000" w:rsidP="00000000" w:rsidRDefault="00000000" w:rsidRPr="00000000" w14:paraId="00000035">
            <w:pPr>
              <w:rPr/>
            </w:pPr>
            <w:r w:rsidDel="00000000" w:rsidR="00000000" w:rsidRPr="00000000">
              <w:rPr>
                <w:rtl w:val="0"/>
              </w:rPr>
            </w:r>
          </w:p>
        </w:tc>
      </w:tr>
      <w:tr>
        <w:trPr>
          <w:cantSplit w:val="0"/>
          <w:tblHeader w:val="0"/>
        </w:trPr>
        <w:tc>
          <w:tcPr/>
          <w:p w:rsidR="00000000" w:rsidDel="00000000" w:rsidP="00000000" w:rsidRDefault="00000000" w:rsidRPr="00000000" w14:paraId="00000036">
            <w:pPr>
              <w:rPr/>
            </w:pPr>
            <w:r w:rsidDel="00000000" w:rsidR="00000000" w:rsidRPr="00000000">
              <w:rPr>
                <w:b w:val="1"/>
                <w:rtl w:val="0"/>
              </w:rPr>
              <w:t xml:space="preserve">Domain 1: From Molecules to Organisms: Structures and Processes (Subtest II)</w:t>
            </w:r>
            <w:r w:rsidDel="00000000" w:rsidR="00000000" w:rsidRPr="00000000">
              <w:rPr>
                <w:rtl w:val="0"/>
              </w:rPr>
            </w:r>
          </w:p>
        </w:tc>
        <w:tc>
          <w:tcPr/>
          <w:p w:rsidR="00000000" w:rsidDel="00000000" w:rsidP="00000000" w:rsidRDefault="00000000" w:rsidRPr="00000000" w14:paraId="00000037">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BIOL 101 Introduction to Biology. )</w:t>
            </w:r>
            <w:r w:rsidDel="00000000" w:rsidR="00000000" w:rsidRPr="00000000">
              <w:rPr>
                <w:rtl w:val="0"/>
              </w:rPr>
            </w:r>
          </w:p>
        </w:tc>
      </w:tr>
      <w:tr>
        <w:trPr>
          <w:cantSplit w:val="0"/>
          <w:tblHeader w:val="0"/>
        </w:trPr>
        <w:tc>
          <w:tcPr/>
          <w:p w:rsidR="00000000" w:rsidDel="00000000" w:rsidP="00000000" w:rsidRDefault="00000000" w:rsidRPr="00000000" w14:paraId="00000038">
            <w:pPr>
              <w:rPr/>
            </w:pPr>
            <w:r w:rsidDel="00000000" w:rsidR="00000000" w:rsidRPr="00000000">
              <w:rPr>
                <w:rtl w:val="0"/>
              </w:rPr>
              <w:t xml:space="preserve">Understand the structure and function of cells</w:t>
            </w:r>
          </w:p>
        </w:tc>
        <w:tc>
          <w:tcPr/>
          <w:p w:rsidR="00000000" w:rsidDel="00000000" w:rsidP="00000000" w:rsidRDefault="00000000" w:rsidRPr="00000000" w14:paraId="00000039">
            <w:pPr>
              <w:rPr/>
            </w:pPr>
            <w:r w:rsidDel="00000000" w:rsidR="00000000" w:rsidRPr="00000000">
              <w:rPr>
                <w:rtl w:val="0"/>
              </w:rPr>
            </w:r>
          </w:p>
        </w:tc>
      </w:tr>
      <w:tr>
        <w:trPr>
          <w:cantSplit w:val="0"/>
          <w:tblHeader w:val="0"/>
        </w:trPr>
        <w:tc>
          <w:tcPr/>
          <w:p w:rsidR="00000000" w:rsidDel="00000000" w:rsidP="00000000" w:rsidRDefault="00000000" w:rsidRPr="00000000" w14:paraId="0000003A">
            <w:pPr>
              <w:rPr/>
            </w:pPr>
            <w:r w:rsidDel="00000000" w:rsidR="00000000" w:rsidRPr="00000000">
              <w:rPr>
                <w:rtl w:val="0"/>
              </w:rPr>
              <w:t xml:space="preserve">Understand the hierarchical organization and functioning of systems in multicellular organisms</w:t>
            </w:r>
          </w:p>
        </w:tc>
        <w:tc>
          <w:tcPr/>
          <w:p w:rsidR="00000000" w:rsidDel="00000000" w:rsidP="00000000" w:rsidRDefault="00000000" w:rsidRPr="00000000" w14:paraId="0000003B">
            <w:pPr>
              <w:rPr/>
            </w:pPr>
            <w:r w:rsidDel="00000000" w:rsidR="00000000" w:rsidRPr="00000000">
              <w:rPr>
                <w:rtl w:val="0"/>
              </w:rPr>
            </w:r>
          </w:p>
        </w:tc>
      </w:tr>
      <w:tr>
        <w:trPr>
          <w:cantSplit w:val="0"/>
          <w:tblHeader w:val="0"/>
        </w:trPr>
        <w:tc>
          <w:tcPr/>
          <w:p w:rsidR="00000000" w:rsidDel="00000000" w:rsidP="00000000" w:rsidRDefault="00000000" w:rsidRPr="00000000" w14:paraId="0000003C">
            <w:pPr>
              <w:rPr/>
            </w:pPr>
            <w:r w:rsidDel="00000000" w:rsidR="00000000" w:rsidRPr="00000000">
              <w:rPr>
                <w:rtl w:val="0"/>
              </w:rPr>
              <w:t xml:space="preserve">Understand growth and development of organisms</w:t>
            </w:r>
          </w:p>
        </w:tc>
        <w:tc>
          <w:tcPr/>
          <w:p w:rsidR="00000000" w:rsidDel="00000000" w:rsidP="00000000" w:rsidRDefault="00000000" w:rsidRPr="00000000" w14:paraId="0000003D">
            <w:pPr>
              <w:rPr/>
            </w:pPr>
            <w:r w:rsidDel="00000000" w:rsidR="00000000" w:rsidRPr="00000000">
              <w:rPr>
                <w:rtl w:val="0"/>
              </w:rPr>
            </w:r>
          </w:p>
        </w:tc>
      </w:tr>
      <w:tr>
        <w:trPr>
          <w:cantSplit w:val="0"/>
          <w:tblHeader w:val="0"/>
        </w:trPr>
        <w:tc>
          <w:tcPr/>
          <w:p w:rsidR="00000000" w:rsidDel="00000000" w:rsidP="00000000" w:rsidRDefault="00000000" w:rsidRPr="00000000" w14:paraId="0000003E">
            <w:pPr>
              <w:rPr/>
            </w:pPr>
            <w:r w:rsidDel="00000000" w:rsidR="00000000" w:rsidRPr="00000000">
              <w:rPr>
                <w:rtl w:val="0"/>
              </w:rPr>
              <w:t xml:space="preserve">Understand matter and energy flow in organisms</w:t>
            </w:r>
          </w:p>
        </w:tc>
        <w:tc>
          <w:tcPr/>
          <w:p w:rsidR="00000000" w:rsidDel="00000000" w:rsidP="00000000" w:rsidRDefault="00000000" w:rsidRPr="00000000" w14:paraId="0000003F">
            <w:pPr>
              <w:rPr/>
            </w:pPr>
            <w:r w:rsidDel="00000000" w:rsidR="00000000" w:rsidRPr="00000000">
              <w:rPr>
                <w:rtl w:val="0"/>
              </w:rPr>
            </w:r>
          </w:p>
        </w:tc>
      </w:tr>
      <w:tr>
        <w:trPr>
          <w:cantSplit w:val="0"/>
          <w:tblHeader w:val="0"/>
        </w:trPr>
        <w:tc>
          <w:tcPr/>
          <w:p w:rsidR="00000000" w:rsidDel="00000000" w:rsidP="00000000" w:rsidRDefault="00000000" w:rsidRPr="00000000" w14:paraId="00000040">
            <w:pPr>
              <w:rPr>
                <w:b w:val="1"/>
              </w:rPr>
            </w:pPr>
            <w:r w:rsidDel="00000000" w:rsidR="00000000" w:rsidRPr="00000000">
              <w:rPr>
                <w:b w:val="1"/>
                <w:rtl w:val="0"/>
              </w:rPr>
              <w:t xml:space="preserve">Domain 2: Ecosystems: Interactions, Energy, and Dynamics (Subtest II)</w:t>
            </w:r>
          </w:p>
        </w:tc>
        <w:tc>
          <w:tcPr/>
          <w:p w:rsidR="00000000" w:rsidDel="00000000" w:rsidP="00000000" w:rsidRDefault="00000000" w:rsidRPr="00000000" w14:paraId="00000041">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BIOL 101 Introduction to Biology. )</w:t>
            </w:r>
            <w:r w:rsidDel="00000000" w:rsidR="00000000" w:rsidRPr="00000000">
              <w:rPr>
                <w:rtl w:val="0"/>
              </w:rPr>
            </w:r>
          </w:p>
        </w:tc>
      </w:tr>
      <w:tr>
        <w:trPr>
          <w:cantSplit w:val="0"/>
          <w:tblHeader w:val="0"/>
        </w:trPr>
        <w:tc>
          <w:tcPr/>
          <w:p w:rsidR="00000000" w:rsidDel="00000000" w:rsidP="00000000" w:rsidRDefault="00000000" w:rsidRPr="00000000" w14:paraId="00000042">
            <w:pPr>
              <w:rPr/>
            </w:pPr>
            <w:r w:rsidDel="00000000" w:rsidR="00000000" w:rsidRPr="00000000">
              <w:rPr>
                <w:rtl w:val="0"/>
              </w:rPr>
              <w:t xml:space="preserve">Understand interdependent relationships in ecosystems</w:t>
            </w:r>
          </w:p>
        </w:tc>
        <w:tc>
          <w:tcPr/>
          <w:p w:rsidR="00000000" w:rsidDel="00000000" w:rsidP="00000000" w:rsidRDefault="00000000" w:rsidRPr="00000000" w14:paraId="00000043">
            <w:pPr>
              <w:rPr/>
            </w:pPr>
            <w:r w:rsidDel="00000000" w:rsidR="00000000" w:rsidRPr="00000000">
              <w:rPr>
                <w:rtl w:val="0"/>
              </w:rPr>
            </w:r>
          </w:p>
        </w:tc>
      </w:tr>
      <w:tr>
        <w:trPr>
          <w:cantSplit w:val="0"/>
          <w:tblHeader w:val="0"/>
        </w:trPr>
        <w:tc>
          <w:tcPr/>
          <w:p w:rsidR="00000000" w:rsidDel="00000000" w:rsidP="00000000" w:rsidRDefault="00000000" w:rsidRPr="00000000" w14:paraId="00000044">
            <w:pPr>
              <w:rPr/>
            </w:pPr>
            <w:r w:rsidDel="00000000" w:rsidR="00000000" w:rsidRPr="00000000">
              <w:rPr>
                <w:rtl w:val="0"/>
              </w:rPr>
              <w:t xml:space="preserve">Understand cycles of matter and energy transfer in ecosystems</w:t>
            </w:r>
          </w:p>
        </w:tc>
        <w:tc>
          <w:tcPr/>
          <w:p w:rsidR="00000000" w:rsidDel="00000000" w:rsidP="00000000" w:rsidRDefault="00000000" w:rsidRPr="00000000" w14:paraId="00000045">
            <w:pPr>
              <w:rPr/>
            </w:pPr>
            <w:r w:rsidDel="00000000" w:rsidR="00000000" w:rsidRPr="00000000">
              <w:rPr>
                <w:rtl w:val="0"/>
              </w:rPr>
            </w:r>
          </w:p>
        </w:tc>
      </w:tr>
      <w:tr>
        <w:trPr>
          <w:cantSplit w:val="0"/>
          <w:tblHeader w:val="0"/>
        </w:trPr>
        <w:tc>
          <w:tcPr/>
          <w:p w:rsidR="00000000" w:rsidDel="00000000" w:rsidP="00000000" w:rsidRDefault="00000000" w:rsidRPr="00000000" w14:paraId="00000046">
            <w:pPr>
              <w:rPr/>
            </w:pPr>
            <w:r w:rsidDel="00000000" w:rsidR="00000000" w:rsidRPr="00000000">
              <w:rPr>
                <w:rtl w:val="0"/>
              </w:rPr>
              <w:t xml:space="preserve">Understand ecosystem dynamics, functioning, and resilience</w:t>
            </w:r>
          </w:p>
        </w:tc>
        <w:tc>
          <w:tcPr/>
          <w:p w:rsidR="00000000" w:rsidDel="00000000" w:rsidP="00000000" w:rsidRDefault="00000000" w:rsidRPr="00000000" w14:paraId="00000047">
            <w:pPr>
              <w:rPr/>
            </w:pPr>
            <w:r w:rsidDel="00000000" w:rsidR="00000000" w:rsidRPr="00000000">
              <w:rPr>
                <w:rtl w:val="0"/>
              </w:rPr>
            </w:r>
          </w:p>
        </w:tc>
      </w:tr>
      <w:tr>
        <w:trPr>
          <w:cantSplit w:val="0"/>
          <w:tblHeader w:val="0"/>
        </w:trPr>
        <w:tc>
          <w:tcPr/>
          <w:p w:rsidR="00000000" w:rsidDel="00000000" w:rsidP="00000000" w:rsidRDefault="00000000" w:rsidRPr="00000000" w14:paraId="00000048">
            <w:pPr>
              <w:rPr>
                <w:b w:val="1"/>
              </w:rPr>
            </w:pPr>
            <w:r w:rsidDel="00000000" w:rsidR="00000000" w:rsidRPr="00000000">
              <w:rPr>
                <w:b w:val="1"/>
                <w:rtl w:val="0"/>
              </w:rPr>
              <w:t xml:space="preserve">Domain 3: Heredity: Inheritance and Variation of Traits (Subtest II)</w:t>
            </w:r>
          </w:p>
        </w:tc>
        <w:tc>
          <w:tcPr/>
          <w:p w:rsidR="00000000" w:rsidDel="00000000" w:rsidP="00000000" w:rsidRDefault="00000000" w:rsidRPr="00000000" w14:paraId="00000049">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BIOL 101 Introduction to Biology. )</w:t>
            </w:r>
            <w:r w:rsidDel="00000000" w:rsidR="00000000" w:rsidRPr="00000000">
              <w:rPr>
                <w:rtl w:val="0"/>
              </w:rPr>
            </w:r>
          </w:p>
        </w:tc>
      </w:tr>
      <w:tr>
        <w:trPr>
          <w:cantSplit w:val="0"/>
          <w:tblHeader w:val="0"/>
        </w:trPr>
        <w:tc>
          <w:tcPr/>
          <w:p w:rsidR="00000000" w:rsidDel="00000000" w:rsidP="00000000" w:rsidRDefault="00000000" w:rsidRPr="00000000" w14:paraId="0000004A">
            <w:pPr>
              <w:rPr/>
            </w:pPr>
            <w:r w:rsidDel="00000000" w:rsidR="00000000" w:rsidRPr="00000000">
              <w:rPr>
                <w:rtl w:val="0"/>
              </w:rPr>
              <w:t xml:space="preserve">Understand inheritance of traits</w:t>
            </w:r>
          </w:p>
        </w:tc>
        <w:tc>
          <w:tcPr/>
          <w:p w:rsidR="00000000" w:rsidDel="00000000" w:rsidP="00000000" w:rsidRDefault="00000000" w:rsidRPr="00000000" w14:paraId="0000004B">
            <w:pPr>
              <w:rPr/>
            </w:pPr>
            <w:r w:rsidDel="00000000" w:rsidR="00000000" w:rsidRPr="00000000">
              <w:rPr>
                <w:rtl w:val="0"/>
              </w:rPr>
            </w:r>
          </w:p>
        </w:tc>
      </w:tr>
      <w:tr>
        <w:trPr>
          <w:cantSplit w:val="0"/>
          <w:tblHeader w:val="0"/>
        </w:trPr>
        <w:tc>
          <w:tcPr/>
          <w:p w:rsidR="00000000" w:rsidDel="00000000" w:rsidP="00000000" w:rsidRDefault="00000000" w:rsidRPr="00000000" w14:paraId="0000004C">
            <w:pPr>
              <w:rPr/>
            </w:pPr>
            <w:r w:rsidDel="00000000" w:rsidR="00000000" w:rsidRPr="00000000">
              <w:rPr>
                <w:rtl w:val="0"/>
              </w:rPr>
              <w:t xml:space="preserve">Understand variation of traits and genetic engineering</w:t>
            </w:r>
          </w:p>
        </w:tc>
        <w:tc>
          <w:tcPr/>
          <w:p w:rsidR="00000000" w:rsidDel="00000000" w:rsidP="00000000" w:rsidRDefault="00000000" w:rsidRPr="00000000" w14:paraId="0000004D">
            <w:pPr>
              <w:rPr/>
            </w:pPr>
            <w:r w:rsidDel="00000000" w:rsidR="00000000" w:rsidRPr="00000000">
              <w:rPr>
                <w:rtl w:val="0"/>
              </w:rPr>
            </w:r>
          </w:p>
        </w:tc>
      </w:tr>
      <w:tr>
        <w:trPr>
          <w:cantSplit w:val="0"/>
          <w:tblHeader w:val="0"/>
        </w:trPr>
        <w:tc>
          <w:tcPr/>
          <w:p w:rsidR="00000000" w:rsidDel="00000000" w:rsidP="00000000" w:rsidRDefault="00000000" w:rsidRPr="00000000" w14:paraId="0000004E">
            <w:pPr>
              <w:rPr>
                <w:b w:val="1"/>
              </w:rPr>
            </w:pPr>
            <w:r w:rsidDel="00000000" w:rsidR="00000000" w:rsidRPr="00000000">
              <w:rPr>
                <w:b w:val="1"/>
                <w:rtl w:val="0"/>
              </w:rPr>
              <w:t xml:space="preserve">Domain 4: Biological Evolution: Unity and Diversity (Subtest II)</w:t>
            </w:r>
          </w:p>
        </w:tc>
        <w:tc>
          <w:tcPr/>
          <w:p w:rsidR="00000000" w:rsidDel="00000000" w:rsidP="00000000" w:rsidRDefault="00000000" w:rsidRPr="00000000" w14:paraId="0000004F">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BIOL 101 Introduction to Biology. )</w:t>
            </w:r>
            <w:r w:rsidDel="00000000" w:rsidR="00000000" w:rsidRPr="00000000">
              <w:rPr>
                <w:rtl w:val="0"/>
              </w:rPr>
            </w:r>
          </w:p>
        </w:tc>
      </w:tr>
      <w:tr>
        <w:trPr>
          <w:cantSplit w:val="0"/>
          <w:tblHeader w:val="0"/>
        </w:trPr>
        <w:tc>
          <w:tcPr/>
          <w:p w:rsidR="00000000" w:rsidDel="00000000" w:rsidP="00000000" w:rsidRDefault="00000000" w:rsidRPr="00000000" w14:paraId="00000050">
            <w:pPr>
              <w:rPr/>
            </w:pPr>
            <w:r w:rsidDel="00000000" w:rsidR="00000000" w:rsidRPr="00000000">
              <w:rPr>
                <w:rtl w:val="0"/>
              </w:rPr>
              <w:t xml:space="preserve">Understand evidence of common ancestry and diversity</w:t>
            </w:r>
          </w:p>
        </w:tc>
        <w:tc>
          <w:tcPr/>
          <w:p w:rsidR="00000000" w:rsidDel="00000000" w:rsidP="00000000" w:rsidRDefault="00000000" w:rsidRPr="00000000" w14:paraId="00000051">
            <w:pPr>
              <w:rPr/>
            </w:pPr>
            <w:r w:rsidDel="00000000" w:rsidR="00000000" w:rsidRPr="00000000">
              <w:rPr>
                <w:rtl w:val="0"/>
              </w:rPr>
            </w:r>
          </w:p>
        </w:tc>
      </w:tr>
      <w:tr>
        <w:trPr>
          <w:cantSplit w:val="0"/>
          <w:tblHeader w:val="0"/>
        </w:trPr>
        <w:tc>
          <w:tcPr/>
          <w:p w:rsidR="00000000" w:rsidDel="00000000" w:rsidP="00000000" w:rsidRDefault="00000000" w:rsidRPr="00000000" w14:paraId="00000052">
            <w:pPr>
              <w:rPr/>
            </w:pPr>
            <w:r w:rsidDel="00000000" w:rsidR="00000000" w:rsidRPr="00000000">
              <w:rPr>
                <w:rtl w:val="0"/>
              </w:rPr>
              <w:t xml:space="preserve">Understand natural selection</w:t>
            </w:r>
          </w:p>
        </w:tc>
        <w:tc>
          <w:tcPr/>
          <w:p w:rsidR="00000000" w:rsidDel="00000000" w:rsidP="00000000" w:rsidRDefault="00000000" w:rsidRPr="00000000" w14:paraId="00000053">
            <w:pPr>
              <w:rPr/>
            </w:pPr>
            <w:r w:rsidDel="00000000" w:rsidR="00000000" w:rsidRPr="00000000">
              <w:rPr>
                <w:rtl w:val="0"/>
              </w:rPr>
            </w:r>
          </w:p>
        </w:tc>
      </w:tr>
      <w:tr>
        <w:trPr>
          <w:cantSplit w:val="0"/>
          <w:tblHeader w:val="0"/>
        </w:trPr>
        <w:tc>
          <w:tcPr/>
          <w:p w:rsidR="00000000" w:rsidDel="00000000" w:rsidP="00000000" w:rsidRDefault="00000000" w:rsidRPr="00000000" w14:paraId="00000054">
            <w:pPr>
              <w:rPr/>
            </w:pPr>
            <w:r w:rsidDel="00000000" w:rsidR="00000000" w:rsidRPr="00000000">
              <w:rPr>
                <w:rtl w:val="0"/>
              </w:rPr>
              <w:t xml:space="preserve">Understand adaptation.</w:t>
            </w:r>
          </w:p>
        </w:tc>
        <w:tc>
          <w:tcPr/>
          <w:p w:rsidR="00000000" w:rsidDel="00000000" w:rsidP="00000000" w:rsidRDefault="00000000" w:rsidRPr="00000000" w14:paraId="00000055">
            <w:pPr>
              <w:rPr/>
            </w:pPr>
            <w:r w:rsidDel="00000000" w:rsidR="00000000" w:rsidRPr="00000000">
              <w:rPr>
                <w:rtl w:val="0"/>
              </w:rPr>
            </w:r>
          </w:p>
        </w:tc>
      </w:tr>
    </w:tbl>
    <w:p w:rsidR="00000000" w:rsidDel="00000000" w:rsidP="00000000" w:rsidRDefault="00000000" w:rsidRPr="00000000" w14:paraId="0000005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7342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82EEE"/>
    <w:rPr>
      <w:color w:val="0563c1" w:themeColor="hyperlink"/>
      <w:u w:val="single"/>
    </w:rPr>
  </w:style>
  <w:style w:type="paragraph" w:styleId="NormalWeb">
    <w:name w:val="Normal (Web)"/>
    <w:basedOn w:val="Normal"/>
    <w:uiPriority w:val="99"/>
    <w:semiHidden w:val="1"/>
    <w:unhideWhenUsed w:val="1"/>
    <w:rsid w:val="00BB77D1"/>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SVTjXmnuXhI13pTMjzAqyEXYxw==">AMUW2mVYRDutqMOV4cZ38JXfQJpd1iToMU0SGQRuRbuiHanqWFMPmFC3cH+g8s4JBIP+zyWvFCuA/TPveVUFz6ZpupXlY7fZ5mia56kuJtnhxZiMAthUPhE=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2022-04-11T21:52:00Z</dcterms:created>
  <dc:creator>Eric Engdahl</dc:creator>
</cp:coreProperties>
</file>